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269" w:rsidRPr="00F65BCD" w:rsidRDefault="00312269" w:rsidP="00312269">
      <w:pPr>
        <w:keepNext/>
        <w:keepLines/>
        <w:spacing w:before="180" w:after="180" w:line="240" w:lineRule="auto"/>
        <w:outlineLvl w:val="1"/>
        <w:rPr>
          <w:rFonts w:ascii="Arial" w:eastAsia="SimSun" w:hAnsi="Arial" w:cs="Times New Roman"/>
          <w:iCs/>
          <w:sz w:val="32"/>
          <w:szCs w:val="20"/>
          <w:lang w:val="en-GB"/>
        </w:rPr>
      </w:pPr>
      <w:r w:rsidRPr="00312269">
        <w:rPr>
          <w:rFonts w:ascii="Arial" w:eastAsia="SimSun" w:hAnsi="Arial" w:cs="Times New Roman"/>
          <w:sz w:val="32"/>
          <w:szCs w:val="20"/>
          <w:lang w:val="en-GB"/>
        </w:rPr>
        <w:t>B.1</w:t>
      </w:r>
      <w:r w:rsidRPr="00312269">
        <w:rPr>
          <w:rFonts w:ascii="Arial" w:eastAsia="SimSun" w:hAnsi="Arial" w:cs="Times New Roman"/>
          <w:sz w:val="32"/>
          <w:szCs w:val="20"/>
          <w:lang w:val="en-GB"/>
        </w:rPr>
        <w:tab/>
      </w:r>
      <w:r w:rsidRPr="00312269">
        <w:rPr>
          <w:rFonts w:ascii="Arial" w:eastAsia="SimSun" w:hAnsi="Arial" w:cs="Times New Roman"/>
          <w:iCs/>
          <w:sz w:val="32"/>
          <w:szCs w:val="20"/>
          <w:lang w:val="en-GB"/>
        </w:rPr>
        <w:t>Coexistence Evaluation Results for DL-only LAA and DL-only Wi-Fi</w:t>
      </w:r>
    </w:p>
    <w:p w:rsidR="009F5645" w:rsidRPr="00312269" w:rsidRDefault="009F5645" w:rsidP="00312269">
      <w:pPr>
        <w:keepNext/>
        <w:keepLines/>
        <w:spacing w:before="180" w:after="180" w:line="240" w:lineRule="auto"/>
        <w:outlineLvl w:val="1"/>
        <w:rPr>
          <w:rFonts w:ascii="Arial" w:eastAsia="SimSun" w:hAnsi="Arial" w:cs="Times New Roman"/>
          <w:iCs/>
          <w:sz w:val="32"/>
          <w:szCs w:val="20"/>
          <w:lang w:val="en-GB"/>
        </w:rPr>
      </w:pPr>
    </w:p>
    <w:p w:rsidR="002F4D08" w:rsidRPr="00F65BCD" w:rsidRDefault="00AF40F7" w:rsidP="00AF40F7">
      <w:pPr>
        <w:pStyle w:val="Caption"/>
        <w:rPr>
          <w:rFonts w:ascii="Arial" w:hAnsi="Arial" w:cs="Arial"/>
          <w:color w:val="auto"/>
          <w:sz w:val="20"/>
          <w:lang w:eastAsia="x-none"/>
        </w:rPr>
      </w:pPr>
      <w:bookmarkStart w:id="0" w:name="_Ref411270110"/>
      <w:r w:rsidRPr="00F65BCD">
        <w:rPr>
          <w:rFonts w:ascii="Arial" w:hAnsi="Arial" w:cs="Arial"/>
          <w:color w:val="auto"/>
          <w:sz w:val="20"/>
          <w:lang w:eastAsia="x-none"/>
        </w:rPr>
        <w:t>Table B.1-1: Indoor deployment for Wi-Fi and LAA coexistence case with one shared unlicensed carrier and FTP traffic</w:t>
      </w:r>
      <w:bookmarkStart w:id="1" w:name="_GoBack"/>
      <w:bookmarkEnd w:id="1"/>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75B3C" w:rsidRPr="00F65BCD" w:rsidTr="00CD59AE">
        <w:trPr>
          <w:trHeight w:val="493"/>
        </w:trPr>
        <w:tc>
          <w:tcPr>
            <w:tcW w:w="850"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proofErr w:type="spellStart"/>
            <w:r w:rsidRPr="00F65BCD">
              <w:rPr>
                <w:sz w:val="16"/>
                <w:szCs w:val="20"/>
              </w:rPr>
              <w:t>Tdoc</w:t>
            </w:r>
            <w:proofErr w:type="spellEnd"/>
            <w:r w:rsidRPr="00F65BCD">
              <w:rPr>
                <w:sz w:val="16"/>
                <w:szCs w:val="20"/>
              </w:rPr>
              <w:t xml:space="preserve"> /</w:t>
            </w:r>
          </w:p>
          <w:p w:rsidR="00975B3C" w:rsidRPr="00F65BCD" w:rsidRDefault="004F3148"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 for Wi-Fi in Step 1: above 55%</w:t>
            </w:r>
          </w:p>
        </w:tc>
      </w:tr>
      <w:tr w:rsidR="00975B3C" w:rsidRPr="00F65BCD" w:rsidTr="00CD59AE">
        <w:trPr>
          <w:trHeight w:val="695"/>
        </w:trPr>
        <w:tc>
          <w:tcPr>
            <w:tcW w:w="850"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r>
      <w:tr w:rsidR="00F567DB" w:rsidRPr="00F65BCD" w:rsidTr="00CD59AE">
        <w:trPr>
          <w:trHeight w:val="269"/>
        </w:trPr>
        <w:tc>
          <w:tcPr>
            <w:tcW w:w="850" w:type="dxa"/>
            <w:vMerge w:val="restart"/>
          </w:tcPr>
          <w:p w:rsidR="00F567DB"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F567DB" w:rsidRPr="00F65BCD" w:rsidRDefault="001B2524" w:rsidP="001760A4">
            <w:pPr>
              <w:pStyle w:val="ListParagraph"/>
              <w:ind w:left="0"/>
              <w:jc w:val="center"/>
              <w:rPr>
                <w:sz w:val="16"/>
              </w:rPr>
            </w:pPr>
            <w:r w:rsidRPr="00F65BCD">
              <w:rPr>
                <w:sz w:val="16"/>
              </w:rPr>
              <w:t>3</w:t>
            </w:r>
          </w:p>
        </w:tc>
        <w:tc>
          <w:tcPr>
            <w:tcW w:w="706" w:type="dxa"/>
            <w:vMerge w:val="restart"/>
          </w:tcPr>
          <w:p w:rsidR="00F567DB" w:rsidRPr="00F65BCD" w:rsidRDefault="00F567DB" w:rsidP="001760A4">
            <w:pPr>
              <w:pStyle w:val="ListParagraph"/>
              <w:ind w:left="0"/>
              <w:jc w:val="center"/>
              <w:rPr>
                <w:sz w:val="16"/>
              </w:rPr>
            </w:pPr>
          </w:p>
          <w:p w:rsidR="00F567DB" w:rsidRPr="00F65BCD" w:rsidRDefault="00F567DB" w:rsidP="001760A4">
            <w:pPr>
              <w:pStyle w:val="ListParagraph"/>
              <w:ind w:left="0"/>
              <w:jc w:val="center"/>
              <w:rPr>
                <w:sz w:val="16"/>
              </w:rPr>
            </w:pPr>
            <w:r w:rsidRPr="00F65BCD">
              <w:rPr>
                <w:sz w:val="16"/>
              </w:rPr>
              <w:t>UPT CDF</w:t>
            </w:r>
          </w:p>
          <w:p w:rsidR="00F567DB" w:rsidRPr="00F65BCD" w:rsidRDefault="00F567DB" w:rsidP="001760A4">
            <w:pPr>
              <w:pStyle w:val="ListParagraph"/>
              <w:ind w:left="0"/>
              <w:jc w:val="center"/>
              <w:rPr>
                <w:sz w:val="16"/>
              </w:rPr>
            </w:pPr>
            <w:r w:rsidRPr="00F65BCD">
              <w:rPr>
                <w:sz w:val="16"/>
              </w:rPr>
              <w:t>[Mbps]</w:t>
            </w:r>
          </w:p>
        </w:tc>
        <w:tc>
          <w:tcPr>
            <w:tcW w:w="712" w:type="dxa"/>
          </w:tcPr>
          <w:p w:rsidR="00F567DB" w:rsidRPr="00F65BCD" w:rsidRDefault="00F567DB" w:rsidP="001760A4">
            <w:pPr>
              <w:pStyle w:val="ListParagraph"/>
              <w:ind w:left="0"/>
              <w:jc w:val="center"/>
              <w:rPr>
                <w:sz w:val="16"/>
              </w:rPr>
            </w:pPr>
            <w:r w:rsidRPr="00F65BCD">
              <w:rPr>
                <w:sz w:val="16"/>
              </w:rPr>
              <w:t>5%</w:t>
            </w:r>
          </w:p>
        </w:tc>
        <w:tc>
          <w:tcPr>
            <w:tcW w:w="708" w:type="dxa"/>
            <w:vAlign w:val="center"/>
          </w:tcPr>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22.58</w:t>
            </w:r>
          </w:p>
        </w:tc>
        <w:tc>
          <w:tcPr>
            <w:tcW w:w="709" w:type="dxa"/>
            <w:vAlign w:val="center"/>
          </w:tcPr>
          <w:p w:rsidR="00F567DB" w:rsidRPr="00F65BCD" w:rsidRDefault="004E2EBB" w:rsidP="0086500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48.17</w:t>
            </w:r>
            <w:r w:rsidRPr="00F65BCD">
              <w:rPr>
                <w:rFonts w:asciiTheme="minorHAnsi" w:hAnsiTheme="minorHAnsi" w:cstheme="minorHAnsi"/>
                <w:sz w:val="16"/>
                <w:szCs w:val="16"/>
              </w:rPr>
              <w:t>)</w:t>
            </w:r>
            <w:r w:rsidR="00F567DB" w:rsidRPr="00F65BCD">
              <w:rPr>
                <w:rFonts w:asciiTheme="minorHAnsi" w:hAnsiTheme="minorHAnsi" w:cstheme="minorHAnsi"/>
                <w:sz w:val="16"/>
                <w:szCs w:val="16"/>
              </w:rPr>
              <w:t xml:space="preserve"> 35.53</w:t>
            </w:r>
          </w:p>
        </w:tc>
        <w:tc>
          <w:tcPr>
            <w:tcW w:w="709" w:type="dxa"/>
            <w:vAlign w:val="center"/>
          </w:tcPr>
          <w:p w:rsidR="00F567DB" w:rsidRPr="00F65BCD" w:rsidRDefault="004E2EBB" w:rsidP="0086500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90.50</w:t>
            </w:r>
            <w:r w:rsidRPr="00F65BCD">
              <w:rPr>
                <w:rFonts w:asciiTheme="minorHAnsi" w:hAnsiTheme="minorHAnsi" w:cstheme="minorHAnsi"/>
                <w:sz w:val="16"/>
                <w:szCs w:val="16"/>
              </w:rPr>
              <w:t>)</w:t>
            </w:r>
            <w:r w:rsidR="00F567DB" w:rsidRPr="00F65BCD">
              <w:rPr>
                <w:rFonts w:asciiTheme="minorHAnsi" w:hAnsiTheme="minorHAnsi" w:cstheme="minorHAnsi"/>
                <w:sz w:val="16"/>
                <w:szCs w:val="16"/>
              </w:rPr>
              <w:t xml:space="preserve"> 41.29</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6.43</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45.97</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25.52</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79.95</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26.56</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2.40</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44.97</w:t>
            </w:r>
            <w:r w:rsidRPr="00F65BCD">
              <w:rPr>
                <w:rFonts w:asciiTheme="minorHAnsi" w:hAnsiTheme="minorHAnsi" w:cstheme="minorHAnsi"/>
                <w:sz w:val="16"/>
              </w:rPr>
              <w:t>)</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24.67</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78.09</w:t>
            </w:r>
            <w:r w:rsidRPr="00F65BCD">
              <w:rPr>
                <w:rFonts w:asciiTheme="minorHAnsi" w:hAnsiTheme="minorHAnsi" w:cstheme="minorHAnsi"/>
                <w:sz w:val="16"/>
              </w:rPr>
              <w:t>)</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24.89</w:t>
            </w:r>
          </w:p>
        </w:tc>
      </w:tr>
      <w:tr w:rsidR="00F567DB" w:rsidRPr="00F65BCD" w:rsidTr="00CD59AE">
        <w:trPr>
          <w:trHeight w:val="142"/>
        </w:trPr>
        <w:tc>
          <w:tcPr>
            <w:tcW w:w="850" w:type="dxa"/>
            <w:vMerge/>
          </w:tcPr>
          <w:p w:rsidR="00F567DB" w:rsidRPr="00F65BCD" w:rsidRDefault="00F567DB" w:rsidP="001760A4">
            <w:pPr>
              <w:pStyle w:val="ListParagraph"/>
              <w:ind w:left="0"/>
              <w:jc w:val="center"/>
              <w:rPr>
                <w:sz w:val="16"/>
              </w:rPr>
            </w:pPr>
          </w:p>
        </w:tc>
        <w:tc>
          <w:tcPr>
            <w:tcW w:w="567" w:type="dxa"/>
            <w:vMerge/>
          </w:tcPr>
          <w:p w:rsidR="00F567DB" w:rsidRPr="00F65BCD" w:rsidRDefault="00F567DB" w:rsidP="001760A4">
            <w:pPr>
              <w:pStyle w:val="ListParagraph"/>
              <w:ind w:left="0"/>
              <w:jc w:val="center"/>
              <w:rPr>
                <w:sz w:val="16"/>
              </w:rPr>
            </w:pPr>
          </w:p>
        </w:tc>
        <w:tc>
          <w:tcPr>
            <w:tcW w:w="706" w:type="dxa"/>
            <w:vMerge/>
          </w:tcPr>
          <w:p w:rsidR="00F567DB" w:rsidRPr="00F65BCD" w:rsidRDefault="00F567DB" w:rsidP="001760A4">
            <w:pPr>
              <w:pStyle w:val="ListParagraph"/>
              <w:ind w:left="0"/>
              <w:jc w:val="center"/>
              <w:rPr>
                <w:sz w:val="16"/>
              </w:rPr>
            </w:pPr>
          </w:p>
        </w:tc>
        <w:tc>
          <w:tcPr>
            <w:tcW w:w="712" w:type="dxa"/>
          </w:tcPr>
          <w:p w:rsidR="00F567DB" w:rsidRPr="00F65BCD" w:rsidRDefault="00F567DB" w:rsidP="001760A4">
            <w:pPr>
              <w:pStyle w:val="ListParagraph"/>
              <w:ind w:left="0"/>
              <w:jc w:val="center"/>
              <w:rPr>
                <w:sz w:val="16"/>
              </w:rPr>
            </w:pPr>
            <w:r w:rsidRPr="00F65BCD">
              <w:rPr>
                <w:sz w:val="16"/>
              </w:rPr>
              <w:t>50%</w:t>
            </w:r>
          </w:p>
        </w:tc>
        <w:tc>
          <w:tcPr>
            <w:tcW w:w="708" w:type="dxa"/>
            <w:vAlign w:val="center"/>
          </w:tcPr>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56.98</w:t>
            </w:r>
          </w:p>
        </w:tc>
        <w:tc>
          <w:tcPr>
            <w:tcW w:w="709" w:type="dxa"/>
            <w:vAlign w:val="center"/>
          </w:tcPr>
          <w:p w:rsidR="00F567D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82.54</w:t>
            </w:r>
            <w:r w:rsidRPr="00F65BCD">
              <w:rPr>
                <w:rFonts w:asciiTheme="minorHAnsi" w:hAnsiTheme="minorHAnsi" w:cstheme="minorHAnsi"/>
                <w:sz w:val="16"/>
                <w:szCs w:val="16"/>
              </w:rPr>
              <w:t>)</w:t>
            </w:r>
          </w:p>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75.98</w:t>
            </w:r>
          </w:p>
        </w:tc>
        <w:tc>
          <w:tcPr>
            <w:tcW w:w="709" w:type="dxa"/>
            <w:vAlign w:val="center"/>
          </w:tcPr>
          <w:p w:rsidR="00F567D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127.9</w:t>
            </w:r>
            <w:r w:rsidRPr="00F65BCD">
              <w:rPr>
                <w:rFonts w:asciiTheme="minorHAnsi" w:hAnsiTheme="minorHAnsi" w:cstheme="minorHAnsi"/>
                <w:sz w:val="16"/>
                <w:szCs w:val="16"/>
              </w:rPr>
              <w:t>)</w:t>
            </w:r>
          </w:p>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75.77</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31.87</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77.44</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65.78</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118.</w:t>
            </w:r>
            <w:r w:rsidRPr="00F65BCD">
              <w:rPr>
                <w:rFonts w:asciiTheme="minorHAnsi" w:hAnsiTheme="minorHAnsi" w:cstheme="minorHAnsi"/>
                <w:sz w:val="16"/>
                <w:szCs w:val="16"/>
              </w:rPr>
              <w:t>8)</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63.57</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16.02</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76.83</w:t>
            </w:r>
            <w:r w:rsidRPr="00F65BCD">
              <w:rPr>
                <w:rFonts w:asciiTheme="minorHAnsi" w:hAnsiTheme="minorHAnsi" w:cstheme="minorHAnsi"/>
                <w:sz w:val="16"/>
              </w:rPr>
              <w:t>)</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64.43</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117.</w:t>
            </w:r>
            <w:r w:rsidRPr="00F65BCD">
              <w:rPr>
                <w:rFonts w:asciiTheme="minorHAnsi" w:hAnsiTheme="minorHAnsi" w:cstheme="minorHAnsi"/>
                <w:sz w:val="16"/>
              </w:rPr>
              <w:t>8)</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61.73</w:t>
            </w:r>
          </w:p>
        </w:tc>
      </w:tr>
      <w:tr w:rsidR="00F567DB" w:rsidRPr="00F65BCD" w:rsidTr="00CD59AE">
        <w:trPr>
          <w:trHeight w:val="142"/>
        </w:trPr>
        <w:tc>
          <w:tcPr>
            <w:tcW w:w="850" w:type="dxa"/>
            <w:vMerge/>
          </w:tcPr>
          <w:p w:rsidR="00F567DB" w:rsidRPr="00F65BCD" w:rsidRDefault="00F567DB" w:rsidP="001760A4">
            <w:pPr>
              <w:pStyle w:val="ListParagraph"/>
              <w:ind w:left="0"/>
              <w:jc w:val="center"/>
              <w:rPr>
                <w:sz w:val="16"/>
              </w:rPr>
            </w:pPr>
          </w:p>
        </w:tc>
        <w:tc>
          <w:tcPr>
            <w:tcW w:w="567" w:type="dxa"/>
            <w:vMerge/>
          </w:tcPr>
          <w:p w:rsidR="00F567DB" w:rsidRPr="00F65BCD" w:rsidRDefault="00F567DB" w:rsidP="001760A4">
            <w:pPr>
              <w:pStyle w:val="ListParagraph"/>
              <w:ind w:left="0"/>
              <w:jc w:val="center"/>
              <w:rPr>
                <w:sz w:val="16"/>
              </w:rPr>
            </w:pPr>
          </w:p>
        </w:tc>
        <w:tc>
          <w:tcPr>
            <w:tcW w:w="706" w:type="dxa"/>
            <w:vMerge/>
          </w:tcPr>
          <w:p w:rsidR="00F567DB" w:rsidRPr="00F65BCD" w:rsidRDefault="00F567DB" w:rsidP="001760A4">
            <w:pPr>
              <w:pStyle w:val="ListParagraph"/>
              <w:ind w:left="0"/>
              <w:jc w:val="center"/>
              <w:rPr>
                <w:sz w:val="16"/>
              </w:rPr>
            </w:pPr>
          </w:p>
        </w:tc>
        <w:tc>
          <w:tcPr>
            <w:tcW w:w="712" w:type="dxa"/>
          </w:tcPr>
          <w:p w:rsidR="00F567DB" w:rsidRPr="00F65BCD" w:rsidRDefault="00F567DB" w:rsidP="001760A4">
            <w:pPr>
              <w:pStyle w:val="ListParagraph"/>
              <w:ind w:left="0"/>
              <w:jc w:val="center"/>
              <w:rPr>
                <w:sz w:val="16"/>
              </w:rPr>
            </w:pPr>
            <w:r w:rsidRPr="00F65BCD">
              <w:rPr>
                <w:sz w:val="16"/>
              </w:rPr>
              <w:t>95%</w:t>
            </w:r>
          </w:p>
        </w:tc>
        <w:tc>
          <w:tcPr>
            <w:tcW w:w="708" w:type="dxa"/>
            <w:vAlign w:val="center"/>
          </w:tcPr>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81.89</w:t>
            </w:r>
          </w:p>
        </w:tc>
        <w:tc>
          <w:tcPr>
            <w:tcW w:w="709" w:type="dxa"/>
            <w:vAlign w:val="center"/>
          </w:tcPr>
          <w:p w:rsidR="00F567D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101.9</w:t>
            </w:r>
            <w:r w:rsidRPr="00F65BCD">
              <w:rPr>
                <w:rFonts w:asciiTheme="minorHAnsi" w:hAnsiTheme="minorHAnsi" w:cstheme="minorHAnsi"/>
                <w:sz w:val="16"/>
                <w:szCs w:val="16"/>
              </w:rPr>
              <w:t>)</w:t>
            </w:r>
          </w:p>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97.91</w:t>
            </w:r>
          </w:p>
        </w:tc>
        <w:tc>
          <w:tcPr>
            <w:tcW w:w="709" w:type="dxa"/>
            <w:vAlign w:val="center"/>
          </w:tcPr>
          <w:p w:rsidR="00F567D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149.</w:t>
            </w:r>
            <w:r w:rsidRPr="00F65BCD">
              <w:rPr>
                <w:rFonts w:asciiTheme="minorHAnsi" w:hAnsiTheme="minorHAnsi" w:cstheme="minorHAnsi"/>
                <w:sz w:val="16"/>
                <w:szCs w:val="16"/>
              </w:rPr>
              <w:t>2)</w:t>
            </w:r>
          </w:p>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96.34</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60.90</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96.56</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90.13</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141.8</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87.11</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38.04</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96.05</w:t>
            </w:r>
            <w:r w:rsidRPr="00F65BCD">
              <w:rPr>
                <w:rFonts w:asciiTheme="minorHAnsi" w:hAnsiTheme="minorHAnsi" w:cstheme="minorHAnsi"/>
                <w:sz w:val="16"/>
              </w:rPr>
              <w:t>)</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89.19</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141.3</w:t>
            </w:r>
            <w:r w:rsidRPr="00F65BCD">
              <w:rPr>
                <w:rFonts w:asciiTheme="minorHAnsi" w:hAnsiTheme="minorHAnsi" w:cstheme="minorHAnsi"/>
                <w:sz w:val="16"/>
              </w:rPr>
              <w:t>)</w:t>
            </w:r>
          </w:p>
          <w:p w:rsidR="00F567DB" w:rsidRPr="00F65BCD" w:rsidRDefault="00F6108D"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85.83</w:t>
            </w:r>
          </w:p>
        </w:tc>
      </w:tr>
      <w:tr w:rsidR="00F567DB" w:rsidRPr="00F65BCD" w:rsidTr="00CD59AE">
        <w:trPr>
          <w:trHeight w:val="142"/>
        </w:trPr>
        <w:tc>
          <w:tcPr>
            <w:tcW w:w="850" w:type="dxa"/>
            <w:vMerge/>
          </w:tcPr>
          <w:p w:rsidR="00F567DB" w:rsidRPr="00F65BCD" w:rsidRDefault="00F567DB" w:rsidP="001760A4">
            <w:pPr>
              <w:pStyle w:val="ListParagraph"/>
              <w:ind w:left="0"/>
              <w:jc w:val="center"/>
              <w:rPr>
                <w:sz w:val="16"/>
              </w:rPr>
            </w:pPr>
          </w:p>
        </w:tc>
        <w:tc>
          <w:tcPr>
            <w:tcW w:w="567" w:type="dxa"/>
            <w:vMerge/>
          </w:tcPr>
          <w:p w:rsidR="00F567DB" w:rsidRPr="00F65BCD" w:rsidRDefault="00F567DB" w:rsidP="001760A4">
            <w:pPr>
              <w:pStyle w:val="ListParagraph"/>
              <w:ind w:left="0"/>
              <w:jc w:val="center"/>
              <w:rPr>
                <w:sz w:val="16"/>
              </w:rPr>
            </w:pPr>
          </w:p>
        </w:tc>
        <w:tc>
          <w:tcPr>
            <w:tcW w:w="706" w:type="dxa"/>
            <w:vMerge/>
          </w:tcPr>
          <w:p w:rsidR="00F567DB" w:rsidRPr="00F65BCD" w:rsidRDefault="00F567DB" w:rsidP="001760A4">
            <w:pPr>
              <w:pStyle w:val="ListParagraph"/>
              <w:ind w:left="0"/>
              <w:jc w:val="center"/>
              <w:rPr>
                <w:sz w:val="16"/>
              </w:rPr>
            </w:pPr>
          </w:p>
        </w:tc>
        <w:tc>
          <w:tcPr>
            <w:tcW w:w="712" w:type="dxa"/>
          </w:tcPr>
          <w:p w:rsidR="00F567DB" w:rsidRPr="00F65BCD" w:rsidRDefault="00F567DB" w:rsidP="001760A4">
            <w:pPr>
              <w:pStyle w:val="ListParagraph"/>
              <w:ind w:left="0"/>
              <w:jc w:val="center"/>
              <w:rPr>
                <w:sz w:val="16"/>
              </w:rPr>
            </w:pPr>
            <w:r w:rsidRPr="00F65BCD">
              <w:rPr>
                <w:sz w:val="16"/>
              </w:rPr>
              <w:t>Mean</w:t>
            </w:r>
          </w:p>
        </w:tc>
        <w:tc>
          <w:tcPr>
            <w:tcW w:w="708" w:type="dxa"/>
          </w:tcPr>
          <w:p w:rsidR="00F567DB" w:rsidRPr="00F65BCD" w:rsidRDefault="00840F79" w:rsidP="001760A4">
            <w:pPr>
              <w:pStyle w:val="ListParagraph"/>
              <w:ind w:left="0"/>
              <w:jc w:val="center"/>
              <w:rPr>
                <w:rFonts w:cstheme="minorHAnsi"/>
                <w:sz w:val="16"/>
                <w:szCs w:val="16"/>
              </w:rPr>
            </w:pPr>
            <w:r w:rsidRPr="00F65BCD">
              <w:rPr>
                <w:rFonts w:cstheme="minorHAnsi"/>
                <w:sz w:val="16"/>
                <w:szCs w:val="16"/>
              </w:rPr>
              <w:t>56.96</w:t>
            </w:r>
          </w:p>
        </w:tc>
        <w:tc>
          <w:tcPr>
            <w:tcW w:w="709" w:type="dxa"/>
          </w:tcPr>
          <w:p w:rsidR="00F567DB" w:rsidRPr="00F65BCD" w:rsidRDefault="006D6A2F" w:rsidP="001760A4">
            <w:pPr>
              <w:pStyle w:val="ListParagraph"/>
              <w:ind w:left="0"/>
              <w:jc w:val="center"/>
              <w:rPr>
                <w:rFonts w:cstheme="minorHAnsi"/>
                <w:sz w:val="16"/>
                <w:szCs w:val="16"/>
              </w:rPr>
            </w:pPr>
            <w:r w:rsidRPr="00F65BCD">
              <w:rPr>
                <w:rFonts w:cstheme="minorHAnsi"/>
                <w:sz w:val="16"/>
                <w:szCs w:val="16"/>
              </w:rPr>
              <w:t>(82.43)</w:t>
            </w:r>
          </w:p>
          <w:p w:rsidR="00487DA7" w:rsidRPr="00F65BCD" w:rsidRDefault="00487DA7" w:rsidP="001760A4">
            <w:pPr>
              <w:pStyle w:val="ListParagraph"/>
              <w:ind w:left="0"/>
              <w:jc w:val="center"/>
              <w:rPr>
                <w:rFonts w:cstheme="minorHAnsi"/>
                <w:sz w:val="16"/>
                <w:szCs w:val="16"/>
              </w:rPr>
            </w:pPr>
            <w:r w:rsidRPr="00F65BCD">
              <w:rPr>
                <w:rFonts w:cstheme="minorHAnsi"/>
                <w:sz w:val="16"/>
                <w:szCs w:val="16"/>
              </w:rPr>
              <w:t>74.65</w:t>
            </w:r>
          </w:p>
        </w:tc>
        <w:tc>
          <w:tcPr>
            <w:tcW w:w="709" w:type="dxa"/>
          </w:tcPr>
          <w:p w:rsidR="00F567DB" w:rsidRPr="00F65BCD" w:rsidRDefault="006D6A2F" w:rsidP="00A86D1F">
            <w:pPr>
              <w:pStyle w:val="ListParagraph"/>
              <w:ind w:left="0"/>
              <w:jc w:val="center"/>
              <w:rPr>
                <w:rFonts w:cstheme="minorHAnsi"/>
                <w:sz w:val="16"/>
                <w:szCs w:val="16"/>
              </w:rPr>
            </w:pPr>
            <w:r w:rsidRPr="00F65BCD">
              <w:rPr>
                <w:rFonts w:cstheme="minorHAnsi"/>
                <w:sz w:val="16"/>
                <w:szCs w:val="16"/>
              </w:rPr>
              <w:t>(127.6)</w:t>
            </w:r>
          </w:p>
          <w:p w:rsidR="00487DA7" w:rsidRPr="00F65BCD" w:rsidRDefault="00487DA7" w:rsidP="00A86D1F">
            <w:pPr>
              <w:pStyle w:val="ListParagraph"/>
              <w:ind w:left="0"/>
              <w:jc w:val="center"/>
              <w:rPr>
                <w:rFonts w:cstheme="minorHAnsi"/>
                <w:sz w:val="16"/>
                <w:szCs w:val="16"/>
              </w:rPr>
            </w:pPr>
            <w:r w:rsidRPr="00F65BCD">
              <w:rPr>
                <w:rFonts w:cstheme="minorHAnsi"/>
                <w:sz w:val="16"/>
                <w:szCs w:val="16"/>
              </w:rPr>
              <w:t>75.06</w:t>
            </w:r>
          </w:p>
        </w:tc>
        <w:tc>
          <w:tcPr>
            <w:tcW w:w="709" w:type="dxa"/>
          </w:tcPr>
          <w:p w:rsidR="00F567DB" w:rsidRPr="00F65BCD" w:rsidRDefault="00840F79" w:rsidP="001760A4">
            <w:pPr>
              <w:pStyle w:val="ListParagraph"/>
              <w:ind w:left="0"/>
              <w:jc w:val="center"/>
              <w:rPr>
                <w:rFonts w:cstheme="minorHAnsi"/>
                <w:sz w:val="16"/>
                <w:szCs w:val="16"/>
              </w:rPr>
            </w:pPr>
            <w:r w:rsidRPr="00F65BCD">
              <w:rPr>
                <w:rFonts w:cstheme="minorHAnsi"/>
                <w:sz w:val="16"/>
                <w:szCs w:val="16"/>
              </w:rPr>
              <w:t>33.7</w:t>
            </w:r>
          </w:p>
        </w:tc>
        <w:tc>
          <w:tcPr>
            <w:tcW w:w="708" w:type="dxa"/>
          </w:tcPr>
          <w:p w:rsidR="00F567DB" w:rsidRPr="00F65BCD" w:rsidRDefault="003930EE" w:rsidP="001760A4">
            <w:pPr>
              <w:pStyle w:val="ListParagraph"/>
              <w:ind w:left="0"/>
              <w:jc w:val="center"/>
              <w:rPr>
                <w:rFonts w:cstheme="minorHAnsi"/>
                <w:sz w:val="16"/>
                <w:szCs w:val="16"/>
              </w:rPr>
            </w:pPr>
            <w:r w:rsidRPr="00F65BCD">
              <w:rPr>
                <w:rFonts w:cstheme="minorHAnsi"/>
                <w:sz w:val="16"/>
                <w:szCs w:val="16"/>
              </w:rPr>
              <w:t>(77.84)</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65.18</w:t>
            </w:r>
          </w:p>
        </w:tc>
        <w:tc>
          <w:tcPr>
            <w:tcW w:w="709" w:type="dxa"/>
          </w:tcPr>
          <w:p w:rsidR="00F567DB" w:rsidRPr="00F65BCD" w:rsidRDefault="003930EE" w:rsidP="00AB1403">
            <w:pPr>
              <w:pStyle w:val="ListParagraph"/>
              <w:ind w:left="0"/>
              <w:jc w:val="center"/>
              <w:rPr>
                <w:rFonts w:cstheme="minorHAnsi"/>
                <w:sz w:val="16"/>
                <w:szCs w:val="16"/>
              </w:rPr>
            </w:pPr>
            <w:r w:rsidRPr="00F65BCD">
              <w:rPr>
                <w:rFonts w:cstheme="minorHAnsi"/>
                <w:sz w:val="16"/>
                <w:szCs w:val="16"/>
              </w:rPr>
              <w:t>(</w:t>
            </w:r>
            <w:r w:rsidR="00AB1403" w:rsidRPr="00F65BCD">
              <w:rPr>
                <w:rFonts w:cstheme="minorHAnsi"/>
                <w:sz w:val="16"/>
                <w:szCs w:val="16"/>
              </w:rPr>
              <w:t>119</w:t>
            </w:r>
            <w:r w:rsidRPr="00F65BCD">
              <w:rPr>
                <w:rFonts w:cstheme="minorHAnsi"/>
                <w:sz w:val="16"/>
                <w:szCs w:val="16"/>
              </w:rPr>
              <w:t>)</w:t>
            </w:r>
          </w:p>
          <w:p w:rsidR="00DF7C2D" w:rsidRPr="00F65BCD" w:rsidRDefault="00DF7C2D" w:rsidP="00AB1403">
            <w:pPr>
              <w:pStyle w:val="ListParagraph"/>
              <w:ind w:left="0"/>
              <w:jc w:val="center"/>
              <w:rPr>
                <w:rFonts w:cstheme="minorHAnsi"/>
                <w:sz w:val="16"/>
                <w:szCs w:val="16"/>
              </w:rPr>
            </w:pPr>
            <w:r w:rsidRPr="00F65BCD">
              <w:rPr>
                <w:rFonts w:cstheme="minorHAnsi"/>
                <w:sz w:val="16"/>
                <w:szCs w:val="16"/>
              </w:rPr>
              <w:t>63.58</w:t>
            </w:r>
          </w:p>
        </w:tc>
        <w:tc>
          <w:tcPr>
            <w:tcW w:w="709" w:type="dxa"/>
          </w:tcPr>
          <w:p w:rsidR="00F567DB" w:rsidRPr="00F65BCD" w:rsidRDefault="00840F79" w:rsidP="001760A4">
            <w:pPr>
              <w:pStyle w:val="ListParagraph"/>
              <w:ind w:left="0"/>
              <w:jc w:val="center"/>
              <w:rPr>
                <w:rFonts w:cstheme="minorHAnsi"/>
                <w:sz w:val="16"/>
                <w:szCs w:val="16"/>
              </w:rPr>
            </w:pPr>
            <w:r w:rsidRPr="00F65BCD">
              <w:rPr>
                <w:rFonts w:cstheme="minorHAnsi"/>
                <w:sz w:val="16"/>
                <w:szCs w:val="16"/>
              </w:rPr>
              <w:t>18.5</w:t>
            </w:r>
          </w:p>
        </w:tc>
        <w:tc>
          <w:tcPr>
            <w:tcW w:w="709" w:type="dxa"/>
          </w:tcPr>
          <w:p w:rsidR="00F567DB" w:rsidRPr="00F65BCD" w:rsidRDefault="00521C33" w:rsidP="001760A4">
            <w:pPr>
              <w:pStyle w:val="ListParagraph"/>
              <w:ind w:left="0"/>
              <w:jc w:val="center"/>
              <w:rPr>
                <w:rFonts w:cstheme="minorHAnsi"/>
                <w:sz w:val="16"/>
                <w:szCs w:val="16"/>
              </w:rPr>
            </w:pPr>
            <w:r w:rsidRPr="00F65BCD">
              <w:rPr>
                <w:rFonts w:cstheme="minorHAnsi"/>
                <w:sz w:val="16"/>
                <w:szCs w:val="16"/>
              </w:rPr>
              <w:t>(77.21)</w:t>
            </w:r>
          </w:p>
          <w:p w:rsidR="00C75BF4" w:rsidRPr="00F65BCD" w:rsidRDefault="00C75BF4" w:rsidP="001760A4">
            <w:pPr>
              <w:pStyle w:val="ListParagraph"/>
              <w:ind w:left="0"/>
              <w:jc w:val="center"/>
              <w:rPr>
                <w:rFonts w:cstheme="minorHAnsi"/>
                <w:sz w:val="16"/>
                <w:szCs w:val="16"/>
              </w:rPr>
            </w:pPr>
            <w:r w:rsidRPr="00F65BCD">
              <w:rPr>
                <w:rFonts w:cstheme="minorHAnsi"/>
                <w:sz w:val="16"/>
                <w:szCs w:val="16"/>
              </w:rPr>
              <w:t>64.02</w:t>
            </w:r>
          </w:p>
        </w:tc>
        <w:tc>
          <w:tcPr>
            <w:tcW w:w="708" w:type="dxa"/>
          </w:tcPr>
          <w:p w:rsidR="00F567DB" w:rsidRPr="00F65BCD" w:rsidRDefault="00521C33" w:rsidP="001760A4">
            <w:pPr>
              <w:pStyle w:val="ListParagraph"/>
              <w:ind w:left="0"/>
              <w:jc w:val="center"/>
              <w:rPr>
                <w:rFonts w:cstheme="minorHAnsi"/>
                <w:sz w:val="16"/>
                <w:szCs w:val="16"/>
              </w:rPr>
            </w:pPr>
            <w:r w:rsidRPr="00F65BCD">
              <w:rPr>
                <w:rFonts w:cstheme="minorHAnsi"/>
                <w:sz w:val="16"/>
                <w:szCs w:val="16"/>
              </w:rPr>
              <w:t>(118)</w:t>
            </w:r>
          </w:p>
          <w:p w:rsidR="00C75BF4" w:rsidRPr="00F65BCD" w:rsidRDefault="00C75BF4" w:rsidP="001760A4">
            <w:pPr>
              <w:pStyle w:val="ListParagraph"/>
              <w:ind w:left="0"/>
              <w:jc w:val="center"/>
              <w:rPr>
                <w:rFonts w:cstheme="minorHAnsi"/>
                <w:sz w:val="16"/>
                <w:szCs w:val="16"/>
              </w:rPr>
            </w:pPr>
            <w:r w:rsidRPr="00F65BCD">
              <w:rPr>
                <w:rFonts w:cstheme="minorHAnsi"/>
                <w:sz w:val="16"/>
                <w:szCs w:val="16"/>
              </w:rPr>
              <w:t>61.91</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706" w:type="dxa"/>
            <w:vMerge w:val="restart"/>
          </w:tcPr>
          <w:p w:rsidR="001C436B" w:rsidRPr="00F65BCD" w:rsidRDefault="001C436B" w:rsidP="001760A4">
            <w:pPr>
              <w:pStyle w:val="ListParagraph"/>
              <w:ind w:left="0"/>
              <w:jc w:val="center"/>
              <w:rPr>
                <w:sz w:val="16"/>
              </w:rPr>
            </w:pPr>
          </w:p>
          <w:p w:rsidR="001C436B" w:rsidRPr="00F65BCD" w:rsidRDefault="001C436B" w:rsidP="001760A4">
            <w:pPr>
              <w:pStyle w:val="ListParagraph"/>
              <w:ind w:left="0"/>
              <w:jc w:val="center"/>
              <w:rPr>
                <w:sz w:val="16"/>
              </w:rPr>
            </w:pPr>
            <w:r w:rsidRPr="00F65BCD">
              <w:rPr>
                <w:sz w:val="16"/>
              </w:rPr>
              <w:t>Delay CDF</w:t>
            </w:r>
          </w:p>
          <w:p w:rsidR="001C436B" w:rsidRPr="00F65BCD" w:rsidRDefault="001C436B" w:rsidP="001760A4">
            <w:pPr>
              <w:pStyle w:val="ListParagraph"/>
              <w:ind w:left="0"/>
              <w:jc w:val="center"/>
              <w:rPr>
                <w:sz w:val="16"/>
              </w:rPr>
            </w:pPr>
            <w:r w:rsidRPr="00F65BCD">
              <w:rPr>
                <w:sz w:val="16"/>
              </w:rPr>
              <w:t>[s]</w:t>
            </w:r>
          </w:p>
        </w:tc>
        <w:tc>
          <w:tcPr>
            <w:tcW w:w="712" w:type="dxa"/>
          </w:tcPr>
          <w:p w:rsidR="001C436B" w:rsidRPr="00F65BCD" w:rsidRDefault="001C436B" w:rsidP="001760A4">
            <w:pPr>
              <w:pStyle w:val="ListParagraph"/>
              <w:ind w:left="0"/>
              <w:jc w:val="center"/>
              <w:rPr>
                <w:sz w:val="16"/>
              </w:rPr>
            </w:pPr>
            <w:r w:rsidRPr="00F65BCD">
              <w:rPr>
                <w:sz w:val="16"/>
              </w:rPr>
              <w:t>5%</w:t>
            </w:r>
          </w:p>
        </w:tc>
        <w:tc>
          <w:tcPr>
            <w:tcW w:w="708" w:type="dxa"/>
            <w:vAlign w:val="center"/>
          </w:tcPr>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0.115</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0.036</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0.077</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0.038</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0.043</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0.026</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0.045</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0.128</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0.038</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0.044</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0.026</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0.046</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706" w:type="dxa"/>
            <w:vMerge/>
          </w:tcPr>
          <w:p w:rsidR="001C436B" w:rsidRPr="00F65BCD" w:rsidRDefault="001C436B" w:rsidP="001760A4">
            <w:pPr>
              <w:pStyle w:val="ListParagraph"/>
              <w:ind w:left="0"/>
              <w:jc w:val="center"/>
              <w:rPr>
                <w:sz w:val="16"/>
              </w:rPr>
            </w:pPr>
          </w:p>
        </w:tc>
        <w:tc>
          <w:tcPr>
            <w:tcW w:w="712" w:type="dxa"/>
          </w:tcPr>
          <w:p w:rsidR="001C436B" w:rsidRPr="00F65BCD" w:rsidRDefault="001C436B" w:rsidP="001760A4">
            <w:pPr>
              <w:pStyle w:val="ListParagraph"/>
              <w:ind w:left="0"/>
              <w:jc w:val="center"/>
              <w:rPr>
                <w:sz w:val="16"/>
              </w:rPr>
            </w:pPr>
            <w:r w:rsidRPr="00F65BCD">
              <w:rPr>
                <w:sz w:val="16"/>
              </w:rPr>
              <w:t>50%</w:t>
            </w:r>
          </w:p>
        </w:tc>
        <w:tc>
          <w:tcPr>
            <w:tcW w:w="708" w:type="dxa"/>
            <w:vAlign w:val="center"/>
          </w:tcPr>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0.521</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0.055</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0.071</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0.079</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0.317</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0.062</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0.093</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0.039</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0.107</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0.690</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0.063</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0.095</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0.039</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0.113</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706" w:type="dxa"/>
            <w:vMerge/>
          </w:tcPr>
          <w:p w:rsidR="001C436B" w:rsidRPr="00F65BCD" w:rsidRDefault="001C436B" w:rsidP="001760A4">
            <w:pPr>
              <w:pStyle w:val="ListParagraph"/>
              <w:ind w:left="0"/>
              <w:jc w:val="center"/>
              <w:rPr>
                <w:sz w:val="16"/>
              </w:rPr>
            </w:pPr>
          </w:p>
        </w:tc>
        <w:tc>
          <w:tcPr>
            <w:tcW w:w="712" w:type="dxa"/>
          </w:tcPr>
          <w:p w:rsidR="001C436B" w:rsidRPr="00F65BCD" w:rsidRDefault="001C436B" w:rsidP="001760A4">
            <w:pPr>
              <w:pStyle w:val="ListParagraph"/>
              <w:ind w:left="0"/>
              <w:jc w:val="center"/>
              <w:rPr>
                <w:sz w:val="16"/>
              </w:rPr>
            </w:pPr>
            <w:r w:rsidRPr="00F65BCD">
              <w:rPr>
                <w:sz w:val="16"/>
              </w:rPr>
              <w:t>95%</w:t>
            </w:r>
          </w:p>
        </w:tc>
        <w:tc>
          <w:tcPr>
            <w:tcW w:w="708" w:type="dxa"/>
            <w:vAlign w:val="center"/>
          </w:tcPr>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0.711</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0.095</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0.26</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0.051</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0.342</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1.901</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0.110</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0.455</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0.064</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0.675</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2.774</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0.114</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0.502</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0.064</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0.735</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706" w:type="dxa"/>
            <w:vMerge/>
          </w:tcPr>
          <w:p w:rsidR="001C436B" w:rsidRPr="00F65BCD" w:rsidRDefault="001C436B" w:rsidP="001760A4">
            <w:pPr>
              <w:pStyle w:val="ListParagraph"/>
              <w:ind w:left="0"/>
              <w:jc w:val="center"/>
              <w:rPr>
                <w:sz w:val="16"/>
              </w:rPr>
            </w:pPr>
          </w:p>
        </w:tc>
        <w:tc>
          <w:tcPr>
            <w:tcW w:w="712" w:type="dxa"/>
          </w:tcPr>
          <w:p w:rsidR="001C436B" w:rsidRPr="00F65BCD" w:rsidRDefault="001C436B" w:rsidP="001760A4">
            <w:pPr>
              <w:pStyle w:val="ListParagraph"/>
              <w:ind w:left="0"/>
              <w:jc w:val="center"/>
              <w:rPr>
                <w:sz w:val="16"/>
              </w:rPr>
            </w:pPr>
            <w:r w:rsidRPr="00F65BCD">
              <w:rPr>
                <w:sz w:val="16"/>
              </w:rPr>
              <w:t>Mean</w:t>
            </w:r>
          </w:p>
        </w:tc>
        <w:tc>
          <w:tcPr>
            <w:tcW w:w="708" w:type="dxa"/>
          </w:tcPr>
          <w:p w:rsidR="001C436B" w:rsidRPr="00F65BCD" w:rsidRDefault="00840F79" w:rsidP="001760A4">
            <w:pPr>
              <w:pStyle w:val="ListParagraph"/>
              <w:ind w:left="0"/>
              <w:jc w:val="center"/>
              <w:rPr>
                <w:rFonts w:cstheme="minorHAnsi"/>
                <w:sz w:val="16"/>
                <w:szCs w:val="16"/>
              </w:rPr>
            </w:pPr>
            <w:r w:rsidRPr="00F65BCD">
              <w:rPr>
                <w:rFonts w:cstheme="minorHAnsi"/>
                <w:sz w:val="16"/>
                <w:szCs w:val="16"/>
              </w:rPr>
              <w:t>0.247</w:t>
            </w:r>
          </w:p>
        </w:tc>
        <w:tc>
          <w:tcPr>
            <w:tcW w:w="709" w:type="dxa"/>
          </w:tcPr>
          <w:p w:rsidR="001C436B" w:rsidRPr="00F65BCD" w:rsidRDefault="0001615A" w:rsidP="001760A4">
            <w:pPr>
              <w:pStyle w:val="ListParagraph"/>
              <w:ind w:left="0"/>
              <w:jc w:val="center"/>
              <w:rPr>
                <w:rFonts w:cstheme="minorHAnsi"/>
                <w:sz w:val="16"/>
                <w:szCs w:val="16"/>
              </w:rPr>
            </w:pPr>
            <w:r w:rsidRPr="00F65BCD">
              <w:rPr>
                <w:rFonts w:cstheme="minorHAnsi"/>
                <w:sz w:val="16"/>
                <w:szCs w:val="16"/>
              </w:rPr>
              <w:t>(0.062)</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(0.112)</w:t>
            </w:r>
          </w:p>
        </w:tc>
        <w:tc>
          <w:tcPr>
            <w:tcW w:w="709" w:type="dxa"/>
          </w:tcPr>
          <w:p w:rsidR="001C436B" w:rsidRPr="00F65BCD" w:rsidRDefault="0001615A" w:rsidP="001760A4">
            <w:pPr>
              <w:pStyle w:val="ListParagraph"/>
              <w:ind w:left="0"/>
              <w:jc w:val="center"/>
              <w:rPr>
                <w:rFonts w:cstheme="minorHAnsi"/>
                <w:sz w:val="16"/>
                <w:szCs w:val="16"/>
              </w:rPr>
            </w:pPr>
            <w:r w:rsidRPr="00F65BCD">
              <w:rPr>
                <w:rFonts w:cstheme="minorHAnsi"/>
                <w:sz w:val="16"/>
                <w:szCs w:val="16"/>
              </w:rPr>
              <w:t>(0.037)</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(0.132)</w:t>
            </w:r>
          </w:p>
        </w:tc>
        <w:tc>
          <w:tcPr>
            <w:tcW w:w="709" w:type="dxa"/>
          </w:tcPr>
          <w:p w:rsidR="001C436B" w:rsidRPr="00F65BCD" w:rsidRDefault="00840F79" w:rsidP="001760A4">
            <w:pPr>
              <w:pStyle w:val="ListParagraph"/>
              <w:ind w:left="0"/>
              <w:jc w:val="center"/>
              <w:rPr>
                <w:rFonts w:cstheme="minorHAnsi"/>
                <w:sz w:val="16"/>
                <w:szCs w:val="16"/>
              </w:rPr>
            </w:pPr>
            <w:r w:rsidRPr="00F65BCD">
              <w:rPr>
                <w:rFonts w:cstheme="minorHAnsi"/>
                <w:sz w:val="16"/>
                <w:szCs w:val="16"/>
              </w:rPr>
              <w:t>0.642</w:t>
            </w:r>
          </w:p>
        </w:tc>
        <w:tc>
          <w:tcPr>
            <w:tcW w:w="708" w:type="dxa"/>
          </w:tcPr>
          <w:p w:rsidR="001C436B" w:rsidRPr="00F65BCD" w:rsidRDefault="00653DC9" w:rsidP="001760A4">
            <w:pPr>
              <w:pStyle w:val="ListParagraph"/>
              <w:ind w:left="0"/>
              <w:jc w:val="center"/>
              <w:rPr>
                <w:rFonts w:cstheme="minorHAnsi"/>
                <w:sz w:val="16"/>
                <w:szCs w:val="16"/>
              </w:rPr>
            </w:pPr>
            <w:r w:rsidRPr="00F65BCD">
              <w:rPr>
                <w:rFonts w:cstheme="minorHAnsi"/>
                <w:sz w:val="16"/>
                <w:szCs w:val="16"/>
              </w:rPr>
              <w:t>(0.069)</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0.165</w:t>
            </w:r>
          </w:p>
        </w:tc>
        <w:tc>
          <w:tcPr>
            <w:tcW w:w="709" w:type="dxa"/>
          </w:tcPr>
          <w:p w:rsidR="001C436B" w:rsidRPr="00F65BCD" w:rsidRDefault="00653DC9" w:rsidP="001760A4">
            <w:pPr>
              <w:pStyle w:val="ListParagraph"/>
              <w:ind w:left="0"/>
              <w:jc w:val="center"/>
              <w:rPr>
                <w:rFonts w:cstheme="minorHAnsi"/>
                <w:sz w:val="16"/>
                <w:szCs w:val="16"/>
              </w:rPr>
            </w:pPr>
            <w:r w:rsidRPr="00F65BCD">
              <w:rPr>
                <w:rFonts w:cstheme="minorHAnsi"/>
                <w:sz w:val="16"/>
                <w:szCs w:val="16"/>
              </w:rPr>
              <w:t>(0.042)</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0.216</w:t>
            </w:r>
          </w:p>
        </w:tc>
        <w:tc>
          <w:tcPr>
            <w:tcW w:w="709" w:type="dxa"/>
          </w:tcPr>
          <w:p w:rsidR="001C436B" w:rsidRPr="00F65BCD" w:rsidRDefault="00840F79" w:rsidP="001760A4">
            <w:pPr>
              <w:pStyle w:val="ListParagraph"/>
              <w:ind w:left="0"/>
              <w:jc w:val="center"/>
              <w:rPr>
                <w:rFonts w:cstheme="minorHAnsi"/>
                <w:sz w:val="16"/>
                <w:szCs w:val="16"/>
              </w:rPr>
            </w:pPr>
            <w:r w:rsidRPr="00F65BCD">
              <w:rPr>
                <w:rFonts w:cstheme="minorHAnsi"/>
                <w:sz w:val="16"/>
                <w:szCs w:val="16"/>
              </w:rPr>
              <w:t>1.104</w:t>
            </w:r>
          </w:p>
        </w:tc>
        <w:tc>
          <w:tcPr>
            <w:tcW w:w="709" w:type="dxa"/>
          </w:tcPr>
          <w:p w:rsidR="001C436B" w:rsidRPr="00F65BCD" w:rsidRDefault="00CC1710" w:rsidP="001760A4">
            <w:pPr>
              <w:pStyle w:val="ListParagraph"/>
              <w:ind w:left="0"/>
              <w:jc w:val="center"/>
              <w:rPr>
                <w:rFonts w:cstheme="minorHAnsi"/>
                <w:sz w:val="16"/>
                <w:szCs w:val="16"/>
              </w:rPr>
            </w:pPr>
            <w:r w:rsidRPr="00F65BCD">
              <w:rPr>
                <w:rFonts w:cstheme="minorHAnsi"/>
                <w:sz w:val="16"/>
                <w:szCs w:val="16"/>
              </w:rPr>
              <w:t>(0.07)</w:t>
            </w:r>
          </w:p>
          <w:p w:rsidR="00C75BF4" w:rsidRPr="00F65BCD" w:rsidRDefault="00C75BF4" w:rsidP="001760A4">
            <w:pPr>
              <w:pStyle w:val="ListParagraph"/>
              <w:ind w:left="0"/>
              <w:jc w:val="center"/>
              <w:rPr>
                <w:rFonts w:cstheme="minorHAnsi"/>
                <w:sz w:val="16"/>
                <w:szCs w:val="16"/>
              </w:rPr>
            </w:pPr>
            <w:r w:rsidRPr="00F65BCD">
              <w:rPr>
                <w:rFonts w:cstheme="minorHAnsi"/>
                <w:sz w:val="16"/>
                <w:szCs w:val="16"/>
              </w:rPr>
              <w:t>0.175</w:t>
            </w:r>
          </w:p>
        </w:tc>
        <w:tc>
          <w:tcPr>
            <w:tcW w:w="708" w:type="dxa"/>
          </w:tcPr>
          <w:p w:rsidR="001C436B" w:rsidRPr="00F65BCD" w:rsidRDefault="00CC1710" w:rsidP="001760A4">
            <w:pPr>
              <w:pStyle w:val="ListParagraph"/>
              <w:ind w:left="0"/>
              <w:jc w:val="center"/>
              <w:rPr>
                <w:rFonts w:cstheme="minorHAnsi"/>
                <w:sz w:val="16"/>
                <w:szCs w:val="16"/>
              </w:rPr>
            </w:pPr>
            <w:r w:rsidRPr="00F65BCD">
              <w:rPr>
                <w:rFonts w:cstheme="minorHAnsi"/>
                <w:sz w:val="16"/>
                <w:szCs w:val="16"/>
              </w:rPr>
              <w:t>(0.043)</w:t>
            </w:r>
          </w:p>
          <w:p w:rsidR="00C75BF4" w:rsidRPr="00F65BCD" w:rsidRDefault="00C75BF4" w:rsidP="001760A4">
            <w:pPr>
              <w:pStyle w:val="ListParagraph"/>
              <w:ind w:left="0"/>
              <w:jc w:val="center"/>
              <w:rPr>
                <w:rFonts w:cstheme="minorHAnsi"/>
                <w:sz w:val="16"/>
                <w:szCs w:val="16"/>
              </w:rPr>
            </w:pPr>
            <w:r w:rsidRPr="00F65BCD">
              <w:rPr>
                <w:rFonts w:cstheme="minorHAnsi"/>
                <w:sz w:val="16"/>
                <w:szCs w:val="16"/>
              </w:rPr>
              <w:t>0.231</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1418" w:type="dxa"/>
            <w:gridSpan w:val="2"/>
          </w:tcPr>
          <w:p w:rsidR="001C436B" w:rsidRPr="00F65BCD" w:rsidRDefault="001C436B" w:rsidP="001760A4">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1C436B" w:rsidRPr="00F65BCD" w:rsidRDefault="001C436B" w:rsidP="001760A4">
            <w:pPr>
              <w:pStyle w:val="ListParagraph"/>
              <w:ind w:left="0"/>
              <w:jc w:val="center"/>
              <w:rPr>
                <w:sz w:val="16"/>
              </w:rPr>
            </w:pPr>
            <w:r w:rsidRPr="00F65BCD">
              <w:rPr>
                <w:sz w:val="16"/>
              </w:rPr>
              <w:t>0.9826</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w:t>
            </w:r>
            <w:r w:rsidRPr="00F65BCD">
              <w:rPr>
                <w:sz w:val="16"/>
              </w:rPr>
              <w:t>8)</w:t>
            </w:r>
            <w:r w:rsidR="001C436B" w:rsidRPr="00F65BCD">
              <w:rPr>
                <w:sz w:val="16"/>
              </w:rPr>
              <w:t>0.993</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0.999</w:t>
            </w:r>
            <w:r w:rsidRPr="00F65BCD">
              <w:rPr>
                <w:sz w:val="16"/>
              </w:rPr>
              <w:t>)</w:t>
            </w:r>
            <w:r w:rsidR="001C436B" w:rsidRPr="00F65BCD">
              <w:rPr>
                <w:sz w:val="16"/>
              </w:rPr>
              <w:t>0.992</w:t>
            </w:r>
          </w:p>
        </w:tc>
        <w:tc>
          <w:tcPr>
            <w:tcW w:w="709" w:type="dxa"/>
          </w:tcPr>
          <w:p w:rsidR="001C436B" w:rsidRPr="00F65BCD" w:rsidRDefault="001C436B" w:rsidP="001760A4">
            <w:pPr>
              <w:pStyle w:val="ListParagraph"/>
              <w:ind w:left="0"/>
              <w:jc w:val="center"/>
              <w:rPr>
                <w:sz w:val="16"/>
              </w:rPr>
            </w:pPr>
            <w:r w:rsidRPr="00F65BCD">
              <w:rPr>
                <w:sz w:val="16"/>
              </w:rPr>
              <w:t>0.9286</w:t>
            </w:r>
          </w:p>
        </w:tc>
        <w:tc>
          <w:tcPr>
            <w:tcW w:w="708"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0.998</w:t>
            </w:r>
            <w:r w:rsidRPr="00F65BCD">
              <w:rPr>
                <w:sz w:val="16"/>
              </w:rPr>
              <w:t>)</w:t>
            </w:r>
            <w:r w:rsidR="001C436B" w:rsidRPr="00F65BCD">
              <w:rPr>
                <w:sz w:val="16"/>
              </w:rPr>
              <w:t xml:space="preserve"> 0.985</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w:t>
            </w:r>
            <w:r w:rsidRPr="00F65BCD">
              <w:rPr>
                <w:sz w:val="16"/>
              </w:rPr>
              <w:t>9)</w:t>
            </w:r>
            <w:r w:rsidR="001C436B" w:rsidRPr="00F65BCD">
              <w:rPr>
                <w:sz w:val="16"/>
              </w:rPr>
              <w:t>0.984</w:t>
            </w:r>
          </w:p>
        </w:tc>
        <w:tc>
          <w:tcPr>
            <w:tcW w:w="709" w:type="dxa"/>
          </w:tcPr>
          <w:p w:rsidR="001C436B" w:rsidRPr="00F65BCD" w:rsidRDefault="001C436B" w:rsidP="001760A4">
            <w:pPr>
              <w:pStyle w:val="ListParagraph"/>
              <w:ind w:left="0"/>
              <w:jc w:val="center"/>
              <w:rPr>
                <w:sz w:val="16"/>
              </w:rPr>
            </w:pPr>
            <w:r w:rsidRPr="00F65BCD">
              <w:rPr>
                <w:sz w:val="16"/>
              </w:rPr>
              <w:t>0.7947</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0.998</w:t>
            </w:r>
            <w:r w:rsidRPr="00F65BCD">
              <w:rPr>
                <w:sz w:val="16"/>
              </w:rPr>
              <w:t>)</w:t>
            </w:r>
            <w:r w:rsidR="001C436B" w:rsidRPr="00F65BCD">
              <w:rPr>
                <w:sz w:val="16"/>
              </w:rPr>
              <w:t>0.984</w:t>
            </w:r>
          </w:p>
        </w:tc>
        <w:tc>
          <w:tcPr>
            <w:tcW w:w="708"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w:t>
            </w:r>
            <w:r w:rsidRPr="00F65BCD">
              <w:rPr>
                <w:sz w:val="16"/>
              </w:rPr>
              <w:t>9)</w:t>
            </w:r>
            <w:r w:rsidR="001C436B" w:rsidRPr="00F65BCD">
              <w:rPr>
                <w:sz w:val="16"/>
              </w:rPr>
              <w:t>0.982</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1418" w:type="dxa"/>
            <w:gridSpan w:val="2"/>
          </w:tcPr>
          <w:p w:rsidR="001C436B" w:rsidRPr="00F65BCD" w:rsidRDefault="001C436B" w:rsidP="001760A4">
            <w:pPr>
              <w:pStyle w:val="ListParagraph"/>
              <w:ind w:left="0"/>
              <w:jc w:val="center"/>
              <w:rPr>
                <w:sz w:val="16"/>
              </w:rPr>
            </w:pPr>
            <w:r w:rsidRPr="00F65BCD">
              <w:rPr>
                <w:sz w:val="16"/>
              </w:rPr>
              <w:t>BO</w:t>
            </w:r>
          </w:p>
        </w:tc>
        <w:tc>
          <w:tcPr>
            <w:tcW w:w="708" w:type="dxa"/>
          </w:tcPr>
          <w:p w:rsidR="001C436B" w:rsidRPr="00F65BCD" w:rsidRDefault="001C436B" w:rsidP="001760A4">
            <w:pPr>
              <w:pStyle w:val="ListParagraph"/>
              <w:ind w:left="0"/>
              <w:jc w:val="center"/>
              <w:rPr>
                <w:sz w:val="16"/>
              </w:rPr>
            </w:pPr>
            <w:r w:rsidRPr="00F65BCD">
              <w:rPr>
                <w:sz w:val="16"/>
              </w:rPr>
              <w:t>0.20</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0.091</w:t>
            </w:r>
            <w:r w:rsidRPr="00F65BCD">
              <w:rPr>
                <w:sz w:val="16"/>
              </w:rPr>
              <w:t>)</w:t>
            </w:r>
            <w:r w:rsidR="001C436B" w:rsidRPr="00F65BCD">
              <w:rPr>
                <w:sz w:val="16"/>
              </w:rPr>
              <w:t>0.127</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0.061</w:t>
            </w:r>
            <w:r w:rsidRPr="00F65BCD">
              <w:rPr>
                <w:sz w:val="16"/>
              </w:rPr>
              <w:t>)</w:t>
            </w:r>
            <w:r w:rsidR="001C436B" w:rsidRPr="00F65BCD">
              <w:rPr>
                <w:sz w:val="16"/>
              </w:rPr>
              <w:t>0.072</w:t>
            </w:r>
          </w:p>
        </w:tc>
        <w:tc>
          <w:tcPr>
            <w:tcW w:w="709" w:type="dxa"/>
          </w:tcPr>
          <w:p w:rsidR="001C436B" w:rsidRPr="00F65BCD" w:rsidRDefault="001C436B" w:rsidP="001760A4">
            <w:pPr>
              <w:pStyle w:val="ListParagraph"/>
              <w:ind w:left="0"/>
              <w:jc w:val="center"/>
              <w:rPr>
                <w:sz w:val="16"/>
              </w:rPr>
            </w:pPr>
            <w:r w:rsidRPr="00F65BCD">
              <w:rPr>
                <w:sz w:val="16"/>
              </w:rPr>
              <w:t>0.40</w:t>
            </w:r>
          </w:p>
        </w:tc>
        <w:tc>
          <w:tcPr>
            <w:tcW w:w="708"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0.115</w:t>
            </w:r>
            <w:r w:rsidRPr="00F65BCD">
              <w:rPr>
                <w:sz w:val="16"/>
              </w:rPr>
              <w:t>)</w:t>
            </w:r>
            <w:r w:rsidR="001C436B" w:rsidRPr="00F65BCD">
              <w:rPr>
                <w:sz w:val="16"/>
              </w:rPr>
              <w:t xml:space="preserve"> 0.180</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0.079</w:t>
            </w:r>
            <w:r w:rsidRPr="00F65BCD">
              <w:rPr>
                <w:sz w:val="16"/>
              </w:rPr>
              <w:t>)</w:t>
            </w:r>
            <w:r w:rsidR="001C436B" w:rsidRPr="00F65BCD">
              <w:rPr>
                <w:sz w:val="16"/>
              </w:rPr>
              <w:t>0.106</w:t>
            </w:r>
          </w:p>
        </w:tc>
        <w:tc>
          <w:tcPr>
            <w:tcW w:w="709" w:type="dxa"/>
          </w:tcPr>
          <w:p w:rsidR="001C436B" w:rsidRPr="00F65BCD" w:rsidRDefault="001C436B" w:rsidP="001760A4">
            <w:pPr>
              <w:pStyle w:val="ListParagraph"/>
              <w:ind w:left="0"/>
              <w:jc w:val="center"/>
              <w:rPr>
                <w:sz w:val="16"/>
              </w:rPr>
            </w:pPr>
            <w:r w:rsidRPr="00F65BCD">
              <w:rPr>
                <w:sz w:val="16"/>
              </w:rPr>
              <w:t>0.60</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0.11</w:t>
            </w:r>
            <w:r w:rsidRPr="00F65BCD">
              <w:rPr>
                <w:sz w:val="16"/>
              </w:rPr>
              <w:t>9)</w:t>
            </w:r>
            <w:r w:rsidR="001C436B" w:rsidRPr="00F65BCD">
              <w:rPr>
                <w:sz w:val="16"/>
              </w:rPr>
              <w:t xml:space="preserve"> 0.189</w:t>
            </w:r>
          </w:p>
        </w:tc>
        <w:tc>
          <w:tcPr>
            <w:tcW w:w="708"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0.082</w:t>
            </w:r>
            <w:r w:rsidRPr="00F65BCD">
              <w:rPr>
                <w:sz w:val="16"/>
              </w:rPr>
              <w:t>)</w:t>
            </w:r>
            <w:r w:rsidR="001C436B" w:rsidRPr="00F65BCD">
              <w:rPr>
                <w:sz w:val="16"/>
              </w:rPr>
              <w:t xml:space="preserve"> 0.113</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1418" w:type="dxa"/>
            <w:gridSpan w:val="2"/>
          </w:tcPr>
          <w:p w:rsidR="001C436B" w:rsidRPr="00F65BCD" w:rsidRDefault="001C436B" w:rsidP="001760A4">
            <w:pPr>
              <w:pStyle w:val="ListParagraph"/>
              <w:ind w:left="0"/>
              <w:jc w:val="center"/>
              <w:rPr>
                <w:sz w:val="16"/>
              </w:rPr>
            </w:pPr>
            <w:r w:rsidRPr="00F65BCD">
              <w:rPr>
                <w:rFonts w:ascii="Cambria Math" w:hAnsi="Cambria Math"/>
                <w:sz w:val="16"/>
              </w:rPr>
              <w:t>𝜆</w:t>
            </w:r>
          </w:p>
        </w:tc>
        <w:tc>
          <w:tcPr>
            <w:tcW w:w="2126" w:type="dxa"/>
            <w:gridSpan w:val="3"/>
          </w:tcPr>
          <w:p w:rsidR="001C436B" w:rsidRPr="00F65BCD" w:rsidRDefault="001C436B" w:rsidP="001760A4">
            <w:pPr>
              <w:pStyle w:val="ListParagraph"/>
              <w:ind w:left="0"/>
              <w:jc w:val="center"/>
              <w:rPr>
                <w:sz w:val="16"/>
              </w:rPr>
            </w:pPr>
            <w:r w:rsidRPr="00F65BCD">
              <w:rPr>
                <w:sz w:val="16"/>
              </w:rPr>
              <w:t>0.7 files/s</w:t>
            </w:r>
          </w:p>
        </w:tc>
        <w:tc>
          <w:tcPr>
            <w:tcW w:w="2126" w:type="dxa"/>
            <w:gridSpan w:val="3"/>
          </w:tcPr>
          <w:p w:rsidR="001C436B" w:rsidRPr="00F65BCD" w:rsidRDefault="001C436B" w:rsidP="001760A4">
            <w:pPr>
              <w:pStyle w:val="ListParagraph"/>
              <w:ind w:left="0"/>
              <w:jc w:val="center"/>
              <w:rPr>
                <w:sz w:val="16"/>
              </w:rPr>
            </w:pPr>
            <w:r w:rsidRPr="00F65BCD">
              <w:rPr>
                <w:sz w:val="16"/>
              </w:rPr>
              <w:t>0.88 files/s</w:t>
            </w:r>
          </w:p>
        </w:tc>
        <w:tc>
          <w:tcPr>
            <w:tcW w:w="2126" w:type="dxa"/>
            <w:gridSpan w:val="3"/>
          </w:tcPr>
          <w:p w:rsidR="001C436B" w:rsidRPr="00F65BCD" w:rsidRDefault="001C436B" w:rsidP="001760A4">
            <w:pPr>
              <w:pStyle w:val="ListParagraph"/>
              <w:ind w:left="0"/>
              <w:jc w:val="center"/>
              <w:rPr>
                <w:sz w:val="16"/>
              </w:rPr>
            </w:pPr>
            <w:r w:rsidRPr="00F65BCD">
              <w:rPr>
                <w:sz w:val="16"/>
              </w:rPr>
              <w:t>1.05 files/s</w:t>
            </w:r>
          </w:p>
        </w:tc>
      </w:tr>
      <w:tr w:rsidR="00830135" w:rsidRPr="00F65BCD" w:rsidTr="00CD59AE">
        <w:trPr>
          <w:trHeight w:val="142"/>
        </w:trPr>
        <w:tc>
          <w:tcPr>
            <w:tcW w:w="850" w:type="dxa"/>
            <w:vMerge/>
          </w:tcPr>
          <w:p w:rsidR="00830135" w:rsidRPr="00F65BCD" w:rsidRDefault="00830135" w:rsidP="001760A4">
            <w:pPr>
              <w:pStyle w:val="ListParagraph"/>
              <w:ind w:left="0"/>
              <w:jc w:val="center"/>
              <w:rPr>
                <w:sz w:val="16"/>
              </w:rPr>
            </w:pPr>
          </w:p>
        </w:tc>
        <w:tc>
          <w:tcPr>
            <w:tcW w:w="8363" w:type="dxa"/>
            <w:gridSpan w:val="12"/>
          </w:tcPr>
          <w:p w:rsidR="00800C48" w:rsidRPr="00F65BCD" w:rsidRDefault="00830135" w:rsidP="00420229">
            <w:pPr>
              <w:pStyle w:val="ListParagraph"/>
              <w:ind w:left="0"/>
              <w:jc w:val="both"/>
              <w:rPr>
                <w:sz w:val="16"/>
                <w:szCs w:val="16"/>
              </w:rPr>
            </w:pPr>
            <w:r w:rsidRPr="00F65BCD">
              <w:rPr>
                <w:sz w:val="16"/>
                <w:szCs w:val="16"/>
              </w:rPr>
              <w:t>Additional comments</w:t>
            </w:r>
            <w:r w:rsidR="00F24E6D" w:rsidRPr="00F65BCD">
              <w:rPr>
                <w:sz w:val="16"/>
                <w:szCs w:val="16"/>
              </w:rPr>
              <w:t>:</w:t>
            </w:r>
          </w:p>
          <w:p w:rsidR="00264D0F" w:rsidRPr="00F65BCD" w:rsidRDefault="002865F1" w:rsidP="00420229">
            <w:pPr>
              <w:pStyle w:val="ListParagraph"/>
              <w:ind w:left="0"/>
              <w:jc w:val="both"/>
              <w:rPr>
                <w:rFonts w:cstheme="minorHAnsi"/>
                <w:sz w:val="16"/>
                <w:szCs w:val="24"/>
                <w:lang w:val="en-GB" w:eastAsia="zh-CN"/>
              </w:rPr>
            </w:pPr>
            <w:r w:rsidRPr="00F65BCD">
              <w:rPr>
                <w:rFonts w:cstheme="minorHAnsi"/>
                <w:sz w:val="16"/>
                <w:szCs w:val="24"/>
                <w:lang w:val="en-GB" w:eastAsia="zh-CN"/>
              </w:rPr>
              <w:t>R</w:t>
            </w:r>
            <w:r w:rsidR="00264D0F" w:rsidRPr="00F65BCD">
              <w:rPr>
                <w:rFonts w:cstheme="minorHAnsi"/>
                <w:sz w:val="16"/>
                <w:szCs w:val="24"/>
                <w:lang w:val="en-GB" w:eastAsia="zh-CN"/>
              </w:rPr>
              <w:t xml:space="preserve">esults </w:t>
            </w:r>
            <w:r w:rsidRPr="00F65BCD">
              <w:rPr>
                <w:rFonts w:cstheme="minorHAnsi"/>
                <w:sz w:val="16"/>
                <w:szCs w:val="24"/>
                <w:lang w:val="en-GB" w:eastAsia="zh-CN"/>
              </w:rPr>
              <w:t>within ():  Licensed carrier utilized for LAA</w:t>
            </w:r>
          </w:p>
          <w:p w:rsidR="00A50DA3" w:rsidRPr="00F65BCD" w:rsidRDefault="00A50DA3" w:rsidP="00420229">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830135" w:rsidRPr="00F65BCD" w:rsidRDefault="001C7190" w:rsidP="00420229">
            <w:pPr>
              <w:pStyle w:val="ListParagraph"/>
              <w:ind w:left="0"/>
              <w:jc w:val="both"/>
              <w:rPr>
                <w:sz w:val="16"/>
                <w:szCs w:val="16"/>
              </w:rPr>
            </w:pPr>
            <w:r w:rsidRPr="00F65BCD">
              <w:rPr>
                <w:sz w:val="16"/>
                <w:szCs w:val="16"/>
              </w:rPr>
              <w:t xml:space="preserve">256 QAM, LDPC, 2Tx2Rx, TXOP 4ms, and </w:t>
            </w:r>
            <w:r w:rsidR="00830135" w:rsidRPr="00F65BCD">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A96BD7">
            <w:pPr>
              <w:pStyle w:val="BodyText"/>
              <w:spacing w:after="0"/>
              <w:ind w:left="360"/>
              <w:rPr>
                <w:sz w:val="16"/>
              </w:rPr>
            </w:pPr>
          </w:p>
        </w:tc>
      </w:tr>
      <w:tr w:rsidR="006C6A85" w:rsidRPr="00F65BCD" w:rsidTr="00264D0F">
        <w:trPr>
          <w:trHeight w:val="269"/>
        </w:trPr>
        <w:tc>
          <w:tcPr>
            <w:tcW w:w="850" w:type="dxa"/>
            <w:vMerge w:val="restart"/>
          </w:tcPr>
          <w:p w:rsidR="006C6A85" w:rsidRPr="00F65BCD" w:rsidRDefault="004F3148" w:rsidP="00264D0F">
            <w:pPr>
              <w:rPr>
                <w:sz w:val="16"/>
                <w:szCs w:val="16"/>
              </w:rPr>
            </w:pPr>
            <w:r w:rsidRPr="00F65BCD">
              <w:rPr>
                <w:rFonts w:ascii="Calibri" w:hAnsi="Calibri"/>
                <w:sz w:val="16"/>
                <w:szCs w:val="16"/>
              </w:rPr>
              <w:t xml:space="preserve">R1-151066/ </w:t>
            </w:r>
            <w:r w:rsidR="00752FEE" w:rsidRPr="00F65BCD">
              <w:rPr>
                <w:sz w:val="16"/>
                <w:szCs w:val="16"/>
              </w:rPr>
              <w:t>Source 2</w:t>
            </w:r>
          </w:p>
          <w:p w:rsidR="006C6A85" w:rsidRPr="00F65BCD" w:rsidRDefault="006C6A85" w:rsidP="00264D0F">
            <w:pPr>
              <w:rPr>
                <w:sz w:val="16"/>
                <w:szCs w:val="16"/>
              </w:rPr>
            </w:pPr>
          </w:p>
        </w:tc>
        <w:tc>
          <w:tcPr>
            <w:tcW w:w="567" w:type="dxa"/>
            <w:vMerge w:val="restart"/>
            <w:vAlign w:val="center"/>
          </w:tcPr>
          <w:p w:rsidR="006C6A85" w:rsidRPr="00F65BCD" w:rsidRDefault="006C6A85" w:rsidP="00264D0F">
            <w:pPr>
              <w:jc w:val="center"/>
              <w:rPr>
                <w:sz w:val="32"/>
                <w:szCs w:val="32"/>
              </w:rPr>
            </w:pPr>
            <w:r w:rsidRPr="00F65BCD">
              <w:rPr>
                <w:sz w:val="16"/>
                <w:szCs w:val="32"/>
              </w:rPr>
              <w:t>LBE Cat. 3</w:t>
            </w: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UPT CDF</w:t>
            </w:r>
          </w:p>
          <w:p w:rsidR="006C6A85" w:rsidRPr="00F65BCD" w:rsidRDefault="006C6A85" w:rsidP="00264D0F">
            <w:pPr>
              <w:pStyle w:val="ListParagraph"/>
              <w:ind w:left="0"/>
              <w:jc w:val="center"/>
              <w:rPr>
                <w:sz w:val="16"/>
              </w:rPr>
            </w:pPr>
            <w:r w:rsidRPr="00F65BCD">
              <w:rPr>
                <w:sz w:val="16"/>
              </w:rPr>
              <w:t>[Mbps]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8.008</w:t>
            </w:r>
          </w:p>
        </w:tc>
        <w:tc>
          <w:tcPr>
            <w:tcW w:w="709" w:type="dxa"/>
          </w:tcPr>
          <w:p w:rsidR="006C6A85" w:rsidRPr="00F65BCD" w:rsidRDefault="006C6A85" w:rsidP="00264D0F">
            <w:pPr>
              <w:rPr>
                <w:sz w:val="16"/>
                <w:szCs w:val="16"/>
              </w:rPr>
            </w:pPr>
            <w:r w:rsidRPr="00F65BCD">
              <w:rPr>
                <w:sz w:val="16"/>
                <w:szCs w:val="16"/>
              </w:rPr>
              <w:t>10.091</w:t>
            </w:r>
          </w:p>
        </w:tc>
        <w:tc>
          <w:tcPr>
            <w:tcW w:w="709" w:type="dxa"/>
          </w:tcPr>
          <w:p w:rsidR="006C6A85" w:rsidRPr="00F65BCD" w:rsidRDefault="006C6A85" w:rsidP="00264D0F">
            <w:pPr>
              <w:rPr>
                <w:sz w:val="16"/>
                <w:szCs w:val="16"/>
              </w:rPr>
            </w:pPr>
            <w:r w:rsidRPr="00F65BCD">
              <w:rPr>
                <w:sz w:val="16"/>
                <w:szCs w:val="16"/>
              </w:rPr>
              <w:t>10.563</w:t>
            </w:r>
          </w:p>
        </w:tc>
        <w:tc>
          <w:tcPr>
            <w:tcW w:w="709" w:type="dxa"/>
          </w:tcPr>
          <w:p w:rsidR="006C6A85" w:rsidRPr="00F65BCD" w:rsidRDefault="006C6A85" w:rsidP="00264D0F">
            <w:pPr>
              <w:rPr>
                <w:sz w:val="16"/>
                <w:szCs w:val="16"/>
              </w:rPr>
            </w:pPr>
            <w:r w:rsidRPr="00F65BCD">
              <w:rPr>
                <w:sz w:val="16"/>
                <w:szCs w:val="16"/>
              </w:rPr>
              <w:t>4.168</w:t>
            </w:r>
          </w:p>
        </w:tc>
        <w:tc>
          <w:tcPr>
            <w:tcW w:w="708" w:type="dxa"/>
          </w:tcPr>
          <w:p w:rsidR="006C6A85" w:rsidRPr="00F65BCD" w:rsidRDefault="006C6A85" w:rsidP="00264D0F">
            <w:pPr>
              <w:rPr>
                <w:sz w:val="16"/>
                <w:szCs w:val="16"/>
              </w:rPr>
            </w:pPr>
            <w:r w:rsidRPr="00F65BCD">
              <w:rPr>
                <w:sz w:val="16"/>
                <w:szCs w:val="16"/>
              </w:rPr>
              <w:t>3.140</w:t>
            </w:r>
          </w:p>
        </w:tc>
        <w:tc>
          <w:tcPr>
            <w:tcW w:w="709" w:type="dxa"/>
          </w:tcPr>
          <w:p w:rsidR="006C6A85" w:rsidRPr="00F65BCD" w:rsidRDefault="006C6A85" w:rsidP="00264D0F">
            <w:pPr>
              <w:rPr>
                <w:sz w:val="16"/>
                <w:szCs w:val="16"/>
              </w:rPr>
            </w:pPr>
            <w:r w:rsidRPr="00F65BCD">
              <w:rPr>
                <w:sz w:val="16"/>
                <w:szCs w:val="16"/>
              </w:rPr>
              <w:t>3.192</w:t>
            </w:r>
          </w:p>
        </w:tc>
        <w:tc>
          <w:tcPr>
            <w:tcW w:w="709" w:type="dxa"/>
          </w:tcPr>
          <w:p w:rsidR="006C6A85" w:rsidRPr="00F65BCD" w:rsidRDefault="006C6A85" w:rsidP="00264D0F">
            <w:pPr>
              <w:rPr>
                <w:sz w:val="16"/>
                <w:szCs w:val="16"/>
              </w:rPr>
            </w:pPr>
            <w:r w:rsidRPr="00F65BCD">
              <w:rPr>
                <w:sz w:val="16"/>
                <w:szCs w:val="16"/>
              </w:rPr>
              <w:t>0.902</w:t>
            </w:r>
          </w:p>
        </w:tc>
        <w:tc>
          <w:tcPr>
            <w:tcW w:w="709" w:type="dxa"/>
          </w:tcPr>
          <w:p w:rsidR="006C6A85" w:rsidRPr="00F65BCD" w:rsidRDefault="006C6A85" w:rsidP="00264D0F">
            <w:pPr>
              <w:rPr>
                <w:sz w:val="16"/>
                <w:szCs w:val="16"/>
              </w:rPr>
            </w:pPr>
            <w:r w:rsidRPr="00F65BCD">
              <w:rPr>
                <w:sz w:val="16"/>
                <w:szCs w:val="16"/>
              </w:rPr>
              <w:t>1.310</w:t>
            </w:r>
          </w:p>
        </w:tc>
        <w:tc>
          <w:tcPr>
            <w:tcW w:w="708" w:type="dxa"/>
          </w:tcPr>
          <w:p w:rsidR="006C6A85" w:rsidRPr="00F65BCD" w:rsidRDefault="006C6A85" w:rsidP="00264D0F">
            <w:pPr>
              <w:rPr>
                <w:sz w:val="16"/>
                <w:szCs w:val="16"/>
              </w:rPr>
            </w:pPr>
            <w:r w:rsidRPr="00F65BCD">
              <w:rPr>
                <w:sz w:val="16"/>
                <w:szCs w:val="16"/>
              </w:rPr>
              <w:t>0.983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48.054</w:t>
            </w:r>
          </w:p>
        </w:tc>
        <w:tc>
          <w:tcPr>
            <w:tcW w:w="709" w:type="dxa"/>
          </w:tcPr>
          <w:p w:rsidR="006C6A85" w:rsidRPr="00F65BCD" w:rsidRDefault="006C6A85" w:rsidP="00264D0F">
            <w:pPr>
              <w:rPr>
                <w:sz w:val="16"/>
                <w:szCs w:val="16"/>
              </w:rPr>
            </w:pPr>
            <w:r w:rsidRPr="00F65BCD">
              <w:rPr>
                <w:sz w:val="16"/>
                <w:szCs w:val="16"/>
              </w:rPr>
              <w:t>46.044</w:t>
            </w:r>
          </w:p>
        </w:tc>
        <w:tc>
          <w:tcPr>
            <w:tcW w:w="709" w:type="dxa"/>
          </w:tcPr>
          <w:p w:rsidR="006C6A85" w:rsidRPr="00F65BCD" w:rsidRDefault="006C6A85" w:rsidP="00264D0F">
            <w:pPr>
              <w:rPr>
                <w:sz w:val="16"/>
                <w:szCs w:val="16"/>
              </w:rPr>
            </w:pPr>
            <w:r w:rsidRPr="00F65BCD">
              <w:rPr>
                <w:sz w:val="16"/>
                <w:szCs w:val="16"/>
              </w:rPr>
              <w:t>67.626</w:t>
            </w:r>
          </w:p>
        </w:tc>
        <w:tc>
          <w:tcPr>
            <w:tcW w:w="709" w:type="dxa"/>
          </w:tcPr>
          <w:p w:rsidR="006C6A85" w:rsidRPr="00F65BCD" w:rsidRDefault="006C6A85" w:rsidP="00264D0F">
            <w:pPr>
              <w:rPr>
                <w:sz w:val="16"/>
                <w:szCs w:val="16"/>
              </w:rPr>
            </w:pPr>
            <w:r w:rsidRPr="00F65BCD">
              <w:rPr>
                <w:sz w:val="16"/>
                <w:szCs w:val="16"/>
              </w:rPr>
              <w:t>30.368</w:t>
            </w:r>
          </w:p>
        </w:tc>
        <w:tc>
          <w:tcPr>
            <w:tcW w:w="708" w:type="dxa"/>
          </w:tcPr>
          <w:p w:rsidR="006C6A85" w:rsidRPr="00F65BCD" w:rsidRDefault="006C6A85" w:rsidP="00264D0F">
            <w:pPr>
              <w:rPr>
                <w:sz w:val="16"/>
                <w:szCs w:val="16"/>
              </w:rPr>
            </w:pPr>
            <w:r w:rsidRPr="00F65BCD">
              <w:rPr>
                <w:sz w:val="16"/>
                <w:szCs w:val="16"/>
              </w:rPr>
              <w:t>23.070</w:t>
            </w:r>
          </w:p>
        </w:tc>
        <w:tc>
          <w:tcPr>
            <w:tcW w:w="709" w:type="dxa"/>
          </w:tcPr>
          <w:p w:rsidR="006C6A85" w:rsidRPr="00F65BCD" w:rsidRDefault="006C6A85" w:rsidP="00264D0F">
            <w:pPr>
              <w:rPr>
                <w:sz w:val="16"/>
                <w:szCs w:val="16"/>
              </w:rPr>
            </w:pPr>
            <w:r w:rsidRPr="00F65BCD">
              <w:rPr>
                <w:sz w:val="16"/>
                <w:szCs w:val="16"/>
              </w:rPr>
              <w:t>36.131</w:t>
            </w:r>
          </w:p>
        </w:tc>
        <w:tc>
          <w:tcPr>
            <w:tcW w:w="709" w:type="dxa"/>
          </w:tcPr>
          <w:p w:rsidR="006C6A85" w:rsidRPr="00F65BCD" w:rsidRDefault="006C6A85" w:rsidP="00264D0F">
            <w:pPr>
              <w:rPr>
                <w:sz w:val="16"/>
                <w:szCs w:val="16"/>
              </w:rPr>
            </w:pPr>
            <w:r w:rsidRPr="00F65BCD">
              <w:rPr>
                <w:sz w:val="16"/>
                <w:szCs w:val="16"/>
              </w:rPr>
              <w:t>12.697</w:t>
            </w:r>
          </w:p>
        </w:tc>
        <w:tc>
          <w:tcPr>
            <w:tcW w:w="709" w:type="dxa"/>
          </w:tcPr>
          <w:p w:rsidR="006C6A85" w:rsidRPr="00F65BCD" w:rsidRDefault="006C6A85" w:rsidP="00264D0F">
            <w:pPr>
              <w:rPr>
                <w:sz w:val="16"/>
                <w:szCs w:val="16"/>
              </w:rPr>
            </w:pPr>
            <w:r w:rsidRPr="00F65BCD">
              <w:rPr>
                <w:sz w:val="16"/>
                <w:szCs w:val="16"/>
              </w:rPr>
              <w:t>12.845</w:t>
            </w:r>
          </w:p>
        </w:tc>
        <w:tc>
          <w:tcPr>
            <w:tcW w:w="708" w:type="dxa"/>
          </w:tcPr>
          <w:p w:rsidR="006C6A85" w:rsidRPr="00F65BCD" w:rsidRDefault="006C6A85" w:rsidP="00264D0F">
            <w:pPr>
              <w:rPr>
                <w:sz w:val="16"/>
                <w:szCs w:val="16"/>
              </w:rPr>
            </w:pPr>
            <w:r w:rsidRPr="00F65BCD">
              <w:rPr>
                <w:sz w:val="16"/>
                <w:szCs w:val="16"/>
              </w:rPr>
              <w:t>9.384</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114.308</w:t>
            </w:r>
          </w:p>
        </w:tc>
        <w:tc>
          <w:tcPr>
            <w:tcW w:w="709" w:type="dxa"/>
          </w:tcPr>
          <w:p w:rsidR="006C6A85" w:rsidRPr="00F65BCD" w:rsidRDefault="006C6A85" w:rsidP="00264D0F">
            <w:pPr>
              <w:rPr>
                <w:sz w:val="16"/>
                <w:szCs w:val="16"/>
              </w:rPr>
            </w:pPr>
            <w:r w:rsidRPr="00F65BCD">
              <w:rPr>
                <w:sz w:val="16"/>
                <w:szCs w:val="16"/>
              </w:rPr>
              <w:t>120.457</w:t>
            </w:r>
          </w:p>
        </w:tc>
        <w:tc>
          <w:tcPr>
            <w:tcW w:w="709" w:type="dxa"/>
          </w:tcPr>
          <w:p w:rsidR="006C6A85" w:rsidRPr="00F65BCD" w:rsidRDefault="006C6A85" w:rsidP="00264D0F">
            <w:pPr>
              <w:rPr>
                <w:sz w:val="16"/>
                <w:szCs w:val="16"/>
              </w:rPr>
            </w:pPr>
            <w:r w:rsidRPr="00F65BCD">
              <w:rPr>
                <w:sz w:val="16"/>
                <w:szCs w:val="16"/>
              </w:rPr>
              <w:t>143.235</w:t>
            </w:r>
          </w:p>
        </w:tc>
        <w:tc>
          <w:tcPr>
            <w:tcW w:w="709" w:type="dxa"/>
          </w:tcPr>
          <w:p w:rsidR="006C6A85" w:rsidRPr="00F65BCD" w:rsidRDefault="006C6A85" w:rsidP="00264D0F">
            <w:pPr>
              <w:rPr>
                <w:sz w:val="16"/>
                <w:szCs w:val="16"/>
              </w:rPr>
            </w:pPr>
            <w:r w:rsidRPr="00F65BCD">
              <w:rPr>
                <w:sz w:val="16"/>
                <w:szCs w:val="16"/>
              </w:rPr>
              <w:t>120.223</w:t>
            </w:r>
          </w:p>
        </w:tc>
        <w:tc>
          <w:tcPr>
            <w:tcW w:w="708" w:type="dxa"/>
          </w:tcPr>
          <w:p w:rsidR="006C6A85" w:rsidRPr="00F65BCD" w:rsidRDefault="006C6A85" w:rsidP="00264D0F">
            <w:pPr>
              <w:rPr>
                <w:sz w:val="16"/>
                <w:szCs w:val="16"/>
              </w:rPr>
            </w:pPr>
            <w:r w:rsidRPr="00F65BCD">
              <w:rPr>
                <w:sz w:val="16"/>
                <w:szCs w:val="16"/>
              </w:rPr>
              <w:t>120.153</w:t>
            </w:r>
          </w:p>
        </w:tc>
        <w:tc>
          <w:tcPr>
            <w:tcW w:w="709" w:type="dxa"/>
          </w:tcPr>
          <w:p w:rsidR="006C6A85" w:rsidRPr="00F65BCD" w:rsidRDefault="006C6A85" w:rsidP="00264D0F">
            <w:pPr>
              <w:rPr>
                <w:sz w:val="16"/>
                <w:szCs w:val="16"/>
              </w:rPr>
            </w:pPr>
            <w:r w:rsidRPr="00F65BCD">
              <w:rPr>
                <w:sz w:val="16"/>
                <w:szCs w:val="16"/>
              </w:rPr>
              <w:t>143.405</w:t>
            </w:r>
          </w:p>
        </w:tc>
        <w:tc>
          <w:tcPr>
            <w:tcW w:w="709" w:type="dxa"/>
          </w:tcPr>
          <w:p w:rsidR="006C6A85" w:rsidRPr="00F65BCD" w:rsidRDefault="006C6A85" w:rsidP="00264D0F">
            <w:pPr>
              <w:rPr>
                <w:sz w:val="16"/>
                <w:szCs w:val="16"/>
              </w:rPr>
            </w:pPr>
            <w:r w:rsidRPr="00F65BCD">
              <w:rPr>
                <w:sz w:val="16"/>
                <w:szCs w:val="16"/>
              </w:rPr>
              <w:t>55.674</w:t>
            </w:r>
          </w:p>
        </w:tc>
        <w:tc>
          <w:tcPr>
            <w:tcW w:w="709" w:type="dxa"/>
          </w:tcPr>
          <w:p w:rsidR="006C6A85" w:rsidRPr="00F65BCD" w:rsidRDefault="006C6A85" w:rsidP="00264D0F">
            <w:pPr>
              <w:rPr>
                <w:sz w:val="16"/>
                <w:szCs w:val="16"/>
              </w:rPr>
            </w:pPr>
            <w:r w:rsidRPr="00F65BCD">
              <w:rPr>
                <w:sz w:val="16"/>
                <w:szCs w:val="16"/>
              </w:rPr>
              <w:t>72.683</w:t>
            </w:r>
          </w:p>
        </w:tc>
        <w:tc>
          <w:tcPr>
            <w:tcW w:w="708" w:type="dxa"/>
          </w:tcPr>
          <w:p w:rsidR="006C6A85" w:rsidRPr="00F65BCD" w:rsidRDefault="006C6A85" w:rsidP="00264D0F">
            <w:pPr>
              <w:rPr>
                <w:sz w:val="16"/>
                <w:szCs w:val="16"/>
              </w:rPr>
            </w:pPr>
            <w:r w:rsidRPr="00F65BCD">
              <w:rPr>
                <w:sz w:val="16"/>
                <w:szCs w:val="16"/>
              </w:rPr>
              <w:t>91.814</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56.260</w:t>
            </w:r>
          </w:p>
        </w:tc>
        <w:tc>
          <w:tcPr>
            <w:tcW w:w="709" w:type="dxa"/>
          </w:tcPr>
          <w:p w:rsidR="006C6A85" w:rsidRPr="00F65BCD" w:rsidRDefault="006C6A85" w:rsidP="00264D0F">
            <w:pPr>
              <w:rPr>
                <w:sz w:val="16"/>
                <w:szCs w:val="16"/>
              </w:rPr>
            </w:pPr>
            <w:r w:rsidRPr="00F65BCD">
              <w:rPr>
                <w:sz w:val="16"/>
                <w:szCs w:val="16"/>
              </w:rPr>
              <w:t>57.739</w:t>
            </w:r>
          </w:p>
        </w:tc>
        <w:tc>
          <w:tcPr>
            <w:tcW w:w="709" w:type="dxa"/>
          </w:tcPr>
          <w:p w:rsidR="006C6A85" w:rsidRPr="00F65BCD" w:rsidRDefault="006C6A85" w:rsidP="00264D0F">
            <w:pPr>
              <w:rPr>
                <w:sz w:val="16"/>
                <w:szCs w:val="16"/>
              </w:rPr>
            </w:pPr>
            <w:r w:rsidRPr="00F65BCD">
              <w:rPr>
                <w:sz w:val="16"/>
                <w:szCs w:val="16"/>
              </w:rPr>
              <w:t>77.198</w:t>
            </w:r>
          </w:p>
        </w:tc>
        <w:tc>
          <w:tcPr>
            <w:tcW w:w="709" w:type="dxa"/>
          </w:tcPr>
          <w:p w:rsidR="006C6A85" w:rsidRPr="00F65BCD" w:rsidRDefault="006C6A85" w:rsidP="00264D0F">
            <w:pPr>
              <w:rPr>
                <w:sz w:val="16"/>
                <w:szCs w:val="16"/>
              </w:rPr>
            </w:pPr>
            <w:r w:rsidRPr="00F65BCD">
              <w:rPr>
                <w:sz w:val="16"/>
                <w:szCs w:val="16"/>
              </w:rPr>
              <w:t>42.841</w:t>
            </w:r>
          </w:p>
        </w:tc>
        <w:tc>
          <w:tcPr>
            <w:tcW w:w="708" w:type="dxa"/>
          </w:tcPr>
          <w:p w:rsidR="006C6A85" w:rsidRPr="00F65BCD" w:rsidRDefault="006C6A85" w:rsidP="00264D0F">
            <w:pPr>
              <w:rPr>
                <w:sz w:val="16"/>
                <w:szCs w:val="16"/>
              </w:rPr>
            </w:pPr>
            <w:r w:rsidRPr="00F65BCD">
              <w:rPr>
                <w:sz w:val="16"/>
                <w:szCs w:val="16"/>
              </w:rPr>
              <w:t>36.823</w:t>
            </w:r>
          </w:p>
        </w:tc>
        <w:tc>
          <w:tcPr>
            <w:tcW w:w="709" w:type="dxa"/>
          </w:tcPr>
          <w:p w:rsidR="006C6A85" w:rsidRPr="00F65BCD" w:rsidRDefault="006C6A85" w:rsidP="00264D0F">
            <w:pPr>
              <w:rPr>
                <w:sz w:val="16"/>
                <w:szCs w:val="16"/>
              </w:rPr>
            </w:pPr>
            <w:r w:rsidRPr="00F65BCD">
              <w:rPr>
                <w:sz w:val="16"/>
                <w:szCs w:val="16"/>
              </w:rPr>
              <w:t>56.880</w:t>
            </w:r>
          </w:p>
        </w:tc>
        <w:tc>
          <w:tcPr>
            <w:tcW w:w="709" w:type="dxa"/>
          </w:tcPr>
          <w:p w:rsidR="006C6A85" w:rsidRPr="00F65BCD" w:rsidRDefault="006C6A85" w:rsidP="00264D0F">
            <w:pPr>
              <w:rPr>
                <w:sz w:val="16"/>
                <w:szCs w:val="16"/>
              </w:rPr>
            </w:pPr>
            <w:r w:rsidRPr="00F65BCD">
              <w:rPr>
                <w:sz w:val="16"/>
                <w:szCs w:val="16"/>
              </w:rPr>
              <w:t>17.748</w:t>
            </w:r>
          </w:p>
        </w:tc>
        <w:tc>
          <w:tcPr>
            <w:tcW w:w="709" w:type="dxa"/>
          </w:tcPr>
          <w:p w:rsidR="006C6A85" w:rsidRPr="00F65BCD" w:rsidRDefault="006C6A85" w:rsidP="00264D0F">
            <w:pPr>
              <w:rPr>
                <w:sz w:val="16"/>
                <w:szCs w:val="16"/>
              </w:rPr>
            </w:pPr>
            <w:r w:rsidRPr="00F65BCD">
              <w:rPr>
                <w:sz w:val="16"/>
                <w:szCs w:val="16"/>
              </w:rPr>
              <w:t>21.354</w:t>
            </w:r>
          </w:p>
        </w:tc>
        <w:tc>
          <w:tcPr>
            <w:tcW w:w="708" w:type="dxa"/>
          </w:tcPr>
          <w:p w:rsidR="006C6A85" w:rsidRPr="00F65BCD" w:rsidRDefault="006C6A85" w:rsidP="00264D0F">
            <w:pPr>
              <w:rPr>
                <w:sz w:val="16"/>
                <w:szCs w:val="16"/>
              </w:rPr>
            </w:pPr>
            <w:r w:rsidRPr="00F65BCD">
              <w:rPr>
                <w:sz w:val="16"/>
                <w:szCs w:val="16"/>
              </w:rPr>
              <w:t>21.172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Delay CDF</w:t>
            </w:r>
          </w:p>
          <w:p w:rsidR="006C6A85" w:rsidRPr="00F65BCD" w:rsidRDefault="006C6A85" w:rsidP="00264D0F">
            <w:pPr>
              <w:pStyle w:val="ListParagraph"/>
              <w:ind w:left="0"/>
              <w:jc w:val="center"/>
              <w:rPr>
                <w:sz w:val="16"/>
              </w:rPr>
            </w:pPr>
            <w:r w:rsidRPr="00F65BCD">
              <w:rPr>
                <w:sz w:val="16"/>
              </w:rPr>
              <w:t>[s]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0.036</w:t>
            </w:r>
          </w:p>
        </w:tc>
        <w:tc>
          <w:tcPr>
            <w:tcW w:w="709"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0.035</w:t>
            </w:r>
          </w:p>
        </w:tc>
        <w:tc>
          <w:tcPr>
            <w:tcW w:w="708"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0.075</w:t>
            </w:r>
          </w:p>
        </w:tc>
        <w:tc>
          <w:tcPr>
            <w:tcW w:w="709" w:type="dxa"/>
          </w:tcPr>
          <w:p w:rsidR="006C6A85" w:rsidRPr="00F65BCD" w:rsidRDefault="006C6A85" w:rsidP="00264D0F">
            <w:pPr>
              <w:rPr>
                <w:sz w:val="16"/>
                <w:szCs w:val="16"/>
              </w:rPr>
            </w:pPr>
            <w:r w:rsidRPr="00F65BCD">
              <w:rPr>
                <w:sz w:val="16"/>
                <w:szCs w:val="16"/>
              </w:rPr>
              <w:t>0.059</w:t>
            </w:r>
          </w:p>
        </w:tc>
        <w:tc>
          <w:tcPr>
            <w:tcW w:w="708" w:type="dxa"/>
          </w:tcPr>
          <w:p w:rsidR="006C6A85" w:rsidRPr="00F65BCD" w:rsidRDefault="006C6A85" w:rsidP="00264D0F">
            <w:pPr>
              <w:rPr>
                <w:sz w:val="16"/>
                <w:szCs w:val="16"/>
              </w:rPr>
            </w:pPr>
            <w:r w:rsidRPr="00F65BCD">
              <w:rPr>
                <w:sz w:val="16"/>
                <w:szCs w:val="16"/>
              </w:rPr>
              <w:t>0.049</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0.092</w:t>
            </w:r>
          </w:p>
        </w:tc>
        <w:tc>
          <w:tcPr>
            <w:tcW w:w="709" w:type="dxa"/>
          </w:tcPr>
          <w:p w:rsidR="006C6A85" w:rsidRPr="00F65BCD" w:rsidRDefault="006C6A85" w:rsidP="00264D0F">
            <w:pPr>
              <w:rPr>
                <w:sz w:val="16"/>
                <w:szCs w:val="16"/>
              </w:rPr>
            </w:pPr>
            <w:r w:rsidRPr="00F65BCD">
              <w:rPr>
                <w:sz w:val="16"/>
                <w:szCs w:val="16"/>
              </w:rPr>
              <w:t>0.095</w:t>
            </w:r>
          </w:p>
        </w:tc>
        <w:tc>
          <w:tcPr>
            <w:tcW w:w="709" w:type="dxa"/>
          </w:tcPr>
          <w:p w:rsidR="006C6A85" w:rsidRPr="00F65BCD" w:rsidRDefault="006C6A85" w:rsidP="00264D0F">
            <w:pPr>
              <w:rPr>
                <w:sz w:val="16"/>
                <w:szCs w:val="16"/>
              </w:rPr>
            </w:pPr>
            <w:r w:rsidRPr="00F65BCD">
              <w:rPr>
                <w:sz w:val="16"/>
                <w:szCs w:val="16"/>
              </w:rPr>
              <w:t>0.063</w:t>
            </w:r>
          </w:p>
        </w:tc>
        <w:tc>
          <w:tcPr>
            <w:tcW w:w="709" w:type="dxa"/>
          </w:tcPr>
          <w:p w:rsidR="006C6A85" w:rsidRPr="00F65BCD" w:rsidRDefault="006C6A85" w:rsidP="00264D0F">
            <w:pPr>
              <w:rPr>
                <w:sz w:val="16"/>
                <w:szCs w:val="16"/>
              </w:rPr>
            </w:pPr>
            <w:r w:rsidRPr="00F65BCD">
              <w:rPr>
                <w:sz w:val="16"/>
                <w:szCs w:val="16"/>
              </w:rPr>
              <w:t>0.148</w:t>
            </w:r>
          </w:p>
        </w:tc>
        <w:tc>
          <w:tcPr>
            <w:tcW w:w="708" w:type="dxa"/>
          </w:tcPr>
          <w:p w:rsidR="006C6A85" w:rsidRPr="00F65BCD" w:rsidRDefault="006C6A85" w:rsidP="00264D0F">
            <w:pPr>
              <w:rPr>
                <w:sz w:val="16"/>
                <w:szCs w:val="16"/>
              </w:rPr>
            </w:pPr>
            <w:r w:rsidRPr="00F65BCD">
              <w:rPr>
                <w:sz w:val="16"/>
                <w:szCs w:val="16"/>
              </w:rPr>
              <w:t>0.177</w:t>
            </w:r>
          </w:p>
        </w:tc>
        <w:tc>
          <w:tcPr>
            <w:tcW w:w="709" w:type="dxa"/>
          </w:tcPr>
          <w:p w:rsidR="006C6A85" w:rsidRPr="00F65BCD" w:rsidRDefault="006C6A85" w:rsidP="00264D0F">
            <w:pPr>
              <w:rPr>
                <w:sz w:val="16"/>
                <w:szCs w:val="16"/>
              </w:rPr>
            </w:pPr>
            <w:r w:rsidRPr="00F65BCD">
              <w:rPr>
                <w:sz w:val="16"/>
                <w:szCs w:val="16"/>
              </w:rPr>
              <w:t>0.118</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0.326</w:t>
            </w:r>
          </w:p>
        </w:tc>
        <w:tc>
          <w:tcPr>
            <w:tcW w:w="708" w:type="dxa"/>
          </w:tcPr>
          <w:p w:rsidR="006C6A85" w:rsidRPr="00F65BCD" w:rsidRDefault="006C6A85" w:rsidP="00264D0F">
            <w:pPr>
              <w:rPr>
                <w:sz w:val="16"/>
                <w:szCs w:val="16"/>
              </w:rPr>
            </w:pPr>
            <w:r w:rsidRPr="00F65BCD">
              <w:rPr>
                <w:sz w:val="16"/>
                <w:szCs w:val="16"/>
              </w:rPr>
              <w:t>0.423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0.447</w:t>
            </w:r>
          </w:p>
        </w:tc>
        <w:tc>
          <w:tcPr>
            <w:tcW w:w="709" w:type="dxa"/>
          </w:tcPr>
          <w:p w:rsidR="006C6A85" w:rsidRPr="00F65BCD" w:rsidRDefault="006C6A85" w:rsidP="00264D0F">
            <w:pPr>
              <w:rPr>
                <w:sz w:val="16"/>
                <w:szCs w:val="16"/>
              </w:rPr>
            </w:pPr>
            <w:r w:rsidRPr="00F65BCD">
              <w:rPr>
                <w:sz w:val="16"/>
                <w:szCs w:val="16"/>
              </w:rPr>
              <w:t>0.386</w:t>
            </w:r>
          </w:p>
        </w:tc>
        <w:tc>
          <w:tcPr>
            <w:tcW w:w="709" w:type="dxa"/>
          </w:tcPr>
          <w:p w:rsidR="006C6A85" w:rsidRPr="00F65BCD" w:rsidRDefault="006C6A85" w:rsidP="00264D0F">
            <w:pPr>
              <w:rPr>
                <w:sz w:val="16"/>
                <w:szCs w:val="16"/>
              </w:rPr>
            </w:pPr>
            <w:r w:rsidRPr="00F65BCD">
              <w:rPr>
                <w:sz w:val="16"/>
                <w:szCs w:val="16"/>
              </w:rPr>
              <w:t>0.356</w:t>
            </w:r>
          </w:p>
        </w:tc>
        <w:tc>
          <w:tcPr>
            <w:tcW w:w="709" w:type="dxa"/>
          </w:tcPr>
          <w:p w:rsidR="006C6A85" w:rsidRPr="00F65BCD" w:rsidRDefault="006C6A85" w:rsidP="00264D0F">
            <w:pPr>
              <w:rPr>
                <w:sz w:val="16"/>
                <w:szCs w:val="16"/>
              </w:rPr>
            </w:pPr>
            <w:r w:rsidRPr="00F65BCD">
              <w:rPr>
                <w:sz w:val="16"/>
                <w:szCs w:val="16"/>
              </w:rPr>
              <w:t>1.145</w:t>
            </w:r>
          </w:p>
        </w:tc>
        <w:tc>
          <w:tcPr>
            <w:tcW w:w="708" w:type="dxa"/>
          </w:tcPr>
          <w:p w:rsidR="006C6A85" w:rsidRPr="00F65BCD" w:rsidRDefault="006C6A85" w:rsidP="00264D0F">
            <w:pPr>
              <w:rPr>
                <w:sz w:val="16"/>
                <w:szCs w:val="16"/>
              </w:rPr>
            </w:pPr>
            <w:r w:rsidRPr="00F65BCD">
              <w:rPr>
                <w:sz w:val="16"/>
                <w:szCs w:val="16"/>
              </w:rPr>
              <w:t>1.392</w:t>
            </w:r>
          </w:p>
        </w:tc>
        <w:tc>
          <w:tcPr>
            <w:tcW w:w="709" w:type="dxa"/>
          </w:tcPr>
          <w:p w:rsidR="006C6A85" w:rsidRPr="00F65BCD" w:rsidRDefault="006C6A85" w:rsidP="00264D0F">
            <w:pPr>
              <w:rPr>
                <w:sz w:val="16"/>
                <w:szCs w:val="16"/>
              </w:rPr>
            </w:pPr>
            <w:r w:rsidRPr="00F65BCD">
              <w:rPr>
                <w:sz w:val="16"/>
                <w:szCs w:val="16"/>
              </w:rPr>
              <w:t>1.245</w:t>
            </w:r>
          </w:p>
        </w:tc>
        <w:tc>
          <w:tcPr>
            <w:tcW w:w="709" w:type="dxa"/>
          </w:tcPr>
          <w:p w:rsidR="006C6A85" w:rsidRPr="00F65BCD" w:rsidRDefault="006C6A85" w:rsidP="00264D0F">
            <w:pPr>
              <w:rPr>
                <w:sz w:val="16"/>
                <w:szCs w:val="16"/>
              </w:rPr>
            </w:pPr>
            <w:r w:rsidRPr="00F65BCD">
              <w:rPr>
                <w:sz w:val="16"/>
                <w:szCs w:val="16"/>
              </w:rPr>
              <w:t>3.587</w:t>
            </w:r>
          </w:p>
        </w:tc>
        <w:tc>
          <w:tcPr>
            <w:tcW w:w="709" w:type="dxa"/>
          </w:tcPr>
          <w:p w:rsidR="006C6A85" w:rsidRPr="00F65BCD" w:rsidRDefault="006C6A85" w:rsidP="00264D0F">
            <w:pPr>
              <w:rPr>
                <w:sz w:val="16"/>
                <w:szCs w:val="16"/>
              </w:rPr>
            </w:pPr>
            <w:r w:rsidRPr="00F65BCD">
              <w:rPr>
                <w:sz w:val="16"/>
                <w:szCs w:val="16"/>
              </w:rPr>
              <w:t>2.726</w:t>
            </w:r>
          </w:p>
        </w:tc>
        <w:tc>
          <w:tcPr>
            <w:tcW w:w="708" w:type="dxa"/>
          </w:tcPr>
          <w:p w:rsidR="006C6A85" w:rsidRPr="00F65BCD" w:rsidRDefault="006C6A85" w:rsidP="00264D0F">
            <w:pPr>
              <w:rPr>
                <w:sz w:val="16"/>
                <w:szCs w:val="16"/>
              </w:rPr>
            </w:pPr>
            <w:r w:rsidRPr="00F65BCD">
              <w:rPr>
                <w:sz w:val="16"/>
                <w:szCs w:val="16"/>
              </w:rPr>
              <w:t>3.602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0.153</w:t>
            </w:r>
          </w:p>
        </w:tc>
        <w:tc>
          <w:tcPr>
            <w:tcW w:w="709" w:type="dxa"/>
          </w:tcPr>
          <w:p w:rsidR="006C6A85" w:rsidRPr="00F65BCD" w:rsidRDefault="006C6A85" w:rsidP="00264D0F">
            <w:pPr>
              <w:rPr>
                <w:sz w:val="16"/>
                <w:szCs w:val="16"/>
              </w:rPr>
            </w:pPr>
            <w:r w:rsidRPr="00F65BCD">
              <w:rPr>
                <w:sz w:val="16"/>
                <w:szCs w:val="16"/>
              </w:rPr>
              <w:t>0.141</w:t>
            </w:r>
          </w:p>
        </w:tc>
        <w:tc>
          <w:tcPr>
            <w:tcW w:w="709" w:type="dxa"/>
          </w:tcPr>
          <w:p w:rsidR="006C6A85" w:rsidRPr="00F65BCD" w:rsidRDefault="006C6A85" w:rsidP="00264D0F">
            <w:pPr>
              <w:rPr>
                <w:sz w:val="16"/>
                <w:szCs w:val="16"/>
              </w:rPr>
            </w:pPr>
            <w:r w:rsidRPr="00F65BCD">
              <w:rPr>
                <w:sz w:val="16"/>
                <w:szCs w:val="16"/>
              </w:rPr>
              <w:t>0.113</w:t>
            </w:r>
          </w:p>
        </w:tc>
        <w:tc>
          <w:tcPr>
            <w:tcW w:w="709" w:type="dxa"/>
          </w:tcPr>
          <w:p w:rsidR="006C6A85" w:rsidRPr="00F65BCD" w:rsidRDefault="006C6A85" w:rsidP="00264D0F">
            <w:pPr>
              <w:rPr>
                <w:sz w:val="16"/>
                <w:szCs w:val="16"/>
              </w:rPr>
            </w:pPr>
            <w:r w:rsidRPr="00F65BCD">
              <w:rPr>
                <w:sz w:val="16"/>
                <w:szCs w:val="16"/>
              </w:rPr>
              <w:t>0.304</w:t>
            </w:r>
          </w:p>
        </w:tc>
        <w:tc>
          <w:tcPr>
            <w:tcW w:w="708" w:type="dxa"/>
          </w:tcPr>
          <w:p w:rsidR="006C6A85" w:rsidRPr="00F65BCD" w:rsidRDefault="006C6A85" w:rsidP="00264D0F">
            <w:pPr>
              <w:rPr>
                <w:sz w:val="16"/>
                <w:szCs w:val="16"/>
              </w:rPr>
            </w:pPr>
            <w:r w:rsidRPr="00F65BCD">
              <w:rPr>
                <w:sz w:val="16"/>
                <w:szCs w:val="16"/>
              </w:rPr>
              <w:t>0.347</w:t>
            </w:r>
          </w:p>
        </w:tc>
        <w:tc>
          <w:tcPr>
            <w:tcW w:w="709" w:type="dxa"/>
          </w:tcPr>
          <w:p w:rsidR="006C6A85" w:rsidRPr="00F65BCD" w:rsidRDefault="006C6A85" w:rsidP="00264D0F">
            <w:pPr>
              <w:rPr>
                <w:sz w:val="16"/>
                <w:szCs w:val="16"/>
              </w:rPr>
            </w:pPr>
            <w:r w:rsidRPr="00F65BCD">
              <w:rPr>
                <w:sz w:val="16"/>
                <w:szCs w:val="16"/>
              </w:rPr>
              <w:t>0.311</w:t>
            </w:r>
          </w:p>
        </w:tc>
        <w:tc>
          <w:tcPr>
            <w:tcW w:w="709" w:type="dxa"/>
          </w:tcPr>
          <w:p w:rsidR="006C6A85" w:rsidRPr="00F65BCD" w:rsidRDefault="006C6A85" w:rsidP="00264D0F">
            <w:pPr>
              <w:rPr>
                <w:sz w:val="16"/>
                <w:szCs w:val="16"/>
              </w:rPr>
            </w:pPr>
            <w:r w:rsidRPr="00F65BCD">
              <w:rPr>
                <w:sz w:val="16"/>
                <w:szCs w:val="16"/>
              </w:rPr>
              <w:t>0.905</w:t>
            </w:r>
          </w:p>
        </w:tc>
        <w:tc>
          <w:tcPr>
            <w:tcW w:w="709" w:type="dxa"/>
          </w:tcPr>
          <w:p w:rsidR="006C6A85" w:rsidRPr="00F65BCD" w:rsidRDefault="006C6A85" w:rsidP="00264D0F">
            <w:pPr>
              <w:rPr>
                <w:sz w:val="16"/>
                <w:szCs w:val="16"/>
              </w:rPr>
            </w:pPr>
            <w:r w:rsidRPr="00F65BCD">
              <w:rPr>
                <w:sz w:val="16"/>
                <w:szCs w:val="16"/>
              </w:rPr>
              <w:t>0.838</w:t>
            </w:r>
          </w:p>
        </w:tc>
        <w:tc>
          <w:tcPr>
            <w:tcW w:w="708" w:type="dxa"/>
          </w:tcPr>
          <w:p w:rsidR="006C6A85" w:rsidRPr="00F65BCD" w:rsidRDefault="006C6A85" w:rsidP="00264D0F">
            <w:pPr>
              <w:rPr>
                <w:sz w:val="16"/>
                <w:szCs w:val="16"/>
              </w:rPr>
            </w:pPr>
            <w:r w:rsidRPr="00F65BCD">
              <w:rPr>
                <w:sz w:val="16"/>
                <w:szCs w:val="16"/>
              </w:rPr>
              <w:t>0.985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C6A85" w:rsidRPr="00F65BCD" w:rsidRDefault="006C6A85" w:rsidP="00264D0F">
            <w:pPr>
              <w:rPr>
                <w:sz w:val="16"/>
                <w:szCs w:val="16"/>
              </w:rPr>
            </w:pPr>
            <w:r w:rsidRPr="00F65BCD">
              <w:rPr>
                <w:sz w:val="16"/>
                <w:szCs w:val="16"/>
              </w:rPr>
              <w:t>0.9514</w:t>
            </w:r>
          </w:p>
        </w:tc>
        <w:tc>
          <w:tcPr>
            <w:tcW w:w="709" w:type="dxa"/>
          </w:tcPr>
          <w:p w:rsidR="006C6A85" w:rsidRPr="00F65BCD" w:rsidRDefault="006C6A85" w:rsidP="00264D0F">
            <w:pPr>
              <w:rPr>
                <w:sz w:val="16"/>
                <w:szCs w:val="16"/>
              </w:rPr>
            </w:pPr>
            <w:r w:rsidRPr="00F65BCD">
              <w:rPr>
                <w:sz w:val="16"/>
                <w:szCs w:val="16"/>
              </w:rPr>
              <w:t>0.9519</w:t>
            </w:r>
          </w:p>
        </w:tc>
        <w:tc>
          <w:tcPr>
            <w:tcW w:w="709" w:type="dxa"/>
          </w:tcPr>
          <w:p w:rsidR="006C6A85" w:rsidRPr="00F65BCD" w:rsidRDefault="006C6A85" w:rsidP="00264D0F">
            <w:pPr>
              <w:rPr>
                <w:sz w:val="16"/>
                <w:szCs w:val="16"/>
              </w:rPr>
            </w:pPr>
            <w:r w:rsidRPr="00F65BCD">
              <w:rPr>
                <w:sz w:val="16"/>
                <w:szCs w:val="16"/>
              </w:rPr>
              <w:t>0.8885</w:t>
            </w:r>
          </w:p>
        </w:tc>
        <w:tc>
          <w:tcPr>
            <w:tcW w:w="709" w:type="dxa"/>
          </w:tcPr>
          <w:p w:rsidR="006C6A85" w:rsidRPr="00F65BCD" w:rsidRDefault="006C6A85" w:rsidP="00264D0F">
            <w:pPr>
              <w:rPr>
                <w:sz w:val="16"/>
                <w:szCs w:val="16"/>
              </w:rPr>
            </w:pPr>
            <w:r w:rsidRPr="00F65BCD">
              <w:rPr>
                <w:sz w:val="16"/>
                <w:szCs w:val="16"/>
              </w:rPr>
              <w:t>0.9651</w:t>
            </w:r>
          </w:p>
        </w:tc>
        <w:tc>
          <w:tcPr>
            <w:tcW w:w="708" w:type="dxa"/>
          </w:tcPr>
          <w:p w:rsidR="006C6A85" w:rsidRPr="00F65BCD" w:rsidRDefault="006C6A85" w:rsidP="00264D0F">
            <w:pPr>
              <w:rPr>
                <w:sz w:val="16"/>
                <w:szCs w:val="16"/>
              </w:rPr>
            </w:pPr>
            <w:r w:rsidRPr="00F65BCD">
              <w:rPr>
                <w:sz w:val="16"/>
                <w:szCs w:val="16"/>
              </w:rPr>
              <w:t>0.9644</w:t>
            </w:r>
          </w:p>
        </w:tc>
        <w:tc>
          <w:tcPr>
            <w:tcW w:w="709" w:type="dxa"/>
          </w:tcPr>
          <w:p w:rsidR="006C6A85" w:rsidRPr="00F65BCD" w:rsidRDefault="006C6A85" w:rsidP="00264D0F">
            <w:pPr>
              <w:rPr>
                <w:sz w:val="16"/>
                <w:szCs w:val="16"/>
              </w:rPr>
            </w:pPr>
            <w:r w:rsidRPr="00F65BCD">
              <w:rPr>
                <w:sz w:val="16"/>
                <w:szCs w:val="16"/>
              </w:rPr>
              <w:t>0.8902</w:t>
            </w:r>
          </w:p>
        </w:tc>
        <w:tc>
          <w:tcPr>
            <w:tcW w:w="709" w:type="dxa"/>
          </w:tcPr>
          <w:p w:rsidR="006C6A85" w:rsidRPr="00F65BCD" w:rsidRDefault="006C6A85" w:rsidP="00264D0F">
            <w:pPr>
              <w:rPr>
                <w:sz w:val="16"/>
                <w:szCs w:val="16"/>
              </w:rPr>
            </w:pPr>
            <w:r w:rsidRPr="00F65BCD">
              <w:rPr>
                <w:sz w:val="16"/>
                <w:szCs w:val="16"/>
              </w:rPr>
              <w:t>0.7926</w:t>
            </w:r>
          </w:p>
        </w:tc>
        <w:tc>
          <w:tcPr>
            <w:tcW w:w="709" w:type="dxa"/>
          </w:tcPr>
          <w:p w:rsidR="006C6A85" w:rsidRPr="00F65BCD" w:rsidRDefault="006C6A85" w:rsidP="00264D0F">
            <w:pPr>
              <w:rPr>
                <w:sz w:val="16"/>
                <w:szCs w:val="16"/>
              </w:rPr>
            </w:pPr>
            <w:r w:rsidRPr="00F65BCD">
              <w:rPr>
                <w:sz w:val="16"/>
                <w:szCs w:val="16"/>
              </w:rPr>
              <w:t>0.8074</w:t>
            </w:r>
          </w:p>
        </w:tc>
        <w:tc>
          <w:tcPr>
            <w:tcW w:w="708" w:type="dxa"/>
          </w:tcPr>
          <w:p w:rsidR="006C6A85" w:rsidRPr="00F65BCD" w:rsidRDefault="006C6A85" w:rsidP="00264D0F">
            <w:pPr>
              <w:rPr>
                <w:sz w:val="16"/>
                <w:szCs w:val="16"/>
              </w:rPr>
            </w:pPr>
            <w:r w:rsidRPr="00F65BCD">
              <w:rPr>
                <w:sz w:val="16"/>
                <w:szCs w:val="16"/>
              </w:rPr>
              <w:t>0.7578</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sz w:val="16"/>
              </w:rPr>
              <w:t>BO</w:t>
            </w:r>
          </w:p>
        </w:tc>
        <w:tc>
          <w:tcPr>
            <w:tcW w:w="708" w:type="dxa"/>
          </w:tcPr>
          <w:p w:rsidR="006C6A85" w:rsidRPr="00F65BCD" w:rsidRDefault="006C6A85" w:rsidP="00264D0F">
            <w:pPr>
              <w:rPr>
                <w:sz w:val="16"/>
                <w:szCs w:val="16"/>
              </w:rPr>
            </w:pPr>
            <w:r w:rsidRPr="00F65BCD">
              <w:rPr>
                <w:sz w:val="16"/>
                <w:szCs w:val="16"/>
              </w:rPr>
              <w:t>20.909</w:t>
            </w:r>
          </w:p>
        </w:tc>
        <w:tc>
          <w:tcPr>
            <w:tcW w:w="709" w:type="dxa"/>
          </w:tcPr>
          <w:p w:rsidR="006C6A85" w:rsidRPr="00F65BCD" w:rsidRDefault="006C6A85" w:rsidP="00264D0F">
            <w:pPr>
              <w:rPr>
                <w:sz w:val="16"/>
                <w:szCs w:val="16"/>
              </w:rPr>
            </w:pPr>
            <w:r w:rsidRPr="00F65BCD">
              <w:rPr>
                <w:sz w:val="16"/>
                <w:szCs w:val="16"/>
              </w:rPr>
              <w:t>18.418</w:t>
            </w:r>
          </w:p>
        </w:tc>
        <w:tc>
          <w:tcPr>
            <w:tcW w:w="709" w:type="dxa"/>
          </w:tcPr>
          <w:p w:rsidR="006C6A85" w:rsidRPr="00F65BCD" w:rsidRDefault="006C6A85" w:rsidP="00264D0F">
            <w:pPr>
              <w:rPr>
                <w:sz w:val="16"/>
                <w:szCs w:val="16"/>
              </w:rPr>
            </w:pPr>
            <w:r w:rsidRPr="00F65BCD">
              <w:rPr>
                <w:sz w:val="16"/>
                <w:szCs w:val="16"/>
              </w:rPr>
              <w:t>18.264</w:t>
            </w:r>
          </w:p>
        </w:tc>
        <w:tc>
          <w:tcPr>
            <w:tcW w:w="709" w:type="dxa"/>
          </w:tcPr>
          <w:p w:rsidR="006C6A85" w:rsidRPr="00F65BCD" w:rsidRDefault="006C6A85" w:rsidP="00264D0F">
            <w:pPr>
              <w:rPr>
                <w:sz w:val="16"/>
                <w:szCs w:val="16"/>
              </w:rPr>
            </w:pPr>
            <w:r w:rsidRPr="00F65BCD">
              <w:rPr>
                <w:sz w:val="16"/>
                <w:szCs w:val="16"/>
              </w:rPr>
              <w:t>36.191</w:t>
            </w:r>
          </w:p>
        </w:tc>
        <w:tc>
          <w:tcPr>
            <w:tcW w:w="708" w:type="dxa"/>
          </w:tcPr>
          <w:p w:rsidR="006C6A85" w:rsidRPr="00F65BCD" w:rsidRDefault="006C6A85" w:rsidP="00264D0F">
            <w:pPr>
              <w:rPr>
                <w:sz w:val="16"/>
                <w:szCs w:val="16"/>
              </w:rPr>
            </w:pPr>
            <w:r w:rsidRPr="00F65BCD">
              <w:rPr>
                <w:sz w:val="16"/>
                <w:szCs w:val="16"/>
              </w:rPr>
              <w:t>39.4018</w:t>
            </w:r>
          </w:p>
        </w:tc>
        <w:tc>
          <w:tcPr>
            <w:tcW w:w="709" w:type="dxa"/>
          </w:tcPr>
          <w:p w:rsidR="006C6A85" w:rsidRPr="00F65BCD" w:rsidRDefault="006C6A85" w:rsidP="00264D0F">
            <w:pPr>
              <w:rPr>
                <w:sz w:val="16"/>
                <w:szCs w:val="16"/>
              </w:rPr>
            </w:pPr>
            <w:r w:rsidRPr="00F65BCD">
              <w:rPr>
                <w:sz w:val="16"/>
                <w:szCs w:val="16"/>
              </w:rPr>
              <w:t>39.496</w:t>
            </w:r>
          </w:p>
        </w:tc>
        <w:tc>
          <w:tcPr>
            <w:tcW w:w="709" w:type="dxa"/>
          </w:tcPr>
          <w:p w:rsidR="006C6A85" w:rsidRPr="00F65BCD" w:rsidRDefault="006C6A85" w:rsidP="00264D0F">
            <w:pPr>
              <w:rPr>
                <w:sz w:val="16"/>
                <w:szCs w:val="16"/>
              </w:rPr>
            </w:pPr>
            <w:r w:rsidRPr="00F65BCD">
              <w:rPr>
                <w:sz w:val="16"/>
                <w:szCs w:val="16"/>
              </w:rPr>
              <w:t>66.763</w:t>
            </w:r>
          </w:p>
        </w:tc>
        <w:tc>
          <w:tcPr>
            <w:tcW w:w="709" w:type="dxa"/>
          </w:tcPr>
          <w:p w:rsidR="006C6A85" w:rsidRPr="00F65BCD" w:rsidRDefault="006C6A85" w:rsidP="00264D0F">
            <w:pPr>
              <w:rPr>
                <w:sz w:val="16"/>
                <w:szCs w:val="16"/>
              </w:rPr>
            </w:pPr>
            <w:r w:rsidRPr="00F65BCD">
              <w:rPr>
                <w:sz w:val="16"/>
                <w:szCs w:val="16"/>
              </w:rPr>
              <w:t>72.027</w:t>
            </w:r>
          </w:p>
        </w:tc>
        <w:tc>
          <w:tcPr>
            <w:tcW w:w="708" w:type="dxa"/>
          </w:tcPr>
          <w:p w:rsidR="006C6A85" w:rsidRPr="00F65BCD" w:rsidRDefault="006C6A85" w:rsidP="00264D0F">
            <w:pPr>
              <w:rPr>
                <w:sz w:val="16"/>
                <w:szCs w:val="16"/>
              </w:rPr>
            </w:pPr>
            <w:r w:rsidRPr="00F65BCD">
              <w:rPr>
                <w:sz w:val="16"/>
                <w:szCs w:val="16"/>
              </w:rPr>
              <w:t>77.653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rFonts w:ascii="Cambria Math" w:hAnsi="Cambria Math"/>
                <w:sz w:val="16"/>
              </w:rPr>
              <w:t>𝜆</w:t>
            </w:r>
          </w:p>
        </w:tc>
        <w:tc>
          <w:tcPr>
            <w:tcW w:w="2126" w:type="dxa"/>
            <w:gridSpan w:val="3"/>
          </w:tcPr>
          <w:p w:rsidR="006C6A85" w:rsidRPr="00F65BCD" w:rsidRDefault="006C6A85" w:rsidP="00264D0F">
            <w:pPr>
              <w:rPr>
                <w:sz w:val="16"/>
                <w:szCs w:val="16"/>
              </w:rPr>
            </w:pPr>
            <w:r w:rsidRPr="00F65BCD">
              <w:rPr>
                <w:sz w:val="16"/>
                <w:szCs w:val="16"/>
              </w:rPr>
              <w:t>0.8</w:t>
            </w:r>
          </w:p>
        </w:tc>
        <w:tc>
          <w:tcPr>
            <w:tcW w:w="2126" w:type="dxa"/>
            <w:gridSpan w:val="3"/>
          </w:tcPr>
          <w:p w:rsidR="006C6A85" w:rsidRPr="00F65BCD" w:rsidRDefault="006C6A85" w:rsidP="00264D0F">
            <w:pPr>
              <w:rPr>
                <w:sz w:val="16"/>
                <w:szCs w:val="16"/>
              </w:rPr>
            </w:pPr>
            <w:r w:rsidRPr="00F65BCD">
              <w:rPr>
                <w:sz w:val="16"/>
                <w:szCs w:val="16"/>
              </w:rPr>
              <w:t>0.95</w:t>
            </w:r>
          </w:p>
        </w:tc>
        <w:tc>
          <w:tcPr>
            <w:tcW w:w="2126" w:type="dxa"/>
            <w:gridSpan w:val="3"/>
          </w:tcPr>
          <w:p w:rsidR="006C6A85" w:rsidRPr="00F65BCD" w:rsidRDefault="006C6A85" w:rsidP="00264D0F">
            <w:pPr>
              <w:rPr>
                <w:sz w:val="16"/>
                <w:szCs w:val="16"/>
              </w:rPr>
            </w:pPr>
            <w:r w:rsidRPr="00F65BCD">
              <w:rPr>
                <w:sz w:val="16"/>
                <w:szCs w:val="16"/>
              </w:rPr>
              <w:t>1.2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8363" w:type="dxa"/>
            <w:gridSpan w:val="12"/>
          </w:tcPr>
          <w:p w:rsidR="002865F1" w:rsidRPr="00F65BCD" w:rsidRDefault="006C6A85" w:rsidP="006C6A85">
            <w:pPr>
              <w:keepNext/>
              <w:spacing w:after="200"/>
              <w:rPr>
                <w:sz w:val="16"/>
                <w:szCs w:val="16"/>
              </w:rPr>
            </w:pPr>
            <w:r w:rsidRPr="00F65BCD">
              <w:rPr>
                <w:sz w:val="16"/>
                <w:szCs w:val="16"/>
              </w:rPr>
              <w:t xml:space="preserve">Additional comments: </w:t>
            </w:r>
          </w:p>
          <w:p w:rsidR="006C6A85" w:rsidRPr="00F65BCD" w:rsidRDefault="006C6A85" w:rsidP="006C6A85">
            <w:pPr>
              <w:keepNext/>
              <w:spacing w:after="200"/>
              <w:rPr>
                <w:rFonts w:ascii="Calibri" w:eastAsia="Calibri" w:hAnsi="Calibri" w:cs="Times New Roman"/>
                <w:bCs/>
                <w:sz w:val="16"/>
                <w:szCs w:val="16"/>
              </w:rPr>
            </w:pP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6C6A85" w:rsidRPr="00F65BCD" w:rsidRDefault="006C6A85" w:rsidP="006C6A85">
            <w:pPr>
              <w:keepNext/>
              <w:spacing w:after="200"/>
              <w:rPr>
                <w:sz w:val="16"/>
                <w:szCs w:val="16"/>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Sensing threshold used</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 xml:space="preserve">CCA-CS: -82 </w:t>
            </w:r>
            <w:proofErr w:type="spellStart"/>
            <w:r w:rsidRPr="00F65BCD">
              <w:rPr>
                <w:rFonts w:ascii="Calibri" w:hAnsi="Calibri"/>
                <w:sz w:val="16"/>
                <w:szCs w:val="16"/>
              </w:rPr>
              <w:t>dBm</w:t>
            </w:r>
            <w:proofErr w:type="spellEnd"/>
            <w:r w:rsidRPr="00F65BCD">
              <w:rPr>
                <w:rFonts w:ascii="Calibri" w:hAnsi="Calibri"/>
                <w:sz w:val="16"/>
                <w:szCs w:val="16"/>
                <w:u w:val="single"/>
              </w:rPr>
              <w:t xml:space="preserve">, </w:t>
            </w:r>
            <w:r w:rsidRPr="00F65BCD">
              <w:rPr>
                <w:rFonts w:ascii="Calibri" w:hAnsi="Calibri"/>
                <w:sz w:val="16"/>
                <w:szCs w:val="16"/>
              </w:rPr>
              <w:t>CCA-ED: -62 dBm</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CCA-ED:  -68 dBm</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Whether defer periods are used or not</w:t>
            </w:r>
          </w:p>
          <w:p w:rsidR="001307A4" w:rsidRPr="00F65BCD" w:rsidRDefault="001307A4" w:rsidP="001307A4">
            <w:pPr>
              <w:rPr>
                <w:sz w:val="16"/>
                <w:szCs w:val="16"/>
              </w:rPr>
            </w:pPr>
            <w:r w:rsidRPr="00F65BCD">
              <w:rPr>
                <w:rFonts w:ascii="Calibri" w:hAnsi="Calibri"/>
                <w:sz w:val="16"/>
                <w:szCs w:val="16"/>
              </w:rPr>
              <w:t>Cat3: no defer periods used</w:t>
            </w:r>
          </w:p>
          <w:p w:rsidR="001307A4" w:rsidRPr="00F65BCD" w:rsidRDefault="001307A4" w:rsidP="001307A4">
            <w:pPr>
              <w:rPr>
                <w:sz w:val="16"/>
                <w:szCs w:val="16"/>
              </w:rPr>
            </w:pPr>
            <w:r w:rsidRPr="00F65BCD">
              <w:rPr>
                <w:rFonts w:ascii="Calibri" w:hAnsi="Calibri"/>
                <w:sz w:val="16"/>
                <w:szCs w:val="16"/>
              </w:rPr>
              <w:t>Cat4: defer based on Option A from ETSI EN 301 893 v1.8.0, Section 4.8.3.2</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CCA and ECCA slot length</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 xml:space="preserve">8 </w:t>
            </w:r>
            <w:proofErr w:type="spellStart"/>
            <w:r w:rsidRPr="00F65BCD">
              <w:rPr>
                <w:rFonts w:ascii="Calibri" w:hAnsi="Calibri"/>
                <w:sz w:val="16"/>
                <w:szCs w:val="16"/>
              </w:rPr>
              <w:t>μs</w:t>
            </w:r>
            <w:proofErr w:type="spellEnd"/>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 xml:space="preserve">24 </w:t>
            </w:r>
            <w:proofErr w:type="spellStart"/>
            <w:r w:rsidRPr="00F65BCD">
              <w:rPr>
                <w:rFonts w:ascii="Calibri" w:hAnsi="Calibri"/>
                <w:sz w:val="16"/>
                <w:szCs w:val="16"/>
              </w:rPr>
              <w:t>μs</w:t>
            </w:r>
            <w:proofErr w:type="spellEnd"/>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Inter-operator synchronization for LAA-LAA coexistence</w:t>
            </w:r>
          </w:p>
          <w:p w:rsidR="001307A4" w:rsidRPr="00F65BCD" w:rsidRDefault="001307A4" w:rsidP="001307A4">
            <w:pPr>
              <w:rPr>
                <w:sz w:val="16"/>
                <w:szCs w:val="16"/>
              </w:rPr>
            </w:pPr>
            <w:r w:rsidRPr="00F65BCD">
              <w:rPr>
                <w:rFonts w:ascii="Calibri" w:hAnsi="Calibri"/>
                <w:sz w:val="16"/>
                <w:szCs w:val="16"/>
              </w:rPr>
              <w:t>LAA Inter-operator asynchronous</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Whether or not intra and/or inter-RAT detection is assumed</w:t>
            </w:r>
          </w:p>
          <w:p w:rsidR="001307A4" w:rsidRPr="00F65BCD" w:rsidRDefault="001307A4" w:rsidP="001307A4">
            <w:pPr>
              <w:rPr>
                <w:sz w:val="16"/>
                <w:szCs w:val="16"/>
              </w:rPr>
            </w:pPr>
            <w:r w:rsidRPr="00F65BCD">
              <w:rPr>
                <w:rFonts w:ascii="Calibri" w:hAnsi="Calibri"/>
                <w:sz w:val="16"/>
                <w:szCs w:val="16"/>
              </w:rPr>
              <w:t>No inter- or intra- RAT detection (no VCS nor PD)</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Any significant deviations from evaluations methodology and assumptions</w:t>
            </w:r>
          </w:p>
          <w:p w:rsidR="001307A4" w:rsidRPr="00F65BCD" w:rsidRDefault="001307A4" w:rsidP="001307A4">
            <w:pPr>
              <w:rPr>
                <w:sz w:val="16"/>
                <w:szCs w:val="16"/>
              </w:rPr>
            </w:pPr>
            <w:r w:rsidRPr="00F65BCD">
              <w:rPr>
                <w:rFonts w:ascii="Calibri" w:hAnsi="Calibri"/>
                <w:sz w:val="16"/>
                <w:szCs w:val="16"/>
              </w:rPr>
              <w:t>No significant alterations</w:t>
            </w:r>
          </w:p>
          <w:p w:rsidR="001307A4" w:rsidRPr="00F65BCD" w:rsidRDefault="00ED293C" w:rsidP="001307A4">
            <w:pPr>
              <w:rPr>
                <w:sz w:val="16"/>
                <w:szCs w:val="16"/>
              </w:rPr>
            </w:pPr>
            <w:r w:rsidRPr="00F65BCD">
              <w:rPr>
                <w:rFonts w:ascii="Calibri" w:hAnsi="Calibri"/>
                <w:sz w:val="16"/>
                <w:szCs w:val="16"/>
              </w:rPr>
              <w:t xml:space="preserve">O </w:t>
            </w:r>
            <w:proofErr w:type="spellStart"/>
            <w:r w:rsidR="001307A4" w:rsidRPr="00F65BCD">
              <w:rPr>
                <w:rFonts w:ascii="Calibri" w:hAnsi="Calibri"/>
                <w:sz w:val="16"/>
                <w:szCs w:val="16"/>
              </w:rPr>
              <w:t>Tdoc</w:t>
            </w:r>
            <w:proofErr w:type="spellEnd"/>
            <w:r w:rsidR="001307A4" w:rsidRPr="00F65BCD">
              <w:rPr>
                <w:rFonts w:ascii="Calibri" w:hAnsi="Calibri"/>
                <w:sz w:val="16"/>
                <w:szCs w:val="16"/>
              </w:rPr>
              <w:t xml:space="preserve"> numbers for the contributions describing their LBT schemes</w:t>
            </w:r>
          </w:p>
          <w:p w:rsidR="001307A4" w:rsidRPr="00F65BCD" w:rsidRDefault="001307A4" w:rsidP="001307A4">
            <w:pPr>
              <w:rPr>
                <w:sz w:val="16"/>
                <w:szCs w:val="16"/>
              </w:rPr>
            </w:pPr>
            <w:r w:rsidRPr="00F65BCD">
              <w:rPr>
                <w:rFonts w:ascii="Calibri" w:hAnsi="Calibri"/>
                <w:sz w:val="16"/>
                <w:szCs w:val="16"/>
              </w:rPr>
              <w:t>R1-151066</w:t>
            </w:r>
          </w:p>
        </w:tc>
      </w:tr>
      <w:tr w:rsidR="006C6A85" w:rsidRPr="00F65BCD" w:rsidTr="00264D0F">
        <w:trPr>
          <w:trHeight w:val="269"/>
        </w:trPr>
        <w:tc>
          <w:tcPr>
            <w:tcW w:w="850" w:type="dxa"/>
            <w:vMerge w:val="restart"/>
          </w:tcPr>
          <w:p w:rsidR="006C6A85" w:rsidRPr="00F65BCD" w:rsidRDefault="004F3148" w:rsidP="00264D0F">
            <w:pPr>
              <w:rPr>
                <w:sz w:val="16"/>
                <w:szCs w:val="16"/>
              </w:rPr>
            </w:pPr>
            <w:r w:rsidRPr="00F65BCD">
              <w:rPr>
                <w:rFonts w:ascii="Calibri" w:hAnsi="Calibri"/>
                <w:sz w:val="16"/>
                <w:szCs w:val="16"/>
              </w:rPr>
              <w:t xml:space="preserve">R1-151066/ </w:t>
            </w:r>
            <w:r w:rsidR="00752FEE" w:rsidRPr="00F65BCD">
              <w:rPr>
                <w:sz w:val="16"/>
                <w:szCs w:val="16"/>
              </w:rPr>
              <w:t>Source 2</w:t>
            </w:r>
          </w:p>
        </w:tc>
        <w:tc>
          <w:tcPr>
            <w:tcW w:w="567" w:type="dxa"/>
            <w:vMerge w:val="restart"/>
            <w:vAlign w:val="center"/>
          </w:tcPr>
          <w:p w:rsidR="006C6A85" w:rsidRPr="00F65BCD" w:rsidRDefault="006C6A85" w:rsidP="00264D0F">
            <w:pPr>
              <w:jc w:val="center"/>
              <w:rPr>
                <w:sz w:val="16"/>
                <w:szCs w:val="32"/>
              </w:rPr>
            </w:pPr>
            <w:r w:rsidRPr="00F65BCD">
              <w:rPr>
                <w:sz w:val="16"/>
                <w:szCs w:val="32"/>
              </w:rPr>
              <w:t>LBE Cat. 4</w:t>
            </w: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UPT CDF</w:t>
            </w:r>
          </w:p>
          <w:p w:rsidR="006C6A85" w:rsidRPr="00F65BCD" w:rsidRDefault="006C6A85" w:rsidP="00264D0F">
            <w:pPr>
              <w:pStyle w:val="ListParagraph"/>
              <w:ind w:left="0"/>
              <w:jc w:val="center"/>
              <w:rPr>
                <w:sz w:val="16"/>
              </w:rPr>
            </w:pPr>
            <w:r w:rsidRPr="00F65BCD">
              <w:rPr>
                <w:sz w:val="16"/>
              </w:rPr>
              <w:t>[Mbps]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8.008</w:t>
            </w:r>
          </w:p>
        </w:tc>
        <w:tc>
          <w:tcPr>
            <w:tcW w:w="709" w:type="dxa"/>
          </w:tcPr>
          <w:p w:rsidR="006C6A85" w:rsidRPr="00F65BCD" w:rsidRDefault="006C6A85" w:rsidP="00264D0F">
            <w:pPr>
              <w:rPr>
                <w:sz w:val="16"/>
                <w:szCs w:val="16"/>
              </w:rPr>
            </w:pPr>
            <w:r w:rsidRPr="00F65BCD">
              <w:rPr>
                <w:sz w:val="16"/>
                <w:szCs w:val="16"/>
              </w:rPr>
              <w:t>13.313</w:t>
            </w:r>
          </w:p>
        </w:tc>
        <w:tc>
          <w:tcPr>
            <w:tcW w:w="709" w:type="dxa"/>
          </w:tcPr>
          <w:p w:rsidR="006C6A85" w:rsidRPr="00F65BCD" w:rsidRDefault="006C6A85" w:rsidP="00264D0F">
            <w:pPr>
              <w:rPr>
                <w:sz w:val="16"/>
                <w:szCs w:val="16"/>
              </w:rPr>
            </w:pPr>
            <w:r w:rsidRPr="00F65BCD">
              <w:rPr>
                <w:sz w:val="16"/>
                <w:szCs w:val="16"/>
              </w:rPr>
              <w:t>10.914</w:t>
            </w:r>
          </w:p>
        </w:tc>
        <w:tc>
          <w:tcPr>
            <w:tcW w:w="709" w:type="dxa"/>
          </w:tcPr>
          <w:p w:rsidR="006C6A85" w:rsidRPr="00F65BCD" w:rsidRDefault="006C6A85" w:rsidP="00264D0F">
            <w:pPr>
              <w:rPr>
                <w:sz w:val="16"/>
                <w:szCs w:val="16"/>
              </w:rPr>
            </w:pPr>
            <w:r w:rsidRPr="00F65BCD">
              <w:rPr>
                <w:sz w:val="16"/>
                <w:szCs w:val="16"/>
              </w:rPr>
              <w:t>4.168</w:t>
            </w:r>
          </w:p>
        </w:tc>
        <w:tc>
          <w:tcPr>
            <w:tcW w:w="708" w:type="dxa"/>
          </w:tcPr>
          <w:p w:rsidR="006C6A85" w:rsidRPr="00F65BCD" w:rsidRDefault="006C6A85" w:rsidP="00264D0F">
            <w:pPr>
              <w:rPr>
                <w:sz w:val="16"/>
                <w:szCs w:val="16"/>
              </w:rPr>
            </w:pPr>
            <w:r w:rsidRPr="00F65BCD">
              <w:rPr>
                <w:sz w:val="16"/>
                <w:szCs w:val="16"/>
              </w:rPr>
              <w:t>4.335</w:t>
            </w:r>
          </w:p>
        </w:tc>
        <w:tc>
          <w:tcPr>
            <w:tcW w:w="709" w:type="dxa"/>
          </w:tcPr>
          <w:p w:rsidR="006C6A85" w:rsidRPr="00F65BCD" w:rsidRDefault="006C6A85" w:rsidP="00264D0F">
            <w:pPr>
              <w:rPr>
                <w:sz w:val="16"/>
                <w:szCs w:val="16"/>
              </w:rPr>
            </w:pPr>
            <w:r w:rsidRPr="00F65BCD">
              <w:rPr>
                <w:sz w:val="16"/>
                <w:szCs w:val="16"/>
              </w:rPr>
              <w:t>3.328</w:t>
            </w:r>
          </w:p>
        </w:tc>
        <w:tc>
          <w:tcPr>
            <w:tcW w:w="709" w:type="dxa"/>
          </w:tcPr>
          <w:p w:rsidR="006C6A85" w:rsidRPr="00F65BCD" w:rsidRDefault="006C6A85" w:rsidP="00264D0F">
            <w:pPr>
              <w:rPr>
                <w:sz w:val="16"/>
                <w:szCs w:val="16"/>
              </w:rPr>
            </w:pPr>
            <w:r w:rsidRPr="00F65BCD">
              <w:rPr>
                <w:sz w:val="16"/>
                <w:szCs w:val="16"/>
              </w:rPr>
              <w:t>0.902</w:t>
            </w:r>
          </w:p>
        </w:tc>
        <w:tc>
          <w:tcPr>
            <w:tcW w:w="709" w:type="dxa"/>
          </w:tcPr>
          <w:p w:rsidR="006C6A85" w:rsidRPr="00F65BCD" w:rsidRDefault="006C6A85" w:rsidP="00264D0F">
            <w:pPr>
              <w:rPr>
                <w:sz w:val="16"/>
                <w:szCs w:val="16"/>
              </w:rPr>
            </w:pPr>
            <w:r w:rsidRPr="00F65BCD">
              <w:rPr>
                <w:sz w:val="16"/>
                <w:szCs w:val="16"/>
              </w:rPr>
              <w:t>1.300</w:t>
            </w:r>
          </w:p>
        </w:tc>
        <w:tc>
          <w:tcPr>
            <w:tcW w:w="708" w:type="dxa"/>
          </w:tcPr>
          <w:p w:rsidR="006C6A85" w:rsidRPr="00F65BCD" w:rsidRDefault="006C6A85" w:rsidP="00264D0F">
            <w:pPr>
              <w:rPr>
                <w:sz w:val="16"/>
                <w:szCs w:val="16"/>
              </w:rPr>
            </w:pPr>
            <w:r w:rsidRPr="00F65BCD">
              <w:rPr>
                <w:sz w:val="16"/>
                <w:szCs w:val="16"/>
              </w:rPr>
              <w:t>0.637</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48.054</w:t>
            </w:r>
          </w:p>
        </w:tc>
        <w:tc>
          <w:tcPr>
            <w:tcW w:w="709" w:type="dxa"/>
          </w:tcPr>
          <w:p w:rsidR="006C6A85" w:rsidRPr="00F65BCD" w:rsidRDefault="006C6A85" w:rsidP="00264D0F">
            <w:pPr>
              <w:rPr>
                <w:sz w:val="16"/>
                <w:szCs w:val="16"/>
              </w:rPr>
            </w:pPr>
            <w:r w:rsidRPr="00F65BCD">
              <w:rPr>
                <w:sz w:val="16"/>
                <w:szCs w:val="16"/>
              </w:rPr>
              <w:t>49.583</w:t>
            </w:r>
          </w:p>
        </w:tc>
        <w:tc>
          <w:tcPr>
            <w:tcW w:w="709" w:type="dxa"/>
          </w:tcPr>
          <w:p w:rsidR="006C6A85" w:rsidRPr="00F65BCD" w:rsidRDefault="006C6A85" w:rsidP="00264D0F">
            <w:pPr>
              <w:rPr>
                <w:sz w:val="16"/>
                <w:szCs w:val="16"/>
              </w:rPr>
            </w:pPr>
            <w:r w:rsidRPr="00F65BCD">
              <w:rPr>
                <w:sz w:val="16"/>
                <w:szCs w:val="16"/>
              </w:rPr>
              <w:t>72.248</w:t>
            </w:r>
          </w:p>
        </w:tc>
        <w:tc>
          <w:tcPr>
            <w:tcW w:w="709" w:type="dxa"/>
          </w:tcPr>
          <w:p w:rsidR="006C6A85" w:rsidRPr="00F65BCD" w:rsidRDefault="006C6A85" w:rsidP="00264D0F">
            <w:pPr>
              <w:rPr>
                <w:sz w:val="16"/>
                <w:szCs w:val="16"/>
              </w:rPr>
            </w:pPr>
            <w:r w:rsidRPr="00F65BCD">
              <w:rPr>
                <w:sz w:val="16"/>
                <w:szCs w:val="16"/>
              </w:rPr>
              <w:t>30.368</w:t>
            </w:r>
          </w:p>
        </w:tc>
        <w:tc>
          <w:tcPr>
            <w:tcW w:w="708" w:type="dxa"/>
          </w:tcPr>
          <w:p w:rsidR="006C6A85" w:rsidRPr="00F65BCD" w:rsidRDefault="006C6A85" w:rsidP="00264D0F">
            <w:pPr>
              <w:rPr>
                <w:sz w:val="16"/>
                <w:szCs w:val="16"/>
              </w:rPr>
            </w:pPr>
            <w:r w:rsidRPr="00F65BCD">
              <w:rPr>
                <w:sz w:val="16"/>
                <w:szCs w:val="16"/>
              </w:rPr>
              <w:t>23.853</w:t>
            </w:r>
          </w:p>
        </w:tc>
        <w:tc>
          <w:tcPr>
            <w:tcW w:w="709" w:type="dxa"/>
          </w:tcPr>
          <w:p w:rsidR="006C6A85" w:rsidRPr="00F65BCD" w:rsidRDefault="006C6A85" w:rsidP="00264D0F">
            <w:pPr>
              <w:rPr>
                <w:sz w:val="16"/>
                <w:szCs w:val="16"/>
              </w:rPr>
            </w:pPr>
            <w:r w:rsidRPr="00F65BCD">
              <w:rPr>
                <w:sz w:val="16"/>
                <w:szCs w:val="16"/>
              </w:rPr>
              <w:t>28.967</w:t>
            </w:r>
          </w:p>
        </w:tc>
        <w:tc>
          <w:tcPr>
            <w:tcW w:w="709" w:type="dxa"/>
          </w:tcPr>
          <w:p w:rsidR="006C6A85" w:rsidRPr="00F65BCD" w:rsidRDefault="006C6A85" w:rsidP="00264D0F">
            <w:pPr>
              <w:rPr>
                <w:sz w:val="16"/>
                <w:szCs w:val="16"/>
              </w:rPr>
            </w:pPr>
            <w:r w:rsidRPr="00F65BCD">
              <w:rPr>
                <w:sz w:val="16"/>
                <w:szCs w:val="16"/>
              </w:rPr>
              <w:t>12.697</w:t>
            </w:r>
          </w:p>
        </w:tc>
        <w:tc>
          <w:tcPr>
            <w:tcW w:w="709" w:type="dxa"/>
          </w:tcPr>
          <w:p w:rsidR="006C6A85" w:rsidRPr="00F65BCD" w:rsidRDefault="006C6A85" w:rsidP="00264D0F">
            <w:pPr>
              <w:rPr>
                <w:sz w:val="16"/>
                <w:szCs w:val="16"/>
              </w:rPr>
            </w:pPr>
            <w:r w:rsidRPr="00F65BCD">
              <w:rPr>
                <w:sz w:val="16"/>
                <w:szCs w:val="16"/>
              </w:rPr>
              <w:t>12.786</w:t>
            </w:r>
          </w:p>
        </w:tc>
        <w:tc>
          <w:tcPr>
            <w:tcW w:w="708" w:type="dxa"/>
          </w:tcPr>
          <w:p w:rsidR="006C6A85" w:rsidRPr="00F65BCD" w:rsidRDefault="006C6A85" w:rsidP="00264D0F">
            <w:pPr>
              <w:rPr>
                <w:sz w:val="16"/>
                <w:szCs w:val="16"/>
              </w:rPr>
            </w:pPr>
            <w:r w:rsidRPr="00F65BCD">
              <w:rPr>
                <w:sz w:val="16"/>
                <w:szCs w:val="16"/>
              </w:rPr>
              <w:t>8.236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114.308</w:t>
            </w:r>
          </w:p>
        </w:tc>
        <w:tc>
          <w:tcPr>
            <w:tcW w:w="709" w:type="dxa"/>
          </w:tcPr>
          <w:p w:rsidR="006C6A85" w:rsidRPr="00F65BCD" w:rsidRDefault="006C6A85" w:rsidP="00264D0F">
            <w:pPr>
              <w:rPr>
                <w:sz w:val="16"/>
                <w:szCs w:val="16"/>
              </w:rPr>
            </w:pPr>
            <w:r w:rsidRPr="00F65BCD">
              <w:rPr>
                <w:sz w:val="16"/>
                <w:szCs w:val="16"/>
              </w:rPr>
              <w:t>120.457</w:t>
            </w:r>
          </w:p>
        </w:tc>
        <w:tc>
          <w:tcPr>
            <w:tcW w:w="709" w:type="dxa"/>
          </w:tcPr>
          <w:p w:rsidR="006C6A85" w:rsidRPr="00F65BCD" w:rsidRDefault="006C6A85" w:rsidP="00264D0F">
            <w:pPr>
              <w:rPr>
                <w:sz w:val="16"/>
                <w:szCs w:val="16"/>
              </w:rPr>
            </w:pPr>
            <w:r w:rsidRPr="00F65BCD">
              <w:rPr>
                <w:sz w:val="16"/>
                <w:szCs w:val="16"/>
              </w:rPr>
              <w:t>143.008</w:t>
            </w:r>
          </w:p>
        </w:tc>
        <w:tc>
          <w:tcPr>
            <w:tcW w:w="709" w:type="dxa"/>
          </w:tcPr>
          <w:p w:rsidR="006C6A85" w:rsidRPr="00F65BCD" w:rsidRDefault="006C6A85" w:rsidP="00264D0F">
            <w:pPr>
              <w:rPr>
                <w:sz w:val="16"/>
                <w:szCs w:val="16"/>
              </w:rPr>
            </w:pPr>
            <w:r w:rsidRPr="00F65BCD">
              <w:rPr>
                <w:sz w:val="16"/>
                <w:szCs w:val="16"/>
              </w:rPr>
              <w:t>120.223</w:t>
            </w:r>
          </w:p>
        </w:tc>
        <w:tc>
          <w:tcPr>
            <w:tcW w:w="708" w:type="dxa"/>
          </w:tcPr>
          <w:p w:rsidR="006C6A85" w:rsidRPr="00F65BCD" w:rsidRDefault="006C6A85" w:rsidP="00264D0F">
            <w:pPr>
              <w:rPr>
                <w:sz w:val="16"/>
                <w:szCs w:val="16"/>
              </w:rPr>
            </w:pPr>
            <w:r w:rsidRPr="00F65BCD">
              <w:rPr>
                <w:sz w:val="16"/>
                <w:szCs w:val="16"/>
              </w:rPr>
              <w:t>120.098</w:t>
            </w:r>
          </w:p>
        </w:tc>
        <w:tc>
          <w:tcPr>
            <w:tcW w:w="709" w:type="dxa"/>
          </w:tcPr>
          <w:p w:rsidR="006C6A85" w:rsidRPr="00F65BCD" w:rsidRDefault="006C6A85" w:rsidP="00264D0F">
            <w:pPr>
              <w:rPr>
                <w:sz w:val="16"/>
                <w:szCs w:val="16"/>
              </w:rPr>
            </w:pPr>
            <w:r w:rsidRPr="00F65BCD">
              <w:rPr>
                <w:sz w:val="16"/>
                <w:szCs w:val="16"/>
              </w:rPr>
              <w:t>142.838</w:t>
            </w:r>
          </w:p>
        </w:tc>
        <w:tc>
          <w:tcPr>
            <w:tcW w:w="709" w:type="dxa"/>
          </w:tcPr>
          <w:p w:rsidR="006C6A85" w:rsidRPr="00F65BCD" w:rsidRDefault="006C6A85" w:rsidP="00264D0F">
            <w:pPr>
              <w:rPr>
                <w:sz w:val="16"/>
                <w:szCs w:val="16"/>
              </w:rPr>
            </w:pPr>
            <w:r w:rsidRPr="00F65BCD">
              <w:rPr>
                <w:sz w:val="16"/>
                <w:szCs w:val="16"/>
              </w:rPr>
              <w:t>55.674</w:t>
            </w:r>
          </w:p>
        </w:tc>
        <w:tc>
          <w:tcPr>
            <w:tcW w:w="709" w:type="dxa"/>
          </w:tcPr>
          <w:p w:rsidR="006C6A85" w:rsidRPr="00F65BCD" w:rsidRDefault="006C6A85" w:rsidP="00264D0F">
            <w:pPr>
              <w:rPr>
                <w:sz w:val="16"/>
                <w:szCs w:val="16"/>
              </w:rPr>
            </w:pPr>
            <w:r w:rsidRPr="00F65BCD">
              <w:rPr>
                <w:sz w:val="16"/>
                <w:szCs w:val="16"/>
              </w:rPr>
              <w:t>68.239</w:t>
            </w:r>
          </w:p>
        </w:tc>
        <w:tc>
          <w:tcPr>
            <w:tcW w:w="708" w:type="dxa"/>
          </w:tcPr>
          <w:p w:rsidR="006C6A85" w:rsidRPr="00F65BCD" w:rsidRDefault="006C6A85" w:rsidP="00264D0F">
            <w:pPr>
              <w:rPr>
                <w:sz w:val="16"/>
                <w:szCs w:val="16"/>
              </w:rPr>
            </w:pPr>
            <w:r w:rsidRPr="00F65BCD">
              <w:rPr>
                <w:sz w:val="16"/>
                <w:szCs w:val="16"/>
              </w:rPr>
              <w:t>102.119</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56.260</w:t>
            </w:r>
          </w:p>
        </w:tc>
        <w:tc>
          <w:tcPr>
            <w:tcW w:w="709" w:type="dxa"/>
          </w:tcPr>
          <w:p w:rsidR="006C6A85" w:rsidRPr="00F65BCD" w:rsidRDefault="006C6A85" w:rsidP="00264D0F">
            <w:pPr>
              <w:rPr>
                <w:sz w:val="16"/>
                <w:szCs w:val="16"/>
              </w:rPr>
            </w:pPr>
            <w:r w:rsidRPr="00F65BCD">
              <w:rPr>
                <w:sz w:val="16"/>
                <w:szCs w:val="16"/>
              </w:rPr>
              <w:t>60.551</w:t>
            </w:r>
          </w:p>
        </w:tc>
        <w:tc>
          <w:tcPr>
            <w:tcW w:w="709" w:type="dxa"/>
          </w:tcPr>
          <w:p w:rsidR="006C6A85" w:rsidRPr="00F65BCD" w:rsidRDefault="006C6A85" w:rsidP="00264D0F">
            <w:pPr>
              <w:rPr>
                <w:sz w:val="16"/>
                <w:szCs w:val="16"/>
              </w:rPr>
            </w:pPr>
            <w:r w:rsidRPr="00F65BCD">
              <w:rPr>
                <w:sz w:val="16"/>
                <w:szCs w:val="16"/>
              </w:rPr>
              <w:t>79.499</w:t>
            </w:r>
          </w:p>
        </w:tc>
        <w:tc>
          <w:tcPr>
            <w:tcW w:w="709" w:type="dxa"/>
          </w:tcPr>
          <w:p w:rsidR="006C6A85" w:rsidRPr="00F65BCD" w:rsidRDefault="006C6A85" w:rsidP="00264D0F">
            <w:pPr>
              <w:rPr>
                <w:sz w:val="16"/>
                <w:szCs w:val="16"/>
              </w:rPr>
            </w:pPr>
            <w:r w:rsidRPr="00F65BCD">
              <w:rPr>
                <w:sz w:val="16"/>
                <w:szCs w:val="16"/>
              </w:rPr>
              <w:t>42.841</w:t>
            </w:r>
          </w:p>
        </w:tc>
        <w:tc>
          <w:tcPr>
            <w:tcW w:w="708" w:type="dxa"/>
          </w:tcPr>
          <w:p w:rsidR="006C6A85" w:rsidRPr="00F65BCD" w:rsidRDefault="006C6A85" w:rsidP="00264D0F">
            <w:pPr>
              <w:rPr>
                <w:sz w:val="16"/>
                <w:szCs w:val="16"/>
              </w:rPr>
            </w:pPr>
            <w:r w:rsidRPr="00F65BCD">
              <w:rPr>
                <w:sz w:val="16"/>
                <w:szCs w:val="16"/>
              </w:rPr>
              <w:t>39.180</w:t>
            </w:r>
          </w:p>
        </w:tc>
        <w:tc>
          <w:tcPr>
            <w:tcW w:w="709" w:type="dxa"/>
          </w:tcPr>
          <w:p w:rsidR="006C6A85" w:rsidRPr="00F65BCD" w:rsidRDefault="006C6A85" w:rsidP="00264D0F">
            <w:pPr>
              <w:rPr>
                <w:sz w:val="16"/>
                <w:szCs w:val="16"/>
              </w:rPr>
            </w:pPr>
            <w:r w:rsidRPr="00F65BCD">
              <w:rPr>
                <w:sz w:val="16"/>
                <w:szCs w:val="16"/>
              </w:rPr>
              <w:t>53.100</w:t>
            </w:r>
          </w:p>
        </w:tc>
        <w:tc>
          <w:tcPr>
            <w:tcW w:w="709" w:type="dxa"/>
          </w:tcPr>
          <w:p w:rsidR="006C6A85" w:rsidRPr="00F65BCD" w:rsidRDefault="006C6A85" w:rsidP="00264D0F">
            <w:pPr>
              <w:rPr>
                <w:sz w:val="16"/>
                <w:szCs w:val="16"/>
              </w:rPr>
            </w:pPr>
            <w:r w:rsidRPr="00F65BCD">
              <w:rPr>
                <w:sz w:val="16"/>
                <w:szCs w:val="16"/>
              </w:rPr>
              <w:t>17.748</w:t>
            </w:r>
          </w:p>
        </w:tc>
        <w:tc>
          <w:tcPr>
            <w:tcW w:w="709" w:type="dxa"/>
          </w:tcPr>
          <w:p w:rsidR="006C6A85" w:rsidRPr="00F65BCD" w:rsidRDefault="006C6A85" w:rsidP="00264D0F">
            <w:pPr>
              <w:rPr>
                <w:sz w:val="16"/>
                <w:szCs w:val="16"/>
              </w:rPr>
            </w:pPr>
            <w:r w:rsidRPr="00F65BCD">
              <w:rPr>
                <w:sz w:val="16"/>
                <w:szCs w:val="16"/>
              </w:rPr>
              <w:t>20.990</w:t>
            </w:r>
          </w:p>
        </w:tc>
        <w:tc>
          <w:tcPr>
            <w:tcW w:w="708" w:type="dxa"/>
          </w:tcPr>
          <w:p w:rsidR="006C6A85" w:rsidRPr="00F65BCD" w:rsidRDefault="006C6A85" w:rsidP="00264D0F">
            <w:pPr>
              <w:rPr>
                <w:sz w:val="16"/>
                <w:szCs w:val="16"/>
              </w:rPr>
            </w:pPr>
            <w:r w:rsidRPr="00F65BCD">
              <w:rPr>
                <w:sz w:val="16"/>
                <w:szCs w:val="16"/>
              </w:rPr>
              <w:t>21.2632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Delay CDF</w:t>
            </w:r>
          </w:p>
          <w:p w:rsidR="006C6A85" w:rsidRPr="00F65BCD" w:rsidRDefault="006C6A85" w:rsidP="00264D0F">
            <w:pPr>
              <w:pStyle w:val="ListParagraph"/>
              <w:ind w:left="0"/>
              <w:jc w:val="center"/>
              <w:rPr>
                <w:sz w:val="16"/>
              </w:rPr>
            </w:pPr>
            <w:r w:rsidRPr="00F65BCD">
              <w:rPr>
                <w:sz w:val="16"/>
              </w:rPr>
              <w:t>[s]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0.036</w:t>
            </w:r>
          </w:p>
        </w:tc>
        <w:tc>
          <w:tcPr>
            <w:tcW w:w="709"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0.035</w:t>
            </w:r>
          </w:p>
        </w:tc>
        <w:tc>
          <w:tcPr>
            <w:tcW w:w="708"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0.075</w:t>
            </w:r>
          </w:p>
        </w:tc>
        <w:tc>
          <w:tcPr>
            <w:tcW w:w="709" w:type="dxa"/>
          </w:tcPr>
          <w:p w:rsidR="006C6A85" w:rsidRPr="00F65BCD" w:rsidRDefault="006C6A85" w:rsidP="00264D0F">
            <w:pPr>
              <w:rPr>
                <w:sz w:val="16"/>
                <w:szCs w:val="16"/>
              </w:rPr>
            </w:pPr>
            <w:r w:rsidRPr="00F65BCD">
              <w:rPr>
                <w:sz w:val="16"/>
                <w:szCs w:val="16"/>
              </w:rPr>
              <w:t>0.057</w:t>
            </w:r>
          </w:p>
        </w:tc>
        <w:tc>
          <w:tcPr>
            <w:tcW w:w="708" w:type="dxa"/>
          </w:tcPr>
          <w:p w:rsidR="006C6A85" w:rsidRPr="00F65BCD" w:rsidRDefault="006C6A85" w:rsidP="00264D0F">
            <w:pPr>
              <w:rPr>
                <w:sz w:val="16"/>
                <w:szCs w:val="16"/>
              </w:rPr>
            </w:pPr>
            <w:r w:rsidRPr="00F65BCD">
              <w:rPr>
                <w:sz w:val="16"/>
                <w:szCs w:val="16"/>
              </w:rPr>
              <w:t>0.046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0.092</w:t>
            </w:r>
          </w:p>
        </w:tc>
        <w:tc>
          <w:tcPr>
            <w:tcW w:w="709" w:type="dxa"/>
          </w:tcPr>
          <w:p w:rsidR="006C6A85" w:rsidRPr="00F65BCD" w:rsidRDefault="006C6A85" w:rsidP="00264D0F">
            <w:pPr>
              <w:rPr>
                <w:sz w:val="16"/>
                <w:szCs w:val="16"/>
              </w:rPr>
            </w:pPr>
            <w:r w:rsidRPr="00F65BCD">
              <w:rPr>
                <w:sz w:val="16"/>
                <w:szCs w:val="16"/>
              </w:rPr>
              <w:t>0.086</w:t>
            </w:r>
          </w:p>
        </w:tc>
        <w:tc>
          <w:tcPr>
            <w:tcW w:w="709" w:type="dxa"/>
          </w:tcPr>
          <w:p w:rsidR="006C6A85" w:rsidRPr="00F65BCD" w:rsidRDefault="006C6A85" w:rsidP="00264D0F">
            <w:pPr>
              <w:rPr>
                <w:sz w:val="16"/>
                <w:szCs w:val="16"/>
              </w:rPr>
            </w:pPr>
            <w:r w:rsidRPr="00F65BCD">
              <w:rPr>
                <w:sz w:val="16"/>
                <w:szCs w:val="16"/>
              </w:rPr>
              <w:t>0.059</w:t>
            </w:r>
          </w:p>
        </w:tc>
        <w:tc>
          <w:tcPr>
            <w:tcW w:w="709" w:type="dxa"/>
          </w:tcPr>
          <w:p w:rsidR="006C6A85" w:rsidRPr="00F65BCD" w:rsidRDefault="006C6A85" w:rsidP="00264D0F">
            <w:pPr>
              <w:rPr>
                <w:sz w:val="16"/>
                <w:szCs w:val="16"/>
              </w:rPr>
            </w:pPr>
            <w:r w:rsidRPr="00F65BCD">
              <w:rPr>
                <w:sz w:val="16"/>
                <w:szCs w:val="16"/>
              </w:rPr>
              <w:t>0.148</w:t>
            </w:r>
          </w:p>
        </w:tc>
        <w:tc>
          <w:tcPr>
            <w:tcW w:w="708" w:type="dxa"/>
          </w:tcPr>
          <w:p w:rsidR="006C6A85" w:rsidRPr="00F65BCD" w:rsidRDefault="006C6A85" w:rsidP="00264D0F">
            <w:pPr>
              <w:rPr>
                <w:sz w:val="16"/>
                <w:szCs w:val="16"/>
              </w:rPr>
            </w:pPr>
            <w:r w:rsidRPr="00F65BCD">
              <w:rPr>
                <w:sz w:val="16"/>
                <w:szCs w:val="16"/>
              </w:rPr>
              <w:t>0.172</w:t>
            </w:r>
          </w:p>
        </w:tc>
        <w:tc>
          <w:tcPr>
            <w:tcW w:w="709" w:type="dxa"/>
          </w:tcPr>
          <w:p w:rsidR="006C6A85" w:rsidRPr="00F65BCD" w:rsidRDefault="006C6A85" w:rsidP="00264D0F">
            <w:pPr>
              <w:rPr>
                <w:sz w:val="16"/>
                <w:szCs w:val="16"/>
              </w:rPr>
            </w:pPr>
            <w:r w:rsidRPr="00F65BCD">
              <w:rPr>
                <w:sz w:val="16"/>
                <w:szCs w:val="16"/>
              </w:rPr>
              <w:t>0.140</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0.343</w:t>
            </w:r>
          </w:p>
        </w:tc>
        <w:tc>
          <w:tcPr>
            <w:tcW w:w="708" w:type="dxa"/>
          </w:tcPr>
          <w:p w:rsidR="006C6A85" w:rsidRPr="00F65BCD" w:rsidRDefault="006C6A85" w:rsidP="00264D0F">
            <w:pPr>
              <w:rPr>
                <w:sz w:val="16"/>
                <w:szCs w:val="16"/>
              </w:rPr>
            </w:pPr>
            <w:r w:rsidRPr="00F65BCD">
              <w:rPr>
                <w:sz w:val="16"/>
                <w:szCs w:val="16"/>
              </w:rPr>
              <w:t>0.511</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0.447</w:t>
            </w:r>
          </w:p>
        </w:tc>
        <w:tc>
          <w:tcPr>
            <w:tcW w:w="709" w:type="dxa"/>
          </w:tcPr>
          <w:p w:rsidR="006C6A85" w:rsidRPr="00F65BCD" w:rsidRDefault="006C6A85" w:rsidP="00264D0F">
            <w:pPr>
              <w:rPr>
                <w:sz w:val="16"/>
                <w:szCs w:val="16"/>
              </w:rPr>
            </w:pPr>
            <w:r w:rsidRPr="00F65BCD">
              <w:rPr>
                <w:sz w:val="16"/>
                <w:szCs w:val="16"/>
              </w:rPr>
              <w:t>0.289</w:t>
            </w:r>
          </w:p>
        </w:tc>
        <w:tc>
          <w:tcPr>
            <w:tcW w:w="709" w:type="dxa"/>
          </w:tcPr>
          <w:p w:rsidR="006C6A85" w:rsidRPr="00F65BCD" w:rsidRDefault="006C6A85" w:rsidP="00264D0F">
            <w:pPr>
              <w:rPr>
                <w:sz w:val="16"/>
                <w:szCs w:val="16"/>
              </w:rPr>
            </w:pPr>
            <w:r w:rsidRPr="00F65BCD">
              <w:rPr>
                <w:sz w:val="16"/>
                <w:szCs w:val="16"/>
              </w:rPr>
              <w:t>0.362</w:t>
            </w:r>
          </w:p>
        </w:tc>
        <w:tc>
          <w:tcPr>
            <w:tcW w:w="709" w:type="dxa"/>
          </w:tcPr>
          <w:p w:rsidR="006C6A85" w:rsidRPr="00F65BCD" w:rsidRDefault="006C6A85" w:rsidP="00264D0F">
            <w:pPr>
              <w:rPr>
                <w:sz w:val="16"/>
                <w:szCs w:val="16"/>
              </w:rPr>
            </w:pPr>
            <w:r w:rsidRPr="00F65BCD">
              <w:rPr>
                <w:sz w:val="16"/>
                <w:szCs w:val="16"/>
              </w:rPr>
              <w:t>1.145</w:t>
            </w:r>
          </w:p>
        </w:tc>
        <w:tc>
          <w:tcPr>
            <w:tcW w:w="708" w:type="dxa"/>
          </w:tcPr>
          <w:p w:rsidR="006C6A85" w:rsidRPr="00F65BCD" w:rsidRDefault="006C6A85" w:rsidP="00264D0F">
            <w:pPr>
              <w:rPr>
                <w:sz w:val="16"/>
                <w:szCs w:val="16"/>
              </w:rPr>
            </w:pPr>
            <w:r w:rsidRPr="00F65BCD">
              <w:rPr>
                <w:sz w:val="16"/>
                <w:szCs w:val="16"/>
              </w:rPr>
              <w:t>0.892</w:t>
            </w:r>
          </w:p>
        </w:tc>
        <w:tc>
          <w:tcPr>
            <w:tcW w:w="709" w:type="dxa"/>
          </w:tcPr>
          <w:p w:rsidR="006C6A85" w:rsidRPr="00F65BCD" w:rsidRDefault="006C6A85" w:rsidP="00264D0F">
            <w:pPr>
              <w:rPr>
                <w:sz w:val="16"/>
                <w:szCs w:val="16"/>
              </w:rPr>
            </w:pPr>
            <w:r w:rsidRPr="00F65BCD">
              <w:rPr>
                <w:sz w:val="16"/>
                <w:szCs w:val="16"/>
              </w:rPr>
              <w:t>1.271</w:t>
            </w:r>
          </w:p>
        </w:tc>
        <w:tc>
          <w:tcPr>
            <w:tcW w:w="709" w:type="dxa"/>
          </w:tcPr>
          <w:p w:rsidR="006C6A85" w:rsidRPr="00F65BCD" w:rsidRDefault="006C6A85" w:rsidP="00264D0F">
            <w:pPr>
              <w:rPr>
                <w:sz w:val="16"/>
                <w:szCs w:val="16"/>
              </w:rPr>
            </w:pPr>
            <w:r w:rsidRPr="00F65BCD">
              <w:rPr>
                <w:sz w:val="16"/>
                <w:szCs w:val="16"/>
              </w:rPr>
              <w:t>3.587</w:t>
            </w:r>
          </w:p>
        </w:tc>
        <w:tc>
          <w:tcPr>
            <w:tcW w:w="709" w:type="dxa"/>
          </w:tcPr>
          <w:p w:rsidR="006C6A85" w:rsidRPr="00F65BCD" w:rsidRDefault="006C6A85" w:rsidP="00264D0F">
            <w:pPr>
              <w:rPr>
                <w:sz w:val="16"/>
                <w:szCs w:val="16"/>
              </w:rPr>
            </w:pPr>
            <w:r w:rsidRPr="00F65BCD">
              <w:rPr>
                <w:sz w:val="16"/>
                <w:szCs w:val="16"/>
              </w:rPr>
              <w:t>2.966</w:t>
            </w:r>
          </w:p>
        </w:tc>
        <w:tc>
          <w:tcPr>
            <w:tcW w:w="708" w:type="dxa"/>
          </w:tcPr>
          <w:p w:rsidR="006C6A85" w:rsidRPr="00F65BCD" w:rsidRDefault="006C6A85" w:rsidP="00264D0F">
            <w:pPr>
              <w:rPr>
                <w:sz w:val="16"/>
                <w:szCs w:val="16"/>
              </w:rPr>
            </w:pPr>
            <w:r w:rsidRPr="00F65BCD">
              <w:rPr>
                <w:sz w:val="16"/>
                <w:szCs w:val="16"/>
              </w:rPr>
              <w:t>3.945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0.153</w:t>
            </w:r>
          </w:p>
        </w:tc>
        <w:tc>
          <w:tcPr>
            <w:tcW w:w="709" w:type="dxa"/>
          </w:tcPr>
          <w:p w:rsidR="006C6A85" w:rsidRPr="00F65BCD" w:rsidRDefault="006C6A85" w:rsidP="00264D0F">
            <w:pPr>
              <w:rPr>
                <w:sz w:val="16"/>
                <w:szCs w:val="16"/>
              </w:rPr>
            </w:pPr>
            <w:r w:rsidRPr="00F65BCD">
              <w:rPr>
                <w:sz w:val="16"/>
                <w:szCs w:val="16"/>
              </w:rPr>
              <w:t>0.122</w:t>
            </w:r>
          </w:p>
        </w:tc>
        <w:tc>
          <w:tcPr>
            <w:tcW w:w="709" w:type="dxa"/>
          </w:tcPr>
          <w:p w:rsidR="006C6A85" w:rsidRPr="00F65BCD" w:rsidRDefault="006C6A85" w:rsidP="00264D0F">
            <w:pPr>
              <w:rPr>
                <w:sz w:val="16"/>
                <w:szCs w:val="16"/>
              </w:rPr>
            </w:pPr>
            <w:r w:rsidRPr="00F65BCD">
              <w:rPr>
                <w:sz w:val="16"/>
                <w:szCs w:val="16"/>
              </w:rPr>
              <w:t>0.112</w:t>
            </w:r>
          </w:p>
        </w:tc>
        <w:tc>
          <w:tcPr>
            <w:tcW w:w="709" w:type="dxa"/>
          </w:tcPr>
          <w:p w:rsidR="006C6A85" w:rsidRPr="00F65BCD" w:rsidRDefault="006C6A85" w:rsidP="00264D0F">
            <w:pPr>
              <w:rPr>
                <w:sz w:val="16"/>
                <w:szCs w:val="16"/>
              </w:rPr>
            </w:pPr>
            <w:r w:rsidRPr="00F65BCD">
              <w:rPr>
                <w:sz w:val="16"/>
                <w:szCs w:val="16"/>
              </w:rPr>
              <w:t>0.304</w:t>
            </w:r>
          </w:p>
        </w:tc>
        <w:tc>
          <w:tcPr>
            <w:tcW w:w="708" w:type="dxa"/>
          </w:tcPr>
          <w:p w:rsidR="006C6A85" w:rsidRPr="00F65BCD" w:rsidRDefault="006C6A85" w:rsidP="00264D0F">
            <w:pPr>
              <w:rPr>
                <w:sz w:val="16"/>
                <w:szCs w:val="16"/>
              </w:rPr>
            </w:pPr>
            <w:r w:rsidRPr="00F65BCD">
              <w:rPr>
                <w:sz w:val="16"/>
                <w:szCs w:val="16"/>
              </w:rPr>
              <w:t>0.269</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0.905</w:t>
            </w:r>
          </w:p>
        </w:tc>
        <w:tc>
          <w:tcPr>
            <w:tcW w:w="709" w:type="dxa"/>
          </w:tcPr>
          <w:p w:rsidR="006C6A85" w:rsidRPr="00F65BCD" w:rsidRDefault="006C6A85" w:rsidP="00264D0F">
            <w:pPr>
              <w:rPr>
                <w:sz w:val="16"/>
                <w:szCs w:val="16"/>
              </w:rPr>
            </w:pPr>
            <w:r w:rsidRPr="00F65BCD">
              <w:rPr>
                <w:sz w:val="16"/>
                <w:szCs w:val="16"/>
              </w:rPr>
              <w:t>0.807</w:t>
            </w:r>
          </w:p>
        </w:tc>
        <w:tc>
          <w:tcPr>
            <w:tcW w:w="708" w:type="dxa"/>
          </w:tcPr>
          <w:p w:rsidR="006C6A85" w:rsidRPr="00F65BCD" w:rsidRDefault="006C6A85" w:rsidP="00264D0F">
            <w:pPr>
              <w:rPr>
                <w:sz w:val="16"/>
                <w:szCs w:val="16"/>
              </w:rPr>
            </w:pPr>
            <w:r w:rsidRPr="00F65BCD">
              <w:rPr>
                <w:sz w:val="16"/>
                <w:szCs w:val="16"/>
              </w:rPr>
              <w:t>1.005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C6A85" w:rsidRPr="00F65BCD" w:rsidRDefault="006C6A85" w:rsidP="00264D0F">
            <w:pPr>
              <w:rPr>
                <w:sz w:val="16"/>
                <w:szCs w:val="16"/>
              </w:rPr>
            </w:pPr>
            <w:r w:rsidRPr="00F65BCD">
              <w:rPr>
                <w:sz w:val="16"/>
                <w:szCs w:val="16"/>
              </w:rPr>
              <w:t>0.9514</w:t>
            </w:r>
          </w:p>
        </w:tc>
        <w:tc>
          <w:tcPr>
            <w:tcW w:w="709" w:type="dxa"/>
          </w:tcPr>
          <w:p w:rsidR="006C6A85" w:rsidRPr="00F65BCD" w:rsidRDefault="006C6A85" w:rsidP="00264D0F">
            <w:pPr>
              <w:rPr>
                <w:sz w:val="16"/>
                <w:szCs w:val="16"/>
              </w:rPr>
            </w:pPr>
            <w:r w:rsidRPr="00F65BCD">
              <w:rPr>
                <w:sz w:val="16"/>
                <w:szCs w:val="16"/>
              </w:rPr>
              <w:t>0.9513</w:t>
            </w:r>
          </w:p>
        </w:tc>
        <w:tc>
          <w:tcPr>
            <w:tcW w:w="709" w:type="dxa"/>
          </w:tcPr>
          <w:p w:rsidR="006C6A85" w:rsidRPr="00F65BCD" w:rsidRDefault="006C6A85" w:rsidP="00264D0F">
            <w:pPr>
              <w:rPr>
                <w:sz w:val="16"/>
                <w:szCs w:val="16"/>
              </w:rPr>
            </w:pPr>
            <w:r w:rsidRPr="00F65BCD">
              <w:rPr>
                <w:sz w:val="16"/>
                <w:szCs w:val="16"/>
              </w:rPr>
              <w:t>0.8896</w:t>
            </w:r>
          </w:p>
        </w:tc>
        <w:tc>
          <w:tcPr>
            <w:tcW w:w="709" w:type="dxa"/>
          </w:tcPr>
          <w:p w:rsidR="006C6A85" w:rsidRPr="00F65BCD" w:rsidRDefault="006C6A85" w:rsidP="00264D0F">
            <w:pPr>
              <w:rPr>
                <w:sz w:val="16"/>
                <w:szCs w:val="16"/>
              </w:rPr>
            </w:pPr>
            <w:r w:rsidRPr="00F65BCD">
              <w:rPr>
                <w:sz w:val="16"/>
                <w:szCs w:val="16"/>
              </w:rPr>
              <w:t>0.9651</w:t>
            </w:r>
          </w:p>
        </w:tc>
        <w:tc>
          <w:tcPr>
            <w:tcW w:w="708" w:type="dxa"/>
          </w:tcPr>
          <w:p w:rsidR="006C6A85" w:rsidRPr="00F65BCD" w:rsidRDefault="006C6A85" w:rsidP="00264D0F">
            <w:pPr>
              <w:rPr>
                <w:sz w:val="16"/>
                <w:szCs w:val="16"/>
              </w:rPr>
            </w:pPr>
            <w:r w:rsidRPr="00F65BCD">
              <w:rPr>
                <w:sz w:val="16"/>
                <w:szCs w:val="16"/>
              </w:rPr>
              <w:t>0.9641</w:t>
            </w:r>
          </w:p>
        </w:tc>
        <w:tc>
          <w:tcPr>
            <w:tcW w:w="709" w:type="dxa"/>
          </w:tcPr>
          <w:p w:rsidR="006C6A85" w:rsidRPr="00F65BCD" w:rsidRDefault="006C6A85" w:rsidP="00264D0F">
            <w:pPr>
              <w:rPr>
                <w:sz w:val="16"/>
                <w:szCs w:val="16"/>
              </w:rPr>
            </w:pPr>
            <w:r w:rsidRPr="00F65BCD">
              <w:rPr>
                <w:sz w:val="16"/>
                <w:szCs w:val="16"/>
              </w:rPr>
              <w:t>0.8897</w:t>
            </w:r>
          </w:p>
        </w:tc>
        <w:tc>
          <w:tcPr>
            <w:tcW w:w="709" w:type="dxa"/>
          </w:tcPr>
          <w:p w:rsidR="006C6A85" w:rsidRPr="00F65BCD" w:rsidRDefault="006C6A85" w:rsidP="00264D0F">
            <w:pPr>
              <w:rPr>
                <w:sz w:val="16"/>
                <w:szCs w:val="16"/>
              </w:rPr>
            </w:pPr>
            <w:r w:rsidRPr="00F65BCD">
              <w:rPr>
                <w:sz w:val="16"/>
                <w:szCs w:val="16"/>
              </w:rPr>
              <w:t>0.7926</w:t>
            </w:r>
          </w:p>
        </w:tc>
        <w:tc>
          <w:tcPr>
            <w:tcW w:w="709" w:type="dxa"/>
          </w:tcPr>
          <w:p w:rsidR="006C6A85" w:rsidRPr="00F65BCD" w:rsidRDefault="006C6A85" w:rsidP="00264D0F">
            <w:pPr>
              <w:rPr>
                <w:sz w:val="16"/>
                <w:szCs w:val="16"/>
              </w:rPr>
            </w:pPr>
            <w:r w:rsidRPr="00F65BCD">
              <w:rPr>
                <w:sz w:val="16"/>
                <w:szCs w:val="16"/>
              </w:rPr>
              <w:t>0.8463</w:t>
            </w:r>
          </w:p>
        </w:tc>
        <w:tc>
          <w:tcPr>
            <w:tcW w:w="708" w:type="dxa"/>
          </w:tcPr>
          <w:p w:rsidR="006C6A85" w:rsidRPr="00F65BCD" w:rsidRDefault="006C6A85" w:rsidP="00264D0F">
            <w:pPr>
              <w:rPr>
                <w:sz w:val="16"/>
                <w:szCs w:val="16"/>
              </w:rPr>
            </w:pPr>
            <w:r w:rsidRPr="00F65BCD">
              <w:rPr>
                <w:sz w:val="16"/>
                <w:szCs w:val="16"/>
              </w:rPr>
              <w:t>0.7303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sz w:val="16"/>
              </w:rPr>
              <w:t>BO</w:t>
            </w:r>
          </w:p>
        </w:tc>
        <w:tc>
          <w:tcPr>
            <w:tcW w:w="708" w:type="dxa"/>
          </w:tcPr>
          <w:p w:rsidR="006C6A85" w:rsidRPr="00F65BCD" w:rsidRDefault="006C6A85" w:rsidP="00264D0F">
            <w:pPr>
              <w:rPr>
                <w:sz w:val="16"/>
                <w:szCs w:val="16"/>
              </w:rPr>
            </w:pPr>
            <w:r w:rsidRPr="00F65BCD">
              <w:rPr>
                <w:sz w:val="16"/>
                <w:szCs w:val="16"/>
              </w:rPr>
              <w:t>20.909</w:t>
            </w:r>
          </w:p>
        </w:tc>
        <w:tc>
          <w:tcPr>
            <w:tcW w:w="709" w:type="dxa"/>
          </w:tcPr>
          <w:p w:rsidR="006C6A85" w:rsidRPr="00F65BCD" w:rsidRDefault="006C6A85" w:rsidP="00264D0F">
            <w:pPr>
              <w:rPr>
                <w:sz w:val="16"/>
                <w:szCs w:val="16"/>
              </w:rPr>
            </w:pPr>
            <w:r w:rsidRPr="00F65BCD">
              <w:rPr>
                <w:sz w:val="16"/>
                <w:szCs w:val="16"/>
              </w:rPr>
              <w:t>15.327</w:t>
            </w:r>
          </w:p>
        </w:tc>
        <w:tc>
          <w:tcPr>
            <w:tcW w:w="709" w:type="dxa"/>
          </w:tcPr>
          <w:p w:rsidR="006C6A85" w:rsidRPr="00F65BCD" w:rsidRDefault="006C6A85" w:rsidP="00264D0F">
            <w:pPr>
              <w:rPr>
                <w:sz w:val="16"/>
                <w:szCs w:val="16"/>
              </w:rPr>
            </w:pPr>
            <w:r w:rsidRPr="00F65BCD">
              <w:rPr>
                <w:sz w:val="16"/>
                <w:szCs w:val="16"/>
              </w:rPr>
              <w:t>16.764</w:t>
            </w:r>
          </w:p>
        </w:tc>
        <w:tc>
          <w:tcPr>
            <w:tcW w:w="709" w:type="dxa"/>
          </w:tcPr>
          <w:p w:rsidR="006C6A85" w:rsidRPr="00F65BCD" w:rsidRDefault="006C6A85" w:rsidP="00264D0F">
            <w:pPr>
              <w:rPr>
                <w:sz w:val="16"/>
                <w:szCs w:val="16"/>
              </w:rPr>
            </w:pPr>
            <w:r w:rsidRPr="00F65BCD">
              <w:rPr>
                <w:sz w:val="16"/>
                <w:szCs w:val="16"/>
              </w:rPr>
              <w:t>36.191</w:t>
            </w:r>
          </w:p>
        </w:tc>
        <w:tc>
          <w:tcPr>
            <w:tcW w:w="708" w:type="dxa"/>
          </w:tcPr>
          <w:p w:rsidR="006C6A85" w:rsidRPr="00F65BCD" w:rsidRDefault="006C6A85" w:rsidP="00264D0F">
            <w:pPr>
              <w:rPr>
                <w:sz w:val="16"/>
                <w:szCs w:val="16"/>
              </w:rPr>
            </w:pPr>
            <w:r w:rsidRPr="00F65BCD">
              <w:rPr>
                <w:sz w:val="16"/>
                <w:szCs w:val="16"/>
              </w:rPr>
              <w:t>35.902</w:t>
            </w:r>
          </w:p>
        </w:tc>
        <w:tc>
          <w:tcPr>
            <w:tcW w:w="709" w:type="dxa"/>
          </w:tcPr>
          <w:p w:rsidR="006C6A85" w:rsidRPr="00F65BCD" w:rsidRDefault="006C6A85" w:rsidP="00264D0F">
            <w:pPr>
              <w:rPr>
                <w:sz w:val="16"/>
                <w:szCs w:val="16"/>
              </w:rPr>
            </w:pPr>
            <w:r w:rsidRPr="00F65BCD">
              <w:rPr>
                <w:sz w:val="16"/>
                <w:szCs w:val="16"/>
              </w:rPr>
              <w:t>39.324</w:t>
            </w:r>
          </w:p>
        </w:tc>
        <w:tc>
          <w:tcPr>
            <w:tcW w:w="709" w:type="dxa"/>
          </w:tcPr>
          <w:p w:rsidR="006C6A85" w:rsidRPr="00F65BCD" w:rsidRDefault="006C6A85" w:rsidP="00264D0F">
            <w:pPr>
              <w:rPr>
                <w:sz w:val="16"/>
                <w:szCs w:val="16"/>
              </w:rPr>
            </w:pPr>
            <w:r w:rsidRPr="00F65BCD">
              <w:rPr>
                <w:sz w:val="16"/>
                <w:szCs w:val="16"/>
              </w:rPr>
              <w:t>66.763</w:t>
            </w:r>
          </w:p>
        </w:tc>
        <w:tc>
          <w:tcPr>
            <w:tcW w:w="709" w:type="dxa"/>
          </w:tcPr>
          <w:p w:rsidR="006C6A85" w:rsidRPr="00F65BCD" w:rsidRDefault="006C6A85" w:rsidP="00264D0F">
            <w:pPr>
              <w:rPr>
                <w:sz w:val="16"/>
                <w:szCs w:val="16"/>
              </w:rPr>
            </w:pPr>
            <w:r w:rsidRPr="00F65BCD">
              <w:rPr>
                <w:sz w:val="16"/>
                <w:szCs w:val="16"/>
              </w:rPr>
              <w:t>72.241</w:t>
            </w:r>
          </w:p>
        </w:tc>
        <w:tc>
          <w:tcPr>
            <w:tcW w:w="708" w:type="dxa"/>
          </w:tcPr>
          <w:p w:rsidR="006C6A85" w:rsidRPr="00F65BCD" w:rsidRDefault="006C6A85" w:rsidP="00264D0F">
            <w:pPr>
              <w:rPr>
                <w:sz w:val="16"/>
                <w:szCs w:val="16"/>
              </w:rPr>
            </w:pPr>
            <w:r w:rsidRPr="00F65BCD">
              <w:rPr>
                <w:sz w:val="16"/>
                <w:szCs w:val="16"/>
              </w:rPr>
              <w:t>81.895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rFonts w:ascii="Cambria Math" w:hAnsi="Cambria Math"/>
                <w:sz w:val="16"/>
              </w:rPr>
              <w:t>𝜆</w:t>
            </w:r>
          </w:p>
        </w:tc>
        <w:tc>
          <w:tcPr>
            <w:tcW w:w="2126" w:type="dxa"/>
            <w:gridSpan w:val="3"/>
          </w:tcPr>
          <w:p w:rsidR="006C6A85" w:rsidRPr="00F65BCD" w:rsidRDefault="006C6A85" w:rsidP="00264D0F">
            <w:pPr>
              <w:rPr>
                <w:sz w:val="16"/>
                <w:szCs w:val="16"/>
              </w:rPr>
            </w:pPr>
            <w:r w:rsidRPr="00F65BCD">
              <w:rPr>
                <w:sz w:val="16"/>
                <w:szCs w:val="16"/>
              </w:rPr>
              <w:t>0.8</w:t>
            </w:r>
          </w:p>
        </w:tc>
        <w:tc>
          <w:tcPr>
            <w:tcW w:w="2126" w:type="dxa"/>
            <w:gridSpan w:val="3"/>
          </w:tcPr>
          <w:p w:rsidR="006C6A85" w:rsidRPr="00F65BCD" w:rsidRDefault="006C6A85" w:rsidP="00264D0F">
            <w:pPr>
              <w:rPr>
                <w:sz w:val="16"/>
                <w:szCs w:val="16"/>
              </w:rPr>
            </w:pPr>
            <w:r w:rsidRPr="00F65BCD">
              <w:rPr>
                <w:sz w:val="16"/>
                <w:szCs w:val="16"/>
              </w:rPr>
              <w:t>1.0</w:t>
            </w:r>
          </w:p>
        </w:tc>
        <w:tc>
          <w:tcPr>
            <w:tcW w:w="2126" w:type="dxa"/>
            <w:gridSpan w:val="3"/>
          </w:tcPr>
          <w:p w:rsidR="006C6A85" w:rsidRPr="00F65BCD" w:rsidRDefault="006C6A85" w:rsidP="00264D0F">
            <w:pPr>
              <w:rPr>
                <w:sz w:val="16"/>
                <w:szCs w:val="16"/>
              </w:rPr>
            </w:pPr>
            <w:r w:rsidRPr="00F65BCD">
              <w:rPr>
                <w:sz w:val="16"/>
                <w:szCs w:val="16"/>
              </w:rPr>
              <w:t>1.2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8363" w:type="dxa"/>
            <w:gridSpan w:val="12"/>
          </w:tcPr>
          <w:p w:rsidR="002865F1" w:rsidRPr="00F65BCD" w:rsidRDefault="006C6A85" w:rsidP="00264D0F">
            <w:pPr>
              <w:pStyle w:val="ListParagraph"/>
              <w:ind w:left="0"/>
              <w:jc w:val="both"/>
              <w:rPr>
                <w:sz w:val="16"/>
                <w:szCs w:val="16"/>
              </w:rPr>
            </w:pPr>
            <w:r w:rsidRPr="00F65BCD">
              <w:rPr>
                <w:sz w:val="16"/>
                <w:szCs w:val="16"/>
              </w:rPr>
              <w:t xml:space="preserve">Additional comments: </w:t>
            </w:r>
          </w:p>
          <w:p w:rsidR="006C6A85" w:rsidRPr="00F65BCD" w:rsidRDefault="006C6A85" w:rsidP="00264D0F">
            <w:pPr>
              <w:pStyle w:val="ListParagraph"/>
              <w:ind w:left="0"/>
              <w:jc w:val="both"/>
              <w:rPr>
                <w:sz w:val="16"/>
                <w:szCs w:val="16"/>
              </w:rPr>
            </w:pP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6C6A85" w:rsidRPr="00F65BCD" w:rsidRDefault="006C6A85" w:rsidP="00264D0F">
            <w:pPr>
              <w:pStyle w:val="ListParagraph"/>
              <w:ind w:left="0"/>
              <w:jc w:val="both"/>
              <w:rPr>
                <w:sz w:val="16"/>
                <w:szCs w:val="16"/>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p w:rsidR="001307A4" w:rsidRPr="00F65BCD" w:rsidRDefault="001307A4" w:rsidP="001307A4">
            <w:pPr>
              <w:rPr>
                <w:sz w:val="16"/>
                <w:szCs w:val="16"/>
              </w:rPr>
            </w:pPr>
            <w:proofErr w:type="spellStart"/>
            <w:r w:rsidRPr="00F65BCD">
              <w:rPr>
                <w:rFonts w:ascii="Calibri" w:hAnsi="Calibri"/>
                <w:sz w:val="16"/>
                <w:szCs w:val="16"/>
              </w:rPr>
              <w:t>oSensing</w:t>
            </w:r>
            <w:proofErr w:type="spellEnd"/>
            <w:r w:rsidRPr="00F65BCD">
              <w:rPr>
                <w:rFonts w:ascii="Calibri" w:hAnsi="Calibri"/>
                <w:sz w:val="16"/>
                <w:szCs w:val="16"/>
              </w:rPr>
              <w:t xml:space="preserve"> threshold used</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 xml:space="preserve">CCA-CS: -82 </w:t>
            </w:r>
            <w:proofErr w:type="spellStart"/>
            <w:r w:rsidRPr="00F65BCD">
              <w:rPr>
                <w:rFonts w:ascii="Calibri" w:hAnsi="Calibri"/>
                <w:sz w:val="16"/>
                <w:szCs w:val="16"/>
              </w:rPr>
              <w:t>dBm</w:t>
            </w:r>
            <w:proofErr w:type="spellEnd"/>
            <w:r w:rsidRPr="00F65BCD">
              <w:rPr>
                <w:rFonts w:ascii="Calibri" w:hAnsi="Calibri"/>
                <w:sz w:val="16"/>
                <w:szCs w:val="16"/>
                <w:u w:val="single"/>
              </w:rPr>
              <w:t xml:space="preserve">, </w:t>
            </w:r>
            <w:r w:rsidRPr="00F65BCD">
              <w:rPr>
                <w:rFonts w:ascii="Calibri" w:hAnsi="Calibri"/>
                <w:sz w:val="16"/>
                <w:szCs w:val="16"/>
              </w:rPr>
              <w:t>CCA-ED: -62 dBm</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CCA-ED:  -68 dBm</w:t>
            </w:r>
          </w:p>
          <w:p w:rsidR="001307A4" w:rsidRPr="00F65BCD" w:rsidRDefault="001307A4" w:rsidP="001307A4">
            <w:pPr>
              <w:rPr>
                <w:sz w:val="16"/>
                <w:szCs w:val="16"/>
              </w:rPr>
            </w:pPr>
            <w:proofErr w:type="spellStart"/>
            <w:r w:rsidRPr="00F65BCD">
              <w:rPr>
                <w:rFonts w:ascii="Calibri" w:hAnsi="Calibri"/>
                <w:sz w:val="16"/>
                <w:szCs w:val="16"/>
              </w:rPr>
              <w:t>oWhether</w:t>
            </w:r>
            <w:proofErr w:type="spellEnd"/>
            <w:r w:rsidRPr="00F65BCD">
              <w:rPr>
                <w:rFonts w:ascii="Calibri" w:hAnsi="Calibri"/>
                <w:sz w:val="16"/>
                <w:szCs w:val="16"/>
              </w:rPr>
              <w:t xml:space="preserve"> defer periods are used or not</w:t>
            </w:r>
          </w:p>
          <w:p w:rsidR="001307A4" w:rsidRPr="00F65BCD" w:rsidRDefault="001307A4" w:rsidP="001307A4">
            <w:pPr>
              <w:rPr>
                <w:sz w:val="16"/>
                <w:szCs w:val="16"/>
              </w:rPr>
            </w:pPr>
            <w:r w:rsidRPr="00F65BCD">
              <w:rPr>
                <w:rFonts w:ascii="Calibri" w:hAnsi="Calibri"/>
                <w:sz w:val="16"/>
                <w:szCs w:val="16"/>
              </w:rPr>
              <w:t>Cat3: no defer periods used</w:t>
            </w:r>
          </w:p>
          <w:p w:rsidR="001307A4" w:rsidRPr="00F65BCD" w:rsidRDefault="001307A4" w:rsidP="001307A4">
            <w:pPr>
              <w:rPr>
                <w:sz w:val="16"/>
                <w:szCs w:val="16"/>
              </w:rPr>
            </w:pPr>
            <w:r w:rsidRPr="00F65BCD">
              <w:rPr>
                <w:rFonts w:ascii="Calibri" w:hAnsi="Calibri"/>
                <w:sz w:val="16"/>
                <w:szCs w:val="16"/>
              </w:rPr>
              <w:t>Cat4: defer based on Option A from ETSI EN 301 893 v1.8.0, Section 4.8.3.2</w:t>
            </w:r>
          </w:p>
          <w:p w:rsidR="001307A4" w:rsidRPr="00F65BCD" w:rsidRDefault="001307A4" w:rsidP="001307A4">
            <w:pPr>
              <w:rPr>
                <w:sz w:val="16"/>
                <w:szCs w:val="16"/>
              </w:rPr>
            </w:pPr>
            <w:proofErr w:type="spellStart"/>
            <w:r w:rsidRPr="00F65BCD">
              <w:rPr>
                <w:rFonts w:ascii="Calibri" w:hAnsi="Calibri"/>
                <w:sz w:val="16"/>
                <w:szCs w:val="16"/>
              </w:rPr>
              <w:t>oCCA</w:t>
            </w:r>
            <w:proofErr w:type="spellEnd"/>
            <w:r w:rsidRPr="00F65BCD">
              <w:rPr>
                <w:rFonts w:ascii="Calibri" w:hAnsi="Calibri"/>
                <w:sz w:val="16"/>
                <w:szCs w:val="16"/>
              </w:rPr>
              <w:t xml:space="preserve"> and ECCA slot length</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 xml:space="preserve">8 </w:t>
            </w:r>
            <w:proofErr w:type="spellStart"/>
            <w:r w:rsidRPr="00F65BCD">
              <w:rPr>
                <w:rFonts w:ascii="Calibri" w:hAnsi="Calibri"/>
                <w:sz w:val="16"/>
                <w:szCs w:val="16"/>
              </w:rPr>
              <w:t>μs</w:t>
            </w:r>
            <w:proofErr w:type="spellEnd"/>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 xml:space="preserve">24 </w:t>
            </w:r>
            <w:proofErr w:type="spellStart"/>
            <w:r w:rsidRPr="00F65BCD">
              <w:rPr>
                <w:rFonts w:ascii="Calibri" w:hAnsi="Calibri"/>
                <w:sz w:val="16"/>
                <w:szCs w:val="16"/>
              </w:rPr>
              <w:t>μs</w:t>
            </w:r>
            <w:proofErr w:type="spellEnd"/>
          </w:p>
          <w:p w:rsidR="001307A4" w:rsidRPr="00F65BCD" w:rsidRDefault="001307A4" w:rsidP="001307A4">
            <w:pPr>
              <w:rPr>
                <w:sz w:val="16"/>
                <w:szCs w:val="16"/>
              </w:rPr>
            </w:pPr>
            <w:proofErr w:type="spellStart"/>
            <w:r w:rsidRPr="00F65BCD">
              <w:rPr>
                <w:rFonts w:ascii="Calibri" w:hAnsi="Calibri"/>
                <w:sz w:val="16"/>
                <w:szCs w:val="16"/>
              </w:rPr>
              <w:t>oInter</w:t>
            </w:r>
            <w:proofErr w:type="spellEnd"/>
            <w:r w:rsidRPr="00F65BCD">
              <w:rPr>
                <w:rFonts w:ascii="Calibri" w:hAnsi="Calibri"/>
                <w:sz w:val="16"/>
                <w:szCs w:val="16"/>
              </w:rPr>
              <w:t>-operator synchronization for LAA-LAA coexistence</w:t>
            </w:r>
          </w:p>
          <w:p w:rsidR="001307A4" w:rsidRPr="00F65BCD" w:rsidRDefault="001307A4" w:rsidP="001307A4">
            <w:pPr>
              <w:rPr>
                <w:sz w:val="16"/>
                <w:szCs w:val="16"/>
              </w:rPr>
            </w:pPr>
            <w:r w:rsidRPr="00F65BCD">
              <w:rPr>
                <w:rFonts w:ascii="Calibri" w:hAnsi="Calibri"/>
                <w:sz w:val="16"/>
                <w:szCs w:val="16"/>
              </w:rPr>
              <w:t>LAA Inter-operator asynchronous</w:t>
            </w:r>
          </w:p>
          <w:p w:rsidR="001307A4" w:rsidRPr="00F65BCD" w:rsidRDefault="001307A4" w:rsidP="001307A4">
            <w:pPr>
              <w:rPr>
                <w:sz w:val="16"/>
                <w:szCs w:val="16"/>
              </w:rPr>
            </w:pPr>
            <w:proofErr w:type="spellStart"/>
            <w:r w:rsidRPr="00F65BCD">
              <w:rPr>
                <w:rFonts w:ascii="Calibri" w:hAnsi="Calibri"/>
                <w:sz w:val="16"/>
                <w:szCs w:val="16"/>
              </w:rPr>
              <w:t>oWhether</w:t>
            </w:r>
            <w:proofErr w:type="spellEnd"/>
            <w:r w:rsidRPr="00F65BCD">
              <w:rPr>
                <w:rFonts w:ascii="Calibri" w:hAnsi="Calibri"/>
                <w:sz w:val="16"/>
                <w:szCs w:val="16"/>
              </w:rPr>
              <w:t xml:space="preserve"> or not intra and/or inter-RAT detection is assumed</w:t>
            </w:r>
          </w:p>
          <w:p w:rsidR="001307A4" w:rsidRPr="00F65BCD" w:rsidRDefault="001307A4" w:rsidP="001307A4">
            <w:pPr>
              <w:rPr>
                <w:sz w:val="16"/>
                <w:szCs w:val="16"/>
              </w:rPr>
            </w:pPr>
            <w:r w:rsidRPr="00F65BCD">
              <w:rPr>
                <w:rFonts w:ascii="Calibri" w:hAnsi="Calibri"/>
                <w:sz w:val="16"/>
                <w:szCs w:val="16"/>
              </w:rPr>
              <w:t>No inter- or intra- RAT detection (no VCS nor PD)</w:t>
            </w:r>
          </w:p>
          <w:p w:rsidR="001307A4" w:rsidRPr="00F65BCD" w:rsidRDefault="001307A4" w:rsidP="001307A4">
            <w:pPr>
              <w:rPr>
                <w:sz w:val="16"/>
                <w:szCs w:val="16"/>
              </w:rPr>
            </w:pPr>
            <w:proofErr w:type="spellStart"/>
            <w:r w:rsidRPr="00F65BCD">
              <w:rPr>
                <w:rFonts w:ascii="Calibri" w:hAnsi="Calibri"/>
                <w:sz w:val="16"/>
                <w:szCs w:val="16"/>
              </w:rPr>
              <w:t>oAny</w:t>
            </w:r>
            <w:proofErr w:type="spellEnd"/>
            <w:r w:rsidRPr="00F65BCD">
              <w:rPr>
                <w:rFonts w:ascii="Calibri" w:hAnsi="Calibri"/>
                <w:sz w:val="16"/>
                <w:szCs w:val="16"/>
              </w:rPr>
              <w:t xml:space="preserve"> significant deviations from evaluations methodology and assumptions</w:t>
            </w:r>
          </w:p>
          <w:p w:rsidR="001307A4" w:rsidRPr="00F65BCD" w:rsidRDefault="001307A4" w:rsidP="001307A4">
            <w:pPr>
              <w:rPr>
                <w:sz w:val="16"/>
                <w:szCs w:val="16"/>
              </w:rPr>
            </w:pPr>
            <w:r w:rsidRPr="00F65BCD">
              <w:rPr>
                <w:rFonts w:ascii="Calibri" w:hAnsi="Calibri"/>
                <w:sz w:val="16"/>
                <w:szCs w:val="16"/>
              </w:rPr>
              <w:t>No significant alterations</w:t>
            </w:r>
          </w:p>
          <w:p w:rsidR="001307A4" w:rsidRPr="00F65BCD" w:rsidRDefault="001307A4" w:rsidP="001307A4">
            <w:pPr>
              <w:rPr>
                <w:sz w:val="16"/>
                <w:szCs w:val="16"/>
              </w:rPr>
            </w:pPr>
            <w:proofErr w:type="spellStart"/>
            <w:r w:rsidRPr="00F65BCD">
              <w:rPr>
                <w:rFonts w:ascii="Calibri" w:hAnsi="Calibri"/>
                <w:sz w:val="16"/>
                <w:szCs w:val="16"/>
              </w:rPr>
              <w:t>oTdoc</w:t>
            </w:r>
            <w:proofErr w:type="spellEnd"/>
            <w:r w:rsidRPr="00F65BCD">
              <w:rPr>
                <w:rFonts w:ascii="Calibri" w:hAnsi="Calibri"/>
                <w:sz w:val="16"/>
                <w:szCs w:val="16"/>
              </w:rPr>
              <w:t xml:space="preserve"> numbers for the contributions describing their LBT schemes</w:t>
            </w:r>
          </w:p>
          <w:p w:rsidR="001307A4" w:rsidRPr="00F65BCD" w:rsidRDefault="001307A4" w:rsidP="001307A4">
            <w:pPr>
              <w:pStyle w:val="ListParagraph"/>
              <w:ind w:left="0"/>
              <w:jc w:val="both"/>
              <w:rPr>
                <w:sz w:val="16"/>
              </w:rPr>
            </w:pPr>
            <w:r w:rsidRPr="00F65BCD">
              <w:rPr>
                <w:rFonts w:ascii="Calibri" w:hAnsi="Calibri"/>
                <w:sz w:val="16"/>
                <w:szCs w:val="16"/>
              </w:rPr>
              <w:t>R1-151066</w:t>
            </w:r>
          </w:p>
        </w:tc>
      </w:tr>
      <w:tr w:rsidR="006C6A85" w:rsidRPr="00F65BCD" w:rsidTr="00264D0F">
        <w:trPr>
          <w:trHeight w:val="269"/>
        </w:trPr>
        <w:tc>
          <w:tcPr>
            <w:tcW w:w="850" w:type="dxa"/>
            <w:vMerge w:val="restart"/>
          </w:tcPr>
          <w:p w:rsidR="006C6A85" w:rsidRPr="00F65BCD" w:rsidRDefault="004F3148" w:rsidP="00264D0F">
            <w:pPr>
              <w:pStyle w:val="ListParagraph"/>
              <w:ind w:left="0"/>
              <w:jc w:val="center"/>
              <w:rPr>
                <w:sz w:val="16"/>
              </w:rPr>
            </w:pPr>
            <w:r w:rsidRPr="00F65BCD">
              <w:rPr>
                <w:rFonts w:ascii="Calibri" w:hAnsi="Calibri"/>
                <w:sz w:val="16"/>
                <w:szCs w:val="16"/>
              </w:rPr>
              <w:t xml:space="preserve">R1-151066/ </w:t>
            </w:r>
            <w:r w:rsidR="00752FEE" w:rsidRPr="00F65BCD">
              <w:rPr>
                <w:sz w:val="16"/>
                <w:szCs w:val="16"/>
              </w:rPr>
              <w:lastRenderedPageBreak/>
              <w:t>Source 2</w:t>
            </w:r>
          </w:p>
        </w:tc>
        <w:tc>
          <w:tcPr>
            <w:tcW w:w="567" w:type="dxa"/>
            <w:vMerge w:val="restart"/>
          </w:tcPr>
          <w:p w:rsidR="006C6A85" w:rsidRPr="00F65BCD" w:rsidRDefault="006C6A85" w:rsidP="006C6A85">
            <w:pPr>
              <w:jc w:val="center"/>
              <w:rPr>
                <w:sz w:val="16"/>
                <w:szCs w:val="32"/>
              </w:rPr>
            </w:pPr>
            <w:r w:rsidRPr="00F65BCD">
              <w:rPr>
                <w:sz w:val="16"/>
                <w:szCs w:val="32"/>
              </w:rPr>
              <w:lastRenderedPageBreak/>
              <w:t>LBE</w:t>
            </w:r>
          </w:p>
          <w:p w:rsidR="006C6A85" w:rsidRPr="00F65BCD" w:rsidRDefault="006C6A85" w:rsidP="006C6A85">
            <w:pPr>
              <w:pStyle w:val="ListParagraph"/>
              <w:ind w:left="0"/>
              <w:jc w:val="center"/>
              <w:rPr>
                <w:sz w:val="16"/>
              </w:rPr>
            </w:pPr>
            <w:r w:rsidRPr="00F65BCD">
              <w:rPr>
                <w:sz w:val="16"/>
                <w:szCs w:val="32"/>
              </w:rPr>
              <w:t xml:space="preserve">Cat. </w:t>
            </w:r>
            <w:r w:rsidRPr="00F65BCD">
              <w:rPr>
                <w:sz w:val="16"/>
                <w:szCs w:val="32"/>
              </w:rPr>
              <w:lastRenderedPageBreak/>
              <w:t>3</w:t>
            </w: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 xml:space="preserve">UPT </w:t>
            </w:r>
            <w:r w:rsidRPr="00F65BCD">
              <w:rPr>
                <w:sz w:val="16"/>
              </w:rPr>
              <w:lastRenderedPageBreak/>
              <w:t>CDF</w:t>
            </w:r>
          </w:p>
          <w:p w:rsidR="006C6A85" w:rsidRPr="00F65BCD" w:rsidRDefault="006C6A85" w:rsidP="00264D0F">
            <w:pPr>
              <w:pStyle w:val="ListParagraph"/>
              <w:ind w:left="0"/>
              <w:jc w:val="center"/>
              <w:rPr>
                <w:sz w:val="16"/>
              </w:rPr>
            </w:pPr>
            <w:r w:rsidRPr="00F65BCD">
              <w:rPr>
                <w:sz w:val="16"/>
              </w:rPr>
              <w:t>[Mbps]</w:t>
            </w:r>
          </w:p>
        </w:tc>
        <w:tc>
          <w:tcPr>
            <w:tcW w:w="712" w:type="dxa"/>
          </w:tcPr>
          <w:p w:rsidR="006C6A85" w:rsidRPr="00F65BCD" w:rsidRDefault="006C6A85" w:rsidP="00264D0F">
            <w:pPr>
              <w:pStyle w:val="ListParagraph"/>
              <w:ind w:left="0"/>
              <w:jc w:val="center"/>
              <w:rPr>
                <w:sz w:val="16"/>
              </w:rPr>
            </w:pPr>
            <w:r w:rsidRPr="00F65BCD">
              <w:rPr>
                <w:sz w:val="16"/>
              </w:rPr>
              <w:lastRenderedPageBreak/>
              <w:t>5%</w:t>
            </w:r>
          </w:p>
        </w:tc>
        <w:tc>
          <w:tcPr>
            <w:tcW w:w="708" w:type="dxa"/>
          </w:tcPr>
          <w:p w:rsidR="006C6A85" w:rsidRPr="00F65BCD" w:rsidRDefault="006C6A85" w:rsidP="00264D0F">
            <w:pPr>
              <w:rPr>
                <w:sz w:val="16"/>
                <w:szCs w:val="16"/>
              </w:rPr>
            </w:pPr>
            <w:r w:rsidRPr="00F65BCD">
              <w:rPr>
                <w:sz w:val="16"/>
                <w:szCs w:val="16"/>
              </w:rPr>
              <w:t>8.008</w:t>
            </w:r>
          </w:p>
        </w:tc>
        <w:tc>
          <w:tcPr>
            <w:tcW w:w="709" w:type="dxa"/>
          </w:tcPr>
          <w:p w:rsidR="006C6A85" w:rsidRPr="00F65BCD" w:rsidRDefault="006C6A85" w:rsidP="00264D0F">
            <w:pPr>
              <w:rPr>
                <w:sz w:val="16"/>
                <w:szCs w:val="16"/>
              </w:rPr>
            </w:pPr>
            <w:r w:rsidRPr="00F65BCD">
              <w:rPr>
                <w:sz w:val="16"/>
                <w:szCs w:val="16"/>
              </w:rPr>
              <w:t>12.378</w:t>
            </w:r>
          </w:p>
        </w:tc>
        <w:tc>
          <w:tcPr>
            <w:tcW w:w="709" w:type="dxa"/>
          </w:tcPr>
          <w:p w:rsidR="006C6A85" w:rsidRPr="00F65BCD" w:rsidRDefault="006C6A85" w:rsidP="00264D0F">
            <w:pPr>
              <w:rPr>
                <w:sz w:val="16"/>
                <w:szCs w:val="16"/>
              </w:rPr>
            </w:pPr>
            <w:r w:rsidRPr="00F65BCD">
              <w:rPr>
                <w:sz w:val="16"/>
                <w:szCs w:val="16"/>
              </w:rPr>
              <w:t>16.375</w:t>
            </w:r>
          </w:p>
        </w:tc>
        <w:tc>
          <w:tcPr>
            <w:tcW w:w="709" w:type="dxa"/>
          </w:tcPr>
          <w:p w:rsidR="006C6A85" w:rsidRPr="00F65BCD" w:rsidRDefault="006C6A85" w:rsidP="00264D0F">
            <w:pPr>
              <w:rPr>
                <w:sz w:val="16"/>
                <w:szCs w:val="16"/>
              </w:rPr>
            </w:pPr>
            <w:r w:rsidRPr="00F65BCD">
              <w:rPr>
                <w:sz w:val="16"/>
                <w:szCs w:val="16"/>
              </w:rPr>
              <w:t>4.168</w:t>
            </w:r>
          </w:p>
        </w:tc>
        <w:tc>
          <w:tcPr>
            <w:tcW w:w="708" w:type="dxa"/>
          </w:tcPr>
          <w:p w:rsidR="006C6A85" w:rsidRPr="00F65BCD" w:rsidRDefault="006C6A85" w:rsidP="00264D0F">
            <w:pPr>
              <w:rPr>
                <w:sz w:val="16"/>
                <w:szCs w:val="16"/>
              </w:rPr>
            </w:pPr>
            <w:r w:rsidRPr="00F65BCD">
              <w:rPr>
                <w:sz w:val="16"/>
                <w:szCs w:val="16"/>
              </w:rPr>
              <w:t>7.903</w:t>
            </w:r>
          </w:p>
        </w:tc>
        <w:tc>
          <w:tcPr>
            <w:tcW w:w="709" w:type="dxa"/>
          </w:tcPr>
          <w:p w:rsidR="006C6A85" w:rsidRPr="00F65BCD" w:rsidRDefault="006C6A85" w:rsidP="00264D0F">
            <w:pPr>
              <w:rPr>
                <w:sz w:val="16"/>
                <w:szCs w:val="16"/>
              </w:rPr>
            </w:pPr>
            <w:r w:rsidRPr="00F65BCD">
              <w:rPr>
                <w:sz w:val="16"/>
                <w:szCs w:val="16"/>
              </w:rPr>
              <w:t>9.435</w:t>
            </w:r>
          </w:p>
        </w:tc>
        <w:tc>
          <w:tcPr>
            <w:tcW w:w="709" w:type="dxa"/>
          </w:tcPr>
          <w:p w:rsidR="006C6A85" w:rsidRPr="00F65BCD" w:rsidRDefault="006C6A85" w:rsidP="00264D0F">
            <w:pPr>
              <w:rPr>
                <w:sz w:val="16"/>
                <w:szCs w:val="16"/>
              </w:rPr>
            </w:pPr>
            <w:r w:rsidRPr="00F65BCD">
              <w:rPr>
                <w:sz w:val="16"/>
                <w:szCs w:val="16"/>
              </w:rPr>
              <w:t>0.902</w:t>
            </w:r>
          </w:p>
        </w:tc>
        <w:tc>
          <w:tcPr>
            <w:tcW w:w="709" w:type="dxa"/>
          </w:tcPr>
          <w:p w:rsidR="006C6A85" w:rsidRPr="00F65BCD" w:rsidRDefault="006C6A85" w:rsidP="00264D0F">
            <w:pPr>
              <w:rPr>
                <w:sz w:val="16"/>
                <w:szCs w:val="16"/>
              </w:rPr>
            </w:pPr>
            <w:r w:rsidRPr="00F65BCD">
              <w:rPr>
                <w:sz w:val="16"/>
                <w:szCs w:val="16"/>
              </w:rPr>
              <w:t>1.331</w:t>
            </w:r>
          </w:p>
        </w:tc>
        <w:tc>
          <w:tcPr>
            <w:tcW w:w="708" w:type="dxa"/>
          </w:tcPr>
          <w:p w:rsidR="006C6A85" w:rsidRPr="00F65BCD" w:rsidRDefault="006C6A85" w:rsidP="00264D0F">
            <w:pPr>
              <w:rPr>
                <w:sz w:val="16"/>
                <w:szCs w:val="16"/>
              </w:rPr>
            </w:pPr>
            <w:r w:rsidRPr="00F65BCD">
              <w:rPr>
                <w:sz w:val="16"/>
                <w:szCs w:val="16"/>
              </w:rPr>
              <w:t>1.852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48.054</w:t>
            </w:r>
          </w:p>
        </w:tc>
        <w:tc>
          <w:tcPr>
            <w:tcW w:w="709" w:type="dxa"/>
          </w:tcPr>
          <w:p w:rsidR="006C6A85" w:rsidRPr="00F65BCD" w:rsidRDefault="006C6A85" w:rsidP="00264D0F">
            <w:pPr>
              <w:rPr>
                <w:sz w:val="16"/>
                <w:szCs w:val="16"/>
              </w:rPr>
            </w:pPr>
            <w:r w:rsidRPr="00F65BCD">
              <w:rPr>
                <w:sz w:val="16"/>
                <w:szCs w:val="16"/>
              </w:rPr>
              <w:t>49.514</w:t>
            </w:r>
          </w:p>
        </w:tc>
        <w:tc>
          <w:tcPr>
            <w:tcW w:w="709" w:type="dxa"/>
          </w:tcPr>
          <w:p w:rsidR="006C6A85" w:rsidRPr="00F65BCD" w:rsidRDefault="006C6A85" w:rsidP="00264D0F">
            <w:pPr>
              <w:rPr>
                <w:sz w:val="16"/>
                <w:szCs w:val="16"/>
              </w:rPr>
            </w:pPr>
            <w:r w:rsidRPr="00F65BCD">
              <w:rPr>
                <w:sz w:val="16"/>
                <w:szCs w:val="16"/>
              </w:rPr>
              <w:t>72.758</w:t>
            </w:r>
          </w:p>
        </w:tc>
        <w:tc>
          <w:tcPr>
            <w:tcW w:w="709" w:type="dxa"/>
          </w:tcPr>
          <w:p w:rsidR="006C6A85" w:rsidRPr="00F65BCD" w:rsidRDefault="006C6A85" w:rsidP="00264D0F">
            <w:pPr>
              <w:rPr>
                <w:sz w:val="16"/>
                <w:szCs w:val="16"/>
              </w:rPr>
            </w:pPr>
            <w:r w:rsidRPr="00F65BCD">
              <w:rPr>
                <w:sz w:val="16"/>
                <w:szCs w:val="16"/>
              </w:rPr>
              <w:t>30.368</w:t>
            </w:r>
          </w:p>
        </w:tc>
        <w:tc>
          <w:tcPr>
            <w:tcW w:w="708" w:type="dxa"/>
          </w:tcPr>
          <w:p w:rsidR="006C6A85" w:rsidRPr="00F65BCD" w:rsidRDefault="006C6A85" w:rsidP="00264D0F">
            <w:pPr>
              <w:rPr>
                <w:sz w:val="16"/>
                <w:szCs w:val="16"/>
              </w:rPr>
            </w:pPr>
            <w:r w:rsidRPr="00F65BCD">
              <w:rPr>
                <w:sz w:val="16"/>
                <w:szCs w:val="16"/>
              </w:rPr>
              <w:t>38.221</w:t>
            </w:r>
          </w:p>
        </w:tc>
        <w:tc>
          <w:tcPr>
            <w:tcW w:w="709" w:type="dxa"/>
          </w:tcPr>
          <w:p w:rsidR="006C6A85" w:rsidRPr="00F65BCD" w:rsidRDefault="006C6A85" w:rsidP="00264D0F">
            <w:pPr>
              <w:rPr>
                <w:sz w:val="16"/>
                <w:szCs w:val="16"/>
              </w:rPr>
            </w:pPr>
            <w:r w:rsidRPr="00F65BCD">
              <w:rPr>
                <w:sz w:val="16"/>
                <w:szCs w:val="16"/>
              </w:rPr>
              <w:t>56.442</w:t>
            </w:r>
          </w:p>
        </w:tc>
        <w:tc>
          <w:tcPr>
            <w:tcW w:w="709" w:type="dxa"/>
          </w:tcPr>
          <w:p w:rsidR="006C6A85" w:rsidRPr="00F65BCD" w:rsidRDefault="006C6A85" w:rsidP="00264D0F">
            <w:pPr>
              <w:rPr>
                <w:sz w:val="16"/>
                <w:szCs w:val="16"/>
              </w:rPr>
            </w:pPr>
            <w:r w:rsidRPr="00F65BCD">
              <w:rPr>
                <w:sz w:val="16"/>
                <w:szCs w:val="16"/>
              </w:rPr>
              <w:t>12.697</w:t>
            </w:r>
          </w:p>
        </w:tc>
        <w:tc>
          <w:tcPr>
            <w:tcW w:w="709" w:type="dxa"/>
          </w:tcPr>
          <w:p w:rsidR="006C6A85" w:rsidRPr="00F65BCD" w:rsidRDefault="006C6A85" w:rsidP="00264D0F">
            <w:pPr>
              <w:rPr>
                <w:sz w:val="16"/>
                <w:szCs w:val="16"/>
              </w:rPr>
            </w:pPr>
            <w:r w:rsidRPr="00F65BCD">
              <w:rPr>
                <w:sz w:val="16"/>
                <w:szCs w:val="16"/>
              </w:rPr>
              <w:t>15.647</w:t>
            </w:r>
          </w:p>
        </w:tc>
        <w:tc>
          <w:tcPr>
            <w:tcW w:w="708" w:type="dxa"/>
          </w:tcPr>
          <w:p w:rsidR="006C6A85" w:rsidRPr="00F65BCD" w:rsidRDefault="006C6A85" w:rsidP="00264D0F">
            <w:pPr>
              <w:rPr>
                <w:sz w:val="16"/>
                <w:szCs w:val="16"/>
              </w:rPr>
            </w:pPr>
            <w:r w:rsidRPr="00F65BCD">
              <w:rPr>
                <w:sz w:val="16"/>
                <w:szCs w:val="16"/>
              </w:rPr>
              <w:t>20.285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114.308</w:t>
            </w:r>
          </w:p>
        </w:tc>
        <w:tc>
          <w:tcPr>
            <w:tcW w:w="709" w:type="dxa"/>
          </w:tcPr>
          <w:p w:rsidR="006C6A85" w:rsidRPr="00F65BCD" w:rsidRDefault="006C6A85" w:rsidP="00264D0F">
            <w:pPr>
              <w:rPr>
                <w:sz w:val="16"/>
                <w:szCs w:val="16"/>
              </w:rPr>
            </w:pPr>
            <w:r w:rsidRPr="00F65BCD">
              <w:rPr>
                <w:sz w:val="16"/>
                <w:szCs w:val="16"/>
              </w:rPr>
              <w:t>120.526</w:t>
            </w:r>
          </w:p>
        </w:tc>
        <w:tc>
          <w:tcPr>
            <w:tcW w:w="709" w:type="dxa"/>
          </w:tcPr>
          <w:p w:rsidR="006C6A85" w:rsidRPr="00F65BCD" w:rsidRDefault="006C6A85" w:rsidP="00264D0F">
            <w:pPr>
              <w:rPr>
                <w:sz w:val="16"/>
                <w:szCs w:val="16"/>
              </w:rPr>
            </w:pPr>
            <w:r w:rsidRPr="00F65BCD">
              <w:rPr>
                <w:sz w:val="16"/>
                <w:szCs w:val="16"/>
              </w:rPr>
              <w:t>143.008</w:t>
            </w:r>
          </w:p>
        </w:tc>
        <w:tc>
          <w:tcPr>
            <w:tcW w:w="709" w:type="dxa"/>
          </w:tcPr>
          <w:p w:rsidR="006C6A85" w:rsidRPr="00F65BCD" w:rsidRDefault="006C6A85" w:rsidP="00264D0F">
            <w:pPr>
              <w:rPr>
                <w:sz w:val="16"/>
                <w:szCs w:val="16"/>
              </w:rPr>
            </w:pPr>
            <w:r w:rsidRPr="00F65BCD">
              <w:rPr>
                <w:sz w:val="16"/>
                <w:szCs w:val="16"/>
              </w:rPr>
              <w:t>120.223</w:t>
            </w:r>
          </w:p>
        </w:tc>
        <w:tc>
          <w:tcPr>
            <w:tcW w:w="708" w:type="dxa"/>
          </w:tcPr>
          <w:p w:rsidR="006C6A85" w:rsidRPr="00F65BCD" w:rsidRDefault="006C6A85" w:rsidP="00264D0F">
            <w:pPr>
              <w:rPr>
                <w:sz w:val="16"/>
                <w:szCs w:val="16"/>
              </w:rPr>
            </w:pPr>
            <w:r w:rsidRPr="00F65BCD">
              <w:rPr>
                <w:sz w:val="16"/>
                <w:szCs w:val="16"/>
              </w:rPr>
              <w:t>120.401</w:t>
            </w:r>
          </w:p>
        </w:tc>
        <w:tc>
          <w:tcPr>
            <w:tcW w:w="709" w:type="dxa"/>
          </w:tcPr>
          <w:p w:rsidR="006C6A85" w:rsidRPr="00F65BCD" w:rsidRDefault="006C6A85" w:rsidP="00264D0F">
            <w:pPr>
              <w:rPr>
                <w:sz w:val="16"/>
                <w:szCs w:val="16"/>
              </w:rPr>
            </w:pPr>
            <w:r w:rsidRPr="00F65BCD">
              <w:rPr>
                <w:sz w:val="16"/>
                <w:szCs w:val="16"/>
              </w:rPr>
              <w:t>143.122</w:t>
            </w:r>
          </w:p>
        </w:tc>
        <w:tc>
          <w:tcPr>
            <w:tcW w:w="709" w:type="dxa"/>
          </w:tcPr>
          <w:p w:rsidR="006C6A85" w:rsidRPr="00F65BCD" w:rsidRDefault="006C6A85" w:rsidP="00264D0F">
            <w:pPr>
              <w:rPr>
                <w:sz w:val="16"/>
                <w:szCs w:val="16"/>
              </w:rPr>
            </w:pPr>
            <w:r w:rsidRPr="00F65BCD">
              <w:rPr>
                <w:sz w:val="16"/>
                <w:szCs w:val="16"/>
              </w:rPr>
              <w:t>55.674</w:t>
            </w:r>
          </w:p>
        </w:tc>
        <w:tc>
          <w:tcPr>
            <w:tcW w:w="709" w:type="dxa"/>
          </w:tcPr>
          <w:p w:rsidR="006C6A85" w:rsidRPr="00F65BCD" w:rsidRDefault="006C6A85" w:rsidP="00264D0F">
            <w:pPr>
              <w:rPr>
                <w:sz w:val="16"/>
                <w:szCs w:val="16"/>
              </w:rPr>
            </w:pPr>
            <w:r w:rsidRPr="00F65BCD">
              <w:rPr>
                <w:sz w:val="16"/>
                <w:szCs w:val="16"/>
              </w:rPr>
              <w:t>89.739</w:t>
            </w:r>
          </w:p>
        </w:tc>
        <w:tc>
          <w:tcPr>
            <w:tcW w:w="708" w:type="dxa"/>
          </w:tcPr>
          <w:p w:rsidR="006C6A85" w:rsidRPr="00F65BCD" w:rsidRDefault="006C6A85" w:rsidP="00264D0F">
            <w:pPr>
              <w:rPr>
                <w:sz w:val="16"/>
                <w:szCs w:val="16"/>
              </w:rPr>
            </w:pPr>
            <w:r w:rsidRPr="00F65BCD">
              <w:rPr>
                <w:sz w:val="16"/>
                <w:szCs w:val="16"/>
              </w:rPr>
              <w:t>103.345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56.260</w:t>
            </w:r>
          </w:p>
        </w:tc>
        <w:tc>
          <w:tcPr>
            <w:tcW w:w="709" w:type="dxa"/>
          </w:tcPr>
          <w:p w:rsidR="006C6A85" w:rsidRPr="00F65BCD" w:rsidRDefault="006C6A85" w:rsidP="00264D0F">
            <w:pPr>
              <w:rPr>
                <w:sz w:val="16"/>
                <w:szCs w:val="16"/>
              </w:rPr>
            </w:pPr>
            <w:r w:rsidRPr="00F65BCD">
              <w:rPr>
                <w:sz w:val="16"/>
                <w:szCs w:val="16"/>
              </w:rPr>
              <w:t>60.644</w:t>
            </w:r>
          </w:p>
        </w:tc>
        <w:tc>
          <w:tcPr>
            <w:tcW w:w="709" w:type="dxa"/>
          </w:tcPr>
          <w:p w:rsidR="006C6A85" w:rsidRPr="00F65BCD" w:rsidRDefault="006C6A85" w:rsidP="00264D0F">
            <w:pPr>
              <w:rPr>
                <w:sz w:val="16"/>
                <w:szCs w:val="16"/>
              </w:rPr>
            </w:pPr>
            <w:r w:rsidRPr="00F65BCD">
              <w:rPr>
                <w:sz w:val="16"/>
                <w:szCs w:val="16"/>
              </w:rPr>
              <w:t>81.771</w:t>
            </w:r>
          </w:p>
        </w:tc>
        <w:tc>
          <w:tcPr>
            <w:tcW w:w="709" w:type="dxa"/>
          </w:tcPr>
          <w:p w:rsidR="006C6A85" w:rsidRPr="00F65BCD" w:rsidRDefault="006C6A85" w:rsidP="00264D0F">
            <w:pPr>
              <w:rPr>
                <w:sz w:val="16"/>
                <w:szCs w:val="16"/>
              </w:rPr>
            </w:pPr>
            <w:r w:rsidRPr="00F65BCD">
              <w:rPr>
                <w:sz w:val="16"/>
                <w:szCs w:val="16"/>
              </w:rPr>
              <w:t>42.841</w:t>
            </w:r>
          </w:p>
        </w:tc>
        <w:tc>
          <w:tcPr>
            <w:tcW w:w="708" w:type="dxa"/>
          </w:tcPr>
          <w:p w:rsidR="006C6A85" w:rsidRPr="00F65BCD" w:rsidRDefault="006C6A85" w:rsidP="00264D0F">
            <w:pPr>
              <w:rPr>
                <w:sz w:val="16"/>
                <w:szCs w:val="16"/>
              </w:rPr>
            </w:pPr>
            <w:r w:rsidRPr="00F65BCD">
              <w:rPr>
                <w:sz w:val="16"/>
                <w:szCs w:val="16"/>
              </w:rPr>
              <w:t>52.344</w:t>
            </w:r>
          </w:p>
        </w:tc>
        <w:tc>
          <w:tcPr>
            <w:tcW w:w="709" w:type="dxa"/>
          </w:tcPr>
          <w:p w:rsidR="006C6A85" w:rsidRPr="00F65BCD" w:rsidRDefault="006C6A85" w:rsidP="00264D0F">
            <w:pPr>
              <w:rPr>
                <w:sz w:val="16"/>
                <w:szCs w:val="16"/>
              </w:rPr>
            </w:pPr>
            <w:r w:rsidRPr="00F65BCD">
              <w:rPr>
                <w:sz w:val="16"/>
                <w:szCs w:val="16"/>
              </w:rPr>
              <w:t>73.123</w:t>
            </w:r>
          </w:p>
        </w:tc>
        <w:tc>
          <w:tcPr>
            <w:tcW w:w="709" w:type="dxa"/>
          </w:tcPr>
          <w:p w:rsidR="006C6A85" w:rsidRPr="00F65BCD" w:rsidRDefault="006C6A85" w:rsidP="00264D0F">
            <w:pPr>
              <w:rPr>
                <w:sz w:val="16"/>
                <w:szCs w:val="16"/>
              </w:rPr>
            </w:pPr>
            <w:r w:rsidRPr="00F65BCD">
              <w:rPr>
                <w:sz w:val="16"/>
                <w:szCs w:val="16"/>
              </w:rPr>
              <w:t>17.748</w:t>
            </w:r>
          </w:p>
        </w:tc>
        <w:tc>
          <w:tcPr>
            <w:tcW w:w="709" w:type="dxa"/>
          </w:tcPr>
          <w:p w:rsidR="006C6A85" w:rsidRPr="00F65BCD" w:rsidRDefault="006C6A85" w:rsidP="00264D0F">
            <w:pPr>
              <w:rPr>
                <w:sz w:val="16"/>
                <w:szCs w:val="16"/>
              </w:rPr>
            </w:pPr>
            <w:r w:rsidRPr="00F65BCD">
              <w:rPr>
                <w:sz w:val="16"/>
                <w:szCs w:val="16"/>
              </w:rPr>
              <w:t>24.521</w:t>
            </w:r>
          </w:p>
        </w:tc>
        <w:tc>
          <w:tcPr>
            <w:tcW w:w="708" w:type="dxa"/>
          </w:tcPr>
          <w:p w:rsidR="006C6A85" w:rsidRPr="00F65BCD" w:rsidRDefault="006C6A85" w:rsidP="00264D0F">
            <w:pPr>
              <w:rPr>
                <w:sz w:val="16"/>
                <w:szCs w:val="16"/>
              </w:rPr>
            </w:pPr>
            <w:r w:rsidRPr="00F65BCD">
              <w:rPr>
                <w:sz w:val="16"/>
                <w:szCs w:val="16"/>
              </w:rPr>
              <w:t>34.442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Delay CDF</w:t>
            </w:r>
          </w:p>
          <w:p w:rsidR="006C6A85" w:rsidRPr="00F65BCD" w:rsidRDefault="006C6A85" w:rsidP="00264D0F">
            <w:pPr>
              <w:pStyle w:val="ListParagraph"/>
              <w:ind w:left="0"/>
              <w:jc w:val="center"/>
              <w:rPr>
                <w:sz w:val="16"/>
              </w:rPr>
            </w:pPr>
            <w:r w:rsidRPr="00F65BCD">
              <w:rPr>
                <w:sz w:val="16"/>
              </w:rPr>
              <w:t>[s]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0.036</w:t>
            </w:r>
          </w:p>
        </w:tc>
        <w:tc>
          <w:tcPr>
            <w:tcW w:w="709"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0.035</w:t>
            </w:r>
          </w:p>
        </w:tc>
        <w:tc>
          <w:tcPr>
            <w:tcW w:w="708"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0.075</w:t>
            </w:r>
          </w:p>
        </w:tc>
        <w:tc>
          <w:tcPr>
            <w:tcW w:w="709" w:type="dxa"/>
          </w:tcPr>
          <w:p w:rsidR="006C6A85" w:rsidRPr="00F65BCD" w:rsidRDefault="006C6A85" w:rsidP="00264D0F">
            <w:pPr>
              <w:rPr>
                <w:sz w:val="16"/>
                <w:szCs w:val="16"/>
              </w:rPr>
            </w:pPr>
            <w:r w:rsidRPr="00F65BCD">
              <w:rPr>
                <w:sz w:val="16"/>
                <w:szCs w:val="16"/>
              </w:rPr>
              <w:t>0.053</w:t>
            </w:r>
          </w:p>
        </w:tc>
        <w:tc>
          <w:tcPr>
            <w:tcW w:w="708" w:type="dxa"/>
          </w:tcPr>
          <w:p w:rsidR="006C6A85" w:rsidRPr="00F65BCD" w:rsidRDefault="006C6A85" w:rsidP="00264D0F">
            <w:pPr>
              <w:rPr>
                <w:sz w:val="16"/>
                <w:szCs w:val="16"/>
              </w:rPr>
            </w:pPr>
            <w:r w:rsidRPr="00F65BCD">
              <w:rPr>
                <w:sz w:val="16"/>
                <w:szCs w:val="16"/>
              </w:rPr>
              <w:t>0.046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0.092</w:t>
            </w:r>
          </w:p>
        </w:tc>
        <w:tc>
          <w:tcPr>
            <w:tcW w:w="709" w:type="dxa"/>
          </w:tcPr>
          <w:p w:rsidR="006C6A85" w:rsidRPr="00F65BCD" w:rsidRDefault="006C6A85" w:rsidP="00264D0F">
            <w:pPr>
              <w:rPr>
                <w:sz w:val="16"/>
                <w:szCs w:val="16"/>
              </w:rPr>
            </w:pPr>
            <w:r w:rsidRPr="00F65BCD">
              <w:rPr>
                <w:sz w:val="16"/>
                <w:szCs w:val="16"/>
              </w:rPr>
              <w:t>0.089</w:t>
            </w:r>
          </w:p>
        </w:tc>
        <w:tc>
          <w:tcPr>
            <w:tcW w:w="709" w:type="dxa"/>
          </w:tcPr>
          <w:p w:rsidR="006C6A85" w:rsidRPr="00F65BCD" w:rsidRDefault="006C6A85" w:rsidP="00264D0F">
            <w:pPr>
              <w:rPr>
                <w:sz w:val="16"/>
                <w:szCs w:val="16"/>
              </w:rPr>
            </w:pPr>
            <w:r w:rsidRPr="00F65BCD">
              <w:rPr>
                <w:sz w:val="16"/>
                <w:szCs w:val="16"/>
              </w:rPr>
              <w:t>0.059</w:t>
            </w:r>
          </w:p>
        </w:tc>
        <w:tc>
          <w:tcPr>
            <w:tcW w:w="709" w:type="dxa"/>
          </w:tcPr>
          <w:p w:rsidR="006C6A85" w:rsidRPr="00F65BCD" w:rsidRDefault="006C6A85" w:rsidP="00264D0F">
            <w:pPr>
              <w:rPr>
                <w:sz w:val="16"/>
                <w:szCs w:val="16"/>
              </w:rPr>
            </w:pPr>
            <w:r w:rsidRPr="00F65BCD">
              <w:rPr>
                <w:sz w:val="16"/>
                <w:szCs w:val="16"/>
              </w:rPr>
              <w:t>0.148</w:t>
            </w:r>
          </w:p>
        </w:tc>
        <w:tc>
          <w:tcPr>
            <w:tcW w:w="708" w:type="dxa"/>
          </w:tcPr>
          <w:p w:rsidR="006C6A85" w:rsidRPr="00F65BCD" w:rsidRDefault="006C6A85" w:rsidP="00264D0F">
            <w:pPr>
              <w:rPr>
                <w:sz w:val="16"/>
                <w:szCs w:val="16"/>
              </w:rPr>
            </w:pPr>
            <w:r w:rsidRPr="00F65BCD">
              <w:rPr>
                <w:sz w:val="16"/>
                <w:szCs w:val="16"/>
              </w:rPr>
              <w:t>0.104</w:t>
            </w:r>
          </w:p>
        </w:tc>
        <w:tc>
          <w:tcPr>
            <w:tcW w:w="709" w:type="dxa"/>
          </w:tcPr>
          <w:p w:rsidR="006C6A85" w:rsidRPr="00F65BCD" w:rsidRDefault="006C6A85" w:rsidP="00264D0F">
            <w:pPr>
              <w:rPr>
                <w:sz w:val="16"/>
                <w:szCs w:val="16"/>
              </w:rPr>
            </w:pPr>
            <w:r w:rsidRPr="00F65BCD">
              <w:rPr>
                <w:sz w:val="16"/>
                <w:szCs w:val="16"/>
              </w:rPr>
              <w:t>0.073</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0.323</w:t>
            </w:r>
          </w:p>
        </w:tc>
        <w:tc>
          <w:tcPr>
            <w:tcW w:w="708" w:type="dxa"/>
          </w:tcPr>
          <w:p w:rsidR="006C6A85" w:rsidRPr="00F65BCD" w:rsidRDefault="006C6A85" w:rsidP="00264D0F">
            <w:pPr>
              <w:rPr>
                <w:sz w:val="16"/>
                <w:szCs w:val="16"/>
              </w:rPr>
            </w:pPr>
            <w:r w:rsidRPr="00F65BCD">
              <w:rPr>
                <w:sz w:val="16"/>
                <w:szCs w:val="16"/>
              </w:rPr>
              <w:t>0.206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0.447</w:t>
            </w:r>
          </w:p>
        </w:tc>
        <w:tc>
          <w:tcPr>
            <w:tcW w:w="709" w:type="dxa"/>
          </w:tcPr>
          <w:p w:rsidR="006C6A85" w:rsidRPr="00F65BCD" w:rsidRDefault="006C6A85" w:rsidP="00264D0F">
            <w:pPr>
              <w:rPr>
                <w:sz w:val="16"/>
                <w:szCs w:val="16"/>
              </w:rPr>
            </w:pPr>
            <w:r w:rsidRPr="00F65BCD">
              <w:rPr>
                <w:sz w:val="16"/>
                <w:szCs w:val="16"/>
              </w:rPr>
              <w:t>0.324</w:t>
            </w:r>
          </w:p>
        </w:tc>
        <w:tc>
          <w:tcPr>
            <w:tcW w:w="709" w:type="dxa"/>
          </w:tcPr>
          <w:p w:rsidR="006C6A85" w:rsidRPr="00F65BCD" w:rsidRDefault="006C6A85" w:rsidP="00264D0F">
            <w:pPr>
              <w:rPr>
                <w:sz w:val="16"/>
                <w:szCs w:val="16"/>
              </w:rPr>
            </w:pPr>
            <w:r w:rsidRPr="00F65BCD">
              <w:rPr>
                <w:sz w:val="16"/>
                <w:szCs w:val="16"/>
              </w:rPr>
              <w:t>0.261</w:t>
            </w:r>
          </w:p>
        </w:tc>
        <w:tc>
          <w:tcPr>
            <w:tcW w:w="709" w:type="dxa"/>
          </w:tcPr>
          <w:p w:rsidR="006C6A85" w:rsidRPr="00F65BCD" w:rsidRDefault="006C6A85" w:rsidP="00264D0F">
            <w:pPr>
              <w:rPr>
                <w:sz w:val="16"/>
                <w:szCs w:val="16"/>
              </w:rPr>
            </w:pPr>
            <w:r w:rsidRPr="00F65BCD">
              <w:rPr>
                <w:sz w:val="16"/>
                <w:szCs w:val="16"/>
              </w:rPr>
              <w:t>1.145</w:t>
            </w:r>
          </w:p>
        </w:tc>
        <w:tc>
          <w:tcPr>
            <w:tcW w:w="708" w:type="dxa"/>
          </w:tcPr>
          <w:p w:rsidR="006C6A85" w:rsidRPr="00F65BCD" w:rsidRDefault="006C6A85" w:rsidP="00264D0F">
            <w:pPr>
              <w:rPr>
                <w:sz w:val="16"/>
                <w:szCs w:val="16"/>
              </w:rPr>
            </w:pPr>
            <w:r w:rsidRPr="00F65BCD">
              <w:rPr>
                <w:sz w:val="16"/>
                <w:szCs w:val="16"/>
              </w:rPr>
              <w:t>0.534</w:t>
            </w:r>
          </w:p>
        </w:tc>
        <w:tc>
          <w:tcPr>
            <w:tcW w:w="709" w:type="dxa"/>
          </w:tcPr>
          <w:p w:rsidR="006C6A85" w:rsidRPr="00F65BCD" w:rsidRDefault="006C6A85" w:rsidP="00264D0F">
            <w:pPr>
              <w:rPr>
                <w:sz w:val="16"/>
                <w:szCs w:val="16"/>
              </w:rPr>
            </w:pPr>
            <w:r w:rsidRPr="00F65BCD">
              <w:rPr>
                <w:sz w:val="16"/>
                <w:szCs w:val="16"/>
              </w:rPr>
              <w:t>0.429</w:t>
            </w:r>
          </w:p>
        </w:tc>
        <w:tc>
          <w:tcPr>
            <w:tcW w:w="709" w:type="dxa"/>
          </w:tcPr>
          <w:p w:rsidR="006C6A85" w:rsidRPr="00F65BCD" w:rsidRDefault="006C6A85" w:rsidP="00264D0F">
            <w:pPr>
              <w:rPr>
                <w:sz w:val="16"/>
                <w:szCs w:val="16"/>
              </w:rPr>
            </w:pPr>
            <w:r w:rsidRPr="00F65BCD">
              <w:rPr>
                <w:sz w:val="16"/>
                <w:szCs w:val="16"/>
              </w:rPr>
              <w:t>3.587</w:t>
            </w:r>
          </w:p>
        </w:tc>
        <w:tc>
          <w:tcPr>
            <w:tcW w:w="709" w:type="dxa"/>
          </w:tcPr>
          <w:p w:rsidR="006C6A85" w:rsidRPr="00F65BCD" w:rsidRDefault="006C6A85" w:rsidP="00264D0F">
            <w:pPr>
              <w:rPr>
                <w:sz w:val="16"/>
                <w:szCs w:val="16"/>
              </w:rPr>
            </w:pPr>
            <w:r w:rsidRPr="00F65BCD">
              <w:rPr>
                <w:sz w:val="16"/>
                <w:szCs w:val="16"/>
              </w:rPr>
              <w:t>2.370</w:t>
            </w:r>
          </w:p>
        </w:tc>
        <w:tc>
          <w:tcPr>
            <w:tcW w:w="708" w:type="dxa"/>
          </w:tcPr>
          <w:p w:rsidR="006C6A85" w:rsidRPr="00F65BCD" w:rsidRDefault="006C6A85" w:rsidP="00264D0F">
            <w:pPr>
              <w:rPr>
                <w:sz w:val="16"/>
                <w:szCs w:val="16"/>
              </w:rPr>
            </w:pPr>
            <w:r w:rsidRPr="00F65BCD">
              <w:rPr>
                <w:sz w:val="16"/>
                <w:szCs w:val="16"/>
              </w:rPr>
              <w:t>2.195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0.153</w:t>
            </w:r>
          </w:p>
        </w:tc>
        <w:tc>
          <w:tcPr>
            <w:tcW w:w="709" w:type="dxa"/>
          </w:tcPr>
          <w:p w:rsidR="006C6A85" w:rsidRPr="00F65BCD" w:rsidRDefault="006C6A85" w:rsidP="00264D0F">
            <w:pPr>
              <w:rPr>
                <w:sz w:val="16"/>
                <w:szCs w:val="16"/>
              </w:rPr>
            </w:pPr>
            <w:r w:rsidRPr="00F65BCD">
              <w:rPr>
                <w:sz w:val="16"/>
                <w:szCs w:val="16"/>
              </w:rPr>
              <w:t>0.124</w:t>
            </w:r>
          </w:p>
        </w:tc>
        <w:tc>
          <w:tcPr>
            <w:tcW w:w="709" w:type="dxa"/>
          </w:tcPr>
          <w:p w:rsidR="006C6A85" w:rsidRPr="00F65BCD" w:rsidRDefault="006C6A85" w:rsidP="00264D0F">
            <w:pPr>
              <w:rPr>
                <w:sz w:val="16"/>
                <w:szCs w:val="16"/>
              </w:rPr>
            </w:pPr>
            <w:r w:rsidRPr="00F65BCD">
              <w:rPr>
                <w:sz w:val="16"/>
                <w:szCs w:val="16"/>
              </w:rPr>
              <w:t>0.090</w:t>
            </w:r>
          </w:p>
        </w:tc>
        <w:tc>
          <w:tcPr>
            <w:tcW w:w="709" w:type="dxa"/>
          </w:tcPr>
          <w:p w:rsidR="006C6A85" w:rsidRPr="00F65BCD" w:rsidRDefault="006C6A85" w:rsidP="00264D0F">
            <w:pPr>
              <w:rPr>
                <w:sz w:val="16"/>
                <w:szCs w:val="16"/>
              </w:rPr>
            </w:pPr>
            <w:r w:rsidRPr="00F65BCD">
              <w:rPr>
                <w:sz w:val="16"/>
                <w:szCs w:val="16"/>
              </w:rPr>
              <w:t>0.304</w:t>
            </w:r>
          </w:p>
        </w:tc>
        <w:tc>
          <w:tcPr>
            <w:tcW w:w="708" w:type="dxa"/>
          </w:tcPr>
          <w:p w:rsidR="006C6A85" w:rsidRPr="00F65BCD" w:rsidRDefault="006C6A85" w:rsidP="00264D0F">
            <w:pPr>
              <w:rPr>
                <w:sz w:val="16"/>
                <w:szCs w:val="16"/>
              </w:rPr>
            </w:pPr>
            <w:r w:rsidRPr="00F65BCD">
              <w:rPr>
                <w:sz w:val="16"/>
                <w:szCs w:val="16"/>
              </w:rPr>
              <w:t>0.178</w:t>
            </w:r>
          </w:p>
        </w:tc>
        <w:tc>
          <w:tcPr>
            <w:tcW w:w="709" w:type="dxa"/>
          </w:tcPr>
          <w:p w:rsidR="006C6A85" w:rsidRPr="00F65BCD" w:rsidRDefault="006C6A85" w:rsidP="00264D0F">
            <w:pPr>
              <w:rPr>
                <w:sz w:val="16"/>
                <w:szCs w:val="16"/>
              </w:rPr>
            </w:pPr>
            <w:r w:rsidRPr="00F65BCD">
              <w:rPr>
                <w:sz w:val="16"/>
                <w:szCs w:val="16"/>
              </w:rPr>
              <w:t>0.128</w:t>
            </w:r>
          </w:p>
        </w:tc>
        <w:tc>
          <w:tcPr>
            <w:tcW w:w="709" w:type="dxa"/>
          </w:tcPr>
          <w:p w:rsidR="006C6A85" w:rsidRPr="00F65BCD" w:rsidRDefault="006C6A85" w:rsidP="00264D0F">
            <w:pPr>
              <w:rPr>
                <w:sz w:val="16"/>
                <w:szCs w:val="16"/>
              </w:rPr>
            </w:pPr>
            <w:r w:rsidRPr="00F65BCD">
              <w:rPr>
                <w:sz w:val="16"/>
                <w:szCs w:val="16"/>
              </w:rPr>
              <w:t>0.905</w:t>
            </w:r>
          </w:p>
        </w:tc>
        <w:tc>
          <w:tcPr>
            <w:tcW w:w="709" w:type="dxa"/>
          </w:tcPr>
          <w:p w:rsidR="006C6A85" w:rsidRPr="00F65BCD" w:rsidRDefault="006C6A85" w:rsidP="00264D0F">
            <w:pPr>
              <w:rPr>
                <w:sz w:val="16"/>
                <w:szCs w:val="16"/>
              </w:rPr>
            </w:pPr>
            <w:r w:rsidRPr="00F65BCD">
              <w:rPr>
                <w:sz w:val="16"/>
                <w:szCs w:val="16"/>
              </w:rPr>
              <w:t>0.607</w:t>
            </w:r>
          </w:p>
        </w:tc>
        <w:tc>
          <w:tcPr>
            <w:tcW w:w="708" w:type="dxa"/>
          </w:tcPr>
          <w:p w:rsidR="006C6A85" w:rsidRPr="00F65BCD" w:rsidRDefault="006C6A85" w:rsidP="00264D0F">
            <w:pPr>
              <w:rPr>
                <w:sz w:val="16"/>
                <w:szCs w:val="16"/>
              </w:rPr>
            </w:pPr>
            <w:r w:rsidRPr="00F65BCD">
              <w:rPr>
                <w:sz w:val="16"/>
                <w:szCs w:val="16"/>
              </w:rPr>
              <w:t>0.568</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C6A85" w:rsidRPr="00F65BCD" w:rsidRDefault="006C6A85" w:rsidP="00264D0F">
            <w:pPr>
              <w:rPr>
                <w:sz w:val="16"/>
                <w:szCs w:val="16"/>
              </w:rPr>
            </w:pPr>
            <w:r w:rsidRPr="00F65BCD">
              <w:rPr>
                <w:sz w:val="16"/>
                <w:szCs w:val="16"/>
              </w:rPr>
              <w:t>0.9514</w:t>
            </w:r>
          </w:p>
        </w:tc>
        <w:tc>
          <w:tcPr>
            <w:tcW w:w="709" w:type="dxa"/>
          </w:tcPr>
          <w:p w:rsidR="006C6A85" w:rsidRPr="00F65BCD" w:rsidRDefault="006C6A85" w:rsidP="00264D0F">
            <w:pPr>
              <w:rPr>
                <w:sz w:val="16"/>
                <w:szCs w:val="16"/>
              </w:rPr>
            </w:pPr>
            <w:r w:rsidRPr="00F65BCD">
              <w:rPr>
                <w:sz w:val="16"/>
                <w:szCs w:val="16"/>
              </w:rPr>
              <w:t>0.9517</w:t>
            </w:r>
          </w:p>
        </w:tc>
        <w:tc>
          <w:tcPr>
            <w:tcW w:w="709" w:type="dxa"/>
          </w:tcPr>
          <w:p w:rsidR="006C6A85" w:rsidRPr="00F65BCD" w:rsidRDefault="006C6A85" w:rsidP="00264D0F">
            <w:pPr>
              <w:rPr>
                <w:sz w:val="16"/>
                <w:szCs w:val="16"/>
              </w:rPr>
            </w:pPr>
            <w:r w:rsidRPr="00F65BCD">
              <w:rPr>
                <w:sz w:val="16"/>
                <w:szCs w:val="16"/>
              </w:rPr>
              <w:t>0.8906</w:t>
            </w:r>
          </w:p>
        </w:tc>
        <w:tc>
          <w:tcPr>
            <w:tcW w:w="709" w:type="dxa"/>
          </w:tcPr>
          <w:p w:rsidR="006C6A85" w:rsidRPr="00F65BCD" w:rsidRDefault="006C6A85" w:rsidP="00264D0F">
            <w:pPr>
              <w:rPr>
                <w:sz w:val="16"/>
                <w:szCs w:val="16"/>
              </w:rPr>
            </w:pPr>
            <w:r w:rsidRPr="00F65BCD">
              <w:rPr>
                <w:sz w:val="16"/>
                <w:szCs w:val="16"/>
              </w:rPr>
              <w:t>0.9651</w:t>
            </w:r>
          </w:p>
        </w:tc>
        <w:tc>
          <w:tcPr>
            <w:tcW w:w="708" w:type="dxa"/>
          </w:tcPr>
          <w:p w:rsidR="006C6A85" w:rsidRPr="00F65BCD" w:rsidRDefault="006C6A85" w:rsidP="00264D0F">
            <w:pPr>
              <w:rPr>
                <w:sz w:val="16"/>
                <w:szCs w:val="16"/>
              </w:rPr>
            </w:pPr>
            <w:r w:rsidRPr="00F65BCD">
              <w:rPr>
                <w:sz w:val="16"/>
                <w:szCs w:val="16"/>
              </w:rPr>
              <w:t>0.9653</w:t>
            </w:r>
          </w:p>
        </w:tc>
        <w:tc>
          <w:tcPr>
            <w:tcW w:w="709" w:type="dxa"/>
          </w:tcPr>
          <w:p w:rsidR="006C6A85" w:rsidRPr="00F65BCD" w:rsidRDefault="006C6A85" w:rsidP="00264D0F">
            <w:pPr>
              <w:rPr>
                <w:sz w:val="16"/>
                <w:szCs w:val="16"/>
              </w:rPr>
            </w:pPr>
            <w:r w:rsidRPr="00F65BCD">
              <w:rPr>
                <w:sz w:val="16"/>
                <w:szCs w:val="16"/>
              </w:rPr>
              <w:t>0.8934</w:t>
            </w:r>
          </w:p>
        </w:tc>
        <w:tc>
          <w:tcPr>
            <w:tcW w:w="709" w:type="dxa"/>
          </w:tcPr>
          <w:p w:rsidR="006C6A85" w:rsidRPr="00F65BCD" w:rsidRDefault="006C6A85" w:rsidP="00264D0F">
            <w:pPr>
              <w:rPr>
                <w:sz w:val="16"/>
                <w:szCs w:val="16"/>
              </w:rPr>
            </w:pPr>
            <w:r w:rsidRPr="00F65BCD">
              <w:rPr>
                <w:sz w:val="16"/>
                <w:szCs w:val="16"/>
              </w:rPr>
              <w:t>0.7926</w:t>
            </w:r>
          </w:p>
        </w:tc>
        <w:tc>
          <w:tcPr>
            <w:tcW w:w="709" w:type="dxa"/>
          </w:tcPr>
          <w:p w:rsidR="006C6A85" w:rsidRPr="00F65BCD" w:rsidRDefault="006C6A85" w:rsidP="00264D0F">
            <w:pPr>
              <w:rPr>
                <w:sz w:val="16"/>
                <w:szCs w:val="16"/>
              </w:rPr>
            </w:pPr>
            <w:r w:rsidRPr="00F65BCD">
              <w:rPr>
                <w:sz w:val="16"/>
                <w:szCs w:val="16"/>
              </w:rPr>
              <w:t>0.8927</w:t>
            </w:r>
          </w:p>
        </w:tc>
        <w:tc>
          <w:tcPr>
            <w:tcW w:w="708" w:type="dxa"/>
          </w:tcPr>
          <w:p w:rsidR="006C6A85" w:rsidRPr="00F65BCD" w:rsidRDefault="006C6A85" w:rsidP="00264D0F">
            <w:pPr>
              <w:rPr>
                <w:sz w:val="16"/>
                <w:szCs w:val="16"/>
              </w:rPr>
            </w:pPr>
            <w:r w:rsidRPr="00F65BCD">
              <w:rPr>
                <w:sz w:val="16"/>
                <w:szCs w:val="16"/>
              </w:rPr>
              <w:t>0.8954</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sz w:val="16"/>
              </w:rPr>
              <w:t>BO</w:t>
            </w:r>
          </w:p>
        </w:tc>
        <w:tc>
          <w:tcPr>
            <w:tcW w:w="708" w:type="dxa"/>
          </w:tcPr>
          <w:p w:rsidR="006C6A85" w:rsidRPr="00F65BCD" w:rsidRDefault="006C6A85" w:rsidP="00264D0F">
            <w:pPr>
              <w:rPr>
                <w:sz w:val="16"/>
                <w:szCs w:val="16"/>
              </w:rPr>
            </w:pPr>
            <w:r w:rsidRPr="00F65BCD">
              <w:rPr>
                <w:sz w:val="16"/>
                <w:szCs w:val="16"/>
              </w:rPr>
              <w:t>20.909</w:t>
            </w:r>
          </w:p>
        </w:tc>
        <w:tc>
          <w:tcPr>
            <w:tcW w:w="709" w:type="dxa"/>
          </w:tcPr>
          <w:p w:rsidR="006C6A85" w:rsidRPr="00F65BCD" w:rsidRDefault="006C6A85" w:rsidP="00264D0F">
            <w:pPr>
              <w:rPr>
                <w:sz w:val="16"/>
                <w:szCs w:val="16"/>
              </w:rPr>
            </w:pPr>
            <w:r w:rsidRPr="00F65BCD">
              <w:rPr>
                <w:sz w:val="16"/>
                <w:szCs w:val="16"/>
              </w:rPr>
              <w:t>17.172</w:t>
            </w:r>
          </w:p>
        </w:tc>
        <w:tc>
          <w:tcPr>
            <w:tcW w:w="709" w:type="dxa"/>
          </w:tcPr>
          <w:p w:rsidR="006C6A85" w:rsidRPr="00F65BCD" w:rsidRDefault="006C6A85" w:rsidP="00264D0F">
            <w:pPr>
              <w:rPr>
                <w:sz w:val="16"/>
                <w:szCs w:val="16"/>
              </w:rPr>
            </w:pPr>
            <w:r w:rsidRPr="00F65BCD">
              <w:rPr>
                <w:sz w:val="16"/>
                <w:szCs w:val="16"/>
              </w:rPr>
              <w:t>14.673</w:t>
            </w:r>
          </w:p>
        </w:tc>
        <w:tc>
          <w:tcPr>
            <w:tcW w:w="709" w:type="dxa"/>
          </w:tcPr>
          <w:p w:rsidR="006C6A85" w:rsidRPr="00F65BCD" w:rsidRDefault="006C6A85" w:rsidP="00264D0F">
            <w:pPr>
              <w:rPr>
                <w:sz w:val="16"/>
                <w:szCs w:val="16"/>
              </w:rPr>
            </w:pPr>
            <w:r w:rsidRPr="00F65BCD">
              <w:rPr>
                <w:sz w:val="16"/>
                <w:szCs w:val="16"/>
              </w:rPr>
              <w:t>36.191</w:t>
            </w:r>
          </w:p>
        </w:tc>
        <w:tc>
          <w:tcPr>
            <w:tcW w:w="708" w:type="dxa"/>
          </w:tcPr>
          <w:p w:rsidR="006C6A85" w:rsidRPr="00F65BCD" w:rsidRDefault="006C6A85" w:rsidP="00264D0F">
            <w:pPr>
              <w:rPr>
                <w:sz w:val="16"/>
                <w:szCs w:val="16"/>
              </w:rPr>
            </w:pPr>
            <w:r w:rsidRPr="00F65BCD">
              <w:rPr>
                <w:sz w:val="16"/>
                <w:szCs w:val="16"/>
              </w:rPr>
              <w:t>25.991</w:t>
            </w:r>
          </w:p>
        </w:tc>
        <w:tc>
          <w:tcPr>
            <w:tcW w:w="709" w:type="dxa"/>
          </w:tcPr>
          <w:p w:rsidR="006C6A85" w:rsidRPr="00F65BCD" w:rsidRDefault="006C6A85" w:rsidP="00264D0F">
            <w:pPr>
              <w:rPr>
                <w:sz w:val="16"/>
                <w:szCs w:val="16"/>
              </w:rPr>
            </w:pPr>
            <w:r w:rsidRPr="00F65BCD">
              <w:rPr>
                <w:sz w:val="16"/>
                <w:szCs w:val="16"/>
              </w:rPr>
              <w:t>21.549</w:t>
            </w:r>
          </w:p>
        </w:tc>
        <w:tc>
          <w:tcPr>
            <w:tcW w:w="709" w:type="dxa"/>
          </w:tcPr>
          <w:p w:rsidR="006C6A85" w:rsidRPr="00F65BCD" w:rsidRDefault="006C6A85" w:rsidP="00264D0F">
            <w:pPr>
              <w:rPr>
                <w:sz w:val="16"/>
                <w:szCs w:val="16"/>
              </w:rPr>
            </w:pPr>
            <w:r w:rsidRPr="00F65BCD">
              <w:rPr>
                <w:sz w:val="16"/>
                <w:szCs w:val="16"/>
              </w:rPr>
              <w:t>66.763</w:t>
            </w:r>
          </w:p>
        </w:tc>
        <w:tc>
          <w:tcPr>
            <w:tcW w:w="709" w:type="dxa"/>
          </w:tcPr>
          <w:p w:rsidR="006C6A85" w:rsidRPr="00F65BCD" w:rsidRDefault="006C6A85" w:rsidP="00264D0F">
            <w:pPr>
              <w:rPr>
                <w:sz w:val="16"/>
                <w:szCs w:val="16"/>
              </w:rPr>
            </w:pPr>
            <w:r w:rsidRPr="00F65BCD">
              <w:rPr>
                <w:sz w:val="16"/>
                <w:szCs w:val="16"/>
              </w:rPr>
              <w:t>63.333</w:t>
            </w:r>
          </w:p>
        </w:tc>
        <w:tc>
          <w:tcPr>
            <w:tcW w:w="708" w:type="dxa"/>
          </w:tcPr>
          <w:p w:rsidR="006C6A85" w:rsidRPr="00F65BCD" w:rsidRDefault="006C6A85" w:rsidP="00264D0F">
            <w:pPr>
              <w:rPr>
                <w:sz w:val="16"/>
                <w:szCs w:val="16"/>
              </w:rPr>
            </w:pPr>
            <w:r w:rsidRPr="00F65BCD">
              <w:rPr>
                <w:sz w:val="16"/>
                <w:szCs w:val="16"/>
              </w:rPr>
              <w:t>54.977</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rFonts w:ascii="Cambria Math" w:hAnsi="Cambria Math"/>
                <w:sz w:val="16"/>
              </w:rPr>
              <w:t>𝜆</w:t>
            </w:r>
          </w:p>
        </w:tc>
        <w:tc>
          <w:tcPr>
            <w:tcW w:w="2126" w:type="dxa"/>
            <w:gridSpan w:val="3"/>
          </w:tcPr>
          <w:p w:rsidR="006C6A85" w:rsidRPr="00F65BCD" w:rsidRDefault="006C6A85" w:rsidP="00264D0F">
            <w:pPr>
              <w:rPr>
                <w:sz w:val="16"/>
                <w:szCs w:val="16"/>
              </w:rPr>
            </w:pPr>
            <w:r w:rsidRPr="00F65BCD">
              <w:rPr>
                <w:sz w:val="16"/>
                <w:szCs w:val="16"/>
              </w:rPr>
              <w:t>0.8</w:t>
            </w:r>
          </w:p>
        </w:tc>
        <w:tc>
          <w:tcPr>
            <w:tcW w:w="2126" w:type="dxa"/>
            <w:gridSpan w:val="3"/>
          </w:tcPr>
          <w:p w:rsidR="006C6A85" w:rsidRPr="00F65BCD" w:rsidRDefault="006C6A85" w:rsidP="00264D0F">
            <w:pPr>
              <w:rPr>
                <w:sz w:val="16"/>
                <w:szCs w:val="16"/>
              </w:rPr>
            </w:pPr>
            <w:r w:rsidRPr="00F65BCD">
              <w:rPr>
                <w:sz w:val="16"/>
                <w:szCs w:val="16"/>
              </w:rPr>
              <w:t>0.95</w:t>
            </w:r>
          </w:p>
        </w:tc>
        <w:tc>
          <w:tcPr>
            <w:tcW w:w="2126" w:type="dxa"/>
            <w:gridSpan w:val="3"/>
          </w:tcPr>
          <w:p w:rsidR="006C6A85" w:rsidRPr="00F65BCD" w:rsidRDefault="006C6A85" w:rsidP="00264D0F">
            <w:pPr>
              <w:rPr>
                <w:sz w:val="16"/>
                <w:szCs w:val="16"/>
              </w:rPr>
            </w:pPr>
            <w:r w:rsidRPr="00F65BCD">
              <w:rPr>
                <w:sz w:val="16"/>
                <w:szCs w:val="16"/>
              </w:rPr>
              <w:t>1.2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8363" w:type="dxa"/>
            <w:gridSpan w:val="12"/>
          </w:tcPr>
          <w:p w:rsidR="002865F1" w:rsidRPr="00F65BCD" w:rsidRDefault="006C6A85" w:rsidP="00264D0F">
            <w:pPr>
              <w:pStyle w:val="ListParagraph"/>
              <w:ind w:left="0"/>
              <w:jc w:val="both"/>
              <w:rPr>
                <w:sz w:val="16"/>
                <w:szCs w:val="16"/>
              </w:rPr>
            </w:pPr>
            <w:r w:rsidRPr="00F65BCD">
              <w:rPr>
                <w:sz w:val="16"/>
                <w:szCs w:val="16"/>
              </w:rPr>
              <w:t xml:space="preserve">Additional comments: </w:t>
            </w:r>
          </w:p>
          <w:p w:rsidR="006C6A85" w:rsidRPr="00F65BCD" w:rsidRDefault="006C6A85" w:rsidP="00264D0F">
            <w:pPr>
              <w:pStyle w:val="ListParagraph"/>
              <w:ind w:left="0"/>
              <w:jc w:val="both"/>
              <w:rPr>
                <w:rFonts w:ascii="Calibri" w:eastAsia="Calibri" w:hAnsi="Calibri" w:cs="Times New Roman"/>
                <w:bCs/>
                <w:sz w:val="18"/>
                <w:szCs w:val="18"/>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6C6A85" w:rsidRPr="00F65BCD" w:rsidRDefault="006C6A85" w:rsidP="00264D0F">
            <w:pPr>
              <w:pStyle w:val="ListParagraph"/>
              <w:ind w:left="0"/>
              <w:jc w:val="both"/>
              <w:rPr>
                <w:sz w:val="16"/>
                <w:szCs w:val="16"/>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p w:rsidR="001307A4" w:rsidRPr="00F65BCD" w:rsidRDefault="001307A4" w:rsidP="001307A4">
            <w:pPr>
              <w:rPr>
                <w:sz w:val="16"/>
                <w:szCs w:val="16"/>
              </w:rPr>
            </w:pPr>
            <w:proofErr w:type="spellStart"/>
            <w:r w:rsidRPr="00F65BCD">
              <w:rPr>
                <w:rFonts w:ascii="Calibri" w:hAnsi="Calibri"/>
                <w:sz w:val="16"/>
                <w:szCs w:val="16"/>
              </w:rPr>
              <w:t>oSensing</w:t>
            </w:r>
            <w:proofErr w:type="spellEnd"/>
            <w:r w:rsidRPr="00F65BCD">
              <w:rPr>
                <w:rFonts w:ascii="Calibri" w:hAnsi="Calibri"/>
                <w:sz w:val="16"/>
                <w:szCs w:val="16"/>
              </w:rPr>
              <w:t xml:space="preserve"> threshold used</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 xml:space="preserve">CCA-CS: -82 </w:t>
            </w:r>
            <w:proofErr w:type="spellStart"/>
            <w:r w:rsidRPr="00F65BCD">
              <w:rPr>
                <w:rFonts w:ascii="Calibri" w:hAnsi="Calibri"/>
                <w:sz w:val="16"/>
                <w:szCs w:val="16"/>
              </w:rPr>
              <w:t>dBm</w:t>
            </w:r>
            <w:proofErr w:type="spellEnd"/>
            <w:r w:rsidRPr="00F65BCD">
              <w:rPr>
                <w:rFonts w:ascii="Calibri" w:hAnsi="Calibri"/>
                <w:sz w:val="16"/>
                <w:szCs w:val="16"/>
                <w:u w:val="single"/>
              </w:rPr>
              <w:t xml:space="preserve">, </w:t>
            </w:r>
            <w:r w:rsidRPr="00F65BCD">
              <w:rPr>
                <w:rFonts w:ascii="Calibri" w:hAnsi="Calibri"/>
                <w:sz w:val="16"/>
                <w:szCs w:val="16"/>
              </w:rPr>
              <w:t>CCA-ED: -62 dBm</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CCA-ED:  -68 dBm</w:t>
            </w:r>
          </w:p>
          <w:p w:rsidR="001307A4" w:rsidRPr="00F65BCD" w:rsidRDefault="001307A4" w:rsidP="001307A4">
            <w:pPr>
              <w:rPr>
                <w:sz w:val="16"/>
                <w:szCs w:val="16"/>
              </w:rPr>
            </w:pPr>
            <w:proofErr w:type="spellStart"/>
            <w:r w:rsidRPr="00F65BCD">
              <w:rPr>
                <w:rFonts w:ascii="Calibri" w:hAnsi="Calibri"/>
                <w:sz w:val="16"/>
                <w:szCs w:val="16"/>
              </w:rPr>
              <w:t>oWhether</w:t>
            </w:r>
            <w:proofErr w:type="spellEnd"/>
            <w:r w:rsidRPr="00F65BCD">
              <w:rPr>
                <w:rFonts w:ascii="Calibri" w:hAnsi="Calibri"/>
                <w:sz w:val="16"/>
                <w:szCs w:val="16"/>
              </w:rPr>
              <w:t xml:space="preserve"> defer periods are used or not</w:t>
            </w:r>
          </w:p>
          <w:p w:rsidR="001307A4" w:rsidRPr="00F65BCD" w:rsidRDefault="001307A4" w:rsidP="001307A4">
            <w:pPr>
              <w:rPr>
                <w:sz w:val="16"/>
                <w:szCs w:val="16"/>
              </w:rPr>
            </w:pPr>
            <w:r w:rsidRPr="00F65BCD">
              <w:rPr>
                <w:rFonts w:ascii="Calibri" w:hAnsi="Calibri"/>
                <w:sz w:val="16"/>
                <w:szCs w:val="16"/>
              </w:rPr>
              <w:t>Cat3: no defer periods used</w:t>
            </w:r>
          </w:p>
          <w:p w:rsidR="001307A4" w:rsidRPr="00F65BCD" w:rsidRDefault="001307A4" w:rsidP="001307A4">
            <w:pPr>
              <w:rPr>
                <w:sz w:val="16"/>
                <w:szCs w:val="16"/>
              </w:rPr>
            </w:pPr>
            <w:r w:rsidRPr="00F65BCD">
              <w:rPr>
                <w:rFonts w:ascii="Calibri" w:hAnsi="Calibri"/>
                <w:sz w:val="16"/>
                <w:szCs w:val="16"/>
              </w:rPr>
              <w:t>Cat4: defer based on Option A from ETSI EN 301 893 v1.8.0, Section 4.8.3.2</w:t>
            </w:r>
          </w:p>
          <w:p w:rsidR="001307A4" w:rsidRPr="00F65BCD" w:rsidRDefault="001307A4" w:rsidP="001307A4">
            <w:pPr>
              <w:rPr>
                <w:sz w:val="16"/>
                <w:szCs w:val="16"/>
              </w:rPr>
            </w:pPr>
            <w:proofErr w:type="spellStart"/>
            <w:r w:rsidRPr="00F65BCD">
              <w:rPr>
                <w:rFonts w:ascii="Calibri" w:hAnsi="Calibri"/>
                <w:sz w:val="16"/>
                <w:szCs w:val="16"/>
              </w:rPr>
              <w:t>oCCA</w:t>
            </w:r>
            <w:proofErr w:type="spellEnd"/>
            <w:r w:rsidRPr="00F65BCD">
              <w:rPr>
                <w:rFonts w:ascii="Calibri" w:hAnsi="Calibri"/>
                <w:sz w:val="16"/>
                <w:szCs w:val="16"/>
              </w:rPr>
              <w:t xml:space="preserve"> and ECCA slot length</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 xml:space="preserve">8 </w:t>
            </w:r>
            <w:proofErr w:type="spellStart"/>
            <w:r w:rsidRPr="00F65BCD">
              <w:rPr>
                <w:rFonts w:ascii="Calibri" w:hAnsi="Calibri"/>
                <w:sz w:val="16"/>
                <w:szCs w:val="16"/>
              </w:rPr>
              <w:t>μs</w:t>
            </w:r>
            <w:proofErr w:type="spellEnd"/>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 xml:space="preserve">24 </w:t>
            </w:r>
            <w:proofErr w:type="spellStart"/>
            <w:r w:rsidRPr="00F65BCD">
              <w:rPr>
                <w:rFonts w:ascii="Calibri" w:hAnsi="Calibri"/>
                <w:sz w:val="16"/>
                <w:szCs w:val="16"/>
              </w:rPr>
              <w:t>μs</w:t>
            </w:r>
            <w:proofErr w:type="spellEnd"/>
          </w:p>
          <w:p w:rsidR="001307A4" w:rsidRPr="00F65BCD" w:rsidRDefault="001307A4" w:rsidP="001307A4">
            <w:pPr>
              <w:rPr>
                <w:sz w:val="16"/>
                <w:szCs w:val="16"/>
              </w:rPr>
            </w:pPr>
            <w:proofErr w:type="spellStart"/>
            <w:r w:rsidRPr="00F65BCD">
              <w:rPr>
                <w:rFonts w:ascii="Calibri" w:hAnsi="Calibri"/>
                <w:sz w:val="16"/>
                <w:szCs w:val="16"/>
              </w:rPr>
              <w:t>oInter</w:t>
            </w:r>
            <w:proofErr w:type="spellEnd"/>
            <w:r w:rsidRPr="00F65BCD">
              <w:rPr>
                <w:rFonts w:ascii="Calibri" w:hAnsi="Calibri"/>
                <w:sz w:val="16"/>
                <w:szCs w:val="16"/>
              </w:rPr>
              <w:t>-operator synchronization for LAA-LAA coexistence</w:t>
            </w:r>
          </w:p>
          <w:p w:rsidR="001307A4" w:rsidRPr="00F65BCD" w:rsidRDefault="001307A4" w:rsidP="001307A4">
            <w:pPr>
              <w:rPr>
                <w:sz w:val="16"/>
                <w:szCs w:val="16"/>
              </w:rPr>
            </w:pPr>
            <w:r w:rsidRPr="00F65BCD">
              <w:rPr>
                <w:rFonts w:ascii="Calibri" w:hAnsi="Calibri"/>
                <w:sz w:val="16"/>
                <w:szCs w:val="16"/>
              </w:rPr>
              <w:t>LAA Inter-operator asynchronous</w:t>
            </w:r>
          </w:p>
          <w:p w:rsidR="001307A4" w:rsidRPr="00F65BCD" w:rsidRDefault="001307A4" w:rsidP="001307A4">
            <w:pPr>
              <w:rPr>
                <w:sz w:val="16"/>
                <w:szCs w:val="16"/>
              </w:rPr>
            </w:pPr>
            <w:proofErr w:type="spellStart"/>
            <w:r w:rsidRPr="00F65BCD">
              <w:rPr>
                <w:rFonts w:ascii="Calibri" w:hAnsi="Calibri"/>
                <w:sz w:val="16"/>
                <w:szCs w:val="16"/>
              </w:rPr>
              <w:t>oWhether</w:t>
            </w:r>
            <w:proofErr w:type="spellEnd"/>
            <w:r w:rsidRPr="00F65BCD">
              <w:rPr>
                <w:rFonts w:ascii="Calibri" w:hAnsi="Calibri"/>
                <w:sz w:val="16"/>
                <w:szCs w:val="16"/>
              </w:rPr>
              <w:t xml:space="preserve"> or not intra and/or inter-RAT detection is assumed</w:t>
            </w:r>
          </w:p>
          <w:p w:rsidR="001307A4" w:rsidRPr="00F65BCD" w:rsidRDefault="001307A4" w:rsidP="001307A4">
            <w:pPr>
              <w:rPr>
                <w:sz w:val="16"/>
                <w:szCs w:val="16"/>
              </w:rPr>
            </w:pPr>
            <w:r w:rsidRPr="00F65BCD">
              <w:rPr>
                <w:rFonts w:ascii="Calibri" w:hAnsi="Calibri"/>
                <w:sz w:val="16"/>
                <w:szCs w:val="16"/>
              </w:rPr>
              <w:t>No inter- or intra- RAT detection (no VCS nor PD)</w:t>
            </w:r>
          </w:p>
          <w:p w:rsidR="001307A4" w:rsidRPr="00F65BCD" w:rsidRDefault="001307A4" w:rsidP="001307A4">
            <w:pPr>
              <w:rPr>
                <w:sz w:val="16"/>
                <w:szCs w:val="16"/>
              </w:rPr>
            </w:pPr>
            <w:proofErr w:type="spellStart"/>
            <w:r w:rsidRPr="00F65BCD">
              <w:rPr>
                <w:rFonts w:ascii="Calibri" w:hAnsi="Calibri"/>
                <w:sz w:val="16"/>
                <w:szCs w:val="16"/>
              </w:rPr>
              <w:t>oAny</w:t>
            </w:r>
            <w:proofErr w:type="spellEnd"/>
            <w:r w:rsidRPr="00F65BCD">
              <w:rPr>
                <w:rFonts w:ascii="Calibri" w:hAnsi="Calibri"/>
                <w:sz w:val="16"/>
                <w:szCs w:val="16"/>
              </w:rPr>
              <w:t xml:space="preserve"> significant deviations from evaluations methodology and assumptions</w:t>
            </w:r>
          </w:p>
          <w:p w:rsidR="001307A4" w:rsidRPr="00F65BCD" w:rsidRDefault="001307A4" w:rsidP="001307A4">
            <w:pPr>
              <w:rPr>
                <w:sz w:val="16"/>
                <w:szCs w:val="16"/>
              </w:rPr>
            </w:pPr>
            <w:r w:rsidRPr="00F65BCD">
              <w:rPr>
                <w:rFonts w:ascii="Calibri" w:hAnsi="Calibri"/>
                <w:sz w:val="16"/>
                <w:szCs w:val="16"/>
              </w:rPr>
              <w:t>No significant alterations</w:t>
            </w:r>
          </w:p>
          <w:p w:rsidR="001307A4" w:rsidRPr="00F65BCD" w:rsidRDefault="001307A4" w:rsidP="001307A4">
            <w:pPr>
              <w:rPr>
                <w:sz w:val="16"/>
                <w:szCs w:val="16"/>
              </w:rPr>
            </w:pPr>
            <w:proofErr w:type="spellStart"/>
            <w:r w:rsidRPr="00F65BCD">
              <w:rPr>
                <w:rFonts w:ascii="Calibri" w:hAnsi="Calibri"/>
                <w:sz w:val="16"/>
                <w:szCs w:val="16"/>
              </w:rPr>
              <w:t>oTdoc</w:t>
            </w:r>
            <w:proofErr w:type="spellEnd"/>
            <w:r w:rsidRPr="00F65BCD">
              <w:rPr>
                <w:rFonts w:ascii="Calibri" w:hAnsi="Calibri"/>
                <w:sz w:val="16"/>
                <w:szCs w:val="16"/>
              </w:rPr>
              <w:t xml:space="preserve"> numbers for the contributions describing their LBT schemes</w:t>
            </w:r>
          </w:p>
          <w:p w:rsidR="001307A4" w:rsidRPr="00F65BCD" w:rsidRDefault="001307A4" w:rsidP="001307A4">
            <w:pPr>
              <w:pStyle w:val="ListParagraph"/>
              <w:ind w:left="0"/>
              <w:jc w:val="both"/>
              <w:rPr>
                <w:sz w:val="16"/>
              </w:rPr>
            </w:pPr>
            <w:r w:rsidRPr="00F65BCD">
              <w:rPr>
                <w:rFonts w:ascii="Calibri" w:hAnsi="Calibri"/>
                <w:sz w:val="16"/>
                <w:szCs w:val="16"/>
              </w:rPr>
              <w:t>R1-151066</w:t>
            </w:r>
          </w:p>
        </w:tc>
      </w:tr>
      <w:tr w:rsidR="006C6A85" w:rsidRPr="00F65BCD" w:rsidTr="00264D0F">
        <w:trPr>
          <w:trHeight w:val="269"/>
        </w:trPr>
        <w:tc>
          <w:tcPr>
            <w:tcW w:w="850" w:type="dxa"/>
            <w:vMerge w:val="restart"/>
          </w:tcPr>
          <w:p w:rsidR="006C6A85" w:rsidRPr="00F65BCD" w:rsidRDefault="004F3148" w:rsidP="00264D0F">
            <w:pPr>
              <w:pStyle w:val="ListParagraph"/>
              <w:ind w:left="0"/>
              <w:jc w:val="center"/>
              <w:rPr>
                <w:sz w:val="16"/>
              </w:rPr>
            </w:pPr>
            <w:r w:rsidRPr="00F65BCD">
              <w:rPr>
                <w:rFonts w:ascii="Calibri" w:hAnsi="Calibri"/>
                <w:sz w:val="16"/>
                <w:szCs w:val="16"/>
              </w:rPr>
              <w:t xml:space="preserve">R1-151066/ </w:t>
            </w:r>
            <w:r w:rsidR="00752FEE" w:rsidRPr="00F65BCD">
              <w:rPr>
                <w:sz w:val="16"/>
              </w:rPr>
              <w:t>Source 2</w:t>
            </w:r>
          </w:p>
        </w:tc>
        <w:tc>
          <w:tcPr>
            <w:tcW w:w="567" w:type="dxa"/>
            <w:vMerge w:val="restart"/>
          </w:tcPr>
          <w:p w:rsidR="006C6A85" w:rsidRPr="00F65BCD" w:rsidRDefault="006C6A85" w:rsidP="006C6A85">
            <w:pPr>
              <w:jc w:val="center"/>
              <w:rPr>
                <w:sz w:val="16"/>
                <w:szCs w:val="32"/>
              </w:rPr>
            </w:pPr>
            <w:r w:rsidRPr="00F65BCD">
              <w:rPr>
                <w:sz w:val="16"/>
                <w:szCs w:val="32"/>
              </w:rPr>
              <w:t>LBE</w:t>
            </w:r>
          </w:p>
          <w:p w:rsidR="006C6A85" w:rsidRPr="00F65BCD" w:rsidRDefault="006C6A85" w:rsidP="006C6A85">
            <w:pPr>
              <w:pStyle w:val="ListParagraph"/>
              <w:ind w:left="0"/>
              <w:jc w:val="center"/>
              <w:rPr>
                <w:sz w:val="16"/>
              </w:rPr>
            </w:pPr>
            <w:r w:rsidRPr="00F65BCD">
              <w:rPr>
                <w:sz w:val="16"/>
                <w:szCs w:val="32"/>
              </w:rPr>
              <w:t>Cat. 4</w:t>
            </w: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UPT CDF</w:t>
            </w:r>
          </w:p>
          <w:p w:rsidR="006C6A85" w:rsidRPr="00F65BCD" w:rsidRDefault="006C6A85" w:rsidP="00264D0F">
            <w:pPr>
              <w:pStyle w:val="ListParagraph"/>
              <w:ind w:left="0"/>
              <w:jc w:val="center"/>
              <w:rPr>
                <w:sz w:val="16"/>
              </w:rPr>
            </w:pPr>
            <w:r w:rsidRPr="00F65BCD">
              <w:rPr>
                <w:sz w:val="16"/>
              </w:rPr>
              <w:t>[Mbps]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8.008</w:t>
            </w:r>
          </w:p>
        </w:tc>
        <w:tc>
          <w:tcPr>
            <w:tcW w:w="709" w:type="dxa"/>
          </w:tcPr>
          <w:p w:rsidR="006C6A85" w:rsidRPr="00F65BCD" w:rsidRDefault="006C6A85" w:rsidP="00264D0F">
            <w:pPr>
              <w:rPr>
                <w:sz w:val="16"/>
                <w:szCs w:val="16"/>
              </w:rPr>
            </w:pPr>
            <w:r w:rsidRPr="00F65BCD">
              <w:rPr>
                <w:sz w:val="16"/>
                <w:szCs w:val="16"/>
              </w:rPr>
              <w:t>13.028</w:t>
            </w:r>
          </w:p>
        </w:tc>
        <w:tc>
          <w:tcPr>
            <w:tcW w:w="709" w:type="dxa"/>
          </w:tcPr>
          <w:p w:rsidR="006C6A85" w:rsidRPr="00F65BCD" w:rsidRDefault="006C6A85" w:rsidP="00264D0F">
            <w:pPr>
              <w:rPr>
                <w:sz w:val="16"/>
                <w:szCs w:val="16"/>
              </w:rPr>
            </w:pPr>
            <w:r w:rsidRPr="00F65BCD">
              <w:rPr>
                <w:sz w:val="16"/>
                <w:szCs w:val="16"/>
              </w:rPr>
              <w:t>16.3125</w:t>
            </w:r>
          </w:p>
        </w:tc>
        <w:tc>
          <w:tcPr>
            <w:tcW w:w="709" w:type="dxa"/>
          </w:tcPr>
          <w:p w:rsidR="006C6A85" w:rsidRPr="00F65BCD" w:rsidRDefault="006C6A85" w:rsidP="00264D0F">
            <w:pPr>
              <w:rPr>
                <w:sz w:val="16"/>
                <w:szCs w:val="16"/>
              </w:rPr>
            </w:pPr>
            <w:r w:rsidRPr="00F65BCD">
              <w:rPr>
                <w:sz w:val="16"/>
                <w:szCs w:val="16"/>
              </w:rPr>
              <w:t>4.168</w:t>
            </w:r>
          </w:p>
        </w:tc>
        <w:tc>
          <w:tcPr>
            <w:tcW w:w="708" w:type="dxa"/>
          </w:tcPr>
          <w:p w:rsidR="006C6A85" w:rsidRPr="00F65BCD" w:rsidRDefault="006C6A85" w:rsidP="00264D0F">
            <w:pPr>
              <w:rPr>
                <w:sz w:val="16"/>
                <w:szCs w:val="16"/>
              </w:rPr>
            </w:pPr>
            <w:r w:rsidRPr="00F65BCD">
              <w:rPr>
                <w:sz w:val="16"/>
                <w:szCs w:val="16"/>
              </w:rPr>
              <w:t>7.652</w:t>
            </w:r>
          </w:p>
        </w:tc>
        <w:tc>
          <w:tcPr>
            <w:tcW w:w="709" w:type="dxa"/>
          </w:tcPr>
          <w:p w:rsidR="006C6A85" w:rsidRPr="00F65BCD" w:rsidRDefault="006C6A85" w:rsidP="00264D0F">
            <w:pPr>
              <w:rPr>
                <w:sz w:val="16"/>
                <w:szCs w:val="16"/>
              </w:rPr>
            </w:pPr>
            <w:r w:rsidRPr="00F65BCD">
              <w:rPr>
                <w:sz w:val="16"/>
                <w:szCs w:val="16"/>
              </w:rPr>
              <w:t>11.444</w:t>
            </w:r>
          </w:p>
        </w:tc>
        <w:tc>
          <w:tcPr>
            <w:tcW w:w="709" w:type="dxa"/>
          </w:tcPr>
          <w:p w:rsidR="006C6A85" w:rsidRPr="00F65BCD" w:rsidRDefault="006C6A85" w:rsidP="00264D0F">
            <w:pPr>
              <w:rPr>
                <w:sz w:val="16"/>
                <w:szCs w:val="16"/>
              </w:rPr>
            </w:pPr>
            <w:r w:rsidRPr="00F65BCD">
              <w:rPr>
                <w:sz w:val="16"/>
                <w:szCs w:val="16"/>
              </w:rPr>
              <w:t>0.902</w:t>
            </w:r>
          </w:p>
        </w:tc>
        <w:tc>
          <w:tcPr>
            <w:tcW w:w="709" w:type="dxa"/>
          </w:tcPr>
          <w:p w:rsidR="006C6A85" w:rsidRPr="00F65BCD" w:rsidRDefault="006C6A85" w:rsidP="00264D0F">
            <w:pPr>
              <w:rPr>
                <w:sz w:val="16"/>
                <w:szCs w:val="16"/>
              </w:rPr>
            </w:pPr>
            <w:r w:rsidRPr="00F65BCD">
              <w:rPr>
                <w:sz w:val="16"/>
                <w:szCs w:val="16"/>
              </w:rPr>
              <w:t>2.119</w:t>
            </w:r>
          </w:p>
        </w:tc>
        <w:tc>
          <w:tcPr>
            <w:tcW w:w="708" w:type="dxa"/>
          </w:tcPr>
          <w:p w:rsidR="006C6A85" w:rsidRPr="00F65BCD" w:rsidRDefault="006C6A85" w:rsidP="00264D0F">
            <w:pPr>
              <w:rPr>
                <w:sz w:val="16"/>
                <w:szCs w:val="16"/>
              </w:rPr>
            </w:pPr>
            <w:r w:rsidRPr="00F65BCD">
              <w:rPr>
                <w:sz w:val="16"/>
                <w:szCs w:val="16"/>
              </w:rPr>
              <w:t>1.766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48.054</w:t>
            </w:r>
          </w:p>
        </w:tc>
        <w:tc>
          <w:tcPr>
            <w:tcW w:w="709" w:type="dxa"/>
          </w:tcPr>
          <w:p w:rsidR="006C6A85" w:rsidRPr="00F65BCD" w:rsidRDefault="006C6A85" w:rsidP="00264D0F">
            <w:pPr>
              <w:rPr>
                <w:sz w:val="16"/>
                <w:szCs w:val="16"/>
              </w:rPr>
            </w:pPr>
            <w:r w:rsidRPr="00F65BCD">
              <w:rPr>
                <w:sz w:val="16"/>
                <w:szCs w:val="16"/>
              </w:rPr>
              <w:t>48.886</w:t>
            </w:r>
          </w:p>
        </w:tc>
        <w:tc>
          <w:tcPr>
            <w:tcW w:w="709" w:type="dxa"/>
          </w:tcPr>
          <w:p w:rsidR="006C6A85" w:rsidRPr="00F65BCD" w:rsidRDefault="006C6A85" w:rsidP="00264D0F">
            <w:pPr>
              <w:rPr>
                <w:sz w:val="16"/>
                <w:szCs w:val="16"/>
              </w:rPr>
            </w:pPr>
            <w:r w:rsidRPr="00F65BCD">
              <w:rPr>
                <w:sz w:val="16"/>
                <w:szCs w:val="16"/>
              </w:rPr>
              <w:t>72.804</w:t>
            </w:r>
          </w:p>
        </w:tc>
        <w:tc>
          <w:tcPr>
            <w:tcW w:w="709" w:type="dxa"/>
          </w:tcPr>
          <w:p w:rsidR="006C6A85" w:rsidRPr="00F65BCD" w:rsidRDefault="006C6A85" w:rsidP="00264D0F">
            <w:pPr>
              <w:rPr>
                <w:sz w:val="16"/>
                <w:szCs w:val="16"/>
              </w:rPr>
            </w:pPr>
            <w:r w:rsidRPr="00F65BCD">
              <w:rPr>
                <w:sz w:val="16"/>
                <w:szCs w:val="16"/>
              </w:rPr>
              <w:t>30.368</w:t>
            </w:r>
          </w:p>
        </w:tc>
        <w:tc>
          <w:tcPr>
            <w:tcW w:w="708" w:type="dxa"/>
          </w:tcPr>
          <w:p w:rsidR="006C6A85" w:rsidRPr="00F65BCD" w:rsidRDefault="006C6A85" w:rsidP="00264D0F">
            <w:pPr>
              <w:rPr>
                <w:sz w:val="16"/>
                <w:szCs w:val="16"/>
              </w:rPr>
            </w:pPr>
            <w:r w:rsidRPr="00F65BCD">
              <w:rPr>
                <w:sz w:val="16"/>
                <w:szCs w:val="16"/>
              </w:rPr>
              <w:t>36.948</w:t>
            </w:r>
          </w:p>
        </w:tc>
        <w:tc>
          <w:tcPr>
            <w:tcW w:w="709" w:type="dxa"/>
          </w:tcPr>
          <w:p w:rsidR="006C6A85" w:rsidRPr="00F65BCD" w:rsidRDefault="006C6A85" w:rsidP="00264D0F">
            <w:pPr>
              <w:rPr>
                <w:sz w:val="16"/>
                <w:szCs w:val="16"/>
              </w:rPr>
            </w:pPr>
            <w:r w:rsidRPr="00F65BCD">
              <w:rPr>
                <w:sz w:val="16"/>
                <w:szCs w:val="16"/>
              </w:rPr>
              <w:t>59.516</w:t>
            </w:r>
          </w:p>
        </w:tc>
        <w:tc>
          <w:tcPr>
            <w:tcW w:w="709" w:type="dxa"/>
          </w:tcPr>
          <w:p w:rsidR="006C6A85" w:rsidRPr="00F65BCD" w:rsidRDefault="006C6A85" w:rsidP="00264D0F">
            <w:pPr>
              <w:rPr>
                <w:sz w:val="16"/>
                <w:szCs w:val="16"/>
              </w:rPr>
            </w:pPr>
            <w:r w:rsidRPr="00F65BCD">
              <w:rPr>
                <w:sz w:val="16"/>
                <w:szCs w:val="16"/>
              </w:rPr>
              <w:t>12.697</w:t>
            </w:r>
          </w:p>
        </w:tc>
        <w:tc>
          <w:tcPr>
            <w:tcW w:w="709" w:type="dxa"/>
          </w:tcPr>
          <w:p w:rsidR="006C6A85" w:rsidRPr="00F65BCD" w:rsidRDefault="006C6A85" w:rsidP="00264D0F">
            <w:pPr>
              <w:rPr>
                <w:sz w:val="16"/>
                <w:szCs w:val="16"/>
              </w:rPr>
            </w:pPr>
            <w:r w:rsidRPr="00F65BCD">
              <w:rPr>
                <w:sz w:val="16"/>
                <w:szCs w:val="16"/>
              </w:rPr>
              <w:t>14.988</w:t>
            </w:r>
          </w:p>
        </w:tc>
        <w:tc>
          <w:tcPr>
            <w:tcW w:w="708" w:type="dxa"/>
          </w:tcPr>
          <w:p w:rsidR="006C6A85" w:rsidRPr="00F65BCD" w:rsidRDefault="006C6A85" w:rsidP="00264D0F">
            <w:pPr>
              <w:rPr>
                <w:sz w:val="16"/>
                <w:szCs w:val="16"/>
              </w:rPr>
            </w:pPr>
            <w:r w:rsidRPr="00F65BCD">
              <w:rPr>
                <w:sz w:val="16"/>
                <w:szCs w:val="16"/>
              </w:rPr>
              <w:t>25.103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114.308</w:t>
            </w:r>
          </w:p>
        </w:tc>
        <w:tc>
          <w:tcPr>
            <w:tcW w:w="709" w:type="dxa"/>
          </w:tcPr>
          <w:p w:rsidR="006C6A85" w:rsidRPr="00F65BCD" w:rsidRDefault="006C6A85" w:rsidP="00264D0F">
            <w:pPr>
              <w:rPr>
                <w:sz w:val="16"/>
                <w:szCs w:val="16"/>
              </w:rPr>
            </w:pPr>
            <w:r w:rsidRPr="00F65BCD">
              <w:rPr>
                <w:sz w:val="16"/>
                <w:szCs w:val="16"/>
              </w:rPr>
              <w:t>120.443</w:t>
            </w:r>
          </w:p>
        </w:tc>
        <w:tc>
          <w:tcPr>
            <w:tcW w:w="709" w:type="dxa"/>
          </w:tcPr>
          <w:p w:rsidR="006C6A85" w:rsidRPr="00F65BCD" w:rsidRDefault="006C6A85" w:rsidP="00264D0F">
            <w:pPr>
              <w:rPr>
                <w:sz w:val="16"/>
                <w:szCs w:val="16"/>
              </w:rPr>
            </w:pPr>
            <w:r w:rsidRPr="00F65BCD">
              <w:rPr>
                <w:sz w:val="16"/>
                <w:szCs w:val="16"/>
              </w:rPr>
              <w:t>143.008</w:t>
            </w:r>
          </w:p>
        </w:tc>
        <w:tc>
          <w:tcPr>
            <w:tcW w:w="709" w:type="dxa"/>
          </w:tcPr>
          <w:p w:rsidR="006C6A85" w:rsidRPr="00F65BCD" w:rsidRDefault="006C6A85" w:rsidP="00264D0F">
            <w:pPr>
              <w:rPr>
                <w:sz w:val="16"/>
                <w:szCs w:val="16"/>
              </w:rPr>
            </w:pPr>
            <w:r w:rsidRPr="00F65BCD">
              <w:rPr>
                <w:sz w:val="16"/>
                <w:szCs w:val="16"/>
              </w:rPr>
              <w:t>120.223</w:t>
            </w:r>
          </w:p>
        </w:tc>
        <w:tc>
          <w:tcPr>
            <w:tcW w:w="708" w:type="dxa"/>
          </w:tcPr>
          <w:p w:rsidR="006C6A85" w:rsidRPr="00F65BCD" w:rsidRDefault="006C6A85" w:rsidP="00264D0F">
            <w:pPr>
              <w:rPr>
                <w:sz w:val="16"/>
                <w:szCs w:val="16"/>
              </w:rPr>
            </w:pPr>
            <w:r w:rsidRPr="00F65BCD">
              <w:rPr>
                <w:sz w:val="16"/>
                <w:szCs w:val="16"/>
              </w:rPr>
              <w:t>120.401</w:t>
            </w:r>
          </w:p>
        </w:tc>
        <w:tc>
          <w:tcPr>
            <w:tcW w:w="709" w:type="dxa"/>
          </w:tcPr>
          <w:p w:rsidR="006C6A85" w:rsidRPr="00F65BCD" w:rsidRDefault="006C6A85" w:rsidP="00264D0F">
            <w:pPr>
              <w:rPr>
                <w:sz w:val="16"/>
                <w:szCs w:val="16"/>
              </w:rPr>
            </w:pPr>
            <w:r w:rsidRPr="00F65BCD">
              <w:rPr>
                <w:sz w:val="16"/>
                <w:szCs w:val="16"/>
              </w:rPr>
              <w:t>143.292</w:t>
            </w:r>
          </w:p>
        </w:tc>
        <w:tc>
          <w:tcPr>
            <w:tcW w:w="709" w:type="dxa"/>
          </w:tcPr>
          <w:p w:rsidR="006C6A85" w:rsidRPr="00F65BCD" w:rsidRDefault="006C6A85" w:rsidP="00264D0F">
            <w:pPr>
              <w:rPr>
                <w:sz w:val="16"/>
                <w:szCs w:val="16"/>
              </w:rPr>
            </w:pPr>
            <w:r w:rsidRPr="00F65BCD">
              <w:rPr>
                <w:sz w:val="16"/>
                <w:szCs w:val="16"/>
              </w:rPr>
              <w:t>55.674</w:t>
            </w:r>
          </w:p>
        </w:tc>
        <w:tc>
          <w:tcPr>
            <w:tcW w:w="709" w:type="dxa"/>
          </w:tcPr>
          <w:p w:rsidR="006C6A85" w:rsidRPr="00F65BCD" w:rsidRDefault="006C6A85" w:rsidP="00264D0F">
            <w:pPr>
              <w:rPr>
                <w:sz w:val="16"/>
                <w:szCs w:val="16"/>
              </w:rPr>
            </w:pPr>
            <w:r w:rsidRPr="00F65BCD">
              <w:rPr>
                <w:sz w:val="16"/>
                <w:szCs w:val="16"/>
              </w:rPr>
              <w:t>79.364</w:t>
            </w:r>
          </w:p>
        </w:tc>
        <w:tc>
          <w:tcPr>
            <w:tcW w:w="708" w:type="dxa"/>
          </w:tcPr>
          <w:p w:rsidR="006C6A85" w:rsidRPr="00F65BCD" w:rsidRDefault="006C6A85" w:rsidP="00264D0F">
            <w:pPr>
              <w:rPr>
                <w:sz w:val="16"/>
                <w:szCs w:val="16"/>
              </w:rPr>
            </w:pPr>
            <w:r w:rsidRPr="00F65BCD">
              <w:rPr>
                <w:sz w:val="16"/>
                <w:szCs w:val="16"/>
              </w:rPr>
              <w:t>133.417</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56.260</w:t>
            </w:r>
          </w:p>
        </w:tc>
        <w:tc>
          <w:tcPr>
            <w:tcW w:w="709" w:type="dxa"/>
          </w:tcPr>
          <w:p w:rsidR="006C6A85" w:rsidRPr="00F65BCD" w:rsidRDefault="006C6A85" w:rsidP="00264D0F">
            <w:pPr>
              <w:rPr>
                <w:sz w:val="16"/>
                <w:szCs w:val="16"/>
              </w:rPr>
            </w:pPr>
            <w:r w:rsidRPr="00F65BCD">
              <w:rPr>
                <w:sz w:val="16"/>
                <w:szCs w:val="16"/>
              </w:rPr>
              <w:t>58.372</w:t>
            </w:r>
          </w:p>
        </w:tc>
        <w:tc>
          <w:tcPr>
            <w:tcW w:w="709" w:type="dxa"/>
          </w:tcPr>
          <w:p w:rsidR="006C6A85" w:rsidRPr="00F65BCD" w:rsidRDefault="006C6A85" w:rsidP="00264D0F">
            <w:pPr>
              <w:rPr>
                <w:sz w:val="16"/>
                <w:szCs w:val="16"/>
              </w:rPr>
            </w:pPr>
            <w:r w:rsidRPr="00F65BCD">
              <w:rPr>
                <w:sz w:val="16"/>
                <w:szCs w:val="16"/>
              </w:rPr>
              <w:t>84.178</w:t>
            </w:r>
          </w:p>
        </w:tc>
        <w:tc>
          <w:tcPr>
            <w:tcW w:w="709" w:type="dxa"/>
          </w:tcPr>
          <w:p w:rsidR="006C6A85" w:rsidRPr="00F65BCD" w:rsidRDefault="006C6A85" w:rsidP="00264D0F">
            <w:pPr>
              <w:rPr>
                <w:sz w:val="16"/>
                <w:szCs w:val="16"/>
              </w:rPr>
            </w:pPr>
            <w:r w:rsidRPr="00F65BCD">
              <w:rPr>
                <w:sz w:val="16"/>
                <w:szCs w:val="16"/>
              </w:rPr>
              <w:t>42.841</w:t>
            </w:r>
          </w:p>
        </w:tc>
        <w:tc>
          <w:tcPr>
            <w:tcW w:w="708" w:type="dxa"/>
          </w:tcPr>
          <w:p w:rsidR="006C6A85" w:rsidRPr="00F65BCD" w:rsidRDefault="006C6A85" w:rsidP="00264D0F">
            <w:pPr>
              <w:rPr>
                <w:sz w:val="16"/>
                <w:szCs w:val="16"/>
              </w:rPr>
            </w:pPr>
            <w:r w:rsidRPr="00F65BCD">
              <w:rPr>
                <w:sz w:val="16"/>
                <w:szCs w:val="16"/>
              </w:rPr>
              <w:t>50.159</w:t>
            </w:r>
          </w:p>
        </w:tc>
        <w:tc>
          <w:tcPr>
            <w:tcW w:w="709" w:type="dxa"/>
          </w:tcPr>
          <w:p w:rsidR="006C6A85" w:rsidRPr="00F65BCD" w:rsidRDefault="006C6A85" w:rsidP="00264D0F">
            <w:pPr>
              <w:rPr>
                <w:sz w:val="16"/>
                <w:szCs w:val="16"/>
              </w:rPr>
            </w:pPr>
            <w:r w:rsidRPr="00F65BCD">
              <w:rPr>
                <w:sz w:val="16"/>
                <w:szCs w:val="16"/>
              </w:rPr>
              <w:t>75.921</w:t>
            </w:r>
          </w:p>
        </w:tc>
        <w:tc>
          <w:tcPr>
            <w:tcW w:w="709" w:type="dxa"/>
          </w:tcPr>
          <w:p w:rsidR="006C6A85" w:rsidRPr="00F65BCD" w:rsidRDefault="006C6A85" w:rsidP="00264D0F">
            <w:pPr>
              <w:rPr>
                <w:sz w:val="16"/>
                <w:szCs w:val="16"/>
              </w:rPr>
            </w:pPr>
            <w:r w:rsidRPr="00F65BCD">
              <w:rPr>
                <w:sz w:val="16"/>
                <w:szCs w:val="16"/>
              </w:rPr>
              <w:t>17.748</w:t>
            </w:r>
          </w:p>
        </w:tc>
        <w:tc>
          <w:tcPr>
            <w:tcW w:w="709" w:type="dxa"/>
          </w:tcPr>
          <w:p w:rsidR="006C6A85" w:rsidRPr="00F65BCD" w:rsidRDefault="006C6A85" w:rsidP="00264D0F">
            <w:pPr>
              <w:rPr>
                <w:sz w:val="16"/>
                <w:szCs w:val="16"/>
              </w:rPr>
            </w:pPr>
            <w:r w:rsidRPr="00F65BCD">
              <w:rPr>
                <w:sz w:val="16"/>
                <w:szCs w:val="16"/>
              </w:rPr>
              <w:t>24.240</w:t>
            </w:r>
          </w:p>
        </w:tc>
        <w:tc>
          <w:tcPr>
            <w:tcW w:w="708" w:type="dxa"/>
          </w:tcPr>
          <w:p w:rsidR="006C6A85" w:rsidRPr="00F65BCD" w:rsidRDefault="006C6A85" w:rsidP="00264D0F">
            <w:pPr>
              <w:rPr>
                <w:sz w:val="16"/>
                <w:szCs w:val="16"/>
              </w:rPr>
            </w:pPr>
            <w:r w:rsidRPr="00F65BCD">
              <w:rPr>
                <w:sz w:val="16"/>
                <w:szCs w:val="16"/>
              </w:rPr>
              <w:t>38.253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Delay CDF</w:t>
            </w:r>
          </w:p>
          <w:p w:rsidR="006C6A85" w:rsidRPr="00F65BCD" w:rsidRDefault="006C6A85" w:rsidP="00264D0F">
            <w:pPr>
              <w:pStyle w:val="ListParagraph"/>
              <w:ind w:left="0"/>
              <w:jc w:val="center"/>
              <w:rPr>
                <w:sz w:val="16"/>
              </w:rPr>
            </w:pPr>
            <w:r w:rsidRPr="00F65BCD">
              <w:rPr>
                <w:sz w:val="16"/>
              </w:rPr>
              <w:t>[s]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0.036</w:t>
            </w:r>
          </w:p>
        </w:tc>
        <w:tc>
          <w:tcPr>
            <w:tcW w:w="709"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0.035</w:t>
            </w:r>
          </w:p>
        </w:tc>
        <w:tc>
          <w:tcPr>
            <w:tcW w:w="708"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0.075</w:t>
            </w:r>
          </w:p>
        </w:tc>
        <w:tc>
          <w:tcPr>
            <w:tcW w:w="709" w:type="dxa"/>
          </w:tcPr>
          <w:p w:rsidR="006C6A85" w:rsidRPr="00F65BCD" w:rsidRDefault="006C6A85" w:rsidP="00264D0F">
            <w:pPr>
              <w:rPr>
                <w:sz w:val="16"/>
                <w:szCs w:val="16"/>
              </w:rPr>
            </w:pPr>
            <w:r w:rsidRPr="00F65BCD">
              <w:rPr>
                <w:sz w:val="16"/>
                <w:szCs w:val="16"/>
              </w:rPr>
              <w:t>0.046</w:t>
            </w:r>
          </w:p>
        </w:tc>
        <w:tc>
          <w:tcPr>
            <w:tcW w:w="708" w:type="dxa"/>
          </w:tcPr>
          <w:p w:rsidR="006C6A85" w:rsidRPr="00F65BCD" w:rsidRDefault="006C6A85" w:rsidP="00264D0F">
            <w:pPr>
              <w:rPr>
                <w:sz w:val="16"/>
                <w:szCs w:val="16"/>
              </w:rPr>
            </w:pPr>
            <w:r w:rsidRPr="00F65BCD">
              <w:rPr>
                <w:sz w:val="16"/>
                <w:szCs w:val="16"/>
              </w:rPr>
              <w:t>0.031</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0.092</w:t>
            </w:r>
          </w:p>
        </w:tc>
        <w:tc>
          <w:tcPr>
            <w:tcW w:w="709" w:type="dxa"/>
          </w:tcPr>
          <w:p w:rsidR="006C6A85" w:rsidRPr="00F65BCD" w:rsidRDefault="006C6A85" w:rsidP="00264D0F">
            <w:pPr>
              <w:rPr>
                <w:sz w:val="16"/>
                <w:szCs w:val="16"/>
              </w:rPr>
            </w:pPr>
            <w:r w:rsidRPr="00F65BCD">
              <w:rPr>
                <w:sz w:val="16"/>
                <w:szCs w:val="16"/>
              </w:rPr>
              <w:t>0.086</w:t>
            </w:r>
          </w:p>
        </w:tc>
        <w:tc>
          <w:tcPr>
            <w:tcW w:w="709" w:type="dxa"/>
          </w:tcPr>
          <w:p w:rsidR="006C6A85" w:rsidRPr="00F65BCD" w:rsidRDefault="006C6A85" w:rsidP="00264D0F">
            <w:pPr>
              <w:rPr>
                <w:sz w:val="16"/>
                <w:szCs w:val="16"/>
              </w:rPr>
            </w:pPr>
            <w:r w:rsidRPr="00F65BCD">
              <w:rPr>
                <w:sz w:val="16"/>
                <w:szCs w:val="16"/>
              </w:rPr>
              <w:t>0.058</w:t>
            </w:r>
          </w:p>
        </w:tc>
        <w:tc>
          <w:tcPr>
            <w:tcW w:w="709" w:type="dxa"/>
          </w:tcPr>
          <w:p w:rsidR="006C6A85" w:rsidRPr="00F65BCD" w:rsidRDefault="006C6A85" w:rsidP="00264D0F">
            <w:pPr>
              <w:rPr>
                <w:sz w:val="16"/>
                <w:szCs w:val="16"/>
              </w:rPr>
            </w:pPr>
            <w:r w:rsidRPr="00F65BCD">
              <w:rPr>
                <w:sz w:val="16"/>
                <w:szCs w:val="16"/>
              </w:rPr>
              <w:t>0.148</w:t>
            </w:r>
          </w:p>
        </w:tc>
        <w:tc>
          <w:tcPr>
            <w:tcW w:w="708" w:type="dxa"/>
          </w:tcPr>
          <w:p w:rsidR="006C6A85" w:rsidRPr="00F65BCD" w:rsidRDefault="006C6A85" w:rsidP="00264D0F">
            <w:pPr>
              <w:rPr>
                <w:sz w:val="16"/>
                <w:szCs w:val="16"/>
              </w:rPr>
            </w:pPr>
            <w:r w:rsidRPr="00F65BCD">
              <w:rPr>
                <w:sz w:val="16"/>
                <w:szCs w:val="16"/>
              </w:rPr>
              <w:t>0.111</w:t>
            </w:r>
          </w:p>
        </w:tc>
        <w:tc>
          <w:tcPr>
            <w:tcW w:w="709" w:type="dxa"/>
          </w:tcPr>
          <w:p w:rsidR="006C6A85" w:rsidRPr="00F65BCD" w:rsidRDefault="006C6A85" w:rsidP="00264D0F">
            <w:pPr>
              <w:rPr>
                <w:sz w:val="16"/>
                <w:szCs w:val="16"/>
              </w:rPr>
            </w:pPr>
            <w:r w:rsidRPr="00F65BCD">
              <w:rPr>
                <w:sz w:val="16"/>
                <w:szCs w:val="16"/>
              </w:rPr>
              <w:t>0.069</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0.264</w:t>
            </w:r>
          </w:p>
        </w:tc>
        <w:tc>
          <w:tcPr>
            <w:tcW w:w="708" w:type="dxa"/>
          </w:tcPr>
          <w:p w:rsidR="006C6A85" w:rsidRPr="00F65BCD" w:rsidRDefault="006C6A85" w:rsidP="00264D0F">
            <w:pPr>
              <w:rPr>
                <w:sz w:val="16"/>
                <w:szCs w:val="16"/>
              </w:rPr>
            </w:pPr>
            <w:r w:rsidRPr="00F65BCD">
              <w:rPr>
                <w:sz w:val="16"/>
                <w:szCs w:val="16"/>
              </w:rPr>
              <w:t>0.164</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0.447</w:t>
            </w:r>
          </w:p>
        </w:tc>
        <w:tc>
          <w:tcPr>
            <w:tcW w:w="709" w:type="dxa"/>
          </w:tcPr>
          <w:p w:rsidR="006C6A85" w:rsidRPr="00F65BCD" w:rsidRDefault="006C6A85" w:rsidP="00264D0F">
            <w:pPr>
              <w:rPr>
                <w:sz w:val="16"/>
                <w:szCs w:val="16"/>
              </w:rPr>
            </w:pPr>
            <w:r w:rsidRPr="00F65BCD">
              <w:rPr>
                <w:sz w:val="16"/>
                <w:szCs w:val="16"/>
              </w:rPr>
              <w:t>0.314</w:t>
            </w:r>
          </w:p>
        </w:tc>
        <w:tc>
          <w:tcPr>
            <w:tcW w:w="709" w:type="dxa"/>
          </w:tcPr>
          <w:p w:rsidR="006C6A85" w:rsidRPr="00F65BCD" w:rsidRDefault="006C6A85" w:rsidP="00264D0F">
            <w:pPr>
              <w:rPr>
                <w:sz w:val="16"/>
                <w:szCs w:val="16"/>
              </w:rPr>
            </w:pPr>
            <w:r w:rsidRPr="00F65BCD">
              <w:rPr>
                <w:sz w:val="16"/>
                <w:szCs w:val="16"/>
              </w:rPr>
              <w:t>0.235</w:t>
            </w:r>
          </w:p>
        </w:tc>
        <w:tc>
          <w:tcPr>
            <w:tcW w:w="709" w:type="dxa"/>
          </w:tcPr>
          <w:p w:rsidR="006C6A85" w:rsidRPr="00F65BCD" w:rsidRDefault="006C6A85" w:rsidP="00264D0F">
            <w:pPr>
              <w:rPr>
                <w:sz w:val="16"/>
                <w:szCs w:val="16"/>
              </w:rPr>
            </w:pPr>
            <w:r w:rsidRPr="00F65BCD">
              <w:rPr>
                <w:sz w:val="16"/>
                <w:szCs w:val="16"/>
              </w:rPr>
              <w:t>1.145</w:t>
            </w:r>
          </w:p>
        </w:tc>
        <w:tc>
          <w:tcPr>
            <w:tcW w:w="708" w:type="dxa"/>
          </w:tcPr>
          <w:p w:rsidR="006C6A85" w:rsidRPr="00F65BCD" w:rsidRDefault="006C6A85" w:rsidP="00264D0F">
            <w:pPr>
              <w:rPr>
                <w:sz w:val="16"/>
                <w:szCs w:val="16"/>
              </w:rPr>
            </w:pPr>
            <w:r w:rsidRPr="00F65BCD">
              <w:rPr>
                <w:sz w:val="16"/>
                <w:szCs w:val="16"/>
              </w:rPr>
              <w:t>0.530</w:t>
            </w:r>
          </w:p>
        </w:tc>
        <w:tc>
          <w:tcPr>
            <w:tcW w:w="709" w:type="dxa"/>
          </w:tcPr>
          <w:p w:rsidR="006C6A85" w:rsidRPr="00F65BCD" w:rsidRDefault="006C6A85" w:rsidP="00264D0F">
            <w:pPr>
              <w:rPr>
                <w:sz w:val="16"/>
                <w:szCs w:val="16"/>
              </w:rPr>
            </w:pPr>
            <w:r w:rsidRPr="00F65BCD">
              <w:rPr>
                <w:sz w:val="16"/>
                <w:szCs w:val="16"/>
              </w:rPr>
              <w:t>0.350</w:t>
            </w:r>
          </w:p>
        </w:tc>
        <w:tc>
          <w:tcPr>
            <w:tcW w:w="709" w:type="dxa"/>
          </w:tcPr>
          <w:p w:rsidR="006C6A85" w:rsidRPr="00F65BCD" w:rsidRDefault="006C6A85" w:rsidP="00264D0F">
            <w:pPr>
              <w:rPr>
                <w:sz w:val="16"/>
                <w:szCs w:val="16"/>
              </w:rPr>
            </w:pPr>
            <w:r w:rsidRPr="00F65BCD">
              <w:rPr>
                <w:sz w:val="16"/>
                <w:szCs w:val="16"/>
              </w:rPr>
              <w:t>3.587</w:t>
            </w:r>
          </w:p>
        </w:tc>
        <w:tc>
          <w:tcPr>
            <w:tcW w:w="709" w:type="dxa"/>
          </w:tcPr>
          <w:p w:rsidR="006C6A85" w:rsidRPr="00F65BCD" w:rsidRDefault="006C6A85" w:rsidP="00264D0F">
            <w:pPr>
              <w:rPr>
                <w:sz w:val="16"/>
                <w:szCs w:val="16"/>
              </w:rPr>
            </w:pPr>
            <w:r w:rsidRPr="00F65BCD">
              <w:rPr>
                <w:sz w:val="16"/>
                <w:szCs w:val="16"/>
              </w:rPr>
              <w:t>1.799</w:t>
            </w:r>
          </w:p>
        </w:tc>
        <w:tc>
          <w:tcPr>
            <w:tcW w:w="708" w:type="dxa"/>
          </w:tcPr>
          <w:p w:rsidR="006C6A85" w:rsidRPr="00F65BCD" w:rsidRDefault="006C6A85" w:rsidP="00264D0F">
            <w:pPr>
              <w:rPr>
                <w:sz w:val="16"/>
                <w:szCs w:val="16"/>
              </w:rPr>
            </w:pPr>
            <w:r w:rsidRPr="00F65BCD">
              <w:rPr>
                <w:sz w:val="16"/>
                <w:szCs w:val="16"/>
              </w:rPr>
              <w:t>2.191</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0.153</w:t>
            </w:r>
          </w:p>
        </w:tc>
        <w:tc>
          <w:tcPr>
            <w:tcW w:w="709" w:type="dxa"/>
          </w:tcPr>
          <w:p w:rsidR="006C6A85" w:rsidRPr="00F65BCD" w:rsidRDefault="006C6A85" w:rsidP="00264D0F">
            <w:pPr>
              <w:rPr>
                <w:sz w:val="16"/>
                <w:szCs w:val="16"/>
              </w:rPr>
            </w:pPr>
            <w:r w:rsidRPr="00F65BCD">
              <w:rPr>
                <w:sz w:val="16"/>
                <w:szCs w:val="16"/>
              </w:rPr>
              <w:t>0.123</w:t>
            </w:r>
          </w:p>
        </w:tc>
        <w:tc>
          <w:tcPr>
            <w:tcW w:w="709" w:type="dxa"/>
          </w:tcPr>
          <w:p w:rsidR="006C6A85" w:rsidRPr="00F65BCD" w:rsidRDefault="006C6A85" w:rsidP="00264D0F">
            <w:pPr>
              <w:rPr>
                <w:sz w:val="16"/>
                <w:szCs w:val="16"/>
              </w:rPr>
            </w:pPr>
            <w:r w:rsidRPr="00F65BCD">
              <w:rPr>
                <w:sz w:val="16"/>
                <w:szCs w:val="16"/>
              </w:rPr>
              <w:t>0.081</w:t>
            </w:r>
          </w:p>
        </w:tc>
        <w:tc>
          <w:tcPr>
            <w:tcW w:w="709" w:type="dxa"/>
          </w:tcPr>
          <w:p w:rsidR="006C6A85" w:rsidRPr="00F65BCD" w:rsidRDefault="006C6A85" w:rsidP="00264D0F">
            <w:pPr>
              <w:rPr>
                <w:sz w:val="16"/>
                <w:szCs w:val="16"/>
              </w:rPr>
            </w:pPr>
            <w:r w:rsidRPr="00F65BCD">
              <w:rPr>
                <w:sz w:val="16"/>
                <w:szCs w:val="16"/>
              </w:rPr>
              <w:t>0.304</w:t>
            </w:r>
          </w:p>
        </w:tc>
        <w:tc>
          <w:tcPr>
            <w:tcW w:w="708" w:type="dxa"/>
          </w:tcPr>
          <w:p w:rsidR="006C6A85" w:rsidRPr="00F65BCD" w:rsidRDefault="006C6A85" w:rsidP="00264D0F">
            <w:pPr>
              <w:rPr>
                <w:sz w:val="16"/>
                <w:szCs w:val="16"/>
              </w:rPr>
            </w:pPr>
            <w:r w:rsidRPr="00F65BCD">
              <w:rPr>
                <w:sz w:val="16"/>
                <w:szCs w:val="16"/>
              </w:rPr>
              <w:t>0.187</w:t>
            </w:r>
          </w:p>
        </w:tc>
        <w:tc>
          <w:tcPr>
            <w:tcW w:w="709" w:type="dxa"/>
          </w:tcPr>
          <w:p w:rsidR="006C6A85" w:rsidRPr="00F65BCD" w:rsidRDefault="006C6A85" w:rsidP="00264D0F">
            <w:pPr>
              <w:rPr>
                <w:sz w:val="16"/>
                <w:szCs w:val="16"/>
              </w:rPr>
            </w:pPr>
            <w:r w:rsidRPr="00F65BCD">
              <w:rPr>
                <w:sz w:val="16"/>
                <w:szCs w:val="16"/>
              </w:rPr>
              <w:t>0.117</w:t>
            </w:r>
          </w:p>
        </w:tc>
        <w:tc>
          <w:tcPr>
            <w:tcW w:w="709" w:type="dxa"/>
          </w:tcPr>
          <w:p w:rsidR="006C6A85" w:rsidRPr="00F65BCD" w:rsidRDefault="006C6A85" w:rsidP="00264D0F">
            <w:pPr>
              <w:rPr>
                <w:sz w:val="16"/>
                <w:szCs w:val="16"/>
              </w:rPr>
            </w:pPr>
            <w:r w:rsidRPr="00F65BCD">
              <w:rPr>
                <w:sz w:val="16"/>
                <w:szCs w:val="16"/>
              </w:rPr>
              <w:t>0.905</w:t>
            </w:r>
          </w:p>
        </w:tc>
        <w:tc>
          <w:tcPr>
            <w:tcW w:w="709" w:type="dxa"/>
          </w:tcPr>
          <w:p w:rsidR="006C6A85" w:rsidRPr="00F65BCD" w:rsidRDefault="006C6A85" w:rsidP="00264D0F">
            <w:pPr>
              <w:rPr>
                <w:sz w:val="16"/>
                <w:szCs w:val="16"/>
              </w:rPr>
            </w:pPr>
            <w:r w:rsidRPr="00F65BCD">
              <w:rPr>
                <w:sz w:val="16"/>
                <w:szCs w:val="16"/>
              </w:rPr>
              <w:t>0.512</w:t>
            </w:r>
          </w:p>
        </w:tc>
        <w:tc>
          <w:tcPr>
            <w:tcW w:w="708" w:type="dxa"/>
          </w:tcPr>
          <w:p w:rsidR="006C6A85" w:rsidRPr="00F65BCD" w:rsidRDefault="006C6A85" w:rsidP="00264D0F">
            <w:pPr>
              <w:rPr>
                <w:sz w:val="16"/>
                <w:szCs w:val="16"/>
              </w:rPr>
            </w:pPr>
            <w:r w:rsidRPr="00F65BCD">
              <w:rPr>
                <w:sz w:val="16"/>
                <w:szCs w:val="16"/>
              </w:rPr>
              <w:t>0.522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C6A85" w:rsidRPr="00F65BCD" w:rsidRDefault="006C6A85" w:rsidP="00264D0F">
            <w:pPr>
              <w:rPr>
                <w:sz w:val="16"/>
                <w:szCs w:val="16"/>
              </w:rPr>
            </w:pPr>
            <w:r w:rsidRPr="00F65BCD">
              <w:rPr>
                <w:sz w:val="16"/>
                <w:szCs w:val="16"/>
              </w:rPr>
              <w:t>0.9514</w:t>
            </w:r>
          </w:p>
        </w:tc>
        <w:tc>
          <w:tcPr>
            <w:tcW w:w="709" w:type="dxa"/>
          </w:tcPr>
          <w:p w:rsidR="006C6A85" w:rsidRPr="00F65BCD" w:rsidRDefault="006C6A85" w:rsidP="00264D0F">
            <w:pPr>
              <w:rPr>
                <w:sz w:val="16"/>
                <w:szCs w:val="16"/>
              </w:rPr>
            </w:pPr>
            <w:r w:rsidRPr="00F65BCD">
              <w:rPr>
                <w:sz w:val="16"/>
                <w:szCs w:val="16"/>
              </w:rPr>
              <w:t>0.9515</w:t>
            </w:r>
          </w:p>
        </w:tc>
        <w:tc>
          <w:tcPr>
            <w:tcW w:w="709" w:type="dxa"/>
          </w:tcPr>
          <w:p w:rsidR="006C6A85" w:rsidRPr="00F65BCD" w:rsidRDefault="006C6A85" w:rsidP="00264D0F">
            <w:pPr>
              <w:rPr>
                <w:sz w:val="16"/>
                <w:szCs w:val="16"/>
              </w:rPr>
            </w:pPr>
            <w:r w:rsidRPr="00F65BCD">
              <w:rPr>
                <w:sz w:val="16"/>
                <w:szCs w:val="16"/>
              </w:rPr>
              <w:t>0.8906</w:t>
            </w:r>
          </w:p>
        </w:tc>
        <w:tc>
          <w:tcPr>
            <w:tcW w:w="709" w:type="dxa"/>
          </w:tcPr>
          <w:p w:rsidR="006C6A85" w:rsidRPr="00F65BCD" w:rsidRDefault="006C6A85" w:rsidP="00264D0F">
            <w:pPr>
              <w:rPr>
                <w:sz w:val="16"/>
                <w:szCs w:val="16"/>
              </w:rPr>
            </w:pPr>
            <w:r w:rsidRPr="00F65BCD">
              <w:rPr>
                <w:sz w:val="16"/>
                <w:szCs w:val="16"/>
              </w:rPr>
              <w:t>0.9651</w:t>
            </w:r>
          </w:p>
        </w:tc>
        <w:tc>
          <w:tcPr>
            <w:tcW w:w="708" w:type="dxa"/>
          </w:tcPr>
          <w:p w:rsidR="006C6A85" w:rsidRPr="00F65BCD" w:rsidRDefault="006C6A85" w:rsidP="00264D0F">
            <w:pPr>
              <w:rPr>
                <w:sz w:val="16"/>
                <w:szCs w:val="16"/>
              </w:rPr>
            </w:pPr>
            <w:r w:rsidRPr="00F65BCD">
              <w:rPr>
                <w:sz w:val="16"/>
                <w:szCs w:val="16"/>
              </w:rPr>
              <w:t>0.9652</w:t>
            </w:r>
          </w:p>
        </w:tc>
        <w:tc>
          <w:tcPr>
            <w:tcW w:w="709" w:type="dxa"/>
          </w:tcPr>
          <w:p w:rsidR="006C6A85" w:rsidRPr="00F65BCD" w:rsidRDefault="006C6A85" w:rsidP="00264D0F">
            <w:pPr>
              <w:rPr>
                <w:sz w:val="16"/>
                <w:szCs w:val="16"/>
              </w:rPr>
            </w:pPr>
            <w:r w:rsidRPr="00F65BCD">
              <w:rPr>
                <w:sz w:val="16"/>
                <w:szCs w:val="16"/>
              </w:rPr>
              <w:t>0.89401</w:t>
            </w:r>
          </w:p>
        </w:tc>
        <w:tc>
          <w:tcPr>
            <w:tcW w:w="709" w:type="dxa"/>
          </w:tcPr>
          <w:p w:rsidR="006C6A85" w:rsidRPr="00F65BCD" w:rsidRDefault="006C6A85" w:rsidP="00264D0F">
            <w:pPr>
              <w:rPr>
                <w:sz w:val="16"/>
                <w:szCs w:val="16"/>
              </w:rPr>
            </w:pPr>
            <w:r w:rsidRPr="00F65BCD">
              <w:rPr>
                <w:sz w:val="16"/>
                <w:szCs w:val="16"/>
              </w:rPr>
              <w:t>0.7926</w:t>
            </w:r>
          </w:p>
        </w:tc>
        <w:tc>
          <w:tcPr>
            <w:tcW w:w="709" w:type="dxa"/>
          </w:tcPr>
          <w:p w:rsidR="006C6A85" w:rsidRPr="00F65BCD" w:rsidRDefault="006C6A85" w:rsidP="00264D0F">
            <w:pPr>
              <w:rPr>
                <w:sz w:val="16"/>
                <w:szCs w:val="16"/>
              </w:rPr>
            </w:pPr>
            <w:r w:rsidRPr="00F65BCD">
              <w:rPr>
                <w:sz w:val="16"/>
                <w:szCs w:val="16"/>
              </w:rPr>
              <w:t>0.8993</w:t>
            </w:r>
          </w:p>
        </w:tc>
        <w:tc>
          <w:tcPr>
            <w:tcW w:w="708" w:type="dxa"/>
          </w:tcPr>
          <w:p w:rsidR="006C6A85" w:rsidRPr="00F65BCD" w:rsidRDefault="006C6A85" w:rsidP="00264D0F">
            <w:pPr>
              <w:rPr>
                <w:sz w:val="16"/>
                <w:szCs w:val="16"/>
              </w:rPr>
            </w:pPr>
            <w:r w:rsidRPr="00F65BCD">
              <w:rPr>
                <w:sz w:val="16"/>
                <w:szCs w:val="16"/>
              </w:rPr>
              <w:t>0.8908</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sz w:val="16"/>
              </w:rPr>
              <w:t>BO</w:t>
            </w:r>
          </w:p>
        </w:tc>
        <w:tc>
          <w:tcPr>
            <w:tcW w:w="708" w:type="dxa"/>
          </w:tcPr>
          <w:p w:rsidR="006C6A85" w:rsidRPr="00F65BCD" w:rsidRDefault="006C6A85" w:rsidP="00264D0F">
            <w:pPr>
              <w:rPr>
                <w:sz w:val="16"/>
                <w:szCs w:val="16"/>
              </w:rPr>
            </w:pPr>
            <w:r w:rsidRPr="00F65BCD">
              <w:rPr>
                <w:sz w:val="16"/>
                <w:szCs w:val="16"/>
              </w:rPr>
              <w:t>20.909</w:t>
            </w:r>
          </w:p>
        </w:tc>
        <w:tc>
          <w:tcPr>
            <w:tcW w:w="709" w:type="dxa"/>
          </w:tcPr>
          <w:p w:rsidR="006C6A85" w:rsidRPr="00F65BCD" w:rsidRDefault="006C6A85" w:rsidP="00264D0F">
            <w:pPr>
              <w:rPr>
                <w:sz w:val="16"/>
                <w:szCs w:val="16"/>
              </w:rPr>
            </w:pPr>
            <w:r w:rsidRPr="00F65BCD">
              <w:rPr>
                <w:sz w:val="16"/>
                <w:szCs w:val="16"/>
              </w:rPr>
              <w:t>16.317</w:t>
            </w:r>
          </w:p>
        </w:tc>
        <w:tc>
          <w:tcPr>
            <w:tcW w:w="709" w:type="dxa"/>
          </w:tcPr>
          <w:p w:rsidR="006C6A85" w:rsidRPr="00F65BCD" w:rsidRDefault="006C6A85" w:rsidP="00264D0F">
            <w:pPr>
              <w:rPr>
                <w:sz w:val="16"/>
                <w:szCs w:val="16"/>
              </w:rPr>
            </w:pPr>
            <w:r w:rsidRPr="00F65BCD">
              <w:rPr>
                <w:sz w:val="16"/>
                <w:szCs w:val="16"/>
              </w:rPr>
              <w:t>12.943</w:t>
            </w:r>
          </w:p>
        </w:tc>
        <w:tc>
          <w:tcPr>
            <w:tcW w:w="709" w:type="dxa"/>
          </w:tcPr>
          <w:p w:rsidR="006C6A85" w:rsidRPr="00F65BCD" w:rsidRDefault="006C6A85" w:rsidP="00264D0F">
            <w:pPr>
              <w:rPr>
                <w:sz w:val="16"/>
                <w:szCs w:val="16"/>
              </w:rPr>
            </w:pPr>
            <w:r w:rsidRPr="00F65BCD">
              <w:rPr>
                <w:sz w:val="16"/>
                <w:szCs w:val="16"/>
              </w:rPr>
              <w:t>36.191</w:t>
            </w:r>
          </w:p>
        </w:tc>
        <w:tc>
          <w:tcPr>
            <w:tcW w:w="708" w:type="dxa"/>
          </w:tcPr>
          <w:p w:rsidR="006C6A85" w:rsidRPr="00F65BCD" w:rsidRDefault="006C6A85" w:rsidP="00264D0F">
            <w:pPr>
              <w:rPr>
                <w:sz w:val="16"/>
                <w:szCs w:val="16"/>
              </w:rPr>
            </w:pPr>
            <w:r w:rsidRPr="00F65BCD">
              <w:rPr>
                <w:sz w:val="16"/>
                <w:szCs w:val="16"/>
              </w:rPr>
              <w:t>27.4332</w:t>
            </w:r>
          </w:p>
        </w:tc>
        <w:tc>
          <w:tcPr>
            <w:tcW w:w="709" w:type="dxa"/>
          </w:tcPr>
          <w:p w:rsidR="006C6A85" w:rsidRPr="00F65BCD" w:rsidRDefault="006C6A85" w:rsidP="00264D0F">
            <w:pPr>
              <w:rPr>
                <w:sz w:val="16"/>
                <w:szCs w:val="16"/>
              </w:rPr>
            </w:pPr>
            <w:r w:rsidRPr="00F65BCD">
              <w:rPr>
                <w:sz w:val="16"/>
                <w:szCs w:val="16"/>
              </w:rPr>
              <w:t>20.2035</w:t>
            </w:r>
          </w:p>
        </w:tc>
        <w:tc>
          <w:tcPr>
            <w:tcW w:w="709" w:type="dxa"/>
          </w:tcPr>
          <w:p w:rsidR="006C6A85" w:rsidRPr="00F65BCD" w:rsidRDefault="006C6A85" w:rsidP="00264D0F">
            <w:pPr>
              <w:rPr>
                <w:sz w:val="16"/>
                <w:szCs w:val="16"/>
              </w:rPr>
            </w:pPr>
            <w:r w:rsidRPr="00F65BCD">
              <w:rPr>
                <w:sz w:val="16"/>
                <w:szCs w:val="16"/>
              </w:rPr>
              <w:t>66.763</w:t>
            </w:r>
          </w:p>
        </w:tc>
        <w:tc>
          <w:tcPr>
            <w:tcW w:w="709" w:type="dxa"/>
          </w:tcPr>
          <w:p w:rsidR="006C6A85" w:rsidRPr="00F65BCD" w:rsidRDefault="006C6A85" w:rsidP="00264D0F">
            <w:pPr>
              <w:rPr>
                <w:sz w:val="16"/>
                <w:szCs w:val="16"/>
              </w:rPr>
            </w:pPr>
            <w:r w:rsidRPr="00F65BCD">
              <w:rPr>
                <w:sz w:val="16"/>
                <w:szCs w:val="16"/>
              </w:rPr>
              <w:t>60.236</w:t>
            </w:r>
          </w:p>
        </w:tc>
        <w:tc>
          <w:tcPr>
            <w:tcW w:w="708" w:type="dxa"/>
          </w:tcPr>
          <w:p w:rsidR="006C6A85" w:rsidRPr="00F65BCD" w:rsidRDefault="006C6A85" w:rsidP="00264D0F">
            <w:pPr>
              <w:rPr>
                <w:sz w:val="16"/>
                <w:szCs w:val="16"/>
              </w:rPr>
            </w:pPr>
            <w:r w:rsidRPr="00F65BCD">
              <w:rPr>
                <w:sz w:val="16"/>
                <w:szCs w:val="16"/>
              </w:rPr>
              <w:t>52.213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rFonts w:ascii="Cambria Math" w:hAnsi="Cambria Math"/>
                <w:sz w:val="16"/>
              </w:rPr>
              <w:t>𝜆</w:t>
            </w:r>
          </w:p>
        </w:tc>
        <w:tc>
          <w:tcPr>
            <w:tcW w:w="2126" w:type="dxa"/>
            <w:gridSpan w:val="3"/>
          </w:tcPr>
          <w:p w:rsidR="006C6A85" w:rsidRPr="00F65BCD" w:rsidRDefault="006C6A85" w:rsidP="00264D0F">
            <w:pPr>
              <w:rPr>
                <w:sz w:val="16"/>
                <w:szCs w:val="16"/>
              </w:rPr>
            </w:pPr>
            <w:r w:rsidRPr="00F65BCD">
              <w:rPr>
                <w:sz w:val="16"/>
                <w:szCs w:val="16"/>
              </w:rPr>
              <w:t>0.8</w:t>
            </w:r>
          </w:p>
        </w:tc>
        <w:tc>
          <w:tcPr>
            <w:tcW w:w="2126" w:type="dxa"/>
            <w:gridSpan w:val="3"/>
          </w:tcPr>
          <w:p w:rsidR="006C6A85" w:rsidRPr="00F65BCD" w:rsidRDefault="006C6A85" w:rsidP="00264D0F">
            <w:pPr>
              <w:rPr>
                <w:sz w:val="16"/>
                <w:szCs w:val="16"/>
              </w:rPr>
            </w:pPr>
            <w:r w:rsidRPr="00F65BCD">
              <w:rPr>
                <w:sz w:val="16"/>
                <w:szCs w:val="16"/>
              </w:rPr>
              <w:t>0.95</w:t>
            </w:r>
          </w:p>
        </w:tc>
        <w:tc>
          <w:tcPr>
            <w:tcW w:w="2126" w:type="dxa"/>
            <w:gridSpan w:val="3"/>
          </w:tcPr>
          <w:p w:rsidR="006C6A85" w:rsidRPr="00F65BCD" w:rsidRDefault="006C6A85" w:rsidP="00264D0F">
            <w:pPr>
              <w:rPr>
                <w:sz w:val="16"/>
                <w:szCs w:val="16"/>
              </w:rPr>
            </w:pPr>
            <w:r w:rsidRPr="00F65BCD">
              <w:rPr>
                <w:sz w:val="16"/>
                <w:szCs w:val="16"/>
              </w:rPr>
              <w:t>1.2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8363" w:type="dxa"/>
            <w:gridSpan w:val="12"/>
          </w:tcPr>
          <w:p w:rsidR="002865F1" w:rsidRPr="00F65BCD" w:rsidRDefault="006C6A85" w:rsidP="00264D0F">
            <w:pPr>
              <w:pStyle w:val="ListParagraph"/>
              <w:ind w:left="0"/>
              <w:jc w:val="both"/>
              <w:rPr>
                <w:sz w:val="16"/>
                <w:szCs w:val="16"/>
              </w:rPr>
            </w:pPr>
            <w:r w:rsidRPr="00F65BCD">
              <w:rPr>
                <w:sz w:val="16"/>
                <w:szCs w:val="16"/>
              </w:rPr>
              <w:t xml:space="preserve">Additional comments: </w:t>
            </w:r>
          </w:p>
          <w:p w:rsidR="006C6A85" w:rsidRPr="00F65BCD" w:rsidRDefault="006C6A85" w:rsidP="00264D0F">
            <w:pPr>
              <w:pStyle w:val="ListParagraph"/>
              <w:ind w:left="0"/>
              <w:jc w:val="both"/>
              <w:rPr>
                <w:rFonts w:ascii="Calibri" w:eastAsia="Calibri" w:hAnsi="Calibri" w:cs="Times New Roman"/>
                <w:bCs/>
                <w:sz w:val="18"/>
                <w:szCs w:val="18"/>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6C6A85" w:rsidRPr="00F65BCD" w:rsidRDefault="006C6A85" w:rsidP="00264D0F">
            <w:pPr>
              <w:pStyle w:val="ListParagraph"/>
              <w:ind w:left="0"/>
              <w:jc w:val="both"/>
              <w:rPr>
                <w:sz w:val="16"/>
                <w:szCs w:val="16"/>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p w:rsidR="001307A4" w:rsidRPr="00F65BCD" w:rsidRDefault="001307A4" w:rsidP="001307A4">
            <w:pPr>
              <w:rPr>
                <w:sz w:val="16"/>
                <w:szCs w:val="16"/>
              </w:rPr>
            </w:pPr>
            <w:proofErr w:type="spellStart"/>
            <w:r w:rsidRPr="00F65BCD">
              <w:rPr>
                <w:rFonts w:ascii="Calibri" w:hAnsi="Calibri"/>
                <w:sz w:val="16"/>
                <w:szCs w:val="16"/>
              </w:rPr>
              <w:t>oSensing</w:t>
            </w:r>
            <w:proofErr w:type="spellEnd"/>
            <w:r w:rsidRPr="00F65BCD">
              <w:rPr>
                <w:rFonts w:ascii="Calibri" w:hAnsi="Calibri"/>
                <w:sz w:val="16"/>
                <w:szCs w:val="16"/>
              </w:rPr>
              <w:t xml:space="preserve"> threshold used</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 xml:space="preserve">CCA-CS: -82 </w:t>
            </w:r>
            <w:proofErr w:type="spellStart"/>
            <w:r w:rsidRPr="00F65BCD">
              <w:rPr>
                <w:rFonts w:ascii="Calibri" w:hAnsi="Calibri"/>
                <w:sz w:val="16"/>
                <w:szCs w:val="16"/>
              </w:rPr>
              <w:t>dBm</w:t>
            </w:r>
            <w:proofErr w:type="spellEnd"/>
            <w:r w:rsidRPr="00F65BCD">
              <w:rPr>
                <w:rFonts w:ascii="Calibri" w:hAnsi="Calibri"/>
                <w:sz w:val="16"/>
                <w:szCs w:val="16"/>
                <w:u w:val="single"/>
              </w:rPr>
              <w:t xml:space="preserve">, </w:t>
            </w:r>
            <w:r w:rsidRPr="00F65BCD">
              <w:rPr>
                <w:rFonts w:ascii="Calibri" w:hAnsi="Calibri"/>
                <w:sz w:val="16"/>
                <w:szCs w:val="16"/>
              </w:rPr>
              <w:t>CCA-ED: -62 dBm</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CCA-ED:  -68 dBm</w:t>
            </w:r>
          </w:p>
          <w:p w:rsidR="001307A4" w:rsidRPr="00F65BCD" w:rsidRDefault="001307A4" w:rsidP="001307A4">
            <w:pPr>
              <w:rPr>
                <w:sz w:val="16"/>
                <w:szCs w:val="16"/>
              </w:rPr>
            </w:pPr>
            <w:proofErr w:type="spellStart"/>
            <w:r w:rsidRPr="00F65BCD">
              <w:rPr>
                <w:rFonts w:ascii="Calibri" w:hAnsi="Calibri"/>
                <w:sz w:val="16"/>
                <w:szCs w:val="16"/>
              </w:rPr>
              <w:t>oWhether</w:t>
            </w:r>
            <w:proofErr w:type="spellEnd"/>
            <w:r w:rsidRPr="00F65BCD">
              <w:rPr>
                <w:rFonts w:ascii="Calibri" w:hAnsi="Calibri"/>
                <w:sz w:val="16"/>
                <w:szCs w:val="16"/>
              </w:rPr>
              <w:t xml:space="preserve"> defer periods are used or not</w:t>
            </w:r>
          </w:p>
          <w:p w:rsidR="001307A4" w:rsidRPr="00F65BCD" w:rsidRDefault="001307A4" w:rsidP="001307A4">
            <w:pPr>
              <w:rPr>
                <w:sz w:val="16"/>
                <w:szCs w:val="16"/>
              </w:rPr>
            </w:pPr>
            <w:r w:rsidRPr="00F65BCD">
              <w:rPr>
                <w:rFonts w:ascii="Calibri" w:hAnsi="Calibri"/>
                <w:sz w:val="16"/>
                <w:szCs w:val="16"/>
              </w:rPr>
              <w:t>Cat3: no defer periods used</w:t>
            </w:r>
          </w:p>
          <w:p w:rsidR="001307A4" w:rsidRPr="00F65BCD" w:rsidRDefault="001307A4" w:rsidP="001307A4">
            <w:pPr>
              <w:rPr>
                <w:sz w:val="16"/>
                <w:szCs w:val="16"/>
              </w:rPr>
            </w:pPr>
            <w:r w:rsidRPr="00F65BCD">
              <w:rPr>
                <w:rFonts w:ascii="Calibri" w:hAnsi="Calibri"/>
                <w:sz w:val="16"/>
                <w:szCs w:val="16"/>
              </w:rPr>
              <w:t>Cat4: defer based on Option A from ETSI EN 301 893 v1.8.0, Section 4.8.3.2</w:t>
            </w:r>
          </w:p>
          <w:p w:rsidR="001307A4" w:rsidRPr="00F65BCD" w:rsidRDefault="001307A4" w:rsidP="001307A4">
            <w:pPr>
              <w:rPr>
                <w:sz w:val="16"/>
                <w:szCs w:val="16"/>
              </w:rPr>
            </w:pPr>
            <w:proofErr w:type="spellStart"/>
            <w:r w:rsidRPr="00F65BCD">
              <w:rPr>
                <w:rFonts w:ascii="Calibri" w:hAnsi="Calibri"/>
                <w:sz w:val="16"/>
                <w:szCs w:val="16"/>
              </w:rPr>
              <w:t>oCCA</w:t>
            </w:r>
            <w:proofErr w:type="spellEnd"/>
            <w:r w:rsidRPr="00F65BCD">
              <w:rPr>
                <w:rFonts w:ascii="Calibri" w:hAnsi="Calibri"/>
                <w:sz w:val="16"/>
                <w:szCs w:val="16"/>
              </w:rPr>
              <w:t xml:space="preserve"> and ECCA slot length</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 xml:space="preserve">8 </w:t>
            </w:r>
            <w:proofErr w:type="spellStart"/>
            <w:r w:rsidRPr="00F65BCD">
              <w:rPr>
                <w:rFonts w:ascii="Calibri" w:hAnsi="Calibri"/>
                <w:sz w:val="16"/>
                <w:szCs w:val="16"/>
              </w:rPr>
              <w:t>μs</w:t>
            </w:r>
            <w:proofErr w:type="spellEnd"/>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 xml:space="preserve">24 </w:t>
            </w:r>
            <w:proofErr w:type="spellStart"/>
            <w:r w:rsidRPr="00F65BCD">
              <w:rPr>
                <w:rFonts w:ascii="Calibri" w:hAnsi="Calibri"/>
                <w:sz w:val="16"/>
                <w:szCs w:val="16"/>
              </w:rPr>
              <w:t>μs</w:t>
            </w:r>
            <w:proofErr w:type="spellEnd"/>
          </w:p>
          <w:p w:rsidR="001307A4" w:rsidRPr="00F65BCD" w:rsidRDefault="001307A4" w:rsidP="001307A4">
            <w:pPr>
              <w:rPr>
                <w:sz w:val="16"/>
                <w:szCs w:val="16"/>
              </w:rPr>
            </w:pPr>
            <w:proofErr w:type="spellStart"/>
            <w:r w:rsidRPr="00F65BCD">
              <w:rPr>
                <w:rFonts w:ascii="Calibri" w:hAnsi="Calibri"/>
                <w:sz w:val="16"/>
                <w:szCs w:val="16"/>
              </w:rPr>
              <w:t>oInter</w:t>
            </w:r>
            <w:proofErr w:type="spellEnd"/>
            <w:r w:rsidRPr="00F65BCD">
              <w:rPr>
                <w:rFonts w:ascii="Calibri" w:hAnsi="Calibri"/>
                <w:sz w:val="16"/>
                <w:szCs w:val="16"/>
              </w:rPr>
              <w:t>-operator synchronization for LAA-LAA coexistence</w:t>
            </w:r>
          </w:p>
          <w:p w:rsidR="001307A4" w:rsidRPr="00F65BCD" w:rsidRDefault="001307A4" w:rsidP="001307A4">
            <w:pPr>
              <w:rPr>
                <w:sz w:val="16"/>
                <w:szCs w:val="16"/>
              </w:rPr>
            </w:pPr>
            <w:r w:rsidRPr="00F65BCD">
              <w:rPr>
                <w:rFonts w:ascii="Calibri" w:hAnsi="Calibri"/>
                <w:sz w:val="16"/>
                <w:szCs w:val="16"/>
              </w:rPr>
              <w:t>LAA Inter-operator asynchronous</w:t>
            </w:r>
          </w:p>
          <w:p w:rsidR="001307A4" w:rsidRPr="00F65BCD" w:rsidRDefault="001307A4" w:rsidP="001307A4">
            <w:pPr>
              <w:rPr>
                <w:sz w:val="16"/>
                <w:szCs w:val="16"/>
              </w:rPr>
            </w:pPr>
            <w:proofErr w:type="spellStart"/>
            <w:r w:rsidRPr="00F65BCD">
              <w:rPr>
                <w:rFonts w:ascii="Calibri" w:hAnsi="Calibri"/>
                <w:sz w:val="16"/>
                <w:szCs w:val="16"/>
              </w:rPr>
              <w:t>oWhether</w:t>
            </w:r>
            <w:proofErr w:type="spellEnd"/>
            <w:r w:rsidRPr="00F65BCD">
              <w:rPr>
                <w:rFonts w:ascii="Calibri" w:hAnsi="Calibri"/>
                <w:sz w:val="16"/>
                <w:szCs w:val="16"/>
              </w:rPr>
              <w:t xml:space="preserve"> or not intra and/or inter-RAT detection is assumed</w:t>
            </w:r>
          </w:p>
          <w:p w:rsidR="001307A4" w:rsidRPr="00F65BCD" w:rsidRDefault="001307A4" w:rsidP="001307A4">
            <w:pPr>
              <w:rPr>
                <w:sz w:val="16"/>
                <w:szCs w:val="16"/>
              </w:rPr>
            </w:pPr>
            <w:r w:rsidRPr="00F65BCD">
              <w:rPr>
                <w:rFonts w:ascii="Calibri" w:hAnsi="Calibri"/>
                <w:sz w:val="16"/>
                <w:szCs w:val="16"/>
              </w:rPr>
              <w:t>No inter- or intra- RAT detection (no VCS nor PD)</w:t>
            </w:r>
          </w:p>
          <w:p w:rsidR="001307A4" w:rsidRPr="00F65BCD" w:rsidRDefault="001307A4" w:rsidP="001307A4">
            <w:pPr>
              <w:rPr>
                <w:sz w:val="16"/>
                <w:szCs w:val="16"/>
              </w:rPr>
            </w:pPr>
            <w:proofErr w:type="spellStart"/>
            <w:r w:rsidRPr="00F65BCD">
              <w:rPr>
                <w:rFonts w:ascii="Calibri" w:hAnsi="Calibri"/>
                <w:sz w:val="16"/>
                <w:szCs w:val="16"/>
              </w:rPr>
              <w:t>oAny</w:t>
            </w:r>
            <w:proofErr w:type="spellEnd"/>
            <w:r w:rsidRPr="00F65BCD">
              <w:rPr>
                <w:rFonts w:ascii="Calibri" w:hAnsi="Calibri"/>
                <w:sz w:val="16"/>
                <w:szCs w:val="16"/>
              </w:rPr>
              <w:t xml:space="preserve"> significant deviations from evaluations methodology and assumptions</w:t>
            </w:r>
          </w:p>
          <w:p w:rsidR="001307A4" w:rsidRPr="00F65BCD" w:rsidRDefault="001307A4" w:rsidP="001307A4">
            <w:pPr>
              <w:rPr>
                <w:sz w:val="16"/>
                <w:szCs w:val="16"/>
              </w:rPr>
            </w:pPr>
            <w:r w:rsidRPr="00F65BCD">
              <w:rPr>
                <w:rFonts w:ascii="Calibri" w:hAnsi="Calibri"/>
                <w:sz w:val="16"/>
                <w:szCs w:val="16"/>
              </w:rPr>
              <w:lastRenderedPageBreak/>
              <w:t>No significant alterations</w:t>
            </w:r>
          </w:p>
          <w:p w:rsidR="001307A4" w:rsidRPr="00F65BCD" w:rsidRDefault="001307A4" w:rsidP="001307A4">
            <w:pPr>
              <w:rPr>
                <w:sz w:val="16"/>
                <w:szCs w:val="16"/>
              </w:rPr>
            </w:pPr>
            <w:proofErr w:type="spellStart"/>
            <w:r w:rsidRPr="00F65BCD">
              <w:rPr>
                <w:rFonts w:ascii="Calibri" w:hAnsi="Calibri"/>
                <w:sz w:val="16"/>
                <w:szCs w:val="16"/>
              </w:rPr>
              <w:t>oTdoc</w:t>
            </w:r>
            <w:proofErr w:type="spellEnd"/>
            <w:r w:rsidRPr="00F65BCD">
              <w:rPr>
                <w:rFonts w:ascii="Calibri" w:hAnsi="Calibri"/>
                <w:sz w:val="16"/>
                <w:szCs w:val="16"/>
              </w:rPr>
              <w:t xml:space="preserve"> numbers for the contributions describing their LBT schemes</w:t>
            </w:r>
          </w:p>
          <w:p w:rsidR="001307A4" w:rsidRPr="00F65BCD" w:rsidRDefault="001307A4" w:rsidP="001307A4">
            <w:pPr>
              <w:pStyle w:val="ListParagraph"/>
              <w:ind w:left="0"/>
              <w:jc w:val="both"/>
              <w:rPr>
                <w:sz w:val="16"/>
              </w:rPr>
            </w:pPr>
            <w:r w:rsidRPr="00F65BCD">
              <w:rPr>
                <w:rFonts w:ascii="Calibri" w:hAnsi="Calibri"/>
                <w:sz w:val="16"/>
                <w:szCs w:val="16"/>
              </w:rPr>
              <w:t>R1-151066</w:t>
            </w:r>
          </w:p>
        </w:tc>
      </w:tr>
      <w:tr w:rsidR="00D90AFA" w:rsidRPr="00F65BCD" w:rsidTr="00D90AFA">
        <w:trPr>
          <w:trHeight w:val="269"/>
        </w:trPr>
        <w:tc>
          <w:tcPr>
            <w:tcW w:w="850" w:type="dxa"/>
            <w:vMerge w:val="restart"/>
          </w:tcPr>
          <w:p w:rsidR="00D90AFA" w:rsidRPr="00F65BCD" w:rsidRDefault="00C61A9F" w:rsidP="004F3148">
            <w:pPr>
              <w:pStyle w:val="ListParagraph"/>
              <w:ind w:left="0"/>
              <w:rPr>
                <w:sz w:val="16"/>
              </w:rPr>
            </w:pPr>
            <w:r w:rsidRPr="00F65BCD">
              <w:rPr>
                <w:sz w:val="16"/>
                <w:lang w:eastAsia="zh-CN"/>
              </w:rPr>
              <w:lastRenderedPageBreak/>
              <w:t>R1-151069</w:t>
            </w:r>
            <w:r w:rsidR="004F3148" w:rsidRPr="00F65BCD">
              <w:rPr>
                <w:sz w:val="16"/>
                <w:lang w:eastAsia="zh-CN"/>
              </w:rPr>
              <w:t xml:space="preserve"> / Source 3</w:t>
            </w:r>
          </w:p>
        </w:tc>
        <w:tc>
          <w:tcPr>
            <w:tcW w:w="567" w:type="dxa"/>
            <w:vMerge w:val="restart"/>
          </w:tcPr>
          <w:p w:rsidR="00D90AFA" w:rsidRPr="00F65BCD" w:rsidRDefault="00D90AFA" w:rsidP="00D90AFA">
            <w:pPr>
              <w:pStyle w:val="ListParagraph"/>
              <w:ind w:left="0"/>
              <w:jc w:val="center"/>
              <w:rPr>
                <w:sz w:val="16"/>
              </w:rPr>
            </w:pPr>
            <w:r w:rsidRPr="00F65BCD">
              <w:rPr>
                <w:sz w:val="16"/>
              </w:rPr>
              <w:t>LBE Cat 3</w:t>
            </w:r>
          </w:p>
        </w:tc>
        <w:tc>
          <w:tcPr>
            <w:tcW w:w="706" w:type="dxa"/>
            <w:vMerge w:val="restart"/>
          </w:tcPr>
          <w:p w:rsidR="00D90AFA" w:rsidRPr="00F65BCD" w:rsidRDefault="00D90AFA" w:rsidP="00D90AFA">
            <w:pPr>
              <w:pStyle w:val="ListParagraph"/>
              <w:ind w:left="0"/>
              <w:jc w:val="center"/>
              <w:rPr>
                <w:sz w:val="16"/>
              </w:rPr>
            </w:pPr>
          </w:p>
          <w:p w:rsidR="00D90AFA" w:rsidRPr="00F65BCD" w:rsidRDefault="00D90AFA" w:rsidP="00D90AFA">
            <w:pPr>
              <w:pStyle w:val="ListParagraph"/>
              <w:ind w:left="0"/>
              <w:jc w:val="center"/>
              <w:rPr>
                <w:sz w:val="16"/>
              </w:rPr>
            </w:pPr>
            <w:r w:rsidRPr="00F65BCD">
              <w:rPr>
                <w:sz w:val="16"/>
              </w:rPr>
              <w:t>UPT CDF</w:t>
            </w:r>
          </w:p>
          <w:p w:rsidR="00D90AFA" w:rsidRPr="00F65BCD" w:rsidRDefault="00D90AFA" w:rsidP="00D90AFA">
            <w:pPr>
              <w:pStyle w:val="ListParagraph"/>
              <w:ind w:left="0"/>
              <w:jc w:val="center"/>
              <w:rPr>
                <w:sz w:val="16"/>
              </w:rPr>
            </w:pPr>
            <w:r w:rsidRPr="00F65BCD">
              <w:rPr>
                <w:sz w:val="16"/>
              </w:rPr>
              <w:t>[Mbps]</w:t>
            </w:r>
          </w:p>
        </w:tc>
        <w:tc>
          <w:tcPr>
            <w:tcW w:w="712" w:type="dxa"/>
          </w:tcPr>
          <w:p w:rsidR="00D90AFA" w:rsidRPr="00F65BCD" w:rsidRDefault="00D90AFA" w:rsidP="00D90AFA">
            <w:pPr>
              <w:pStyle w:val="ListParagraph"/>
              <w:ind w:left="0"/>
              <w:jc w:val="center"/>
              <w:rPr>
                <w:sz w:val="16"/>
              </w:rPr>
            </w:pPr>
            <w:r w:rsidRPr="00F65BCD">
              <w:rPr>
                <w:sz w:val="16"/>
              </w:rPr>
              <w:t>5%</w:t>
            </w:r>
          </w:p>
        </w:tc>
        <w:tc>
          <w:tcPr>
            <w:tcW w:w="708" w:type="dxa"/>
            <w:vAlign w:val="center"/>
          </w:tcPr>
          <w:p w:rsidR="00D90AFA" w:rsidRPr="00F65BCD" w:rsidRDefault="00D90AFA" w:rsidP="00D90AFA">
            <w:pPr>
              <w:jc w:val="center"/>
              <w:rPr>
                <w:sz w:val="16"/>
              </w:rPr>
            </w:pPr>
            <w:r w:rsidRPr="00F65BCD">
              <w:rPr>
                <w:rFonts w:hint="eastAsia"/>
                <w:sz w:val="16"/>
              </w:rPr>
              <w:t>10.29</w:t>
            </w:r>
          </w:p>
        </w:tc>
        <w:tc>
          <w:tcPr>
            <w:tcW w:w="709" w:type="dxa"/>
            <w:vAlign w:val="center"/>
          </w:tcPr>
          <w:p w:rsidR="00D90AFA" w:rsidRPr="00F65BCD" w:rsidRDefault="00D90AFA" w:rsidP="00D90AFA">
            <w:pPr>
              <w:jc w:val="center"/>
              <w:rPr>
                <w:sz w:val="16"/>
              </w:rPr>
            </w:pPr>
            <w:r w:rsidRPr="00F65BCD">
              <w:rPr>
                <w:rFonts w:hint="eastAsia"/>
                <w:sz w:val="16"/>
              </w:rPr>
              <w:t>26.35</w:t>
            </w:r>
          </w:p>
        </w:tc>
        <w:tc>
          <w:tcPr>
            <w:tcW w:w="709" w:type="dxa"/>
            <w:vAlign w:val="center"/>
          </w:tcPr>
          <w:p w:rsidR="00D90AFA" w:rsidRPr="00F65BCD" w:rsidRDefault="00D90AFA" w:rsidP="00D90AFA">
            <w:pPr>
              <w:jc w:val="center"/>
              <w:rPr>
                <w:sz w:val="16"/>
              </w:rPr>
            </w:pPr>
            <w:r w:rsidRPr="00F65BCD">
              <w:rPr>
                <w:rFonts w:hint="eastAsia"/>
                <w:sz w:val="16"/>
              </w:rPr>
              <w:t>40.37</w:t>
            </w:r>
          </w:p>
        </w:tc>
        <w:tc>
          <w:tcPr>
            <w:tcW w:w="709" w:type="dxa"/>
            <w:vAlign w:val="center"/>
          </w:tcPr>
          <w:p w:rsidR="00D90AFA" w:rsidRPr="00F65BCD" w:rsidRDefault="00D90AFA" w:rsidP="00D90AFA">
            <w:pPr>
              <w:jc w:val="center"/>
              <w:rPr>
                <w:sz w:val="16"/>
              </w:rPr>
            </w:pPr>
            <w:r w:rsidRPr="00F65BCD">
              <w:rPr>
                <w:sz w:val="16"/>
              </w:rPr>
              <w:t>5.10</w:t>
            </w:r>
          </w:p>
        </w:tc>
        <w:tc>
          <w:tcPr>
            <w:tcW w:w="708" w:type="dxa"/>
            <w:vAlign w:val="center"/>
          </w:tcPr>
          <w:p w:rsidR="00D90AFA" w:rsidRPr="00F65BCD" w:rsidRDefault="00D90AFA" w:rsidP="00D90AFA">
            <w:pPr>
              <w:jc w:val="center"/>
              <w:rPr>
                <w:sz w:val="16"/>
              </w:rPr>
            </w:pPr>
            <w:r w:rsidRPr="00F65BCD">
              <w:rPr>
                <w:sz w:val="16"/>
              </w:rPr>
              <w:t>3.10</w:t>
            </w:r>
          </w:p>
        </w:tc>
        <w:tc>
          <w:tcPr>
            <w:tcW w:w="709" w:type="dxa"/>
            <w:vAlign w:val="center"/>
          </w:tcPr>
          <w:p w:rsidR="00D90AFA" w:rsidRPr="00F65BCD" w:rsidRDefault="00D90AFA" w:rsidP="00D90AFA">
            <w:pPr>
              <w:jc w:val="center"/>
              <w:rPr>
                <w:sz w:val="16"/>
              </w:rPr>
            </w:pPr>
            <w:r w:rsidRPr="00F65BCD">
              <w:rPr>
                <w:sz w:val="16"/>
              </w:rPr>
              <w:t>15.15</w:t>
            </w:r>
          </w:p>
        </w:tc>
        <w:tc>
          <w:tcPr>
            <w:tcW w:w="709" w:type="dxa"/>
            <w:vAlign w:val="center"/>
          </w:tcPr>
          <w:p w:rsidR="00D90AFA" w:rsidRPr="00F65BCD" w:rsidRDefault="00D90AFA" w:rsidP="00D90AFA">
            <w:pPr>
              <w:jc w:val="center"/>
              <w:rPr>
                <w:sz w:val="16"/>
              </w:rPr>
            </w:pPr>
            <w:r w:rsidRPr="00F65BCD">
              <w:rPr>
                <w:rFonts w:hint="eastAsia"/>
                <w:sz w:val="16"/>
              </w:rPr>
              <w:t>3.53</w:t>
            </w:r>
          </w:p>
        </w:tc>
        <w:tc>
          <w:tcPr>
            <w:tcW w:w="709" w:type="dxa"/>
            <w:vAlign w:val="center"/>
          </w:tcPr>
          <w:p w:rsidR="00D90AFA" w:rsidRPr="00F65BCD" w:rsidRDefault="00D90AFA" w:rsidP="00D90AFA">
            <w:pPr>
              <w:jc w:val="center"/>
              <w:rPr>
                <w:sz w:val="16"/>
              </w:rPr>
            </w:pPr>
            <w:r w:rsidRPr="00F65BCD">
              <w:rPr>
                <w:rFonts w:hint="eastAsia"/>
                <w:sz w:val="16"/>
              </w:rPr>
              <w:t>2.22</w:t>
            </w:r>
          </w:p>
        </w:tc>
        <w:tc>
          <w:tcPr>
            <w:tcW w:w="708" w:type="dxa"/>
            <w:vAlign w:val="center"/>
          </w:tcPr>
          <w:p w:rsidR="00D90AFA" w:rsidRPr="00F65BCD" w:rsidRDefault="00D90AFA" w:rsidP="00D90AFA">
            <w:pPr>
              <w:jc w:val="center"/>
              <w:rPr>
                <w:sz w:val="16"/>
              </w:rPr>
            </w:pPr>
            <w:r w:rsidRPr="00F65BCD">
              <w:rPr>
                <w:rFonts w:hint="eastAsia"/>
                <w:sz w:val="16"/>
              </w:rPr>
              <w:t>16.14</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50%</w:t>
            </w:r>
          </w:p>
        </w:tc>
        <w:tc>
          <w:tcPr>
            <w:tcW w:w="708" w:type="dxa"/>
            <w:vAlign w:val="center"/>
          </w:tcPr>
          <w:p w:rsidR="00D90AFA" w:rsidRPr="00F65BCD" w:rsidRDefault="00D90AFA" w:rsidP="00D90AFA">
            <w:pPr>
              <w:jc w:val="center"/>
              <w:rPr>
                <w:sz w:val="16"/>
              </w:rPr>
            </w:pPr>
            <w:r w:rsidRPr="00F65BCD">
              <w:rPr>
                <w:rFonts w:hint="eastAsia"/>
                <w:sz w:val="16"/>
              </w:rPr>
              <w:t>67.38</w:t>
            </w:r>
          </w:p>
        </w:tc>
        <w:tc>
          <w:tcPr>
            <w:tcW w:w="709" w:type="dxa"/>
            <w:vAlign w:val="center"/>
          </w:tcPr>
          <w:p w:rsidR="00D90AFA" w:rsidRPr="00F65BCD" w:rsidRDefault="00D90AFA" w:rsidP="00D90AFA">
            <w:pPr>
              <w:jc w:val="center"/>
              <w:rPr>
                <w:sz w:val="16"/>
              </w:rPr>
            </w:pPr>
            <w:r w:rsidRPr="00F65BCD">
              <w:rPr>
                <w:rFonts w:hint="eastAsia"/>
                <w:sz w:val="16"/>
              </w:rPr>
              <w:t>74.19</w:t>
            </w:r>
          </w:p>
        </w:tc>
        <w:tc>
          <w:tcPr>
            <w:tcW w:w="709" w:type="dxa"/>
            <w:vAlign w:val="center"/>
          </w:tcPr>
          <w:p w:rsidR="00D90AFA" w:rsidRPr="00F65BCD" w:rsidRDefault="00D90AFA" w:rsidP="00D90AFA">
            <w:pPr>
              <w:jc w:val="center"/>
              <w:rPr>
                <w:sz w:val="16"/>
              </w:rPr>
            </w:pPr>
            <w:r w:rsidRPr="00F65BCD">
              <w:rPr>
                <w:rFonts w:hint="eastAsia"/>
                <w:sz w:val="16"/>
              </w:rPr>
              <w:t>73.19</w:t>
            </w:r>
          </w:p>
        </w:tc>
        <w:tc>
          <w:tcPr>
            <w:tcW w:w="709" w:type="dxa"/>
            <w:vAlign w:val="center"/>
          </w:tcPr>
          <w:p w:rsidR="00D90AFA" w:rsidRPr="00F65BCD" w:rsidRDefault="00D90AFA" w:rsidP="00D90AFA">
            <w:pPr>
              <w:jc w:val="center"/>
              <w:rPr>
                <w:sz w:val="16"/>
              </w:rPr>
            </w:pPr>
            <w:r w:rsidRPr="00F65BCD">
              <w:rPr>
                <w:sz w:val="16"/>
              </w:rPr>
              <w:t>47.34</w:t>
            </w:r>
          </w:p>
        </w:tc>
        <w:tc>
          <w:tcPr>
            <w:tcW w:w="708" w:type="dxa"/>
            <w:vAlign w:val="center"/>
          </w:tcPr>
          <w:p w:rsidR="00D90AFA" w:rsidRPr="00F65BCD" w:rsidRDefault="00D90AFA" w:rsidP="00D90AFA">
            <w:pPr>
              <w:jc w:val="center"/>
              <w:rPr>
                <w:sz w:val="16"/>
              </w:rPr>
            </w:pPr>
            <w:r w:rsidRPr="00F65BCD">
              <w:rPr>
                <w:sz w:val="16"/>
              </w:rPr>
              <w:t>52.49</w:t>
            </w:r>
          </w:p>
        </w:tc>
        <w:tc>
          <w:tcPr>
            <w:tcW w:w="709" w:type="dxa"/>
            <w:vAlign w:val="center"/>
          </w:tcPr>
          <w:p w:rsidR="00D90AFA" w:rsidRPr="00F65BCD" w:rsidRDefault="00D90AFA" w:rsidP="00D90AFA">
            <w:pPr>
              <w:jc w:val="center"/>
              <w:rPr>
                <w:sz w:val="16"/>
              </w:rPr>
            </w:pPr>
            <w:r w:rsidRPr="00F65BCD">
              <w:rPr>
                <w:sz w:val="16"/>
              </w:rPr>
              <w:t>58.66</w:t>
            </w:r>
          </w:p>
        </w:tc>
        <w:tc>
          <w:tcPr>
            <w:tcW w:w="709" w:type="dxa"/>
            <w:vAlign w:val="center"/>
          </w:tcPr>
          <w:p w:rsidR="00D90AFA" w:rsidRPr="00F65BCD" w:rsidRDefault="00D90AFA" w:rsidP="00D90AFA">
            <w:pPr>
              <w:jc w:val="center"/>
              <w:rPr>
                <w:sz w:val="16"/>
              </w:rPr>
            </w:pPr>
            <w:r w:rsidRPr="00F65BCD">
              <w:rPr>
                <w:rFonts w:hint="eastAsia"/>
                <w:sz w:val="16"/>
              </w:rPr>
              <w:t>35.02</w:t>
            </w:r>
          </w:p>
        </w:tc>
        <w:tc>
          <w:tcPr>
            <w:tcW w:w="709" w:type="dxa"/>
            <w:vAlign w:val="center"/>
          </w:tcPr>
          <w:p w:rsidR="00D90AFA" w:rsidRPr="00F65BCD" w:rsidRDefault="00D90AFA" w:rsidP="00D90AFA">
            <w:pPr>
              <w:jc w:val="center"/>
              <w:rPr>
                <w:sz w:val="16"/>
              </w:rPr>
            </w:pPr>
            <w:r w:rsidRPr="00F65BCD">
              <w:rPr>
                <w:rFonts w:hint="eastAsia"/>
                <w:sz w:val="16"/>
              </w:rPr>
              <w:t>34.58</w:t>
            </w:r>
          </w:p>
        </w:tc>
        <w:tc>
          <w:tcPr>
            <w:tcW w:w="708" w:type="dxa"/>
            <w:vAlign w:val="center"/>
          </w:tcPr>
          <w:p w:rsidR="00D90AFA" w:rsidRPr="00F65BCD" w:rsidRDefault="00D90AFA" w:rsidP="00D90AFA">
            <w:pPr>
              <w:jc w:val="center"/>
              <w:rPr>
                <w:sz w:val="16"/>
              </w:rPr>
            </w:pPr>
            <w:r w:rsidRPr="00F65BCD">
              <w:rPr>
                <w:rFonts w:hint="eastAsia"/>
                <w:sz w:val="16"/>
              </w:rPr>
              <w:t>44.68</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95%</w:t>
            </w:r>
          </w:p>
        </w:tc>
        <w:tc>
          <w:tcPr>
            <w:tcW w:w="708" w:type="dxa"/>
            <w:vAlign w:val="center"/>
          </w:tcPr>
          <w:p w:rsidR="00D90AFA" w:rsidRPr="00F65BCD" w:rsidRDefault="00D90AFA" w:rsidP="00D90AFA">
            <w:pPr>
              <w:jc w:val="center"/>
              <w:rPr>
                <w:sz w:val="16"/>
              </w:rPr>
            </w:pPr>
            <w:r w:rsidRPr="00F65BCD">
              <w:rPr>
                <w:rFonts w:hint="eastAsia"/>
                <w:sz w:val="16"/>
              </w:rPr>
              <w:t>101.44</w:t>
            </w:r>
          </w:p>
        </w:tc>
        <w:tc>
          <w:tcPr>
            <w:tcW w:w="709" w:type="dxa"/>
            <w:vAlign w:val="center"/>
          </w:tcPr>
          <w:p w:rsidR="00D90AFA" w:rsidRPr="00F65BCD" w:rsidRDefault="00D90AFA" w:rsidP="00D90AFA">
            <w:pPr>
              <w:jc w:val="center"/>
              <w:rPr>
                <w:sz w:val="16"/>
              </w:rPr>
            </w:pPr>
            <w:r w:rsidRPr="00F65BCD">
              <w:rPr>
                <w:rFonts w:hint="eastAsia"/>
                <w:sz w:val="16"/>
              </w:rPr>
              <w:t>103.10</w:t>
            </w:r>
          </w:p>
        </w:tc>
        <w:tc>
          <w:tcPr>
            <w:tcW w:w="709" w:type="dxa"/>
            <w:vAlign w:val="center"/>
          </w:tcPr>
          <w:p w:rsidR="00D90AFA" w:rsidRPr="00F65BCD" w:rsidRDefault="00D90AFA" w:rsidP="00D90AFA">
            <w:pPr>
              <w:jc w:val="center"/>
              <w:rPr>
                <w:sz w:val="16"/>
              </w:rPr>
            </w:pPr>
            <w:r w:rsidRPr="00F65BCD">
              <w:rPr>
                <w:rFonts w:hint="eastAsia"/>
                <w:sz w:val="16"/>
              </w:rPr>
              <w:t>95.68</w:t>
            </w:r>
          </w:p>
        </w:tc>
        <w:tc>
          <w:tcPr>
            <w:tcW w:w="709" w:type="dxa"/>
            <w:vAlign w:val="center"/>
          </w:tcPr>
          <w:p w:rsidR="00D90AFA" w:rsidRPr="00F65BCD" w:rsidRDefault="00D90AFA" w:rsidP="00D90AFA">
            <w:pPr>
              <w:jc w:val="center"/>
              <w:rPr>
                <w:sz w:val="16"/>
              </w:rPr>
            </w:pPr>
            <w:r w:rsidRPr="00F65BCD">
              <w:rPr>
                <w:sz w:val="16"/>
              </w:rPr>
              <w:t>88.82</w:t>
            </w:r>
          </w:p>
        </w:tc>
        <w:tc>
          <w:tcPr>
            <w:tcW w:w="708" w:type="dxa"/>
            <w:vAlign w:val="center"/>
          </w:tcPr>
          <w:p w:rsidR="00D90AFA" w:rsidRPr="00F65BCD" w:rsidRDefault="00D90AFA" w:rsidP="00D90AFA">
            <w:pPr>
              <w:jc w:val="center"/>
              <w:rPr>
                <w:sz w:val="16"/>
              </w:rPr>
            </w:pPr>
            <w:r w:rsidRPr="00F65BCD">
              <w:rPr>
                <w:sz w:val="16"/>
              </w:rPr>
              <w:t>84.77</w:t>
            </w:r>
          </w:p>
        </w:tc>
        <w:tc>
          <w:tcPr>
            <w:tcW w:w="709" w:type="dxa"/>
            <w:vAlign w:val="center"/>
          </w:tcPr>
          <w:p w:rsidR="00D90AFA" w:rsidRPr="00F65BCD" w:rsidRDefault="00D90AFA" w:rsidP="00D90AFA">
            <w:pPr>
              <w:jc w:val="center"/>
              <w:rPr>
                <w:sz w:val="16"/>
              </w:rPr>
            </w:pPr>
            <w:r w:rsidRPr="00F65BCD">
              <w:rPr>
                <w:sz w:val="16"/>
              </w:rPr>
              <w:t>86.05</w:t>
            </w:r>
          </w:p>
        </w:tc>
        <w:tc>
          <w:tcPr>
            <w:tcW w:w="709" w:type="dxa"/>
            <w:vAlign w:val="center"/>
          </w:tcPr>
          <w:p w:rsidR="00D90AFA" w:rsidRPr="00F65BCD" w:rsidRDefault="00D90AFA" w:rsidP="00D90AFA">
            <w:pPr>
              <w:jc w:val="center"/>
              <w:rPr>
                <w:sz w:val="16"/>
              </w:rPr>
            </w:pPr>
            <w:r w:rsidRPr="00F65BCD">
              <w:rPr>
                <w:rFonts w:hint="eastAsia"/>
                <w:sz w:val="16"/>
              </w:rPr>
              <w:t>76.72</w:t>
            </w:r>
          </w:p>
        </w:tc>
        <w:tc>
          <w:tcPr>
            <w:tcW w:w="709" w:type="dxa"/>
            <w:vAlign w:val="center"/>
          </w:tcPr>
          <w:p w:rsidR="00D90AFA" w:rsidRPr="00F65BCD" w:rsidRDefault="00D90AFA" w:rsidP="00D90AFA">
            <w:pPr>
              <w:jc w:val="center"/>
              <w:rPr>
                <w:sz w:val="16"/>
              </w:rPr>
            </w:pPr>
            <w:r w:rsidRPr="00F65BCD">
              <w:rPr>
                <w:rFonts w:hint="eastAsia"/>
                <w:sz w:val="16"/>
              </w:rPr>
              <w:t>70.14</w:t>
            </w:r>
          </w:p>
        </w:tc>
        <w:tc>
          <w:tcPr>
            <w:tcW w:w="708" w:type="dxa"/>
            <w:vAlign w:val="center"/>
          </w:tcPr>
          <w:p w:rsidR="00D90AFA" w:rsidRPr="00F65BCD" w:rsidRDefault="00D90AFA" w:rsidP="00D90AFA">
            <w:pPr>
              <w:jc w:val="center"/>
              <w:rPr>
                <w:sz w:val="16"/>
              </w:rPr>
            </w:pPr>
            <w:r w:rsidRPr="00F65BCD">
              <w:rPr>
                <w:rFonts w:hint="eastAsia"/>
                <w:sz w:val="16"/>
              </w:rPr>
              <w:t>75.22</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Mean</w:t>
            </w:r>
          </w:p>
        </w:tc>
        <w:tc>
          <w:tcPr>
            <w:tcW w:w="708" w:type="dxa"/>
            <w:vAlign w:val="center"/>
          </w:tcPr>
          <w:p w:rsidR="00D90AFA" w:rsidRPr="00F65BCD" w:rsidRDefault="00D90AFA" w:rsidP="00D90AFA">
            <w:pPr>
              <w:jc w:val="center"/>
              <w:rPr>
                <w:sz w:val="16"/>
              </w:rPr>
            </w:pPr>
            <w:r w:rsidRPr="00F65BCD">
              <w:rPr>
                <w:rFonts w:hint="eastAsia"/>
                <w:sz w:val="16"/>
              </w:rPr>
              <w:t>63.23</w:t>
            </w:r>
          </w:p>
        </w:tc>
        <w:tc>
          <w:tcPr>
            <w:tcW w:w="709" w:type="dxa"/>
            <w:vAlign w:val="center"/>
          </w:tcPr>
          <w:p w:rsidR="00D90AFA" w:rsidRPr="00F65BCD" w:rsidRDefault="00D90AFA" w:rsidP="00D90AFA">
            <w:pPr>
              <w:jc w:val="center"/>
              <w:rPr>
                <w:sz w:val="16"/>
              </w:rPr>
            </w:pPr>
            <w:r w:rsidRPr="00F65BCD">
              <w:rPr>
                <w:rFonts w:hint="eastAsia"/>
                <w:sz w:val="16"/>
              </w:rPr>
              <w:t>70.98</w:t>
            </w:r>
          </w:p>
        </w:tc>
        <w:tc>
          <w:tcPr>
            <w:tcW w:w="709" w:type="dxa"/>
            <w:vAlign w:val="center"/>
          </w:tcPr>
          <w:p w:rsidR="00D90AFA" w:rsidRPr="00F65BCD" w:rsidRDefault="00D90AFA" w:rsidP="00D90AFA">
            <w:pPr>
              <w:jc w:val="center"/>
              <w:rPr>
                <w:sz w:val="16"/>
              </w:rPr>
            </w:pPr>
            <w:r w:rsidRPr="00F65BCD">
              <w:rPr>
                <w:rFonts w:hint="eastAsia"/>
                <w:sz w:val="16"/>
              </w:rPr>
              <w:t>71.76</w:t>
            </w:r>
          </w:p>
        </w:tc>
        <w:tc>
          <w:tcPr>
            <w:tcW w:w="709" w:type="dxa"/>
            <w:vAlign w:val="center"/>
          </w:tcPr>
          <w:p w:rsidR="00D90AFA" w:rsidRPr="00F65BCD" w:rsidRDefault="00D90AFA" w:rsidP="00D90AFA">
            <w:pPr>
              <w:jc w:val="center"/>
              <w:rPr>
                <w:sz w:val="16"/>
              </w:rPr>
            </w:pPr>
            <w:r w:rsidRPr="00F65BCD">
              <w:rPr>
                <w:sz w:val="16"/>
              </w:rPr>
              <w:t>47.82</w:t>
            </w:r>
          </w:p>
        </w:tc>
        <w:tc>
          <w:tcPr>
            <w:tcW w:w="708" w:type="dxa"/>
            <w:vAlign w:val="center"/>
          </w:tcPr>
          <w:p w:rsidR="00D90AFA" w:rsidRPr="00F65BCD" w:rsidRDefault="00D90AFA" w:rsidP="00D90AFA">
            <w:pPr>
              <w:jc w:val="center"/>
              <w:rPr>
                <w:sz w:val="16"/>
              </w:rPr>
            </w:pPr>
            <w:r w:rsidRPr="00F65BCD">
              <w:rPr>
                <w:sz w:val="16"/>
              </w:rPr>
              <w:t>49.19</w:t>
            </w:r>
          </w:p>
        </w:tc>
        <w:tc>
          <w:tcPr>
            <w:tcW w:w="709" w:type="dxa"/>
            <w:vAlign w:val="center"/>
          </w:tcPr>
          <w:p w:rsidR="00D90AFA" w:rsidRPr="00F65BCD" w:rsidRDefault="00D90AFA" w:rsidP="00D90AFA">
            <w:pPr>
              <w:jc w:val="center"/>
              <w:rPr>
                <w:sz w:val="16"/>
              </w:rPr>
            </w:pPr>
            <w:r w:rsidRPr="00F65BCD">
              <w:rPr>
                <w:sz w:val="16"/>
              </w:rPr>
              <w:t>56.96</w:t>
            </w:r>
          </w:p>
        </w:tc>
        <w:tc>
          <w:tcPr>
            <w:tcW w:w="709" w:type="dxa"/>
            <w:vAlign w:val="center"/>
          </w:tcPr>
          <w:p w:rsidR="00D90AFA" w:rsidRPr="00F65BCD" w:rsidRDefault="00D90AFA" w:rsidP="00D90AFA">
            <w:pPr>
              <w:jc w:val="center"/>
              <w:rPr>
                <w:sz w:val="16"/>
              </w:rPr>
            </w:pPr>
            <w:r w:rsidRPr="00F65BCD">
              <w:rPr>
                <w:rFonts w:hint="eastAsia"/>
                <w:sz w:val="16"/>
              </w:rPr>
              <w:t>36.19</w:t>
            </w:r>
          </w:p>
        </w:tc>
        <w:tc>
          <w:tcPr>
            <w:tcW w:w="709" w:type="dxa"/>
            <w:vAlign w:val="center"/>
          </w:tcPr>
          <w:p w:rsidR="00D90AFA" w:rsidRPr="00F65BCD" w:rsidRDefault="00D90AFA" w:rsidP="00D90AFA">
            <w:pPr>
              <w:jc w:val="center"/>
              <w:rPr>
                <w:sz w:val="16"/>
              </w:rPr>
            </w:pPr>
            <w:r w:rsidRPr="00F65BCD">
              <w:rPr>
                <w:rFonts w:hint="eastAsia"/>
                <w:sz w:val="16"/>
              </w:rPr>
              <w:t>35.50</w:t>
            </w:r>
          </w:p>
        </w:tc>
        <w:tc>
          <w:tcPr>
            <w:tcW w:w="708" w:type="dxa"/>
            <w:vAlign w:val="center"/>
          </w:tcPr>
          <w:p w:rsidR="00D90AFA" w:rsidRPr="00F65BCD" w:rsidRDefault="00D90AFA" w:rsidP="00D90AFA">
            <w:pPr>
              <w:jc w:val="center"/>
              <w:rPr>
                <w:sz w:val="16"/>
              </w:rPr>
            </w:pPr>
            <w:r w:rsidRPr="00F65BCD">
              <w:rPr>
                <w:rFonts w:hint="eastAsia"/>
                <w:sz w:val="16"/>
              </w:rPr>
              <w:t>44.54</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val="restart"/>
          </w:tcPr>
          <w:p w:rsidR="001968CB" w:rsidRPr="00F65BCD" w:rsidRDefault="001968CB" w:rsidP="00D90AFA">
            <w:pPr>
              <w:pStyle w:val="ListParagraph"/>
              <w:ind w:left="0"/>
              <w:jc w:val="center"/>
              <w:rPr>
                <w:sz w:val="16"/>
              </w:rPr>
            </w:pPr>
          </w:p>
          <w:p w:rsidR="001968CB" w:rsidRPr="00F65BCD" w:rsidRDefault="001968CB" w:rsidP="00D90AFA">
            <w:pPr>
              <w:pStyle w:val="ListParagraph"/>
              <w:ind w:left="0"/>
              <w:jc w:val="center"/>
              <w:rPr>
                <w:sz w:val="16"/>
              </w:rPr>
            </w:pPr>
            <w:r w:rsidRPr="00F65BCD">
              <w:rPr>
                <w:sz w:val="16"/>
              </w:rPr>
              <w:t>Delay CDF</w:t>
            </w:r>
          </w:p>
          <w:p w:rsidR="001968CB" w:rsidRPr="00F65BCD" w:rsidRDefault="001968CB" w:rsidP="00D90AFA">
            <w:pPr>
              <w:pStyle w:val="ListParagraph"/>
              <w:ind w:left="0"/>
              <w:jc w:val="center"/>
              <w:rPr>
                <w:sz w:val="16"/>
              </w:rPr>
            </w:pPr>
            <w:r w:rsidRPr="00F65BCD">
              <w:rPr>
                <w:sz w:val="16"/>
              </w:rPr>
              <w:t>[s]</w:t>
            </w:r>
          </w:p>
        </w:tc>
        <w:tc>
          <w:tcPr>
            <w:tcW w:w="712" w:type="dxa"/>
          </w:tcPr>
          <w:p w:rsidR="001968CB" w:rsidRPr="00F65BCD" w:rsidRDefault="001968CB" w:rsidP="00D90AFA">
            <w:pPr>
              <w:pStyle w:val="ListParagraph"/>
              <w:ind w:left="0"/>
              <w:jc w:val="center"/>
              <w:rPr>
                <w:sz w:val="16"/>
              </w:rPr>
            </w:pPr>
            <w:r w:rsidRPr="00F65BCD">
              <w:rPr>
                <w:sz w:val="16"/>
              </w:rPr>
              <w:t>5%</w:t>
            </w:r>
          </w:p>
        </w:tc>
        <w:tc>
          <w:tcPr>
            <w:tcW w:w="708" w:type="dxa"/>
            <w:vAlign w:val="bottom"/>
          </w:tcPr>
          <w:p w:rsidR="001968CB" w:rsidRPr="00F65BCD" w:rsidRDefault="001968CB" w:rsidP="001968CB">
            <w:pPr>
              <w:jc w:val="center"/>
              <w:rPr>
                <w:sz w:val="16"/>
              </w:rPr>
            </w:pPr>
            <w:r w:rsidRPr="00F65BCD">
              <w:rPr>
                <w:sz w:val="16"/>
              </w:rPr>
              <w:t>0.032</w:t>
            </w:r>
          </w:p>
        </w:tc>
        <w:tc>
          <w:tcPr>
            <w:tcW w:w="709" w:type="dxa"/>
            <w:vAlign w:val="bottom"/>
          </w:tcPr>
          <w:p w:rsidR="001968CB" w:rsidRPr="00F65BCD" w:rsidRDefault="001968CB" w:rsidP="001968CB">
            <w:pPr>
              <w:jc w:val="center"/>
              <w:rPr>
                <w:sz w:val="16"/>
              </w:rPr>
            </w:pPr>
            <w:r w:rsidRPr="00F65BCD">
              <w:rPr>
                <w:sz w:val="16"/>
              </w:rPr>
              <w:t>0.032</w:t>
            </w:r>
          </w:p>
        </w:tc>
        <w:tc>
          <w:tcPr>
            <w:tcW w:w="709" w:type="dxa"/>
            <w:vAlign w:val="bottom"/>
          </w:tcPr>
          <w:p w:rsidR="001968CB" w:rsidRPr="00F65BCD" w:rsidRDefault="001968CB" w:rsidP="001968CB">
            <w:pPr>
              <w:jc w:val="center"/>
              <w:rPr>
                <w:sz w:val="16"/>
              </w:rPr>
            </w:pPr>
            <w:r w:rsidRPr="00F65BCD">
              <w:rPr>
                <w:sz w:val="16"/>
              </w:rPr>
              <w:t>0.036</w:t>
            </w:r>
          </w:p>
        </w:tc>
        <w:tc>
          <w:tcPr>
            <w:tcW w:w="709" w:type="dxa"/>
            <w:vAlign w:val="bottom"/>
          </w:tcPr>
          <w:p w:rsidR="001968CB" w:rsidRPr="00F65BCD" w:rsidRDefault="001968CB" w:rsidP="001968CB">
            <w:pPr>
              <w:jc w:val="center"/>
              <w:rPr>
                <w:sz w:val="16"/>
              </w:rPr>
            </w:pPr>
            <w:r w:rsidRPr="00F65BCD">
              <w:rPr>
                <w:sz w:val="16"/>
              </w:rPr>
              <w:t>0.032</w:t>
            </w:r>
          </w:p>
        </w:tc>
        <w:tc>
          <w:tcPr>
            <w:tcW w:w="708" w:type="dxa"/>
            <w:vAlign w:val="bottom"/>
          </w:tcPr>
          <w:p w:rsidR="001968CB" w:rsidRPr="00F65BCD" w:rsidRDefault="001968CB" w:rsidP="001968CB">
            <w:pPr>
              <w:jc w:val="center"/>
              <w:rPr>
                <w:sz w:val="16"/>
              </w:rPr>
            </w:pPr>
            <w:r w:rsidRPr="00F65BCD">
              <w:rPr>
                <w:sz w:val="16"/>
              </w:rPr>
              <w:t>0.032</w:t>
            </w:r>
          </w:p>
        </w:tc>
        <w:tc>
          <w:tcPr>
            <w:tcW w:w="709" w:type="dxa"/>
            <w:vAlign w:val="bottom"/>
          </w:tcPr>
          <w:p w:rsidR="001968CB" w:rsidRPr="00F65BCD" w:rsidRDefault="001968CB" w:rsidP="001968CB">
            <w:pPr>
              <w:jc w:val="center"/>
              <w:rPr>
                <w:sz w:val="16"/>
              </w:rPr>
            </w:pPr>
            <w:r w:rsidRPr="00F65BCD">
              <w:rPr>
                <w:sz w:val="16"/>
              </w:rPr>
              <w:t>0.036</w:t>
            </w:r>
          </w:p>
        </w:tc>
        <w:tc>
          <w:tcPr>
            <w:tcW w:w="709" w:type="dxa"/>
            <w:vAlign w:val="bottom"/>
          </w:tcPr>
          <w:p w:rsidR="001968CB" w:rsidRPr="00F65BCD" w:rsidRDefault="001968CB" w:rsidP="001968CB">
            <w:pPr>
              <w:jc w:val="center"/>
              <w:rPr>
                <w:sz w:val="16"/>
              </w:rPr>
            </w:pPr>
            <w:r w:rsidRPr="00F65BCD">
              <w:rPr>
                <w:sz w:val="16"/>
              </w:rPr>
              <w:t>0.032</w:t>
            </w:r>
          </w:p>
        </w:tc>
        <w:tc>
          <w:tcPr>
            <w:tcW w:w="709" w:type="dxa"/>
            <w:vAlign w:val="bottom"/>
          </w:tcPr>
          <w:p w:rsidR="001968CB" w:rsidRPr="00F65BCD" w:rsidRDefault="001968CB" w:rsidP="001968CB">
            <w:pPr>
              <w:jc w:val="center"/>
              <w:rPr>
                <w:sz w:val="16"/>
              </w:rPr>
            </w:pPr>
            <w:r w:rsidRPr="00F65BCD">
              <w:rPr>
                <w:sz w:val="16"/>
              </w:rPr>
              <w:t>0.032</w:t>
            </w:r>
          </w:p>
        </w:tc>
        <w:tc>
          <w:tcPr>
            <w:tcW w:w="708" w:type="dxa"/>
            <w:vAlign w:val="bottom"/>
          </w:tcPr>
          <w:p w:rsidR="001968CB" w:rsidRPr="00F65BCD" w:rsidRDefault="001968CB" w:rsidP="001968CB">
            <w:pPr>
              <w:jc w:val="center"/>
              <w:rPr>
                <w:sz w:val="16"/>
              </w:rPr>
            </w:pPr>
            <w:r w:rsidRPr="00F65BCD">
              <w:rPr>
                <w:sz w:val="16"/>
              </w:rPr>
              <w:t>0.036</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50%</w:t>
            </w:r>
          </w:p>
        </w:tc>
        <w:tc>
          <w:tcPr>
            <w:tcW w:w="708" w:type="dxa"/>
            <w:vAlign w:val="bottom"/>
          </w:tcPr>
          <w:p w:rsidR="001968CB" w:rsidRPr="00F65BCD" w:rsidRDefault="001968CB" w:rsidP="001968CB">
            <w:pPr>
              <w:jc w:val="center"/>
              <w:rPr>
                <w:sz w:val="16"/>
              </w:rPr>
            </w:pPr>
            <w:r w:rsidRPr="00F65BCD">
              <w:rPr>
                <w:sz w:val="16"/>
              </w:rPr>
              <w:t>0.064</w:t>
            </w:r>
          </w:p>
        </w:tc>
        <w:tc>
          <w:tcPr>
            <w:tcW w:w="709" w:type="dxa"/>
            <w:vAlign w:val="bottom"/>
          </w:tcPr>
          <w:p w:rsidR="001968CB" w:rsidRPr="00F65BCD" w:rsidRDefault="001968CB" w:rsidP="001968CB">
            <w:pPr>
              <w:jc w:val="center"/>
              <w:rPr>
                <w:sz w:val="16"/>
              </w:rPr>
            </w:pPr>
            <w:r w:rsidRPr="00F65BCD">
              <w:rPr>
                <w:sz w:val="16"/>
              </w:rPr>
              <w:t>0.057</w:t>
            </w:r>
          </w:p>
        </w:tc>
        <w:tc>
          <w:tcPr>
            <w:tcW w:w="709" w:type="dxa"/>
            <w:vAlign w:val="bottom"/>
          </w:tcPr>
          <w:p w:rsidR="001968CB" w:rsidRPr="00F65BCD" w:rsidRDefault="001968CB" w:rsidP="001968CB">
            <w:pPr>
              <w:jc w:val="center"/>
              <w:rPr>
                <w:sz w:val="16"/>
              </w:rPr>
            </w:pPr>
            <w:r w:rsidRPr="00F65BCD">
              <w:rPr>
                <w:sz w:val="16"/>
              </w:rPr>
              <w:t>0.055</w:t>
            </w:r>
          </w:p>
        </w:tc>
        <w:tc>
          <w:tcPr>
            <w:tcW w:w="709" w:type="dxa"/>
            <w:vAlign w:val="bottom"/>
          </w:tcPr>
          <w:p w:rsidR="001968CB" w:rsidRPr="00F65BCD" w:rsidRDefault="001968CB" w:rsidP="001968CB">
            <w:pPr>
              <w:jc w:val="center"/>
              <w:rPr>
                <w:sz w:val="16"/>
              </w:rPr>
            </w:pPr>
            <w:r w:rsidRPr="00F65BCD">
              <w:rPr>
                <w:sz w:val="16"/>
              </w:rPr>
              <w:t>0.095</w:t>
            </w:r>
          </w:p>
        </w:tc>
        <w:tc>
          <w:tcPr>
            <w:tcW w:w="708" w:type="dxa"/>
            <w:vAlign w:val="bottom"/>
          </w:tcPr>
          <w:p w:rsidR="001968CB" w:rsidRPr="00F65BCD" w:rsidRDefault="001968CB" w:rsidP="001968CB">
            <w:pPr>
              <w:jc w:val="center"/>
              <w:rPr>
                <w:sz w:val="16"/>
              </w:rPr>
            </w:pPr>
            <w:r w:rsidRPr="00F65BCD">
              <w:rPr>
                <w:sz w:val="16"/>
              </w:rPr>
              <w:t>0.092</w:t>
            </w:r>
          </w:p>
        </w:tc>
        <w:tc>
          <w:tcPr>
            <w:tcW w:w="709" w:type="dxa"/>
            <w:vAlign w:val="bottom"/>
          </w:tcPr>
          <w:p w:rsidR="001968CB" w:rsidRPr="00F65BCD" w:rsidRDefault="001968CB" w:rsidP="001968CB">
            <w:pPr>
              <w:jc w:val="center"/>
              <w:rPr>
                <w:sz w:val="16"/>
              </w:rPr>
            </w:pPr>
            <w:r w:rsidRPr="00F65BCD">
              <w:rPr>
                <w:sz w:val="16"/>
              </w:rPr>
              <w:t>0.071</w:t>
            </w:r>
          </w:p>
        </w:tc>
        <w:tc>
          <w:tcPr>
            <w:tcW w:w="709" w:type="dxa"/>
            <w:vAlign w:val="bottom"/>
          </w:tcPr>
          <w:p w:rsidR="001968CB" w:rsidRPr="00F65BCD" w:rsidRDefault="001968CB" w:rsidP="001968CB">
            <w:pPr>
              <w:jc w:val="center"/>
              <w:rPr>
                <w:sz w:val="16"/>
              </w:rPr>
            </w:pPr>
            <w:r w:rsidRPr="00F65BCD">
              <w:rPr>
                <w:sz w:val="16"/>
              </w:rPr>
              <w:t>0.163</w:t>
            </w:r>
          </w:p>
        </w:tc>
        <w:tc>
          <w:tcPr>
            <w:tcW w:w="709" w:type="dxa"/>
            <w:vAlign w:val="bottom"/>
          </w:tcPr>
          <w:p w:rsidR="001968CB" w:rsidRPr="00F65BCD" w:rsidRDefault="001968CB" w:rsidP="001968CB">
            <w:pPr>
              <w:jc w:val="center"/>
              <w:rPr>
                <w:sz w:val="16"/>
              </w:rPr>
            </w:pPr>
            <w:r w:rsidRPr="00F65BCD">
              <w:rPr>
                <w:sz w:val="16"/>
              </w:rPr>
              <w:t>0.159</w:t>
            </w:r>
          </w:p>
        </w:tc>
        <w:tc>
          <w:tcPr>
            <w:tcW w:w="708" w:type="dxa"/>
            <w:vAlign w:val="bottom"/>
          </w:tcPr>
          <w:p w:rsidR="001968CB" w:rsidRPr="00F65BCD" w:rsidRDefault="001968CB" w:rsidP="001968CB">
            <w:pPr>
              <w:jc w:val="center"/>
              <w:rPr>
                <w:sz w:val="16"/>
              </w:rPr>
            </w:pPr>
            <w:r w:rsidRPr="00F65BCD">
              <w:rPr>
                <w:sz w:val="16"/>
              </w:rPr>
              <w:t>0.100</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95%</w:t>
            </w:r>
          </w:p>
        </w:tc>
        <w:tc>
          <w:tcPr>
            <w:tcW w:w="708" w:type="dxa"/>
            <w:vAlign w:val="bottom"/>
          </w:tcPr>
          <w:p w:rsidR="001968CB" w:rsidRPr="00F65BCD" w:rsidRDefault="001968CB" w:rsidP="001968CB">
            <w:pPr>
              <w:jc w:val="center"/>
              <w:rPr>
                <w:sz w:val="16"/>
              </w:rPr>
            </w:pPr>
            <w:r w:rsidRPr="00F65BCD">
              <w:rPr>
                <w:sz w:val="16"/>
              </w:rPr>
              <w:t>0.852</w:t>
            </w:r>
          </w:p>
        </w:tc>
        <w:tc>
          <w:tcPr>
            <w:tcW w:w="709" w:type="dxa"/>
            <w:vAlign w:val="bottom"/>
          </w:tcPr>
          <w:p w:rsidR="001968CB" w:rsidRPr="00F65BCD" w:rsidRDefault="001968CB" w:rsidP="001968CB">
            <w:pPr>
              <w:jc w:val="center"/>
              <w:rPr>
                <w:sz w:val="16"/>
              </w:rPr>
            </w:pPr>
            <w:r w:rsidRPr="00F65BCD">
              <w:rPr>
                <w:sz w:val="16"/>
              </w:rPr>
              <w:t>0.426</w:t>
            </w:r>
          </w:p>
        </w:tc>
        <w:tc>
          <w:tcPr>
            <w:tcW w:w="709" w:type="dxa"/>
            <w:vAlign w:val="bottom"/>
          </w:tcPr>
          <w:p w:rsidR="001968CB" w:rsidRPr="00F65BCD" w:rsidRDefault="001968CB" w:rsidP="001968CB">
            <w:pPr>
              <w:jc w:val="center"/>
              <w:rPr>
                <w:sz w:val="16"/>
              </w:rPr>
            </w:pPr>
            <w:r w:rsidRPr="00F65BCD">
              <w:rPr>
                <w:sz w:val="16"/>
              </w:rPr>
              <w:t>0.171</w:t>
            </w:r>
          </w:p>
        </w:tc>
        <w:tc>
          <w:tcPr>
            <w:tcW w:w="709" w:type="dxa"/>
            <w:vAlign w:val="bottom"/>
          </w:tcPr>
          <w:p w:rsidR="001968CB" w:rsidRPr="00F65BCD" w:rsidRDefault="001968CB" w:rsidP="001968CB">
            <w:pPr>
              <w:jc w:val="center"/>
              <w:rPr>
                <w:sz w:val="16"/>
              </w:rPr>
            </w:pPr>
            <w:r w:rsidRPr="00F65BCD">
              <w:rPr>
                <w:sz w:val="16"/>
              </w:rPr>
              <w:t>1.629</w:t>
            </w:r>
          </w:p>
        </w:tc>
        <w:tc>
          <w:tcPr>
            <w:tcW w:w="708" w:type="dxa"/>
            <w:vAlign w:val="bottom"/>
          </w:tcPr>
          <w:p w:rsidR="001968CB" w:rsidRPr="00F65BCD" w:rsidRDefault="001968CB" w:rsidP="001968CB">
            <w:pPr>
              <w:jc w:val="center"/>
              <w:rPr>
                <w:sz w:val="16"/>
              </w:rPr>
            </w:pPr>
            <w:r w:rsidRPr="00F65BCD">
              <w:rPr>
                <w:sz w:val="16"/>
              </w:rPr>
              <w:t>1.930</w:t>
            </w:r>
          </w:p>
        </w:tc>
        <w:tc>
          <w:tcPr>
            <w:tcW w:w="709" w:type="dxa"/>
            <w:vAlign w:val="bottom"/>
          </w:tcPr>
          <w:p w:rsidR="001968CB" w:rsidRPr="00F65BCD" w:rsidRDefault="001968CB" w:rsidP="001968CB">
            <w:pPr>
              <w:jc w:val="center"/>
              <w:rPr>
                <w:sz w:val="16"/>
              </w:rPr>
            </w:pPr>
            <w:r w:rsidRPr="00F65BCD">
              <w:rPr>
                <w:sz w:val="16"/>
              </w:rPr>
              <w:t>0.375</w:t>
            </w:r>
          </w:p>
        </w:tc>
        <w:tc>
          <w:tcPr>
            <w:tcW w:w="709" w:type="dxa"/>
            <w:vAlign w:val="bottom"/>
          </w:tcPr>
          <w:p w:rsidR="001968CB" w:rsidRPr="00F65BCD" w:rsidRDefault="001968CB" w:rsidP="001968CB">
            <w:pPr>
              <w:jc w:val="center"/>
              <w:rPr>
                <w:sz w:val="16"/>
              </w:rPr>
            </w:pPr>
            <w:r w:rsidRPr="00F65BCD">
              <w:rPr>
                <w:sz w:val="16"/>
              </w:rPr>
              <w:t>2.675</w:t>
            </w:r>
          </w:p>
        </w:tc>
        <w:tc>
          <w:tcPr>
            <w:tcW w:w="709" w:type="dxa"/>
            <w:vAlign w:val="bottom"/>
          </w:tcPr>
          <w:p w:rsidR="001968CB" w:rsidRPr="00F65BCD" w:rsidRDefault="001968CB" w:rsidP="001968CB">
            <w:pPr>
              <w:jc w:val="center"/>
              <w:rPr>
                <w:sz w:val="16"/>
              </w:rPr>
            </w:pPr>
            <w:r w:rsidRPr="00F65BCD">
              <w:rPr>
                <w:sz w:val="16"/>
              </w:rPr>
              <w:t>3.857</w:t>
            </w:r>
          </w:p>
        </w:tc>
        <w:tc>
          <w:tcPr>
            <w:tcW w:w="708" w:type="dxa"/>
            <w:vAlign w:val="bottom"/>
          </w:tcPr>
          <w:p w:rsidR="001968CB" w:rsidRPr="00F65BCD" w:rsidRDefault="001968CB" w:rsidP="001968CB">
            <w:pPr>
              <w:jc w:val="center"/>
              <w:rPr>
                <w:sz w:val="16"/>
              </w:rPr>
            </w:pPr>
            <w:r w:rsidRPr="00F65BCD">
              <w:rPr>
                <w:sz w:val="16"/>
              </w:rPr>
              <w:t>0.683</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Mean</w:t>
            </w:r>
          </w:p>
        </w:tc>
        <w:tc>
          <w:tcPr>
            <w:tcW w:w="708" w:type="dxa"/>
            <w:vAlign w:val="bottom"/>
          </w:tcPr>
          <w:p w:rsidR="001968CB" w:rsidRPr="00F65BCD" w:rsidRDefault="001968CB" w:rsidP="001968CB">
            <w:pPr>
              <w:jc w:val="center"/>
              <w:rPr>
                <w:sz w:val="16"/>
              </w:rPr>
            </w:pPr>
            <w:r w:rsidRPr="00F65BCD">
              <w:rPr>
                <w:sz w:val="16"/>
              </w:rPr>
              <w:t>0.203</w:t>
            </w:r>
          </w:p>
        </w:tc>
        <w:tc>
          <w:tcPr>
            <w:tcW w:w="709" w:type="dxa"/>
            <w:vAlign w:val="bottom"/>
          </w:tcPr>
          <w:p w:rsidR="001968CB" w:rsidRPr="00F65BCD" w:rsidRDefault="001968CB" w:rsidP="001968CB">
            <w:pPr>
              <w:jc w:val="center"/>
              <w:rPr>
                <w:sz w:val="16"/>
              </w:rPr>
            </w:pPr>
            <w:r w:rsidRPr="00F65BCD">
              <w:rPr>
                <w:sz w:val="16"/>
              </w:rPr>
              <w:t>0.119</w:t>
            </w:r>
          </w:p>
        </w:tc>
        <w:tc>
          <w:tcPr>
            <w:tcW w:w="709" w:type="dxa"/>
            <w:vAlign w:val="bottom"/>
          </w:tcPr>
          <w:p w:rsidR="001968CB" w:rsidRPr="00F65BCD" w:rsidRDefault="001968CB" w:rsidP="001968CB">
            <w:pPr>
              <w:jc w:val="center"/>
              <w:rPr>
                <w:sz w:val="16"/>
              </w:rPr>
            </w:pPr>
            <w:r w:rsidRPr="00F65BCD">
              <w:rPr>
                <w:sz w:val="16"/>
              </w:rPr>
              <w:t>0.077</w:t>
            </w:r>
          </w:p>
        </w:tc>
        <w:tc>
          <w:tcPr>
            <w:tcW w:w="709" w:type="dxa"/>
            <w:vAlign w:val="bottom"/>
          </w:tcPr>
          <w:p w:rsidR="001968CB" w:rsidRPr="00F65BCD" w:rsidRDefault="001968CB" w:rsidP="001968CB">
            <w:pPr>
              <w:jc w:val="center"/>
              <w:rPr>
                <w:sz w:val="16"/>
              </w:rPr>
            </w:pPr>
            <w:r w:rsidRPr="00F65BCD">
              <w:rPr>
                <w:sz w:val="16"/>
              </w:rPr>
              <w:t>0.362</w:t>
            </w:r>
          </w:p>
        </w:tc>
        <w:tc>
          <w:tcPr>
            <w:tcW w:w="708" w:type="dxa"/>
            <w:vAlign w:val="bottom"/>
          </w:tcPr>
          <w:p w:rsidR="001968CB" w:rsidRPr="00F65BCD" w:rsidRDefault="001968CB" w:rsidP="001968CB">
            <w:pPr>
              <w:jc w:val="center"/>
              <w:rPr>
                <w:sz w:val="16"/>
              </w:rPr>
            </w:pPr>
            <w:r w:rsidRPr="00F65BCD">
              <w:rPr>
                <w:sz w:val="16"/>
              </w:rPr>
              <w:t>0.389</w:t>
            </w:r>
          </w:p>
        </w:tc>
        <w:tc>
          <w:tcPr>
            <w:tcW w:w="709" w:type="dxa"/>
            <w:vAlign w:val="bottom"/>
          </w:tcPr>
          <w:p w:rsidR="001968CB" w:rsidRPr="00F65BCD" w:rsidRDefault="001968CB" w:rsidP="001968CB">
            <w:pPr>
              <w:jc w:val="center"/>
              <w:rPr>
                <w:sz w:val="16"/>
              </w:rPr>
            </w:pPr>
            <w:r w:rsidRPr="00F65BCD">
              <w:rPr>
                <w:sz w:val="16"/>
              </w:rPr>
              <w:t>0.133</w:t>
            </w:r>
          </w:p>
        </w:tc>
        <w:tc>
          <w:tcPr>
            <w:tcW w:w="709" w:type="dxa"/>
            <w:vAlign w:val="bottom"/>
          </w:tcPr>
          <w:p w:rsidR="001968CB" w:rsidRPr="00F65BCD" w:rsidRDefault="001968CB" w:rsidP="001968CB">
            <w:pPr>
              <w:jc w:val="center"/>
              <w:rPr>
                <w:sz w:val="16"/>
              </w:rPr>
            </w:pPr>
            <w:r w:rsidRPr="00F65BCD">
              <w:rPr>
                <w:sz w:val="16"/>
              </w:rPr>
              <w:t>0.585</w:t>
            </w:r>
          </w:p>
        </w:tc>
        <w:tc>
          <w:tcPr>
            <w:tcW w:w="709" w:type="dxa"/>
            <w:vAlign w:val="bottom"/>
          </w:tcPr>
          <w:p w:rsidR="001968CB" w:rsidRPr="00F65BCD" w:rsidRDefault="001968CB" w:rsidP="001968CB">
            <w:pPr>
              <w:jc w:val="center"/>
              <w:rPr>
                <w:sz w:val="16"/>
              </w:rPr>
            </w:pPr>
            <w:r w:rsidRPr="00F65BCD">
              <w:rPr>
                <w:sz w:val="16"/>
              </w:rPr>
              <w:t>0.715</w:t>
            </w:r>
          </w:p>
        </w:tc>
        <w:tc>
          <w:tcPr>
            <w:tcW w:w="708" w:type="dxa"/>
            <w:vAlign w:val="bottom"/>
          </w:tcPr>
          <w:p w:rsidR="001968CB" w:rsidRPr="00F65BCD" w:rsidRDefault="001968CB" w:rsidP="001968CB">
            <w:pPr>
              <w:jc w:val="center"/>
              <w:rPr>
                <w:sz w:val="16"/>
              </w:rPr>
            </w:pPr>
            <w:r w:rsidRPr="00F65BCD">
              <w:rPr>
                <w:sz w:val="16"/>
              </w:rPr>
              <w:t>0.201</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D90AFA" w:rsidRPr="00F65BCD" w:rsidRDefault="00D90AFA" w:rsidP="00D90AFA">
            <w:pPr>
              <w:jc w:val="center"/>
              <w:rPr>
                <w:sz w:val="16"/>
              </w:rPr>
            </w:pPr>
            <w:r w:rsidRPr="00F65BCD">
              <w:rPr>
                <w:rFonts w:hint="eastAsia"/>
                <w:sz w:val="16"/>
              </w:rPr>
              <w:t>0.95</w:t>
            </w:r>
          </w:p>
        </w:tc>
        <w:tc>
          <w:tcPr>
            <w:tcW w:w="709" w:type="dxa"/>
            <w:vAlign w:val="center"/>
          </w:tcPr>
          <w:p w:rsidR="00D90AFA" w:rsidRPr="00F65BCD" w:rsidRDefault="00D90AFA" w:rsidP="00D90AFA">
            <w:pPr>
              <w:jc w:val="center"/>
              <w:rPr>
                <w:sz w:val="16"/>
              </w:rPr>
            </w:pPr>
            <w:r w:rsidRPr="00F65BCD">
              <w:rPr>
                <w:rFonts w:hint="eastAsia"/>
                <w:sz w:val="16"/>
              </w:rPr>
              <w:t>0.96</w:t>
            </w:r>
          </w:p>
        </w:tc>
        <w:tc>
          <w:tcPr>
            <w:tcW w:w="709" w:type="dxa"/>
            <w:vAlign w:val="center"/>
          </w:tcPr>
          <w:p w:rsidR="00D90AFA" w:rsidRPr="00F65BCD" w:rsidRDefault="00D90AFA" w:rsidP="00D90AFA">
            <w:pPr>
              <w:jc w:val="center"/>
              <w:rPr>
                <w:sz w:val="16"/>
              </w:rPr>
            </w:pPr>
            <w:r w:rsidRPr="00F65BCD">
              <w:rPr>
                <w:rFonts w:hint="eastAsia"/>
                <w:sz w:val="16"/>
              </w:rPr>
              <w:t>0.88</w:t>
            </w:r>
          </w:p>
        </w:tc>
        <w:tc>
          <w:tcPr>
            <w:tcW w:w="709" w:type="dxa"/>
            <w:vAlign w:val="center"/>
          </w:tcPr>
          <w:p w:rsidR="00D90AFA" w:rsidRPr="00F65BCD" w:rsidRDefault="00D90AFA" w:rsidP="00D90AFA">
            <w:pPr>
              <w:jc w:val="center"/>
              <w:rPr>
                <w:sz w:val="16"/>
              </w:rPr>
            </w:pPr>
            <w:r w:rsidRPr="00F65BCD">
              <w:rPr>
                <w:sz w:val="16"/>
              </w:rPr>
              <w:t>0.87</w:t>
            </w:r>
          </w:p>
        </w:tc>
        <w:tc>
          <w:tcPr>
            <w:tcW w:w="708" w:type="dxa"/>
            <w:vAlign w:val="center"/>
          </w:tcPr>
          <w:p w:rsidR="00D90AFA" w:rsidRPr="00F65BCD" w:rsidRDefault="00D90AFA" w:rsidP="00D90AFA">
            <w:pPr>
              <w:jc w:val="center"/>
              <w:rPr>
                <w:sz w:val="16"/>
              </w:rPr>
            </w:pPr>
            <w:r w:rsidRPr="00F65BCD">
              <w:rPr>
                <w:sz w:val="16"/>
              </w:rPr>
              <w:t>0.88</w:t>
            </w:r>
          </w:p>
        </w:tc>
        <w:tc>
          <w:tcPr>
            <w:tcW w:w="709" w:type="dxa"/>
            <w:vAlign w:val="center"/>
          </w:tcPr>
          <w:p w:rsidR="00D90AFA" w:rsidRPr="00F65BCD" w:rsidRDefault="00D90AFA" w:rsidP="00D90AFA">
            <w:pPr>
              <w:jc w:val="center"/>
              <w:rPr>
                <w:sz w:val="16"/>
              </w:rPr>
            </w:pPr>
            <w:r w:rsidRPr="00F65BCD">
              <w:rPr>
                <w:sz w:val="16"/>
              </w:rPr>
              <w:t>0.84</w:t>
            </w:r>
          </w:p>
        </w:tc>
        <w:tc>
          <w:tcPr>
            <w:tcW w:w="709" w:type="dxa"/>
            <w:vAlign w:val="center"/>
          </w:tcPr>
          <w:p w:rsidR="00D90AFA" w:rsidRPr="00F65BCD" w:rsidRDefault="00D90AFA" w:rsidP="00D90AFA">
            <w:pPr>
              <w:jc w:val="center"/>
              <w:rPr>
                <w:sz w:val="16"/>
              </w:rPr>
            </w:pPr>
            <w:r w:rsidRPr="00F65BCD">
              <w:rPr>
                <w:rFonts w:hint="eastAsia"/>
                <w:sz w:val="16"/>
              </w:rPr>
              <w:t>0.79</w:t>
            </w:r>
          </w:p>
        </w:tc>
        <w:tc>
          <w:tcPr>
            <w:tcW w:w="709" w:type="dxa"/>
            <w:vAlign w:val="center"/>
          </w:tcPr>
          <w:p w:rsidR="00D90AFA" w:rsidRPr="00F65BCD" w:rsidRDefault="00D90AFA" w:rsidP="00D90AFA">
            <w:pPr>
              <w:jc w:val="center"/>
              <w:rPr>
                <w:sz w:val="16"/>
              </w:rPr>
            </w:pPr>
            <w:r w:rsidRPr="00F65BCD">
              <w:rPr>
                <w:rFonts w:hint="eastAsia"/>
                <w:sz w:val="16"/>
              </w:rPr>
              <w:t>0.75</w:t>
            </w:r>
          </w:p>
        </w:tc>
        <w:tc>
          <w:tcPr>
            <w:tcW w:w="708" w:type="dxa"/>
            <w:vAlign w:val="center"/>
          </w:tcPr>
          <w:p w:rsidR="00D90AFA" w:rsidRPr="00F65BCD" w:rsidRDefault="00D90AFA" w:rsidP="00D90AFA">
            <w:pPr>
              <w:jc w:val="center"/>
              <w:rPr>
                <w:sz w:val="16"/>
              </w:rPr>
            </w:pPr>
            <w:r w:rsidRPr="00F65BCD">
              <w:rPr>
                <w:rFonts w:hint="eastAsia"/>
                <w:sz w:val="16"/>
              </w:rPr>
              <w:t>0.79</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sz w:val="16"/>
              </w:rPr>
            </w:pPr>
            <w:r w:rsidRPr="00F65BCD">
              <w:rPr>
                <w:sz w:val="16"/>
              </w:rPr>
              <w:t>BO</w:t>
            </w:r>
          </w:p>
        </w:tc>
        <w:tc>
          <w:tcPr>
            <w:tcW w:w="708" w:type="dxa"/>
            <w:vAlign w:val="center"/>
          </w:tcPr>
          <w:p w:rsidR="00D90AFA" w:rsidRPr="00F65BCD" w:rsidRDefault="00D90AFA" w:rsidP="00D90AFA">
            <w:pPr>
              <w:jc w:val="center"/>
              <w:rPr>
                <w:sz w:val="16"/>
              </w:rPr>
            </w:pPr>
            <w:r w:rsidRPr="00F65BCD">
              <w:rPr>
                <w:rFonts w:hint="eastAsia"/>
                <w:sz w:val="16"/>
              </w:rPr>
              <w:t>0.24</w:t>
            </w:r>
          </w:p>
        </w:tc>
        <w:tc>
          <w:tcPr>
            <w:tcW w:w="709" w:type="dxa"/>
            <w:vAlign w:val="center"/>
          </w:tcPr>
          <w:p w:rsidR="00D90AFA" w:rsidRPr="00F65BCD" w:rsidRDefault="00D90AFA" w:rsidP="00D90AFA">
            <w:pPr>
              <w:jc w:val="center"/>
              <w:rPr>
                <w:sz w:val="16"/>
              </w:rPr>
            </w:pPr>
            <w:r w:rsidRPr="00F65BCD">
              <w:rPr>
                <w:rFonts w:hint="eastAsia"/>
                <w:sz w:val="16"/>
              </w:rPr>
              <w:t>0.17</w:t>
            </w:r>
          </w:p>
        </w:tc>
        <w:tc>
          <w:tcPr>
            <w:tcW w:w="709" w:type="dxa"/>
            <w:vAlign w:val="center"/>
          </w:tcPr>
          <w:p w:rsidR="00D90AFA" w:rsidRPr="00F65BCD" w:rsidRDefault="00D90AFA" w:rsidP="00D90AFA">
            <w:pPr>
              <w:jc w:val="center"/>
              <w:rPr>
                <w:sz w:val="16"/>
              </w:rPr>
            </w:pPr>
            <w:r w:rsidRPr="00F65BCD">
              <w:rPr>
                <w:rFonts w:hint="eastAsia"/>
                <w:sz w:val="16"/>
              </w:rPr>
              <w:t>0.13</w:t>
            </w:r>
          </w:p>
        </w:tc>
        <w:tc>
          <w:tcPr>
            <w:tcW w:w="709" w:type="dxa"/>
            <w:vAlign w:val="center"/>
          </w:tcPr>
          <w:p w:rsidR="00D90AFA" w:rsidRPr="00F65BCD" w:rsidRDefault="00D90AFA" w:rsidP="00D90AFA">
            <w:pPr>
              <w:jc w:val="center"/>
              <w:rPr>
                <w:sz w:val="16"/>
              </w:rPr>
            </w:pPr>
            <w:r w:rsidRPr="00F65BCD">
              <w:rPr>
                <w:sz w:val="16"/>
              </w:rPr>
              <w:t>0.38</w:t>
            </w:r>
          </w:p>
        </w:tc>
        <w:tc>
          <w:tcPr>
            <w:tcW w:w="708" w:type="dxa"/>
            <w:vAlign w:val="center"/>
          </w:tcPr>
          <w:p w:rsidR="00D90AFA" w:rsidRPr="00F65BCD" w:rsidRDefault="00D90AFA" w:rsidP="00D90AFA">
            <w:pPr>
              <w:jc w:val="center"/>
              <w:rPr>
                <w:sz w:val="16"/>
              </w:rPr>
            </w:pPr>
            <w:r w:rsidRPr="00F65BCD">
              <w:rPr>
                <w:sz w:val="16"/>
              </w:rPr>
              <w:t>0.37</w:t>
            </w:r>
          </w:p>
        </w:tc>
        <w:tc>
          <w:tcPr>
            <w:tcW w:w="709" w:type="dxa"/>
            <w:vAlign w:val="center"/>
          </w:tcPr>
          <w:p w:rsidR="00D90AFA" w:rsidRPr="00F65BCD" w:rsidRDefault="00D90AFA" w:rsidP="00D90AFA">
            <w:pPr>
              <w:jc w:val="center"/>
              <w:rPr>
                <w:sz w:val="16"/>
              </w:rPr>
            </w:pPr>
            <w:r w:rsidRPr="00F65BCD">
              <w:rPr>
                <w:sz w:val="16"/>
              </w:rPr>
              <w:t>0.22</w:t>
            </w:r>
          </w:p>
        </w:tc>
        <w:tc>
          <w:tcPr>
            <w:tcW w:w="709" w:type="dxa"/>
            <w:vAlign w:val="center"/>
          </w:tcPr>
          <w:p w:rsidR="00D90AFA" w:rsidRPr="00F65BCD" w:rsidRDefault="00D90AFA" w:rsidP="00D90AFA">
            <w:pPr>
              <w:jc w:val="center"/>
              <w:rPr>
                <w:sz w:val="16"/>
              </w:rPr>
            </w:pPr>
            <w:r w:rsidRPr="00F65BCD">
              <w:rPr>
                <w:rFonts w:hint="eastAsia"/>
                <w:sz w:val="16"/>
              </w:rPr>
              <w:t>0.5</w:t>
            </w:r>
            <w:r w:rsidRPr="00F65BCD">
              <w:rPr>
                <w:rFonts w:hint="eastAsia"/>
                <w:sz w:val="16"/>
                <w:lang w:eastAsia="zh-CN"/>
              </w:rPr>
              <w:t>5</w:t>
            </w:r>
          </w:p>
        </w:tc>
        <w:tc>
          <w:tcPr>
            <w:tcW w:w="709" w:type="dxa"/>
            <w:vAlign w:val="center"/>
          </w:tcPr>
          <w:p w:rsidR="00D90AFA" w:rsidRPr="00F65BCD" w:rsidRDefault="00D90AFA" w:rsidP="00D90AFA">
            <w:pPr>
              <w:jc w:val="center"/>
              <w:rPr>
                <w:sz w:val="16"/>
              </w:rPr>
            </w:pPr>
            <w:r w:rsidRPr="00F65BCD">
              <w:rPr>
                <w:rFonts w:hint="eastAsia"/>
                <w:sz w:val="16"/>
              </w:rPr>
              <w:t>0.56</w:t>
            </w:r>
          </w:p>
        </w:tc>
        <w:tc>
          <w:tcPr>
            <w:tcW w:w="708" w:type="dxa"/>
            <w:vAlign w:val="center"/>
          </w:tcPr>
          <w:p w:rsidR="00D90AFA" w:rsidRPr="00F65BCD" w:rsidRDefault="00D90AFA" w:rsidP="00D90AFA">
            <w:pPr>
              <w:jc w:val="center"/>
              <w:rPr>
                <w:sz w:val="16"/>
              </w:rPr>
            </w:pPr>
            <w:r w:rsidRPr="00F65BCD">
              <w:rPr>
                <w:rFonts w:hint="eastAsia"/>
                <w:sz w:val="16"/>
              </w:rPr>
              <w:t>0.33</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sz w:val="16"/>
              </w:rPr>
            </w:pPr>
            <w:r w:rsidRPr="00F65BCD">
              <w:rPr>
                <w:rFonts w:ascii="Cambria Math" w:hAnsi="Cambria Math"/>
                <w:sz w:val="16"/>
              </w:rPr>
              <w:t>𝜆</w:t>
            </w:r>
          </w:p>
        </w:tc>
        <w:tc>
          <w:tcPr>
            <w:tcW w:w="2126" w:type="dxa"/>
            <w:gridSpan w:val="3"/>
            <w:vAlign w:val="center"/>
          </w:tcPr>
          <w:p w:rsidR="00D90AFA" w:rsidRPr="00F65BCD" w:rsidRDefault="00D90AFA" w:rsidP="00D90AFA">
            <w:pPr>
              <w:jc w:val="center"/>
              <w:rPr>
                <w:sz w:val="16"/>
              </w:rPr>
            </w:pPr>
            <w:r w:rsidRPr="00F65BCD">
              <w:rPr>
                <w:sz w:val="16"/>
              </w:rPr>
              <w:t>0.70</w:t>
            </w:r>
          </w:p>
        </w:tc>
        <w:tc>
          <w:tcPr>
            <w:tcW w:w="2126" w:type="dxa"/>
            <w:gridSpan w:val="3"/>
            <w:vAlign w:val="center"/>
          </w:tcPr>
          <w:p w:rsidR="00D90AFA" w:rsidRPr="00F65BCD" w:rsidRDefault="00D90AFA" w:rsidP="00D90AFA">
            <w:pPr>
              <w:jc w:val="center"/>
              <w:rPr>
                <w:sz w:val="16"/>
              </w:rPr>
            </w:pPr>
            <w:r w:rsidRPr="00F65BCD">
              <w:rPr>
                <w:sz w:val="16"/>
              </w:rPr>
              <w:t>0.85</w:t>
            </w:r>
          </w:p>
        </w:tc>
        <w:tc>
          <w:tcPr>
            <w:tcW w:w="2126" w:type="dxa"/>
            <w:gridSpan w:val="3"/>
            <w:vAlign w:val="center"/>
          </w:tcPr>
          <w:p w:rsidR="00D90AFA" w:rsidRPr="00F65BCD" w:rsidRDefault="00D90AFA" w:rsidP="00D90AFA">
            <w:pPr>
              <w:jc w:val="center"/>
              <w:rPr>
                <w:sz w:val="16"/>
              </w:rPr>
            </w:pPr>
            <w:r w:rsidRPr="00F65BCD">
              <w:rPr>
                <w:sz w:val="16"/>
              </w:rPr>
              <w:t>1.00</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8363" w:type="dxa"/>
            <w:gridSpan w:val="12"/>
          </w:tcPr>
          <w:p w:rsidR="002865F1" w:rsidRPr="00F65BCD" w:rsidRDefault="00D90AFA" w:rsidP="00D90AFA">
            <w:pPr>
              <w:pStyle w:val="ListParagraph"/>
              <w:ind w:left="0"/>
              <w:rPr>
                <w:sz w:val="16"/>
                <w:szCs w:val="16"/>
              </w:rPr>
            </w:pPr>
            <w:r w:rsidRPr="00F65BCD">
              <w:rPr>
                <w:sz w:val="16"/>
                <w:szCs w:val="16"/>
              </w:rPr>
              <w:t xml:space="preserve">Additional comments: </w:t>
            </w:r>
          </w:p>
          <w:p w:rsidR="00D90AFA" w:rsidRPr="00F65BCD" w:rsidRDefault="00D90AFA" w:rsidP="00D90AFA">
            <w:pPr>
              <w:pStyle w:val="ListParagraph"/>
              <w:ind w:left="0"/>
              <w:rPr>
                <w:sz w:val="16"/>
              </w:rPr>
            </w:pPr>
            <w:r w:rsidRPr="00F65BCD">
              <w:rPr>
                <w:rFonts w:hint="eastAsia"/>
                <w:sz w:val="16"/>
                <w:lang w:eastAsia="zh-CN"/>
              </w:rPr>
              <w:t xml:space="preserve">LBE, </w:t>
            </w:r>
            <w:r w:rsidRPr="00F65BCD">
              <w:rPr>
                <w:sz w:val="16"/>
              </w:rPr>
              <w:t>q</w:t>
            </w:r>
            <w:r w:rsidRPr="00F65BCD">
              <w:rPr>
                <w:rFonts w:hint="eastAsia"/>
                <w:sz w:val="16"/>
                <w:lang w:eastAsia="zh-CN"/>
              </w:rPr>
              <w:t xml:space="preserve"> Value:</w:t>
            </w:r>
            <w:r w:rsidRPr="00F65BCD">
              <w:rPr>
                <w:sz w:val="16"/>
              </w:rPr>
              <w:t>32,  Max</w:t>
            </w:r>
            <w:r w:rsidRPr="00F65BCD">
              <w:rPr>
                <w:rFonts w:hint="eastAsia"/>
                <w:sz w:val="16"/>
                <w:lang w:eastAsia="zh-CN"/>
              </w:rPr>
              <w:t xml:space="preserve">imum </w:t>
            </w:r>
            <w:proofErr w:type="spellStart"/>
            <w:r w:rsidRPr="00F65BCD">
              <w:rPr>
                <w:sz w:val="16"/>
              </w:rPr>
              <w:t>Occup</w:t>
            </w:r>
            <w:r w:rsidRPr="00F65BCD">
              <w:rPr>
                <w:sz w:val="16"/>
                <w:lang w:eastAsia="zh-CN"/>
              </w:rPr>
              <w:t>ancy</w:t>
            </w:r>
            <w:r w:rsidRPr="00F65BCD">
              <w:rPr>
                <w:sz w:val="16"/>
              </w:rPr>
              <w:t>Time</w:t>
            </w:r>
            <w:proofErr w:type="spellEnd"/>
            <w:r w:rsidRPr="00F65BCD">
              <w:rPr>
                <w:rFonts w:hint="eastAsia"/>
                <w:sz w:val="16"/>
                <w:lang w:eastAsia="zh-CN"/>
              </w:rPr>
              <w:t xml:space="preserve"> : </w:t>
            </w:r>
            <w:r w:rsidRPr="00F65BCD">
              <w:rPr>
                <w:sz w:val="16"/>
              </w:rPr>
              <w:t>10ms, LAA with</w:t>
            </w:r>
            <w:r w:rsidRPr="00F65BCD">
              <w:rPr>
                <w:rFonts w:hint="eastAsia"/>
                <w:sz w:val="16"/>
                <w:lang w:eastAsia="zh-CN"/>
              </w:rPr>
              <w:t>out</w:t>
            </w:r>
            <w:r w:rsidRPr="00F65BCD">
              <w:rPr>
                <w:sz w:val="16"/>
              </w:rPr>
              <w:t xml:space="preserve"> licensed carrier</w:t>
            </w:r>
          </w:p>
          <w:p w:rsidR="00D90AFA" w:rsidRPr="00F65BCD" w:rsidRDefault="00D90AFA" w:rsidP="00D90AFA">
            <w:pPr>
              <w:pStyle w:val="ListParagraph"/>
              <w:ind w:left="0"/>
              <w:rPr>
                <w:sz w:val="16"/>
                <w:lang w:eastAsia="zh-CN"/>
              </w:rPr>
            </w:pPr>
            <w:r w:rsidRPr="00F65BCD">
              <w:rPr>
                <w:sz w:val="16"/>
              </w:rPr>
              <w:t>2Tx2Rx, BCC, no 256QAM</w:t>
            </w:r>
          </w:p>
          <w:p w:rsidR="00D90AFA" w:rsidRPr="00F65BCD" w:rsidRDefault="00D90AFA" w:rsidP="00D90AFA">
            <w:pPr>
              <w:pStyle w:val="ListParagraph"/>
              <w:ind w:left="0"/>
              <w:jc w:val="both"/>
              <w:rPr>
                <w:sz w:val="16"/>
              </w:rPr>
            </w:pPr>
            <w:r w:rsidRPr="00F65BCD">
              <w:rPr>
                <w:rFonts w:hint="eastAsia"/>
                <w:sz w:val="16"/>
              </w:rPr>
              <w:t xml:space="preserve">CCA threshold: </w:t>
            </w:r>
            <w:r w:rsidRPr="00F65BCD">
              <w:rPr>
                <w:sz w:val="16"/>
              </w:rPr>
              <w:t>-73dBm/MHz+23-PH</w:t>
            </w:r>
            <w:r w:rsidRPr="00F65BCD">
              <w:rPr>
                <w:rFonts w:hint="eastAsia"/>
                <w:sz w:val="16"/>
              </w:rPr>
              <w:t xml:space="preserve">, </w:t>
            </w:r>
            <w:r w:rsidRPr="00F65BCD">
              <w:rPr>
                <w:sz w:val="16"/>
              </w:rPr>
              <w:t>PH</w:t>
            </w:r>
            <w:r w:rsidRPr="00F65BCD">
              <w:rPr>
                <w:rFonts w:hint="eastAsia"/>
                <w:sz w:val="16"/>
              </w:rPr>
              <w:t xml:space="preserve"> specified in dBm EIRP for CCA-ED of LAA, -62 </w:t>
            </w:r>
            <w:proofErr w:type="gramStart"/>
            <w:r w:rsidRPr="00F65BCD">
              <w:rPr>
                <w:rFonts w:hint="eastAsia"/>
                <w:sz w:val="16"/>
              </w:rPr>
              <w:t>dBm  for</w:t>
            </w:r>
            <w:proofErr w:type="gramEnd"/>
            <w:r w:rsidRPr="00F65BCD">
              <w:rPr>
                <w:rFonts w:hint="eastAsia"/>
                <w:sz w:val="16"/>
              </w:rPr>
              <w:t xml:space="preserve"> CCA-ED of Wi-Fi</w:t>
            </w:r>
            <w:r w:rsidRPr="00F65BCD">
              <w:rPr>
                <w:rFonts w:hint="eastAsia"/>
                <w:sz w:val="16"/>
                <w:lang w:eastAsia="zh-CN"/>
              </w:rPr>
              <w:t>.</w:t>
            </w:r>
          </w:p>
        </w:tc>
      </w:tr>
      <w:tr w:rsidR="00D90AFA" w:rsidRPr="00F65BCD" w:rsidTr="00D90AFA">
        <w:trPr>
          <w:trHeight w:val="269"/>
        </w:trPr>
        <w:tc>
          <w:tcPr>
            <w:tcW w:w="850" w:type="dxa"/>
            <w:vMerge w:val="restart"/>
          </w:tcPr>
          <w:p w:rsidR="00D90AFA" w:rsidRPr="00F65BCD" w:rsidRDefault="00C61A9F" w:rsidP="004F3148">
            <w:pPr>
              <w:pStyle w:val="ListParagraph"/>
              <w:ind w:left="0"/>
              <w:rPr>
                <w:sz w:val="16"/>
              </w:rPr>
            </w:pPr>
            <w:r w:rsidRPr="00F65BCD">
              <w:rPr>
                <w:sz w:val="16"/>
                <w:lang w:eastAsia="zh-CN"/>
              </w:rPr>
              <w:t>R1-151069</w:t>
            </w:r>
            <w:r w:rsidR="004F3148" w:rsidRPr="00F65BCD">
              <w:rPr>
                <w:sz w:val="16"/>
                <w:lang w:eastAsia="zh-CN"/>
              </w:rPr>
              <w:t xml:space="preserve"> / Source 3</w:t>
            </w:r>
          </w:p>
        </w:tc>
        <w:tc>
          <w:tcPr>
            <w:tcW w:w="567" w:type="dxa"/>
            <w:vMerge w:val="restart"/>
          </w:tcPr>
          <w:p w:rsidR="00D90AFA" w:rsidRPr="00F65BCD" w:rsidRDefault="00D90AFA" w:rsidP="00D90AFA">
            <w:pPr>
              <w:pStyle w:val="ListParagraph"/>
              <w:ind w:left="0"/>
              <w:jc w:val="center"/>
              <w:rPr>
                <w:sz w:val="16"/>
              </w:rPr>
            </w:pPr>
            <w:r w:rsidRPr="00F65BCD">
              <w:rPr>
                <w:sz w:val="16"/>
              </w:rPr>
              <w:t>FBE</w:t>
            </w:r>
          </w:p>
          <w:p w:rsidR="00D90AFA" w:rsidRPr="00F65BCD" w:rsidRDefault="00D90AFA" w:rsidP="00D90AFA">
            <w:pPr>
              <w:pStyle w:val="ListParagraph"/>
              <w:ind w:left="0"/>
              <w:jc w:val="center"/>
              <w:rPr>
                <w:sz w:val="16"/>
              </w:rPr>
            </w:pPr>
            <w:r w:rsidRPr="00F65BCD">
              <w:rPr>
                <w:sz w:val="16"/>
              </w:rPr>
              <w:t>Cat 2</w:t>
            </w:r>
          </w:p>
        </w:tc>
        <w:tc>
          <w:tcPr>
            <w:tcW w:w="706" w:type="dxa"/>
            <w:vMerge w:val="restart"/>
          </w:tcPr>
          <w:p w:rsidR="00D90AFA" w:rsidRPr="00F65BCD" w:rsidRDefault="00D90AFA" w:rsidP="00D90AFA">
            <w:pPr>
              <w:pStyle w:val="ListParagraph"/>
              <w:ind w:left="0"/>
              <w:jc w:val="center"/>
              <w:rPr>
                <w:sz w:val="16"/>
              </w:rPr>
            </w:pPr>
          </w:p>
          <w:p w:rsidR="00D90AFA" w:rsidRPr="00F65BCD" w:rsidRDefault="00D90AFA" w:rsidP="00D90AFA">
            <w:pPr>
              <w:pStyle w:val="ListParagraph"/>
              <w:ind w:left="0"/>
              <w:jc w:val="center"/>
              <w:rPr>
                <w:sz w:val="16"/>
              </w:rPr>
            </w:pPr>
            <w:r w:rsidRPr="00F65BCD">
              <w:rPr>
                <w:sz w:val="16"/>
              </w:rPr>
              <w:t>UPT CDF</w:t>
            </w:r>
          </w:p>
          <w:p w:rsidR="00D90AFA" w:rsidRPr="00F65BCD" w:rsidRDefault="00D90AFA" w:rsidP="00D90AFA">
            <w:pPr>
              <w:pStyle w:val="ListParagraph"/>
              <w:ind w:left="0"/>
              <w:jc w:val="center"/>
              <w:rPr>
                <w:sz w:val="16"/>
              </w:rPr>
            </w:pPr>
            <w:r w:rsidRPr="00F65BCD">
              <w:rPr>
                <w:sz w:val="16"/>
              </w:rPr>
              <w:t>[Mbps]</w:t>
            </w:r>
          </w:p>
        </w:tc>
        <w:tc>
          <w:tcPr>
            <w:tcW w:w="712" w:type="dxa"/>
          </w:tcPr>
          <w:p w:rsidR="00D90AFA" w:rsidRPr="00F65BCD" w:rsidRDefault="00D90AFA" w:rsidP="00D90AFA">
            <w:pPr>
              <w:pStyle w:val="ListParagraph"/>
              <w:ind w:left="0"/>
              <w:jc w:val="center"/>
              <w:rPr>
                <w:sz w:val="16"/>
              </w:rPr>
            </w:pPr>
            <w:r w:rsidRPr="00F65BCD">
              <w:rPr>
                <w:sz w:val="16"/>
              </w:rPr>
              <w:t>5%</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10.29</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26.57</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24.62</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5.10</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8.22</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8.10</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3.53</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5.71</w:t>
            </w:r>
          </w:p>
        </w:tc>
        <w:tc>
          <w:tcPr>
            <w:tcW w:w="708"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5.73</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50%</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67.38</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87.49</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70.39</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47.34</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66.75</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51.14</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35.02</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51.76</w:t>
            </w:r>
          </w:p>
        </w:tc>
        <w:tc>
          <w:tcPr>
            <w:tcW w:w="708"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36.38</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95%</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101.44</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112.93</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93.52</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88.82</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102.28</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83.74</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76.72</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92.47</w:t>
            </w:r>
          </w:p>
        </w:tc>
        <w:tc>
          <w:tcPr>
            <w:tcW w:w="708"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70.62</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Mean</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63.23</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82.39</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67.47</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47.82</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61.56</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49.09</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36.19</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49.98</w:t>
            </w:r>
          </w:p>
        </w:tc>
        <w:tc>
          <w:tcPr>
            <w:tcW w:w="708"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36.83</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val="restart"/>
          </w:tcPr>
          <w:p w:rsidR="001968CB" w:rsidRPr="00F65BCD" w:rsidRDefault="001968CB" w:rsidP="00D90AFA">
            <w:pPr>
              <w:pStyle w:val="ListParagraph"/>
              <w:ind w:left="0"/>
              <w:jc w:val="center"/>
              <w:rPr>
                <w:sz w:val="16"/>
              </w:rPr>
            </w:pPr>
          </w:p>
          <w:p w:rsidR="001968CB" w:rsidRPr="00F65BCD" w:rsidRDefault="001968CB" w:rsidP="00D90AFA">
            <w:pPr>
              <w:pStyle w:val="ListParagraph"/>
              <w:ind w:left="0"/>
              <w:jc w:val="center"/>
              <w:rPr>
                <w:sz w:val="16"/>
              </w:rPr>
            </w:pPr>
            <w:r w:rsidRPr="00F65BCD">
              <w:rPr>
                <w:sz w:val="16"/>
              </w:rPr>
              <w:t>Delay CDF</w:t>
            </w:r>
          </w:p>
          <w:p w:rsidR="001968CB" w:rsidRPr="00F65BCD" w:rsidRDefault="001968CB" w:rsidP="00D90AFA">
            <w:pPr>
              <w:pStyle w:val="ListParagraph"/>
              <w:ind w:left="0"/>
              <w:jc w:val="center"/>
              <w:rPr>
                <w:sz w:val="16"/>
              </w:rPr>
            </w:pPr>
            <w:r w:rsidRPr="00F65BCD">
              <w:rPr>
                <w:sz w:val="16"/>
              </w:rPr>
              <w:t>[s]</w:t>
            </w:r>
          </w:p>
        </w:tc>
        <w:tc>
          <w:tcPr>
            <w:tcW w:w="712" w:type="dxa"/>
          </w:tcPr>
          <w:p w:rsidR="001968CB" w:rsidRPr="00F65BCD" w:rsidRDefault="001968CB" w:rsidP="00D90AFA">
            <w:pPr>
              <w:pStyle w:val="ListParagraph"/>
              <w:ind w:left="0"/>
              <w:jc w:val="center"/>
              <w:rPr>
                <w:sz w:val="16"/>
              </w:rPr>
            </w:pPr>
            <w:r w:rsidRPr="00F65BCD">
              <w:rPr>
                <w:sz w:val="16"/>
              </w:rPr>
              <w:t>5%</w:t>
            </w:r>
          </w:p>
        </w:tc>
        <w:tc>
          <w:tcPr>
            <w:tcW w:w="708" w:type="dxa"/>
            <w:vAlign w:val="bottom"/>
          </w:tcPr>
          <w:p w:rsidR="001968CB" w:rsidRPr="00F65BCD" w:rsidRDefault="001968CB" w:rsidP="001968CB">
            <w:pPr>
              <w:jc w:val="center"/>
              <w:rPr>
                <w:sz w:val="16"/>
                <w:szCs w:val="16"/>
              </w:rPr>
            </w:pPr>
            <w:r w:rsidRPr="00F65BCD">
              <w:rPr>
                <w:sz w:val="16"/>
                <w:szCs w:val="16"/>
              </w:rPr>
              <w:t>0.032</w:t>
            </w:r>
          </w:p>
        </w:tc>
        <w:tc>
          <w:tcPr>
            <w:tcW w:w="709" w:type="dxa"/>
            <w:vAlign w:val="bottom"/>
          </w:tcPr>
          <w:p w:rsidR="001968CB" w:rsidRPr="00F65BCD" w:rsidRDefault="001968CB" w:rsidP="001968CB">
            <w:pPr>
              <w:jc w:val="center"/>
              <w:rPr>
                <w:sz w:val="16"/>
                <w:szCs w:val="16"/>
              </w:rPr>
            </w:pPr>
            <w:r w:rsidRPr="00F65BCD">
              <w:rPr>
                <w:sz w:val="16"/>
                <w:szCs w:val="16"/>
              </w:rPr>
              <w:t>0.032</w:t>
            </w:r>
          </w:p>
        </w:tc>
        <w:tc>
          <w:tcPr>
            <w:tcW w:w="709" w:type="dxa"/>
            <w:vAlign w:val="bottom"/>
          </w:tcPr>
          <w:p w:rsidR="001968CB" w:rsidRPr="00F65BCD" w:rsidRDefault="001968CB" w:rsidP="001968CB">
            <w:pPr>
              <w:jc w:val="center"/>
              <w:rPr>
                <w:sz w:val="16"/>
                <w:szCs w:val="16"/>
              </w:rPr>
            </w:pPr>
            <w:r w:rsidRPr="00F65BCD">
              <w:rPr>
                <w:sz w:val="16"/>
                <w:szCs w:val="16"/>
              </w:rPr>
              <w:t>0.037</w:t>
            </w:r>
          </w:p>
        </w:tc>
        <w:tc>
          <w:tcPr>
            <w:tcW w:w="709" w:type="dxa"/>
            <w:vAlign w:val="bottom"/>
          </w:tcPr>
          <w:p w:rsidR="001968CB" w:rsidRPr="00F65BCD" w:rsidRDefault="001968CB" w:rsidP="001968CB">
            <w:pPr>
              <w:jc w:val="center"/>
              <w:rPr>
                <w:sz w:val="16"/>
                <w:szCs w:val="16"/>
              </w:rPr>
            </w:pPr>
            <w:r w:rsidRPr="00F65BCD">
              <w:rPr>
                <w:sz w:val="16"/>
                <w:szCs w:val="16"/>
              </w:rPr>
              <w:t>0.032</w:t>
            </w:r>
          </w:p>
        </w:tc>
        <w:tc>
          <w:tcPr>
            <w:tcW w:w="708" w:type="dxa"/>
            <w:vAlign w:val="bottom"/>
          </w:tcPr>
          <w:p w:rsidR="001968CB" w:rsidRPr="00F65BCD" w:rsidRDefault="001968CB" w:rsidP="001968CB">
            <w:pPr>
              <w:jc w:val="center"/>
              <w:rPr>
                <w:sz w:val="16"/>
                <w:szCs w:val="16"/>
              </w:rPr>
            </w:pPr>
            <w:r w:rsidRPr="00F65BCD">
              <w:rPr>
                <w:sz w:val="16"/>
                <w:szCs w:val="16"/>
              </w:rPr>
              <w:t>0.032</w:t>
            </w:r>
          </w:p>
        </w:tc>
        <w:tc>
          <w:tcPr>
            <w:tcW w:w="709" w:type="dxa"/>
            <w:vAlign w:val="bottom"/>
          </w:tcPr>
          <w:p w:rsidR="001968CB" w:rsidRPr="00F65BCD" w:rsidRDefault="001968CB" w:rsidP="001968CB">
            <w:pPr>
              <w:jc w:val="center"/>
              <w:rPr>
                <w:sz w:val="16"/>
                <w:szCs w:val="16"/>
              </w:rPr>
            </w:pPr>
            <w:r w:rsidRPr="00F65BCD">
              <w:rPr>
                <w:sz w:val="16"/>
                <w:szCs w:val="16"/>
              </w:rPr>
              <w:t>0.037</w:t>
            </w:r>
          </w:p>
        </w:tc>
        <w:tc>
          <w:tcPr>
            <w:tcW w:w="709" w:type="dxa"/>
            <w:vAlign w:val="bottom"/>
          </w:tcPr>
          <w:p w:rsidR="001968CB" w:rsidRPr="00F65BCD" w:rsidRDefault="001968CB" w:rsidP="001968CB">
            <w:pPr>
              <w:jc w:val="center"/>
              <w:rPr>
                <w:sz w:val="16"/>
                <w:szCs w:val="16"/>
              </w:rPr>
            </w:pPr>
            <w:r w:rsidRPr="00F65BCD">
              <w:rPr>
                <w:sz w:val="16"/>
                <w:szCs w:val="16"/>
              </w:rPr>
              <w:t>0.032</w:t>
            </w:r>
          </w:p>
        </w:tc>
        <w:tc>
          <w:tcPr>
            <w:tcW w:w="709" w:type="dxa"/>
            <w:vAlign w:val="bottom"/>
          </w:tcPr>
          <w:p w:rsidR="001968CB" w:rsidRPr="00F65BCD" w:rsidRDefault="001968CB" w:rsidP="001968CB">
            <w:pPr>
              <w:jc w:val="center"/>
              <w:rPr>
                <w:sz w:val="16"/>
                <w:szCs w:val="16"/>
              </w:rPr>
            </w:pPr>
            <w:r w:rsidRPr="00F65BCD">
              <w:rPr>
                <w:sz w:val="16"/>
                <w:szCs w:val="16"/>
              </w:rPr>
              <w:t>0.032</w:t>
            </w:r>
          </w:p>
        </w:tc>
        <w:tc>
          <w:tcPr>
            <w:tcW w:w="708" w:type="dxa"/>
            <w:vAlign w:val="bottom"/>
          </w:tcPr>
          <w:p w:rsidR="001968CB" w:rsidRPr="00F65BCD" w:rsidRDefault="001968CB" w:rsidP="001968CB">
            <w:pPr>
              <w:jc w:val="center"/>
              <w:rPr>
                <w:sz w:val="16"/>
                <w:szCs w:val="16"/>
              </w:rPr>
            </w:pPr>
            <w:r w:rsidRPr="00F65BCD">
              <w:rPr>
                <w:sz w:val="16"/>
                <w:szCs w:val="16"/>
              </w:rPr>
              <w:t>0.037</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50%</w:t>
            </w:r>
          </w:p>
        </w:tc>
        <w:tc>
          <w:tcPr>
            <w:tcW w:w="708" w:type="dxa"/>
            <w:vAlign w:val="bottom"/>
          </w:tcPr>
          <w:p w:rsidR="001968CB" w:rsidRPr="00F65BCD" w:rsidRDefault="001968CB" w:rsidP="001968CB">
            <w:pPr>
              <w:jc w:val="center"/>
              <w:rPr>
                <w:sz w:val="16"/>
                <w:szCs w:val="16"/>
              </w:rPr>
            </w:pPr>
            <w:r w:rsidRPr="00F65BCD">
              <w:rPr>
                <w:sz w:val="16"/>
                <w:szCs w:val="16"/>
              </w:rPr>
              <w:t>0.064</w:t>
            </w:r>
          </w:p>
        </w:tc>
        <w:tc>
          <w:tcPr>
            <w:tcW w:w="709" w:type="dxa"/>
            <w:vAlign w:val="bottom"/>
          </w:tcPr>
          <w:p w:rsidR="001968CB" w:rsidRPr="00F65BCD" w:rsidRDefault="001968CB" w:rsidP="001968CB">
            <w:pPr>
              <w:jc w:val="center"/>
              <w:rPr>
                <w:sz w:val="16"/>
                <w:szCs w:val="16"/>
              </w:rPr>
            </w:pPr>
            <w:r w:rsidRPr="00F65BCD">
              <w:rPr>
                <w:sz w:val="16"/>
                <w:szCs w:val="16"/>
              </w:rPr>
              <w:t>0.038</w:t>
            </w:r>
          </w:p>
        </w:tc>
        <w:tc>
          <w:tcPr>
            <w:tcW w:w="709" w:type="dxa"/>
            <w:vAlign w:val="bottom"/>
          </w:tcPr>
          <w:p w:rsidR="001968CB" w:rsidRPr="00F65BCD" w:rsidRDefault="001968CB" w:rsidP="001968CB">
            <w:pPr>
              <w:jc w:val="center"/>
              <w:rPr>
                <w:sz w:val="16"/>
                <w:szCs w:val="16"/>
              </w:rPr>
            </w:pPr>
            <w:r w:rsidRPr="00F65BCD">
              <w:rPr>
                <w:sz w:val="16"/>
                <w:szCs w:val="16"/>
              </w:rPr>
              <w:t>0.056</w:t>
            </w:r>
          </w:p>
        </w:tc>
        <w:tc>
          <w:tcPr>
            <w:tcW w:w="709" w:type="dxa"/>
            <w:vAlign w:val="bottom"/>
          </w:tcPr>
          <w:p w:rsidR="001968CB" w:rsidRPr="00F65BCD" w:rsidRDefault="001968CB" w:rsidP="001968CB">
            <w:pPr>
              <w:jc w:val="center"/>
              <w:rPr>
                <w:sz w:val="16"/>
                <w:szCs w:val="16"/>
              </w:rPr>
            </w:pPr>
            <w:r w:rsidRPr="00F65BCD">
              <w:rPr>
                <w:sz w:val="16"/>
                <w:szCs w:val="16"/>
              </w:rPr>
              <w:t>0.095</w:t>
            </w:r>
          </w:p>
        </w:tc>
        <w:tc>
          <w:tcPr>
            <w:tcW w:w="708" w:type="dxa"/>
            <w:vAlign w:val="bottom"/>
          </w:tcPr>
          <w:p w:rsidR="001968CB" w:rsidRPr="00F65BCD" w:rsidRDefault="001968CB" w:rsidP="001968CB">
            <w:pPr>
              <w:jc w:val="center"/>
              <w:rPr>
                <w:sz w:val="16"/>
                <w:szCs w:val="16"/>
              </w:rPr>
            </w:pPr>
            <w:r w:rsidRPr="00F65BCD">
              <w:rPr>
                <w:sz w:val="16"/>
                <w:szCs w:val="16"/>
              </w:rPr>
              <w:t>0.066</w:t>
            </w:r>
          </w:p>
        </w:tc>
        <w:tc>
          <w:tcPr>
            <w:tcW w:w="709" w:type="dxa"/>
            <w:vAlign w:val="bottom"/>
          </w:tcPr>
          <w:p w:rsidR="001968CB" w:rsidRPr="00F65BCD" w:rsidRDefault="001968CB" w:rsidP="001968CB">
            <w:pPr>
              <w:jc w:val="center"/>
              <w:rPr>
                <w:sz w:val="16"/>
                <w:szCs w:val="16"/>
              </w:rPr>
            </w:pPr>
            <w:r w:rsidRPr="00F65BCD">
              <w:rPr>
                <w:sz w:val="16"/>
                <w:szCs w:val="16"/>
              </w:rPr>
              <w:t>0.086</w:t>
            </w:r>
          </w:p>
        </w:tc>
        <w:tc>
          <w:tcPr>
            <w:tcW w:w="709" w:type="dxa"/>
            <w:vAlign w:val="bottom"/>
          </w:tcPr>
          <w:p w:rsidR="001968CB" w:rsidRPr="00F65BCD" w:rsidRDefault="001968CB" w:rsidP="001968CB">
            <w:pPr>
              <w:jc w:val="center"/>
              <w:rPr>
                <w:sz w:val="16"/>
                <w:szCs w:val="16"/>
              </w:rPr>
            </w:pPr>
            <w:r w:rsidRPr="00F65BCD">
              <w:rPr>
                <w:sz w:val="16"/>
                <w:szCs w:val="16"/>
              </w:rPr>
              <w:t>0.163</w:t>
            </w:r>
          </w:p>
        </w:tc>
        <w:tc>
          <w:tcPr>
            <w:tcW w:w="709" w:type="dxa"/>
            <w:vAlign w:val="bottom"/>
          </w:tcPr>
          <w:p w:rsidR="001968CB" w:rsidRPr="00F65BCD" w:rsidRDefault="001968CB" w:rsidP="001968CB">
            <w:pPr>
              <w:jc w:val="center"/>
              <w:rPr>
                <w:sz w:val="16"/>
                <w:szCs w:val="16"/>
              </w:rPr>
            </w:pPr>
            <w:r w:rsidRPr="00F65BCD">
              <w:rPr>
                <w:sz w:val="16"/>
                <w:szCs w:val="16"/>
              </w:rPr>
              <w:t>0.094</w:t>
            </w:r>
          </w:p>
        </w:tc>
        <w:tc>
          <w:tcPr>
            <w:tcW w:w="708" w:type="dxa"/>
            <w:vAlign w:val="bottom"/>
          </w:tcPr>
          <w:p w:rsidR="001968CB" w:rsidRPr="00F65BCD" w:rsidRDefault="001968CB" w:rsidP="001968CB">
            <w:pPr>
              <w:jc w:val="center"/>
              <w:rPr>
                <w:sz w:val="16"/>
                <w:szCs w:val="16"/>
              </w:rPr>
            </w:pPr>
            <w:r w:rsidRPr="00F65BCD">
              <w:rPr>
                <w:sz w:val="16"/>
                <w:szCs w:val="16"/>
              </w:rPr>
              <w:t>0.134</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95%</w:t>
            </w:r>
          </w:p>
        </w:tc>
        <w:tc>
          <w:tcPr>
            <w:tcW w:w="708" w:type="dxa"/>
            <w:vAlign w:val="bottom"/>
          </w:tcPr>
          <w:p w:rsidR="001968CB" w:rsidRPr="00F65BCD" w:rsidRDefault="001968CB" w:rsidP="001968CB">
            <w:pPr>
              <w:jc w:val="center"/>
              <w:rPr>
                <w:sz w:val="16"/>
                <w:szCs w:val="16"/>
              </w:rPr>
            </w:pPr>
            <w:r w:rsidRPr="00F65BCD">
              <w:rPr>
                <w:sz w:val="16"/>
                <w:szCs w:val="16"/>
              </w:rPr>
              <w:t>0.852</w:t>
            </w:r>
          </w:p>
        </w:tc>
        <w:tc>
          <w:tcPr>
            <w:tcW w:w="709" w:type="dxa"/>
            <w:vAlign w:val="bottom"/>
          </w:tcPr>
          <w:p w:rsidR="001968CB" w:rsidRPr="00F65BCD" w:rsidRDefault="001968CB" w:rsidP="001968CB">
            <w:pPr>
              <w:jc w:val="center"/>
              <w:rPr>
                <w:sz w:val="16"/>
                <w:szCs w:val="16"/>
              </w:rPr>
            </w:pPr>
            <w:r w:rsidRPr="00F65BCD">
              <w:rPr>
                <w:sz w:val="16"/>
                <w:szCs w:val="16"/>
              </w:rPr>
              <w:t>0.339</w:t>
            </w:r>
          </w:p>
        </w:tc>
        <w:tc>
          <w:tcPr>
            <w:tcW w:w="709" w:type="dxa"/>
            <w:vAlign w:val="bottom"/>
          </w:tcPr>
          <w:p w:rsidR="001968CB" w:rsidRPr="00F65BCD" w:rsidRDefault="001968CB" w:rsidP="001968CB">
            <w:pPr>
              <w:jc w:val="center"/>
              <w:rPr>
                <w:sz w:val="16"/>
                <w:szCs w:val="16"/>
              </w:rPr>
            </w:pPr>
            <w:r w:rsidRPr="00F65BCD">
              <w:rPr>
                <w:sz w:val="16"/>
                <w:szCs w:val="16"/>
              </w:rPr>
              <w:t>0.304</w:t>
            </w:r>
          </w:p>
        </w:tc>
        <w:tc>
          <w:tcPr>
            <w:tcW w:w="709" w:type="dxa"/>
            <w:vAlign w:val="bottom"/>
          </w:tcPr>
          <w:p w:rsidR="001968CB" w:rsidRPr="00F65BCD" w:rsidRDefault="001968CB" w:rsidP="001968CB">
            <w:pPr>
              <w:jc w:val="center"/>
              <w:rPr>
                <w:sz w:val="16"/>
                <w:szCs w:val="16"/>
              </w:rPr>
            </w:pPr>
            <w:r w:rsidRPr="00F65BCD">
              <w:rPr>
                <w:sz w:val="16"/>
                <w:szCs w:val="16"/>
              </w:rPr>
              <w:t>1.629</w:t>
            </w:r>
          </w:p>
        </w:tc>
        <w:tc>
          <w:tcPr>
            <w:tcW w:w="708" w:type="dxa"/>
            <w:vAlign w:val="bottom"/>
          </w:tcPr>
          <w:p w:rsidR="001968CB" w:rsidRPr="00F65BCD" w:rsidRDefault="001968CB" w:rsidP="001968CB">
            <w:pPr>
              <w:jc w:val="center"/>
              <w:rPr>
                <w:sz w:val="16"/>
                <w:szCs w:val="16"/>
              </w:rPr>
            </w:pPr>
            <w:r w:rsidRPr="00F65BCD">
              <w:rPr>
                <w:sz w:val="16"/>
                <w:szCs w:val="16"/>
              </w:rPr>
              <w:t>1.086</w:t>
            </w:r>
          </w:p>
        </w:tc>
        <w:tc>
          <w:tcPr>
            <w:tcW w:w="709" w:type="dxa"/>
            <w:vAlign w:val="bottom"/>
          </w:tcPr>
          <w:p w:rsidR="001968CB" w:rsidRPr="00F65BCD" w:rsidRDefault="001968CB" w:rsidP="001968CB">
            <w:pPr>
              <w:jc w:val="center"/>
              <w:rPr>
                <w:sz w:val="16"/>
                <w:szCs w:val="16"/>
              </w:rPr>
            </w:pPr>
            <w:r w:rsidRPr="00F65BCD">
              <w:rPr>
                <w:sz w:val="16"/>
                <w:szCs w:val="16"/>
              </w:rPr>
              <w:t>0.847</w:t>
            </w:r>
          </w:p>
        </w:tc>
        <w:tc>
          <w:tcPr>
            <w:tcW w:w="709" w:type="dxa"/>
            <w:vAlign w:val="bottom"/>
          </w:tcPr>
          <w:p w:rsidR="001968CB" w:rsidRPr="00F65BCD" w:rsidRDefault="001968CB" w:rsidP="001968CB">
            <w:pPr>
              <w:jc w:val="center"/>
              <w:rPr>
                <w:sz w:val="16"/>
                <w:szCs w:val="16"/>
              </w:rPr>
            </w:pPr>
            <w:r w:rsidRPr="00F65BCD">
              <w:rPr>
                <w:sz w:val="16"/>
                <w:szCs w:val="16"/>
              </w:rPr>
              <w:t>2.675</w:t>
            </w:r>
          </w:p>
        </w:tc>
        <w:tc>
          <w:tcPr>
            <w:tcW w:w="709" w:type="dxa"/>
            <w:vAlign w:val="bottom"/>
          </w:tcPr>
          <w:p w:rsidR="001968CB" w:rsidRPr="00F65BCD" w:rsidRDefault="001968CB" w:rsidP="001968CB">
            <w:pPr>
              <w:jc w:val="center"/>
              <w:rPr>
                <w:sz w:val="16"/>
                <w:szCs w:val="16"/>
              </w:rPr>
            </w:pPr>
            <w:r w:rsidRPr="00F65BCD">
              <w:rPr>
                <w:sz w:val="16"/>
                <w:szCs w:val="16"/>
              </w:rPr>
              <w:t>1.838</w:t>
            </w:r>
          </w:p>
        </w:tc>
        <w:tc>
          <w:tcPr>
            <w:tcW w:w="708" w:type="dxa"/>
            <w:vAlign w:val="bottom"/>
          </w:tcPr>
          <w:p w:rsidR="001968CB" w:rsidRPr="00F65BCD" w:rsidRDefault="001968CB" w:rsidP="001968CB">
            <w:pPr>
              <w:jc w:val="center"/>
              <w:rPr>
                <w:sz w:val="16"/>
                <w:szCs w:val="16"/>
              </w:rPr>
            </w:pPr>
            <w:r w:rsidRPr="00F65BCD">
              <w:rPr>
                <w:sz w:val="16"/>
                <w:szCs w:val="16"/>
              </w:rPr>
              <w:t>2.048</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Mean</w:t>
            </w:r>
          </w:p>
        </w:tc>
        <w:tc>
          <w:tcPr>
            <w:tcW w:w="708" w:type="dxa"/>
            <w:vAlign w:val="bottom"/>
          </w:tcPr>
          <w:p w:rsidR="001968CB" w:rsidRPr="00F65BCD" w:rsidRDefault="001968CB" w:rsidP="001968CB">
            <w:pPr>
              <w:jc w:val="center"/>
              <w:rPr>
                <w:sz w:val="16"/>
                <w:szCs w:val="16"/>
              </w:rPr>
            </w:pPr>
            <w:r w:rsidRPr="00F65BCD">
              <w:rPr>
                <w:sz w:val="16"/>
                <w:szCs w:val="16"/>
              </w:rPr>
              <w:t>0.203</w:t>
            </w:r>
          </w:p>
        </w:tc>
        <w:tc>
          <w:tcPr>
            <w:tcW w:w="709" w:type="dxa"/>
            <w:vAlign w:val="bottom"/>
          </w:tcPr>
          <w:p w:rsidR="001968CB" w:rsidRPr="00F65BCD" w:rsidRDefault="001968CB" w:rsidP="001968CB">
            <w:pPr>
              <w:jc w:val="center"/>
              <w:rPr>
                <w:sz w:val="16"/>
                <w:szCs w:val="16"/>
              </w:rPr>
            </w:pPr>
            <w:r w:rsidRPr="00F65BCD">
              <w:rPr>
                <w:sz w:val="16"/>
                <w:szCs w:val="16"/>
              </w:rPr>
              <w:t>0.119</w:t>
            </w:r>
          </w:p>
        </w:tc>
        <w:tc>
          <w:tcPr>
            <w:tcW w:w="709" w:type="dxa"/>
            <w:vAlign w:val="bottom"/>
          </w:tcPr>
          <w:p w:rsidR="001968CB" w:rsidRPr="00F65BCD" w:rsidRDefault="001968CB" w:rsidP="001968CB">
            <w:pPr>
              <w:jc w:val="center"/>
              <w:rPr>
                <w:sz w:val="16"/>
                <w:szCs w:val="16"/>
              </w:rPr>
            </w:pPr>
            <w:r w:rsidRPr="00F65BCD">
              <w:rPr>
                <w:sz w:val="16"/>
                <w:szCs w:val="16"/>
              </w:rPr>
              <w:t>0.146</w:t>
            </w:r>
          </w:p>
        </w:tc>
        <w:tc>
          <w:tcPr>
            <w:tcW w:w="709" w:type="dxa"/>
            <w:vAlign w:val="bottom"/>
          </w:tcPr>
          <w:p w:rsidR="001968CB" w:rsidRPr="00F65BCD" w:rsidRDefault="001968CB" w:rsidP="001968CB">
            <w:pPr>
              <w:jc w:val="center"/>
              <w:rPr>
                <w:sz w:val="16"/>
                <w:szCs w:val="16"/>
              </w:rPr>
            </w:pPr>
            <w:r w:rsidRPr="00F65BCD">
              <w:rPr>
                <w:sz w:val="16"/>
                <w:szCs w:val="16"/>
              </w:rPr>
              <w:t>0.362</w:t>
            </w:r>
          </w:p>
        </w:tc>
        <w:tc>
          <w:tcPr>
            <w:tcW w:w="708" w:type="dxa"/>
            <w:vAlign w:val="bottom"/>
          </w:tcPr>
          <w:p w:rsidR="001968CB" w:rsidRPr="00F65BCD" w:rsidRDefault="001968CB" w:rsidP="001968CB">
            <w:pPr>
              <w:jc w:val="center"/>
              <w:rPr>
                <w:sz w:val="16"/>
                <w:szCs w:val="16"/>
              </w:rPr>
            </w:pPr>
            <w:r w:rsidRPr="00F65BCD">
              <w:rPr>
                <w:sz w:val="16"/>
                <w:szCs w:val="16"/>
              </w:rPr>
              <w:t>0.246</w:t>
            </w:r>
          </w:p>
        </w:tc>
        <w:tc>
          <w:tcPr>
            <w:tcW w:w="709" w:type="dxa"/>
            <w:vAlign w:val="bottom"/>
          </w:tcPr>
          <w:p w:rsidR="001968CB" w:rsidRPr="00F65BCD" w:rsidRDefault="001968CB" w:rsidP="001968CB">
            <w:pPr>
              <w:jc w:val="center"/>
              <w:rPr>
                <w:sz w:val="16"/>
                <w:szCs w:val="16"/>
              </w:rPr>
            </w:pPr>
            <w:r w:rsidRPr="00F65BCD">
              <w:rPr>
                <w:sz w:val="16"/>
                <w:szCs w:val="16"/>
              </w:rPr>
              <w:t>0.221</w:t>
            </w:r>
          </w:p>
        </w:tc>
        <w:tc>
          <w:tcPr>
            <w:tcW w:w="709" w:type="dxa"/>
            <w:vAlign w:val="bottom"/>
          </w:tcPr>
          <w:p w:rsidR="001968CB" w:rsidRPr="00F65BCD" w:rsidRDefault="001968CB" w:rsidP="001968CB">
            <w:pPr>
              <w:jc w:val="center"/>
              <w:rPr>
                <w:sz w:val="16"/>
                <w:szCs w:val="16"/>
              </w:rPr>
            </w:pPr>
            <w:r w:rsidRPr="00F65BCD">
              <w:rPr>
                <w:sz w:val="16"/>
                <w:szCs w:val="16"/>
              </w:rPr>
              <w:t>0.585</w:t>
            </w:r>
          </w:p>
        </w:tc>
        <w:tc>
          <w:tcPr>
            <w:tcW w:w="709" w:type="dxa"/>
            <w:vAlign w:val="bottom"/>
          </w:tcPr>
          <w:p w:rsidR="001968CB" w:rsidRPr="00F65BCD" w:rsidRDefault="001968CB" w:rsidP="001968CB">
            <w:pPr>
              <w:jc w:val="center"/>
              <w:rPr>
                <w:sz w:val="16"/>
                <w:szCs w:val="16"/>
              </w:rPr>
            </w:pPr>
            <w:r w:rsidRPr="00F65BCD">
              <w:rPr>
                <w:sz w:val="16"/>
                <w:szCs w:val="16"/>
              </w:rPr>
              <w:t>0.418</w:t>
            </w:r>
          </w:p>
        </w:tc>
        <w:tc>
          <w:tcPr>
            <w:tcW w:w="708" w:type="dxa"/>
            <w:vAlign w:val="bottom"/>
          </w:tcPr>
          <w:p w:rsidR="001968CB" w:rsidRPr="00F65BCD" w:rsidRDefault="001968CB" w:rsidP="001968CB">
            <w:pPr>
              <w:jc w:val="center"/>
              <w:rPr>
                <w:sz w:val="16"/>
                <w:szCs w:val="16"/>
              </w:rPr>
            </w:pPr>
            <w:r w:rsidRPr="00F65BCD">
              <w:rPr>
                <w:sz w:val="16"/>
                <w:szCs w:val="16"/>
              </w:rPr>
              <w:t>0.424</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D90AFA" w:rsidRPr="00F65BCD" w:rsidRDefault="00D90AFA" w:rsidP="00D90AFA">
            <w:pPr>
              <w:jc w:val="center"/>
              <w:rPr>
                <w:sz w:val="16"/>
                <w:szCs w:val="16"/>
              </w:rPr>
            </w:pPr>
            <w:r w:rsidRPr="00F65BCD">
              <w:rPr>
                <w:rFonts w:hint="eastAsia"/>
                <w:sz w:val="16"/>
                <w:szCs w:val="16"/>
              </w:rPr>
              <w:t>0.95</w:t>
            </w:r>
          </w:p>
        </w:tc>
        <w:tc>
          <w:tcPr>
            <w:tcW w:w="709" w:type="dxa"/>
            <w:vAlign w:val="center"/>
          </w:tcPr>
          <w:p w:rsidR="00D90AFA" w:rsidRPr="00F65BCD" w:rsidRDefault="00D90AFA" w:rsidP="00D90AFA">
            <w:pPr>
              <w:jc w:val="center"/>
              <w:rPr>
                <w:sz w:val="16"/>
                <w:szCs w:val="16"/>
              </w:rPr>
            </w:pPr>
            <w:r w:rsidRPr="00F65BCD">
              <w:rPr>
                <w:rFonts w:hint="eastAsia"/>
                <w:sz w:val="16"/>
                <w:szCs w:val="16"/>
              </w:rPr>
              <w:t>0.95</w:t>
            </w:r>
          </w:p>
        </w:tc>
        <w:tc>
          <w:tcPr>
            <w:tcW w:w="709" w:type="dxa"/>
            <w:vAlign w:val="center"/>
          </w:tcPr>
          <w:p w:rsidR="00D90AFA" w:rsidRPr="00F65BCD" w:rsidRDefault="00D90AFA" w:rsidP="00D90AFA">
            <w:pPr>
              <w:jc w:val="center"/>
              <w:rPr>
                <w:sz w:val="16"/>
                <w:szCs w:val="16"/>
              </w:rPr>
            </w:pPr>
            <w:r w:rsidRPr="00F65BCD">
              <w:rPr>
                <w:rFonts w:hint="eastAsia"/>
                <w:sz w:val="16"/>
                <w:szCs w:val="16"/>
              </w:rPr>
              <w:t>0.85</w:t>
            </w:r>
          </w:p>
        </w:tc>
        <w:tc>
          <w:tcPr>
            <w:tcW w:w="709" w:type="dxa"/>
            <w:vAlign w:val="center"/>
          </w:tcPr>
          <w:p w:rsidR="00D90AFA" w:rsidRPr="00F65BCD" w:rsidRDefault="00D90AFA" w:rsidP="00D90AFA">
            <w:pPr>
              <w:jc w:val="center"/>
              <w:rPr>
                <w:sz w:val="16"/>
                <w:szCs w:val="16"/>
              </w:rPr>
            </w:pPr>
            <w:r w:rsidRPr="00F65BCD">
              <w:rPr>
                <w:sz w:val="16"/>
                <w:szCs w:val="16"/>
              </w:rPr>
              <w:t>0.87</w:t>
            </w:r>
          </w:p>
        </w:tc>
        <w:tc>
          <w:tcPr>
            <w:tcW w:w="708" w:type="dxa"/>
            <w:vAlign w:val="center"/>
          </w:tcPr>
          <w:p w:rsidR="00D90AFA" w:rsidRPr="00F65BCD" w:rsidRDefault="00D90AFA" w:rsidP="00D90AFA">
            <w:pPr>
              <w:jc w:val="center"/>
              <w:rPr>
                <w:sz w:val="16"/>
                <w:szCs w:val="16"/>
              </w:rPr>
            </w:pPr>
            <w:r w:rsidRPr="00F65BCD">
              <w:rPr>
                <w:rFonts w:hint="eastAsia"/>
                <w:sz w:val="16"/>
                <w:szCs w:val="16"/>
              </w:rPr>
              <w:t>0.91</w:t>
            </w:r>
          </w:p>
        </w:tc>
        <w:tc>
          <w:tcPr>
            <w:tcW w:w="709" w:type="dxa"/>
            <w:vAlign w:val="center"/>
          </w:tcPr>
          <w:p w:rsidR="00D90AFA" w:rsidRPr="00F65BCD" w:rsidRDefault="00D90AFA" w:rsidP="00D90AFA">
            <w:pPr>
              <w:jc w:val="center"/>
              <w:rPr>
                <w:sz w:val="16"/>
                <w:szCs w:val="16"/>
              </w:rPr>
            </w:pPr>
            <w:r w:rsidRPr="00F65BCD">
              <w:rPr>
                <w:rFonts w:hint="eastAsia"/>
                <w:sz w:val="16"/>
                <w:szCs w:val="16"/>
              </w:rPr>
              <w:t>0.78</w:t>
            </w:r>
          </w:p>
        </w:tc>
        <w:tc>
          <w:tcPr>
            <w:tcW w:w="709" w:type="dxa"/>
            <w:vAlign w:val="center"/>
          </w:tcPr>
          <w:p w:rsidR="00D90AFA" w:rsidRPr="00F65BCD" w:rsidRDefault="00D90AFA" w:rsidP="00D90AFA">
            <w:pPr>
              <w:jc w:val="center"/>
              <w:rPr>
                <w:sz w:val="16"/>
                <w:szCs w:val="16"/>
              </w:rPr>
            </w:pPr>
            <w:r w:rsidRPr="00F65BCD">
              <w:rPr>
                <w:rFonts w:hint="eastAsia"/>
                <w:sz w:val="16"/>
                <w:szCs w:val="16"/>
              </w:rPr>
              <w:t>0.79</w:t>
            </w:r>
          </w:p>
        </w:tc>
        <w:tc>
          <w:tcPr>
            <w:tcW w:w="709" w:type="dxa"/>
            <w:vAlign w:val="center"/>
          </w:tcPr>
          <w:p w:rsidR="00D90AFA" w:rsidRPr="00F65BCD" w:rsidRDefault="00D90AFA" w:rsidP="00D90AFA">
            <w:pPr>
              <w:jc w:val="center"/>
              <w:rPr>
                <w:sz w:val="16"/>
                <w:szCs w:val="16"/>
              </w:rPr>
            </w:pPr>
            <w:r w:rsidRPr="00F65BCD">
              <w:rPr>
                <w:sz w:val="16"/>
                <w:szCs w:val="16"/>
              </w:rPr>
              <w:t>0.74</w:t>
            </w:r>
          </w:p>
        </w:tc>
        <w:tc>
          <w:tcPr>
            <w:tcW w:w="708" w:type="dxa"/>
            <w:vAlign w:val="center"/>
          </w:tcPr>
          <w:p w:rsidR="00D90AFA" w:rsidRPr="00F65BCD" w:rsidRDefault="00D90AFA" w:rsidP="00D90AFA">
            <w:pPr>
              <w:jc w:val="center"/>
              <w:rPr>
                <w:sz w:val="16"/>
                <w:szCs w:val="16"/>
              </w:rPr>
            </w:pPr>
            <w:r w:rsidRPr="00F65BCD">
              <w:rPr>
                <w:sz w:val="16"/>
                <w:szCs w:val="16"/>
              </w:rPr>
              <w:t>0.59</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sz w:val="16"/>
              </w:rPr>
            </w:pPr>
            <w:r w:rsidRPr="00F65BCD">
              <w:rPr>
                <w:sz w:val="16"/>
              </w:rPr>
              <w:t>BO</w:t>
            </w:r>
          </w:p>
        </w:tc>
        <w:tc>
          <w:tcPr>
            <w:tcW w:w="708" w:type="dxa"/>
            <w:vAlign w:val="center"/>
          </w:tcPr>
          <w:p w:rsidR="00D90AFA" w:rsidRPr="00F65BCD" w:rsidRDefault="00D90AFA" w:rsidP="00D90AFA">
            <w:pPr>
              <w:jc w:val="center"/>
              <w:rPr>
                <w:sz w:val="16"/>
                <w:szCs w:val="16"/>
              </w:rPr>
            </w:pPr>
            <w:r w:rsidRPr="00F65BCD">
              <w:rPr>
                <w:rFonts w:hint="eastAsia"/>
                <w:sz w:val="16"/>
                <w:szCs w:val="16"/>
              </w:rPr>
              <w:t>0.24</w:t>
            </w:r>
          </w:p>
        </w:tc>
        <w:tc>
          <w:tcPr>
            <w:tcW w:w="709" w:type="dxa"/>
            <w:vAlign w:val="center"/>
          </w:tcPr>
          <w:p w:rsidR="00D90AFA" w:rsidRPr="00F65BCD" w:rsidRDefault="00D90AFA" w:rsidP="00D90AFA">
            <w:pPr>
              <w:jc w:val="center"/>
              <w:rPr>
                <w:sz w:val="16"/>
                <w:szCs w:val="16"/>
              </w:rPr>
            </w:pPr>
            <w:r w:rsidRPr="00F65BCD">
              <w:rPr>
                <w:rFonts w:hint="eastAsia"/>
                <w:sz w:val="16"/>
                <w:szCs w:val="16"/>
              </w:rPr>
              <w:t>0.15</w:t>
            </w:r>
          </w:p>
        </w:tc>
        <w:tc>
          <w:tcPr>
            <w:tcW w:w="709" w:type="dxa"/>
            <w:vAlign w:val="center"/>
          </w:tcPr>
          <w:p w:rsidR="00D90AFA" w:rsidRPr="00F65BCD" w:rsidRDefault="00D90AFA" w:rsidP="00D90AFA">
            <w:pPr>
              <w:jc w:val="center"/>
              <w:rPr>
                <w:sz w:val="16"/>
                <w:szCs w:val="16"/>
              </w:rPr>
            </w:pPr>
            <w:r w:rsidRPr="00F65BCD">
              <w:rPr>
                <w:rFonts w:hint="eastAsia"/>
                <w:sz w:val="16"/>
                <w:szCs w:val="16"/>
              </w:rPr>
              <w:t>0.17</w:t>
            </w:r>
          </w:p>
        </w:tc>
        <w:tc>
          <w:tcPr>
            <w:tcW w:w="709" w:type="dxa"/>
            <w:vAlign w:val="center"/>
          </w:tcPr>
          <w:p w:rsidR="00D90AFA" w:rsidRPr="00F65BCD" w:rsidRDefault="00D90AFA" w:rsidP="00D90AFA">
            <w:pPr>
              <w:jc w:val="center"/>
              <w:rPr>
                <w:sz w:val="16"/>
                <w:szCs w:val="16"/>
              </w:rPr>
            </w:pPr>
            <w:r w:rsidRPr="00F65BCD">
              <w:rPr>
                <w:sz w:val="16"/>
                <w:szCs w:val="16"/>
              </w:rPr>
              <w:t>0.38</w:t>
            </w:r>
          </w:p>
        </w:tc>
        <w:tc>
          <w:tcPr>
            <w:tcW w:w="708" w:type="dxa"/>
            <w:vAlign w:val="center"/>
          </w:tcPr>
          <w:p w:rsidR="00D90AFA" w:rsidRPr="00F65BCD" w:rsidRDefault="00D90AFA" w:rsidP="00D90AFA">
            <w:pPr>
              <w:jc w:val="center"/>
              <w:rPr>
                <w:sz w:val="16"/>
                <w:szCs w:val="16"/>
              </w:rPr>
            </w:pPr>
            <w:r w:rsidRPr="00F65BCD">
              <w:rPr>
                <w:rFonts w:hint="eastAsia"/>
                <w:sz w:val="16"/>
                <w:szCs w:val="16"/>
              </w:rPr>
              <w:t>0.28</w:t>
            </w:r>
          </w:p>
        </w:tc>
        <w:tc>
          <w:tcPr>
            <w:tcW w:w="709" w:type="dxa"/>
            <w:vAlign w:val="center"/>
          </w:tcPr>
          <w:p w:rsidR="00D90AFA" w:rsidRPr="00F65BCD" w:rsidRDefault="00D90AFA" w:rsidP="00D90AFA">
            <w:pPr>
              <w:jc w:val="center"/>
              <w:rPr>
                <w:sz w:val="16"/>
                <w:szCs w:val="16"/>
              </w:rPr>
            </w:pPr>
            <w:r w:rsidRPr="00F65BCD">
              <w:rPr>
                <w:rFonts w:hint="eastAsia"/>
                <w:sz w:val="16"/>
                <w:szCs w:val="16"/>
              </w:rPr>
              <w:t>0.31</w:t>
            </w:r>
          </w:p>
        </w:tc>
        <w:tc>
          <w:tcPr>
            <w:tcW w:w="709" w:type="dxa"/>
            <w:vAlign w:val="center"/>
          </w:tcPr>
          <w:p w:rsidR="00D90AFA" w:rsidRPr="00F65BCD" w:rsidRDefault="00D90AFA" w:rsidP="00D90AFA">
            <w:pPr>
              <w:jc w:val="center"/>
              <w:rPr>
                <w:sz w:val="16"/>
                <w:szCs w:val="16"/>
              </w:rPr>
            </w:pPr>
            <w:r w:rsidRPr="00F65BCD">
              <w:rPr>
                <w:rFonts w:hint="eastAsia"/>
                <w:sz w:val="16"/>
                <w:szCs w:val="16"/>
              </w:rPr>
              <w:t>0.5</w:t>
            </w:r>
            <w:r w:rsidRPr="00F65BCD">
              <w:rPr>
                <w:rFonts w:hint="eastAsia"/>
                <w:sz w:val="16"/>
                <w:szCs w:val="16"/>
                <w:lang w:eastAsia="zh-CN"/>
              </w:rPr>
              <w:t>5</w:t>
            </w:r>
          </w:p>
        </w:tc>
        <w:tc>
          <w:tcPr>
            <w:tcW w:w="709" w:type="dxa"/>
            <w:vAlign w:val="center"/>
          </w:tcPr>
          <w:p w:rsidR="00D90AFA" w:rsidRPr="00F65BCD" w:rsidRDefault="00D90AFA" w:rsidP="00D90AFA">
            <w:pPr>
              <w:jc w:val="center"/>
              <w:rPr>
                <w:sz w:val="16"/>
                <w:szCs w:val="16"/>
              </w:rPr>
            </w:pPr>
            <w:r w:rsidRPr="00F65BCD">
              <w:rPr>
                <w:sz w:val="16"/>
                <w:szCs w:val="16"/>
              </w:rPr>
              <w:t>0.43</w:t>
            </w:r>
          </w:p>
        </w:tc>
        <w:tc>
          <w:tcPr>
            <w:tcW w:w="708" w:type="dxa"/>
            <w:vAlign w:val="center"/>
          </w:tcPr>
          <w:p w:rsidR="00D90AFA" w:rsidRPr="00F65BCD" w:rsidRDefault="00D90AFA" w:rsidP="00D90AFA">
            <w:pPr>
              <w:jc w:val="center"/>
              <w:rPr>
                <w:sz w:val="16"/>
                <w:szCs w:val="16"/>
              </w:rPr>
            </w:pPr>
            <w:r w:rsidRPr="00F65BCD">
              <w:rPr>
                <w:sz w:val="16"/>
                <w:szCs w:val="16"/>
              </w:rPr>
              <w:t>0.48</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sz w:val="16"/>
              </w:rPr>
            </w:pPr>
            <w:r w:rsidRPr="00F65BCD">
              <w:rPr>
                <w:rFonts w:ascii="Cambria Math" w:hAnsi="Cambria Math"/>
                <w:sz w:val="16"/>
              </w:rPr>
              <w:t>𝜆</w:t>
            </w:r>
          </w:p>
        </w:tc>
        <w:tc>
          <w:tcPr>
            <w:tcW w:w="2126" w:type="dxa"/>
            <w:gridSpan w:val="3"/>
            <w:vAlign w:val="center"/>
          </w:tcPr>
          <w:p w:rsidR="00D90AFA" w:rsidRPr="00F65BCD" w:rsidRDefault="00D90AFA" w:rsidP="00D90AFA">
            <w:pPr>
              <w:jc w:val="center"/>
              <w:rPr>
                <w:sz w:val="16"/>
                <w:szCs w:val="16"/>
              </w:rPr>
            </w:pPr>
            <w:r w:rsidRPr="00F65BCD">
              <w:rPr>
                <w:sz w:val="16"/>
                <w:szCs w:val="16"/>
              </w:rPr>
              <w:t>0.7</w:t>
            </w:r>
          </w:p>
        </w:tc>
        <w:tc>
          <w:tcPr>
            <w:tcW w:w="2126" w:type="dxa"/>
            <w:gridSpan w:val="3"/>
            <w:vAlign w:val="center"/>
          </w:tcPr>
          <w:p w:rsidR="00D90AFA" w:rsidRPr="00F65BCD" w:rsidRDefault="00D90AFA" w:rsidP="00D90AFA">
            <w:pPr>
              <w:jc w:val="center"/>
              <w:rPr>
                <w:sz w:val="16"/>
                <w:szCs w:val="16"/>
              </w:rPr>
            </w:pPr>
            <w:r w:rsidRPr="00F65BCD">
              <w:rPr>
                <w:sz w:val="16"/>
                <w:szCs w:val="16"/>
              </w:rPr>
              <w:t>0.85</w:t>
            </w:r>
          </w:p>
        </w:tc>
        <w:tc>
          <w:tcPr>
            <w:tcW w:w="2126" w:type="dxa"/>
            <w:gridSpan w:val="3"/>
            <w:vAlign w:val="center"/>
          </w:tcPr>
          <w:p w:rsidR="00D90AFA" w:rsidRPr="00F65BCD" w:rsidRDefault="00D90AFA" w:rsidP="00D90AFA">
            <w:pPr>
              <w:jc w:val="center"/>
              <w:rPr>
                <w:sz w:val="16"/>
                <w:szCs w:val="16"/>
              </w:rPr>
            </w:pPr>
            <w:r w:rsidRPr="00F65BCD">
              <w:rPr>
                <w:sz w:val="16"/>
                <w:szCs w:val="16"/>
              </w:rPr>
              <w:t>1</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8363" w:type="dxa"/>
            <w:gridSpan w:val="12"/>
          </w:tcPr>
          <w:p w:rsidR="00D90AFA" w:rsidRPr="00F65BCD" w:rsidRDefault="00D90AFA" w:rsidP="00D90AFA">
            <w:pPr>
              <w:pStyle w:val="ListParagraph"/>
              <w:ind w:left="0"/>
              <w:rPr>
                <w:sz w:val="16"/>
                <w:lang w:eastAsia="zh-CN"/>
              </w:rPr>
            </w:pPr>
            <w:r w:rsidRPr="00F65BCD">
              <w:rPr>
                <w:sz w:val="16"/>
                <w:szCs w:val="16"/>
              </w:rPr>
              <w:t xml:space="preserve">Additional comments: </w:t>
            </w:r>
            <w:r w:rsidRPr="00F65BCD">
              <w:rPr>
                <w:rFonts w:hint="eastAsia"/>
                <w:sz w:val="16"/>
                <w:lang w:eastAsia="zh-CN"/>
              </w:rPr>
              <w:t>FBE frame period: 10ms</w:t>
            </w:r>
            <w:r w:rsidRPr="00F65BCD">
              <w:rPr>
                <w:rFonts w:hint="eastAsia"/>
                <w:sz w:val="16"/>
                <w:szCs w:val="16"/>
                <w:lang w:eastAsia="zh-CN"/>
              </w:rPr>
              <w:t>(</w:t>
            </w:r>
            <w:r w:rsidRPr="00F65BCD">
              <w:rPr>
                <w:sz w:val="16"/>
                <w:szCs w:val="16"/>
                <w:lang w:eastAsia="zh-CN"/>
              </w:rPr>
              <w:t>Max</w:t>
            </w:r>
            <w:r w:rsidRPr="00F65BCD">
              <w:rPr>
                <w:rFonts w:hint="eastAsia"/>
                <w:sz w:val="16"/>
                <w:szCs w:val="16"/>
                <w:lang w:eastAsia="zh-CN"/>
              </w:rPr>
              <w:t xml:space="preserve">imum </w:t>
            </w:r>
            <w:r w:rsidRPr="00F65BCD">
              <w:rPr>
                <w:sz w:val="16"/>
                <w:szCs w:val="16"/>
                <w:lang w:eastAsia="zh-CN"/>
              </w:rPr>
              <w:t>Occup</w:t>
            </w:r>
            <w:r w:rsidRPr="00F65BCD">
              <w:rPr>
                <w:rFonts w:hint="eastAsia"/>
                <w:sz w:val="16"/>
                <w:szCs w:val="16"/>
                <w:lang w:eastAsia="zh-CN"/>
              </w:rPr>
              <w:t xml:space="preserve">ancy </w:t>
            </w:r>
            <w:r w:rsidRPr="00F65BCD">
              <w:rPr>
                <w:sz w:val="16"/>
                <w:szCs w:val="16"/>
                <w:lang w:eastAsia="zh-CN"/>
              </w:rPr>
              <w:t xml:space="preserve">Time=9.5ms, idle time = </w:t>
            </w:r>
            <w:r w:rsidRPr="00F65BCD">
              <w:rPr>
                <w:rFonts w:hint="eastAsia"/>
                <w:sz w:val="16"/>
                <w:szCs w:val="16"/>
                <w:lang w:eastAsia="zh-CN"/>
              </w:rPr>
              <w:t>0.5ms)</w:t>
            </w:r>
            <w:r w:rsidRPr="00F65BCD">
              <w:rPr>
                <w:rFonts w:hint="eastAsia"/>
                <w:sz w:val="16"/>
                <w:lang w:eastAsia="zh-CN"/>
              </w:rPr>
              <w:t xml:space="preserve">, </w:t>
            </w:r>
            <w:r w:rsidRPr="00F65BCD">
              <w:rPr>
                <w:sz w:val="16"/>
              </w:rPr>
              <w:t>LAA without licensed carrier</w:t>
            </w:r>
          </w:p>
          <w:p w:rsidR="00D90AFA" w:rsidRPr="00F65BCD" w:rsidRDefault="00D90AFA" w:rsidP="00D90AFA">
            <w:pPr>
              <w:pStyle w:val="ListParagraph"/>
              <w:ind w:left="0"/>
              <w:rPr>
                <w:sz w:val="16"/>
                <w:lang w:eastAsia="zh-CN"/>
              </w:rPr>
            </w:pPr>
            <w:r w:rsidRPr="00F65BCD">
              <w:rPr>
                <w:sz w:val="16"/>
              </w:rPr>
              <w:t>2Tx2Rx, BCC, no 256QAM</w:t>
            </w:r>
          </w:p>
          <w:p w:rsidR="00D90AFA" w:rsidRPr="00F65BCD" w:rsidRDefault="00D90AFA" w:rsidP="00D90AFA">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tc>
      </w:tr>
      <w:tr w:rsidR="000D5B63" w:rsidRPr="00F65BCD" w:rsidTr="00B40281">
        <w:trPr>
          <w:trHeight w:val="269"/>
        </w:trPr>
        <w:tc>
          <w:tcPr>
            <w:tcW w:w="850" w:type="dxa"/>
            <w:vMerge w:val="restart"/>
          </w:tcPr>
          <w:p w:rsidR="000D5B63" w:rsidRPr="00F65BCD" w:rsidRDefault="004D0461" w:rsidP="002438E7">
            <w:pPr>
              <w:pStyle w:val="ListParagraph"/>
              <w:ind w:left="0"/>
              <w:jc w:val="center"/>
              <w:rPr>
                <w:sz w:val="16"/>
              </w:rPr>
            </w:pPr>
            <w:r w:rsidRPr="00F65BCD">
              <w:rPr>
                <w:sz w:val="16"/>
              </w:rPr>
              <w:t>R1-151402/ SOURCE 4</w:t>
            </w:r>
          </w:p>
        </w:tc>
        <w:tc>
          <w:tcPr>
            <w:tcW w:w="567" w:type="dxa"/>
            <w:vMerge w:val="restart"/>
          </w:tcPr>
          <w:p w:rsidR="000D5B63" w:rsidRPr="00F65BCD" w:rsidRDefault="000D5B63" w:rsidP="002438E7">
            <w:pPr>
              <w:pStyle w:val="ListParagraph"/>
              <w:ind w:left="0"/>
              <w:jc w:val="center"/>
              <w:rPr>
                <w:sz w:val="16"/>
              </w:rPr>
            </w:pPr>
            <w:r w:rsidRPr="00F65BCD">
              <w:rPr>
                <w:sz w:val="16"/>
              </w:rPr>
              <w:t>LBT Cat 3</w:t>
            </w:r>
          </w:p>
        </w:tc>
        <w:tc>
          <w:tcPr>
            <w:tcW w:w="706" w:type="dxa"/>
            <w:vMerge w:val="restart"/>
          </w:tcPr>
          <w:p w:rsidR="000D5B63" w:rsidRPr="00F65BCD" w:rsidRDefault="000D5B63" w:rsidP="002438E7">
            <w:pPr>
              <w:pStyle w:val="ListParagraph"/>
              <w:ind w:left="0"/>
              <w:jc w:val="center"/>
              <w:rPr>
                <w:sz w:val="16"/>
              </w:rPr>
            </w:pPr>
          </w:p>
          <w:p w:rsidR="000D5B63" w:rsidRPr="00F65BCD" w:rsidRDefault="000D5B63" w:rsidP="002438E7">
            <w:pPr>
              <w:pStyle w:val="ListParagraph"/>
              <w:ind w:left="0"/>
              <w:jc w:val="center"/>
              <w:rPr>
                <w:sz w:val="16"/>
              </w:rPr>
            </w:pPr>
            <w:r w:rsidRPr="00F65BCD">
              <w:rPr>
                <w:sz w:val="16"/>
              </w:rPr>
              <w:t>UPT CDF</w:t>
            </w:r>
          </w:p>
          <w:p w:rsidR="000D5B63" w:rsidRPr="00F65BCD" w:rsidRDefault="000D5B63" w:rsidP="002438E7">
            <w:pPr>
              <w:pStyle w:val="ListParagraph"/>
              <w:ind w:left="0"/>
              <w:jc w:val="center"/>
              <w:rPr>
                <w:sz w:val="16"/>
              </w:rPr>
            </w:pPr>
            <w:r w:rsidRPr="00F65BCD">
              <w:rPr>
                <w:sz w:val="16"/>
              </w:rPr>
              <w:t>[Mbps]</w:t>
            </w:r>
          </w:p>
        </w:tc>
        <w:tc>
          <w:tcPr>
            <w:tcW w:w="712" w:type="dxa"/>
          </w:tcPr>
          <w:p w:rsidR="000D5B63" w:rsidRPr="00F65BCD" w:rsidRDefault="000D5B63" w:rsidP="002438E7">
            <w:pPr>
              <w:pStyle w:val="ListParagraph"/>
              <w:ind w:left="0"/>
              <w:jc w:val="center"/>
              <w:rPr>
                <w:sz w:val="16"/>
              </w:rPr>
            </w:pPr>
            <w:r w:rsidRPr="00F65BCD">
              <w:rPr>
                <w:sz w:val="16"/>
              </w:rPr>
              <w:t>5%</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32.68</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31.09</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25.11</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9.79</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9.19</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7.13</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0.26</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0.26</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0.20</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50%</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64.99</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71.61</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69.64</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45.44</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50.57</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46.01</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26.18</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31.62</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24.55</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95%</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82.47</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90.32</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89.70</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69.81</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78.95</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73.52</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59.37</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68.29</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57.98</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Mean</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62.44</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67.25</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65.70</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43.43</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47.72</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42.71</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26.87</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32.05</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25.15</w:t>
            </w:r>
          </w:p>
        </w:tc>
      </w:tr>
      <w:tr w:rsidR="000D5B63" w:rsidRPr="00F65BCD" w:rsidTr="00A36F1C">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val="restart"/>
          </w:tcPr>
          <w:p w:rsidR="000D5B63" w:rsidRPr="00F65BCD" w:rsidRDefault="000D5B63" w:rsidP="002438E7">
            <w:pPr>
              <w:pStyle w:val="ListParagraph"/>
              <w:ind w:left="0"/>
              <w:jc w:val="center"/>
              <w:rPr>
                <w:sz w:val="16"/>
              </w:rPr>
            </w:pPr>
          </w:p>
          <w:p w:rsidR="000D5B63" w:rsidRPr="00F65BCD" w:rsidRDefault="000D5B63" w:rsidP="002438E7">
            <w:pPr>
              <w:pStyle w:val="ListParagraph"/>
              <w:ind w:left="0"/>
              <w:jc w:val="center"/>
              <w:rPr>
                <w:sz w:val="16"/>
              </w:rPr>
            </w:pPr>
            <w:r w:rsidRPr="00F65BCD">
              <w:rPr>
                <w:sz w:val="16"/>
              </w:rPr>
              <w:t>Delay CDF</w:t>
            </w:r>
          </w:p>
          <w:p w:rsidR="000D5B63" w:rsidRPr="00F65BCD" w:rsidRDefault="000D5B63" w:rsidP="002438E7">
            <w:pPr>
              <w:pStyle w:val="ListParagraph"/>
              <w:ind w:left="0"/>
              <w:jc w:val="center"/>
              <w:rPr>
                <w:sz w:val="16"/>
              </w:rPr>
            </w:pPr>
            <w:r w:rsidRPr="00F65BCD">
              <w:rPr>
                <w:sz w:val="16"/>
              </w:rPr>
              <w:t>[s]</w:t>
            </w:r>
          </w:p>
        </w:tc>
        <w:tc>
          <w:tcPr>
            <w:tcW w:w="712" w:type="dxa"/>
          </w:tcPr>
          <w:p w:rsidR="000D5B63" w:rsidRPr="00F65BCD" w:rsidRDefault="000D5B63" w:rsidP="002438E7">
            <w:pPr>
              <w:pStyle w:val="ListParagraph"/>
              <w:ind w:left="0"/>
              <w:jc w:val="center"/>
              <w:rPr>
                <w:sz w:val="16"/>
              </w:rPr>
            </w:pPr>
            <w:r w:rsidRPr="00F65BCD">
              <w:rPr>
                <w:sz w:val="16"/>
              </w:rPr>
              <w:t>5%</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0.122</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0.129</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0.159</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0.408</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0.435</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0.562</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15.392</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15.392</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20.000</w:t>
            </w:r>
          </w:p>
        </w:tc>
      </w:tr>
      <w:tr w:rsidR="000D5B63" w:rsidRPr="00F65BCD" w:rsidTr="00A36F1C">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50%</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0.062</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0.056</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0.057</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0.088</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0.079</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0.087</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0.153</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0.127</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0.163</w:t>
            </w:r>
          </w:p>
        </w:tc>
      </w:tr>
      <w:tr w:rsidR="000D5B63" w:rsidRPr="00F65BCD" w:rsidTr="00A36F1C">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95%</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0.048</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0.044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0.045</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0.057</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0.051</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0.067</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0.059</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0.069</w:t>
            </w:r>
          </w:p>
        </w:tc>
      </w:tr>
      <w:tr w:rsidR="000D5B63" w:rsidRPr="00F65BCD" w:rsidTr="00A36F1C">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Mean</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0.060</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0.061</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0.092</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0.084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0.094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0.149</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0.125</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0.159</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1.00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1.00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1.00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0.98</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0.98</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0.96</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0.92</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0.93</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0.91</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sz w:val="16"/>
              </w:rPr>
            </w:pPr>
            <w:r w:rsidRPr="00F65BCD">
              <w:rPr>
                <w:sz w:val="16"/>
              </w:rPr>
              <w:t>BO</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20.0%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19.2%</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20.0%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40.0%</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39.3%</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40.0%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60.0%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58.5%</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58.4%</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2438E7">
            <w:pPr>
              <w:pStyle w:val="ListParagraph"/>
              <w:ind w:left="0"/>
              <w:jc w:val="center"/>
              <w:rPr>
                <w:rFonts w:cstheme="minorHAnsi"/>
                <w:sz w:val="16"/>
                <w:szCs w:val="16"/>
              </w:rPr>
            </w:pPr>
            <w:r w:rsidRPr="00F65BCD">
              <w:rPr>
                <w:rFonts w:cstheme="minorHAnsi"/>
                <w:sz w:val="16"/>
                <w:szCs w:val="16"/>
              </w:rPr>
              <w:t>1.48 Mbps</w:t>
            </w:r>
          </w:p>
        </w:tc>
        <w:tc>
          <w:tcPr>
            <w:tcW w:w="2126" w:type="dxa"/>
            <w:gridSpan w:val="3"/>
          </w:tcPr>
          <w:p w:rsidR="000D5B63" w:rsidRPr="00F65BCD" w:rsidRDefault="000D5B63" w:rsidP="002438E7">
            <w:pPr>
              <w:pStyle w:val="ListParagraph"/>
              <w:ind w:left="0"/>
              <w:jc w:val="center"/>
              <w:rPr>
                <w:rFonts w:cstheme="minorHAnsi"/>
                <w:sz w:val="16"/>
                <w:szCs w:val="16"/>
              </w:rPr>
            </w:pPr>
            <w:r w:rsidRPr="00F65BCD">
              <w:rPr>
                <w:rFonts w:cstheme="minorHAnsi"/>
                <w:sz w:val="16"/>
                <w:szCs w:val="16"/>
              </w:rPr>
              <w:t>1.85 Mbps</w:t>
            </w:r>
          </w:p>
        </w:tc>
        <w:tc>
          <w:tcPr>
            <w:tcW w:w="2126" w:type="dxa"/>
            <w:gridSpan w:val="3"/>
          </w:tcPr>
          <w:p w:rsidR="000D5B63" w:rsidRPr="00F65BCD" w:rsidRDefault="000D5B63" w:rsidP="002438E7">
            <w:pPr>
              <w:pStyle w:val="ListParagraph"/>
              <w:ind w:left="0"/>
              <w:jc w:val="center"/>
              <w:rPr>
                <w:rFonts w:cstheme="minorHAnsi"/>
                <w:sz w:val="16"/>
                <w:szCs w:val="16"/>
              </w:rPr>
            </w:pPr>
            <w:r w:rsidRPr="00F65BCD">
              <w:rPr>
                <w:rFonts w:cstheme="minorHAnsi"/>
                <w:sz w:val="16"/>
                <w:szCs w:val="16"/>
              </w:rPr>
              <w:t>2.21 Mbps</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8363" w:type="dxa"/>
            <w:gridSpan w:val="12"/>
          </w:tcPr>
          <w:p w:rsidR="000D5B63" w:rsidRPr="00F65BCD" w:rsidRDefault="000D5B63" w:rsidP="002438E7">
            <w:pPr>
              <w:pStyle w:val="ListParagraph"/>
              <w:ind w:left="0"/>
              <w:jc w:val="both"/>
              <w:rPr>
                <w:sz w:val="16"/>
                <w:szCs w:val="16"/>
              </w:rPr>
            </w:pPr>
            <w:r w:rsidRPr="00F65BCD">
              <w:rPr>
                <w:sz w:val="16"/>
                <w:szCs w:val="16"/>
              </w:rPr>
              <w:t xml:space="preserve">Additional comments: </w:t>
            </w:r>
          </w:p>
          <w:p w:rsidR="000D5B63" w:rsidRPr="00F65BCD" w:rsidRDefault="000D5B63" w:rsidP="002438E7">
            <w:pPr>
              <w:pStyle w:val="ListParagraph"/>
              <w:ind w:left="0"/>
              <w:jc w:val="both"/>
              <w:rPr>
                <w:sz w:val="16"/>
                <w:szCs w:val="16"/>
              </w:rPr>
            </w:pPr>
            <w:r w:rsidRPr="00F65BCD">
              <w:rPr>
                <w:sz w:val="16"/>
                <w:szCs w:val="16"/>
              </w:rPr>
              <w:t xml:space="preserve">For the </w:t>
            </w:r>
            <w:proofErr w:type="spellStart"/>
            <w:r w:rsidRPr="00F65BCD">
              <w:rPr>
                <w:sz w:val="16"/>
                <w:szCs w:val="16"/>
              </w:rPr>
              <w:t>WiFi</w:t>
            </w:r>
            <w:proofErr w:type="spellEnd"/>
            <w:r w:rsidRPr="00F65BCD">
              <w:rPr>
                <w:sz w:val="16"/>
                <w:szCs w:val="16"/>
              </w:rPr>
              <w:t xml:space="preserve"> operator, CCA-ED = -62dBm, Preamble detect at 4dB SINR, defer period based on AIFS, 256QAM not used, LDPC codes used, RTS/CTS not used and 3ms TXOP. </w:t>
            </w:r>
          </w:p>
          <w:p w:rsidR="000D5B63" w:rsidRPr="00F65BCD" w:rsidRDefault="000D5B63" w:rsidP="002438E7">
            <w:pPr>
              <w:pStyle w:val="ListParagraph"/>
              <w:ind w:left="0"/>
              <w:jc w:val="both"/>
              <w:rPr>
                <w:sz w:val="16"/>
                <w:szCs w:val="16"/>
              </w:rPr>
            </w:pPr>
            <w:r w:rsidRPr="00F65BCD">
              <w:rPr>
                <w:sz w:val="16"/>
                <w:szCs w:val="16"/>
              </w:rPr>
              <w:t>For the LAA operator, all traffic for unlicensed only carrier, CCA-ED = -82dBm, q = 32, LBT Cat 3 as defined in ETSI EN 301 893 v1.8.0, Max TXOP  9.5ms and 256QAM not used</w:t>
            </w:r>
          </w:p>
          <w:p w:rsidR="000D5B63" w:rsidRPr="00F65BCD" w:rsidRDefault="000D5B63" w:rsidP="002438E7">
            <w:pPr>
              <w:pStyle w:val="ListParagraph"/>
              <w:ind w:left="0"/>
              <w:jc w:val="both"/>
              <w:rPr>
                <w:sz w:val="16"/>
                <w:szCs w:val="16"/>
              </w:rPr>
            </w:pPr>
            <w:r w:rsidRPr="00F65BCD">
              <w:rPr>
                <w:rFonts w:cs="Arial"/>
                <w:sz w:val="16"/>
              </w:rPr>
              <w:t xml:space="preserve">The simulation is run for several candidate values and the reported values are interpolated for to achieve </w:t>
            </w:r>
            <w:proofErr w:type="gramStart"/>
            <w:r w:rsidRPr="00F65BCD">
              <w:rPr>
                <w:rFonts w:cs="Arial"/>
                <w:sz w:val="16"/>
              </w:rPr>
              <w:t>a buffer</w:t>
            </w:r>
            <w:proofErr w:type="gramEnd"/>
            <w:r w:rsidRPr="00F65BCD">
              <w:rPr>
                <w:rFonts w:cs="Arial"/>
                <w:sz w:val="16"/>
              </w:rPr>
              <w:t xml:space="preserve"> occupancy of 20%, 40% and 60%.</w:t>
            </w:r>
          </w:p>
          <w:p w:rsidR="000D5B63" w:rsidRPr="00F65BCD" w:rsidRDefault="000D5B63" w:rsidP="002438E7">
            <w:pPr>
              <w:pStyle w:val="ListParagraph"/>
              <w:ind w:left="0"/>
              <w:jc w:val="both"/>
              <w:rPr>
                <w:sz w:val="16"/>
              </w:rPr>
            </w:pPr>
          </w:p>
        </w:tc>
      </w:tr>
      <w:tr w:rsidR="000D5B63" w:rsidRPr="00F65BCD" w:rsidTr="00B40281">
        <w:trPr>
          <w:trHeight w:val="269"/>
        </w:trPr>
        <w:tc>
          <w:tcPr>
            <w:tcW w:w="850" w:type="dxa"/>
            <w:vMerge w:val="restart"/>
          </w:tcPr>
          <w:p w:rsidR="000D5B63" w:rsidRPr="00F65BCD" w:rsidRDefault="004F3148" w:rsidP="004F3148">
            <w:pPr>
              <w:pStyle w:val="ListParagraph"/>
              <w:ind w:left="0"/>
              <w:jc w:val="center"/>
              <w:rPr>
                <w:rFonts w:eastAsia="MS Mincho"/>
                <w:sz w:val="16"/>
                <w:lang w:eastAsia="ja-JP"/>
              </w:rPr>
            </w:pPr>
            <w:r w:rsidRPr="00F65BCD">
              <w:rPr>
                <w:rFonts w:ascii="Calibri" w:hAnsi="Calibri" w:cs="Calibri"/>
                <w:sz w:val="16"/>
                <w:szCs w:val="16"/>
              </w:rPr>
              <w:t xml:space="preserve">R1-150694 / </w:t>
            </w:r>
            <w:r w:rsidR="008261E2" w:rsidRPr="00F65BCD">
              <w:rPr>
                <w:rFonts w:ascii="Calibri" w:hAnsi="Calibri" w:cs="Calibri"/>
                <w:sz w:val="16"/>
                <w:szCs w:val="16"/>
              </w:rPr>
              <w:t>Source 5</w:t>
            </w:r>
          </w:p>
        </w:tc>
        <w:tc>
          <w:tcPr>
            <w:tcW w:w="567" w:type="dxa"/>
            <w:vMerge w:val="restart"/>
          </w:tcPr>
          <w:p w:rsidR="000D5B63" w:rsidRPr="00F65BCD" w:rsidRDefault="000D5B63" w:rsidP="00B4028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9.50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27.87</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32.93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1.13</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21.53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25.21</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0.23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14.51</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14.92</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33.63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47.81</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55.56</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20.19</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44.25</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50.50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6.67</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39.09</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43.50</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51.75</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61.41</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73.24</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42.53</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58.30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71.70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30.35</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55.52</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66.27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32.73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46.70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54.68</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20.73</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42.63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49.43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9.87</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37.57</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42.49</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B40281">
            <w:pPr>
              <w:pStyle w:val="ListParagraph"/>
              <w:ind w:left="0"/>
              <w:jc w:val="center"/>
              <w:rPr>
                <w:sz w:val="16"/>
              </w:rPr>
            </w:pPr>
            <w:r w:rsidRPr="00F65BCD">
              <w:rPr>
                <w:sz w:val="16"/>
              </w:rPr>
              <w:t>[s]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B40281">
            <w:pPr>
              <w:jc w:val="center"/>
              <w:rPr>
                <w:sz w:val="16"/>
              </w:rPr>
            </w:pPr>
            <w:r w:rsidRPr="00F65BCD">
              <w:rPr>
                <w:sz w:val="16"/>
              </w:rPr>
              <w:t>0.064</w:t>
            </w:r>
          </w:p>
        </w:tc>
        <w:tc>
          <w:tcPr>
            <w:tcW w:w="709" w:type="dxa"/>
            <w:vAlign w:val="center"/>
          </w:tcPr>
          <w:p w:rsidR="000D5B63" w:rsidRPr="00F65BCD" w:rsidRDefault="000D5B63" w:rsidP="00B40281">
            <w:pPr>
              <w:jc w:val="center"/>
              <w:rPr>
                <w:sz w:val="16"/>
              </w:rPr>
            </w:pPr>
            <w:r w:rsidRPr="00F65BCD">
              <w:rPr>
                <w:sz w:val="16"/>
              </w:rPr>
              <w:t>0.064</w:t>
            </w:r>
          </w:p>
        </w:tc>
        <w:tc>
          <w:tcPr>
            <w:tcW w:w="709" w:type="dxa"/>
            <w:vAlign w:val="center"/>
          </w:tcPr>
          <w:p w:rsidR="000D5B63" w:rsidRPr="00F65BCD" w:rsidRDefault="000D5B63" w:rsidP="00B40281">
            <w:pPr>
              <w:jc w:val="center"/>
              <w:rPr>
                <w:sz w:val="16"/>
              </w:rPr>
            </w:pPr>
            <w:r w:rsidRPr="00F65BCD">
              <w:rPr>
                <w:sz w:val="16"/>
              </w:rPr>
              <w:t>0.054</w:t>
            </w:r>
          </w:p>
        </w:tc>
        <w:tc>
          <w:tcPr>
            <w:tcW w:w="709" w:type="dxa"/>
            <w:vAlign w:val="center"/>
          </w:tcPr>
          <w:p w:rsidR="000D5B63" w:rsidRPr="00F65BCD" w:rsidRDefault="000D5B63" w:rsidP="00B40281">
            <w:pPr>
              <w:jc w:val="center"/>
              <w:rPr>
                <w:sz w:val="16"/>
              </w:rPr>
            </w:pPr>
            <w:r w:rsidRPr="00F65BCD">
              <w:rPr>
                <w:sz w:val="16"/>
              </w:rPr>
              <w:t>0.065</w:t>
            </w:r>
          </w:p>
        </w:tc>
        <w:tc>
          <w:tcPr>
            <w:tcW w:w="708" w:type="dxa"/>
            <w:vAlign w:val="center"/>
          </w:tcPr>
          <w:p w:rsidR="000D5B63" w:rsidRPr="00F65BCD" w:rsidRDefault="000D5B63" w:rsidP="00B40281">
            <w:pPr>
              <w:jc w:val="center"/>
              <w:rPr>
                <w:sz w:val="16"/>
              </w:rPr>
            </w:pPr>
            <w:r w:rsidRPr="00F65BCD">
              <w:rPr>
                <w:sz w:val="16"/>
              </w:rPr>
              <w:t>0.064</w:t>
            </w:r>
          </w:p>
        </w:tc>
        <w:tc>
          <w:tcPr>
            <w:tcW w:w="709" w:type="dxa"/>
            <w:vAlign w:val="center"/>
          </w:tcPr>
          <w:p w:rsidR="000D5B63" w:rsidRPr="00F65BCD" w:rsidRDefault="000D5B63" w:rsidP="00B40281">
            <w:pPr>
              <w:jc w:val="center"/>
              <w:rPr>
                <w:sz w:val="16"/>
              </w:rPr>
            </w:pPr>
            <w:r w:rsidRPr="00F65BCD">
              <w:rPr>
                <w:sz w:val="16"/>
              </w:rPr>
              <w:t>0.054</w:t>
            </w:r>
          </w:p>
        </w:tc>
        <w:tc>
          <w:tcPr>
            <w:tcW w:w="709" w:type="dxa"/>
            <w:vAlign w:val="center"/>
          </w:tcPr>
          <w:p w:rsidR="000D5B63" w:rsidRPr="00F65BCD" w:rsidRDefault="000D5B63" w:rsidP="00B40281">
            <w:pPr>
              <w:jc w:val="center"/>
              <w:rPr>
                <w:sz w:val="16"/>
              </w:rPr>
            </w:pPr>
            <w:r w:rsidRPr="00F65BCD">
              <w:rPr>
                <w:sz w:val="16"/>
              </w:rPr>
              <w:t>0.092</w:t>
            </w:r>
          </w:p>
        </w:tc>
        <w:tc>
          <w:tcPr>
            <w:tcW w:w="709" w:type="dxa"/>
            <w:vAlign w:val="center"/>
          </w:tcPr>
          <w:p w:rsidR="000D5B63" w:rsidRPr="00F65BCD" w:rsidRDefault="000D5B63" w:rsidP="00B40281">
            <w:pPr>
              <w:jc w:val="center"/>
              <w:rPr>
                <w:sz w:val="16"/>
              </w:rPr>
            </w:pPr>
            <w:r w:rsidRPr="00F65BCD">
              <w:rPr>
                <w:sz w:val="16"/>
              </w:rPr>
              <w:t>0.065</w:t>
            </w:r>
          </w:p>
        </w:tc>
        <w:tc>
          <w:tcPr>
            <w:tcW w:w="708" w:type="dxa"/>
            <w:vAlign w:val="center"/>
          </w:tcPr>
          <w:p w:rsidR="000D5B63" w:rsidRPr="00F65BCD" w:rsidRDefault="000D5B63" w:rsidP="00B40281">
            <w:pPr>
              <w:jc w:val="center"/>
              <w:rPr>
                <w:sz w:val="16"/>
              </w:rPr>
            </w:pPr>
            <w:r w:rsidRPr="00F65BCD">
              <w:rPr>
                <w:sz w:val="16"/>
              </w:rPr>
              <w:t>0.057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vAlign w:val="center"/>
          </w:tcPr>
          <w:p w:rsidR="000D5B63" w:rsidRPr="00F65BCD" w:rsidRDefault="000D5B63" w:rsidP="00B40281">
            <w:pPr>
              <w:jc w:val="center"/>
              <w:rPr>
                <w:sz w:val="16"/>
              </w:rPr>
            </w:pPr>
            <w:r w:rsidRPr="00F65BCD">
              <w:rPr>
                <w:sz w:val="16"/>
              </w:rPr>
              <w:t>0.131</w:t>
            </w:r>
          </w:p>
        </w:tc>
        <w:tc>
          <w:tcPr>
            <w:tcW w:w="709" w:type="dxa"/>
            <w:vAlign w:val="center"/>
          </w:tcPr>
          <w:p w:rsidR="000D5B63" w:rsidRPr="00F65BCD" w:rsidRDefault="000D5B63" w:rsidP="00B40281">
            <w:pPr>
              <w:jc w:val="center"/>
              <w:rPr>
                <w:sz w:val="16"/>
              </w:rPr>
            </w:pPr>
            <w:r w:rsidRPr="00F65BCD">
              <w:rPr>
                <w:sz w:val="16"/>
              </w:rPr>
              <w:t>0.073</w:t>
            </w:r>
          </w:p>
        </w:tc>
        <w:tc>
          <w:tcPr>
            <w:tcW w:w="709" w:type="dxa"/>
            <w:vAlign w:val="center"/>
          </w:tcPr>
          <w:p w:rsidR="000D5B63" w:rsidRPr="00F65BCD" w:rsidRDefault="000D5B63" w:rsidP="00B40281">
            <w:pPr>
              <w:jc w:val="center"/>
              <w:rPr>
                <w:sz w:val="16"/>
              </w:rPr>
            </w:pPr>
            <w:r w:rsidRPr="00F65BCD">
              <w:rPr>
                <w:sz w:val="16"/>
              </w:rPr>
              <w:t>0.057</w:t>
            </w:r>
          </w:p>
        </w:tc>
        <w:tc>
          <w:tcPr>
            <w:tcW w:w="709" w:type="dxa"/>
            <w:vAlign w:val="center"/>
          </w:tcPr>
          <w:p w:rsidR="000D5B63" w:rsidRPr="00F65BCD" w:rsidRDefault="000D5B63" w:rsidP="00B40281">
            <w:pPr>
              <w:jc w:val="center"/>
              <w:rPr>
                <w:sz w:val="16"/>
              </w:rPr>
            </w:pPr>
            <w:r w:rsidRPr="00F65BCD">
              <w:rPr>
                <w:sz w:val="16"/>
              </w:rPr>
              <w:t>0.232</w:t>
            </w:r>
          </w:p>
        </w:tc>
        <w:tc>
          <w:tcPr>
            <w:tcW w:w="708" w:type="dxa"/>
            <w:vAlign w:val="center"/>
          </w:tcPr>
          <w:p w:rsidR="000D5B63" w:rsidRPr="00F65BCD" w:rsidRDefault="000D5B63" w:rsidP="00B40281">
            <w:pPr>
              <w:jc w:val="center"/>
              <w:rPr>
                <w:sz w:val="16"/>
              </w:rPr>
            </w:pPr>
            <w:r w:rsidRPr="00F65BCD">
              <w:rPr>
                <w:sz w:val="16"/>
              </w:rPr>
              <w:t>0.089</w:t>
            </w:r>
          </w:p>
        </w:tc>
        <w:tc>
          <w:tcPr>
            <w:tcW w:w="709" w:type="dxa"/>
            <w:vAlign w:val="center"/>
          </w:tcPr>
          <w:p w:rsidR="000D5B63" w:rsidRPr="00F65BCD" w:rsidRDefault="000D5B63" w:rsidP="00B40281">
            <w:pPr>
              <w:jc w:val="center"/>
              <w:rPr>
                <w:sz w:val="16"/>
              </w:rPr>
            </w:pPr>
            <w:r w:rsidRPr="00F65BCD">
              <w:rPr>
                <w:sz w:val="16"/>
              </w:rPr>
              <w:t>0.071</w:t>
            </w:r>
          </w:p>
        </w:tc>
        <w:tc>
          <w:tcPr>
            <w:tcW w:w="709" w:type="dxa"/>
            <w:vAlign w:val="center"/>
          </w:tcPr>
          <w:p w:rsidR="000D5B63" w:rsidRPr="00F65BCD" w:rsidRDefault="000D5B63" w:rsidP="00B40281">
            <w:pPr>
              <w:jc w:val="center"/>
              <w:rPr>
                <w:sz w:val="16"/>
              </w:rPr>
            </w:pPr>
            <w:r w:rsidRPr="00F65BCD">
              <w:rPr>
                <w:sz w:val="16"/>
              </w:rPr>
              <w:t>0.560</w:t>
            </w:r>
          </w:p>
        </w:tc>
        <w:tc>
          <w:tcPr>
            <w:tcW w:w="709" w:type="dxa"/>
            <w:vAlign w:val="center"/>
          </w:tcPr>
          <w:p w:rsidR="000D5B63" w:rsidRPr="00F65BCD" w:rsidRDefault="000D5B63" w:rsidP="00B40281">
            <w:pPr>
              <w:jc w:val="center"/>
              <w:rPr>
                <w:sz w:val="16"/>
              </w:rPr>
            </w:pPr>
            <w:r w:rsidRPr="00F65BCD">
              <w:rPr>
                <w:sz w:val="16"/>
              </w:rPr>
              <w:t>0.120</w:t>
            </w:r>
          </w:p>
        </w:tc>
        <w:tc>
          <w:tcPr>
            <w:tcW w:w="708" w:type="dxa"/>
            <w:vAlign w:val="center"/>
          </w:tcPr>
          <w:p w:rsidR="000D5B63" w:rsidRPr="00F65BCD" w:rsidRDefault="000D5B63" w:rsidP="00B40281">
            <w:pPr>
              <w:jc w:val="center"/>
              <w:rPr>
                <w:sz w:val="16"/>
              </w:rPr>
            </w:pPr>
            <w:r w:rsidRPr="00F65BCD">
              <w:rPr>
                <w:sz w:val="16"/>
              </w:rPr>
              <w:t>0.151</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vAlign w:val="center"/>
          </w:tcPr>
          <w:p w:rsidR="000D5B63" w:rsidRPr="00F65BCD" w:rsidRDefault="000D5B63" w:rsidP="00B40281">
            <w:pPr>
              <w:jc w:val="center"/>
              <w:rPr>
                <w:sz w:val="16"/>
              </w:rPr>
            </w:pPr>
            <w:r w:rsidRPr="00F65BCD">
              <w:rPr>
                <w:sz w:val="16"/>
              </w:rPr>
              <w:t>0.641</w:t>
            </w:r>
          </w:p>
        </w:tc>
        <w:tc>
          <w:tcPr>
            <w:tcW w:w="709" w:type="dxa"/>
            <w:vAlign w:val="center"/>
          </w:tcPr>
          <w:p w:rsidR="000D5B63" w:rsidRPr="00F65BCD" w:rsidRDefault="000D5B63" w:rsidP="00B40281">
            <w:pPr>
              <w:jc w:val="center"/>
              <w:rPr>
                <w:sz w:val="16"/>
              </w:rPr>
            </w:pPr>
            <w:r w:rsidRPr="00F65BCD">
              <w:rPr>
                <w:sz w:val="16"/>
              </w:rPr>
              <w:t>0.248</w:t>
            </w:r>
          </w:p>
        </w:tc>
        <w:tc>
          <w:tcPr>
            <w:tcW w:w="709" w:type="dxa"/>
            <w:vAlign w:val="center"/>
          </w:tcPr>
          <w:p w:rsidR="000D5B63" w:rsidRPr="00F65BCD" w:rsidRDefault="000D5B63" w:rsidP="00B40281">
            <w:pPr>
              <w:jc w:val="center"/>
              <w:rPr>
                <w:sz w:val="16"/>
              </w:rPr>
            </w:pPr>
            <w:r w:rsidRPr="00F65BCD">
              <w:rPr>
                <w:sz w:val="16"/>
              </w:rPr>
              <w:t>0.254</w:t>
            </w:r>
          </w:p>
        </w:tc>
        <w:tc>
          <w:tcPr>
            <w:tcW w:w="709" w:type="dxa"/>
            <w:vAlign w:val="center"/>
          </w:tcPr>
          <w:p w:rsidR="000D5B63" w:rsidRPr="00F65BCD" w:rsidRDefault="000D5B63" w:rsidP="00B40281">
            <w:pPr>
              <w:jc w:val="center"/>
              <w:rPr>
                <w:sz w:val="16"/>
              </w:rPr>
            </w:pPr>
            <w:r w:rsidRPr="00F65BCD">
              <w:rPr>
                <w:sz w:val="16"/>
              </w:rPr>
              <w:t>1.859</w:t>
            </w:r>
          </w:p>
        </w:tc>
        <w:tc>
          <w:tcPr>
            <w:tcW w:w="708" w:type="dxa"/>
            <w:vAlign w:val="center"/>
          </w:tcPr>
          <w:p w:rsidR="000D5B63" w:rsidRPr="00F65BCD" w:rsidRDefault="000D5B63" w:rsidP="00B40281">
            <w:pPr>
              <w:jc w:val="center"/>
              <w:rPr>
                <w:sz w:val="16"/>
              </w:rPr>
            </w:pPr>
            <w:r w:rsidRPr="00F65BCD">
              <w:rPr>
                <w:sz w:val="16"/>
              </w:rPr>
              <w:t>0.344</w:t>
            </w:r>
          </w:p>
        </w:tc>
        <w:tc>
          <w:tcPr>
            <w:tcW w:w="709" w:type="dxa"/>
            <w:vAlign w:val="center"/>
          </w:tcPr>
          <w:p w:rsidR="000D5B63" w:rsidRPr="00F65BCD" w:rsidRDefault="000D5B63" w:rsidP="00B40281">
            <w:pPr>
              <w:jc w:val="center"/>
              <w:rPr>
                <w:sz w:val="16"/>
              </w:rPr>
            </w:pPr>
            <w:r w:rsidRPr="00F65BCD">
              <w:rPr>
                <w:sz w:val="16"/>
              </w:rPr>
              <w:t>0.375</w:t>
            </w:r>
          </w:p>
        </w:tc>
        <w:tc>
          <w:tcPr>
            <w:tcW w:w="709" w:type="dxa"/>
            <w:vAlign w:val="center"/>
          </w:tcPr>
          <w:p w:rsidR="000D5B63" w:rsidRPr="00F65BCD" w:rsidRDefault="000D5B63" w:rsidP="00B40281">
            <w:pPr>
              <w:jc w:val="center"/>
              <w:rPr>
                <w:sz w:val="16"/>
              </w:rPr>
            </w:pPr>
            <w:r w:rsidRPr="00F65BCD">
              <w:rPr>
                <w:sz w:val="16"/>
              </w:rPr>
              <w:t>3.806</w:t>
            </w:r>
          </w:p>
        </w:tc>
        <w:tc>
          <w:tcPr>
            <w:tcW w:w="709" w:type="dxa"/>
            <w:vAlign w:val="center"/>
          </w:tcPr>
          <w:p w:rsidR="000D5B63" w:rsidRPr="00F65BCD" w:rsidRDefault="000D5B63" w:rsidP="00B40281">
            <w:pPr>
              <w:jc w:val="center"/>
              <w:rPr>
                <w:sz w:val="16"/>
              </w:rPr>
            </w:pPr>
            <w:r w:rsidRPr="00F65BCD">
              <w:rPr>
                <w:sz w:val="16"/>
              </w:rPr>
              <w:t>0.753</w:t>
            </w:r>
          </w:p>
        </w:tc>
        <w:tc>
          <w:tcPr>
            <w:tcW w:w="708" w:type="dxa"/>
            <w:vAlign w:val="center"/>
          </w:tcPr>
          <w:p w:rsidR="000D5B63" w:rsidRPr="00F65BCD" w:rsidRDefault="000D5B63" w:rsidP="00B40281">
            <w:pPr>
              <w:jc w:val="center"/>
              <w:rPr>
                <w:sz w:val="16"/>
              </w:rPr>
            </w:pPr>
            <w:r w:rsidRPr="00F65BCD">
              <w:rPr>
                <w:sz w:val="16"/>
              </w:rPr>
              <w:t>1.228</w:t>
            </w:r>
          </w:p>
        </w:tc>
      </w:tr>
      <w:tr w:rsidR="000D5B63" w:rsidRPr="00F65BCD" w:rsidTr="00B40281">
        <w:trPr>
          <w:trHeight w:val="148"/>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vAlign w:val="center"/>
          </w:tcPr>
          <w:p w:rsidR="000D5B63" w:rsidRPr="00F65BCD" w:rsidRDefault="000D5B63" w:rsidP="00B40281">
            <w:pPr>
              <w:jc w:val="center"/>
              <w:rPr>
                <w:sz w:val="16"/>
              </w:rPr>
            </w:pPr>
            <w:r w:rsidRPr="00F65BCD">
              <w:rPr>
                <w:sz w:val="16"/>
              </w:rPr>
              <w:t>0.221</w:t>
            </w:r>
          </w:p>
        </w:tc>
        <w:tc>
          <w:tcPr>
            <w:tcW w:w="709" w:type="dxa"/>
            <w:vAlign w:val="center"/>
          </w:tcPr>
          <w:p w:rsidR="000D5B63" w:rsidRPr="00F65BCD" w:rsidRDefault="000D5B63" w:rsidP="00B40281">
            <w:pPr>
              <w:jc w:val="center"/>
              <w:rPr>
                <w:sz w:val="16"/>
              </w:rPr>
            </w:pPr>
            <w:r w:rsidRPr="00F65BCD">
              <w:rPr>
                <w:sz w:val="16"/>
              </w:rPr>
              <w:t>0.110</w:t>
            </w:r>
          </w:p>
        </w:tc>
        <w:tc>
          <w:tcPr>
            <w:tcW w:w="709" w:type="dxa"/>
            <w:vAlign w:val="center"/>
          </w:tcPr>
          <w:p w:rsidR="000D5B63" w:rsidRPr="00F65BCD" w:rsidRDefault="000D5B63" w:rsidP="00B40281">
            <w:pPr>
              <w:jc w:val="center"/>
              <w:rPr>
                <w:sz w:val="16"/>
              </w:rPr>
            </w:pPr>
            <w:r w:rsidRPr="00F65BCD">
              <w:rPr>
                <w:sz w:val="16"/>
              </w:rPr>
              <w:t>0.104</w:t>
            </w:r>
          </w:p>
        </w:tc>
        <w:tc>
          <w:tcPr>
            <w:tcW w:w="709" w:type="dxa"/>
            <w:vAlign w:val="center"/>
          </w:tcPr>
          <w:p w:rsidR="000D5B63" w:rsidRPr="00F65BCD" w:rsidRDefault="000D5B63" w:rsidP="00B40281">
            <w:pPr>
              <w:jc w:val="center"/>
              <w:rPr>
                <w:sz w:val="16"/>
              </w:rPr>
            </w:pPr>
            <w:r w:rsidRPr="00F65BCD">
              <w:rPr>
                <w:sz w:val="16"/>
              </w:rPr>
              <w:t>0.497</w:t>
            </w:r>
          </w:p>
        </w:tc>
        <w:tc>
          <w:tcPr>
            <w:tcW w:w="708" w:type="dxa"/>
            <w:vAlign w:val="center"/>
          </w:tcPr>
          <w:p w:rsidR="000D5B63" w:rsidRPr="00F65BCD" w:rsidRDefault="000D5B63" w:rsidP="00B40281">
            <w:pPr>
              <w:jc w:val="center"/>
              <w:rPr>
                <w:sz w:val="16"/>
              </w:rPr>
            </w:pPr>
            <w:r w:rsidRPr="00F65BCD">
              <w:rPr>
                <w:sz w:val="16"/>
              </w:rPr>
              <w:t>0.139</w:t>
            </w:r>
          </w:p>
        </w:tc>
        <w:tc>
          <w:tcPr>
            <w:tcW w:w="709" w:type="dxa"/>
            <w:vAlign w:val="center"/>
          </w:tcPr>
          <w:p w:rsidR="000D5B63" w:rsidRPr="00F65BCD" w:rsidRDefault="000D5B63" w:rsidP="00B40281">
            <w:pPr>
              <w:jc w:val="center"/>
              <w:rPr>
                <w:sz w:val="16"/>
              </w:rPr>
            </w:pPr>
            <w:r w:rsidRPr="00F65BCD">
              <w:rPr>
                <w:sz w:val="16"/>
              </w:rPr>
              <w:t>0.138</w:t>
            </w:r>
          </w:p>
        </w:tc>
        <w:tc>
          <w:tcPr>
            <w:tcW w:w="709" w:type="dxa"/>
            <w:vAlign w:val="center"/>
          </w:tcPr>
          <w:p w:rsidR="000D5B63" w:rsidRPr="00F65BCD" w:rsidRDefault="000D5B63" w:rsidP="00B40281">
            <w:pPr>
              <w:jc w:val="center"/>
              <w:rPr>
                <w:sz w:val="16"/>
              </w:rPr>
            </w:pPr>
            <w:r w:rsidRPr="00F65BCD">
              <w:rPr>
                <w:sz w:val="16"/>
              </w:rPr>
              <w:t>1.033</w:t>
            </w:r>
          </w:p>
        </w:tc>
        <w:tc>
          <w:tcPr>
            <w:tcW w:w="709" w:type="dxa"/>
            <w:vAlign w:val="center"/>
          </w:tcPr>
          <w:p w:rsidR="000D5B63" w:rsidRPr="00F65BCD" w:rsidRDefault="000D5B63" w:rsidP="00B40281">
            <w:pPr>
              <w:jc w:val="center"/>
              <w:rPr>
                <w:sz w:val="16"/>
              </w:rPr>
            </w:pPr>
            <w:r w:rsidRPr="00F65BCD">
              <w:rPr>
                <w:sz w:val="16"/>
              </w:rPr>
              <w:t>0.185</w:t>
            </w:r>
          </w:p>
        </w:tc>
        <w:tc>
          <w:tcPr>
            <w:tcW w:w="708" w:type="dxa"/>
            <w:vAlign w:val="center"/>
          </w:tcPr>
          <w:p w:rsidR="000D5B63" w:rsidRPr="00F65BCD" w:rsidRDefault="000D5B63" w:rsidP="00B40281">
            <w:pPr>
              <w:jc w:val="center"/>
              <w:rPr>
                <w:sz w:val="16"/>
              </w:rPr>
            </w:pPr>
            <w:r w:rsidRPr="00F65BCD">
              <w:rPr>
                <w:sz w:val="16"/>
              </w:rPr>
              <w:t>0.214</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0.96</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0.87</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0.99</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sz w:val="16"/>
              </w:rPr>
              <w:t>BO</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0.21</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0.13</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0.12</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0.40</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0.17</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0.17</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0.63</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0.24</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0.25</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rFonts w:ascii="Cambria Math" w:hAnsi="Cambria Math"/>
                <w:sz w:val="16"/>
              </w:rPr>
              <w:t>𝜆</w:t>
            </w:r>
          </w:p>
        </w:tc>
        <w:tc>
          <w:tcPr>
            <w:tcW w:w="2126" w:type="dxa"/>
            <w:gridSpan w:val="3"/>
            <w:vAlign w:val="center"/>
          </w:tcPr>
          <w:p w:rsidR="000D5B63" w:rsidRPr="00F65BCD" w:rsidRDefault="000D5B63" w:rsidP="00B40281">
            <w:pPr>
              <w:jc w:val="center"/>
              <w:rPr>
                <w:sz w:val="16"/>
                <w:szCs w:val="16"/>
                <w:lang w:eastAsia="ja-JP"/>
              </w:rPr>
            </w:pPr>
            <w:r w:rsidRPr="00F65BCD">
              <w:rPr>
                <w:sz w:val="16"/>
                <w:szCs w:val="16"/>
              </w:rPr>
              <w:t>0.</w:t>
            </w:r>
            <w:r w:rsidRPr="00F65BCD">
              <w:rPr>
                <w:rFonts w:hint="eastAsia"/>
                <w:sz w:val="16"/>
                <w:szCs w:val="16"/>
                <w:lang w:eastAsia="ja-JP"/>
              </w:rPr>
              <w:t>5</w:t>
            </w:r>
          </w:p>
        </w:tc>
        <w:tc>
          <w:tcPr>
            <w:tcW w:w="2126" w:type="dxa"/>
            <w:gridSpan w:val="3"/>
            <w:vAlign w:val="center"/>
          </w:tcPr>
          <w:p w:rsidR="000D5B63" w:rsidRPr="00F65BCD" w:rsidRDefault="000D5B63" w:rsidP="00B40281">
            <w:pPr>
              <w:jc w:val="center"/>
              <w:rPr>
                <w:sz w:val="16"/>
                <w:szCs w:val="16"/>
                <w:lang w:eastAsia="ja-JP"/>
              </w:rPr>
            </w:pPr>
            <w:r w:rsidRPr="00F65BCD">
              <w:rPr>
                <w:sz w:val="16"/>
                <w:szCs w:val="16"/>
              </w:rPr>
              <w:t>0.</w:t>
            </w:r>
            <w:r w:rsidRPr="00F65BCD">
              <w:rPr>
                <w:rFonts w:hint="eastAsia"/>
                <w:sz w:val="16"/>
                <w:szCs w:val="16"/>
                <w:lang w:eastAsia="ja-JP"/>
              </w:rPr>
              <w:t>6</w:t>
            </w:r>
          </w:p>
        </w:tc>
        <w:tc>
          <w:tcPr>
            <w:tcW w:w="2126" w:type="dxa"/>
            <w:gridSpan w:val="3"/>
            <w:vAlign w:val="center"/>
          </w:tcPr>
          <w:p w:rsidR="000D5B63" w:rsidRPr="00F65BCD" w:rsidRDefault="000D5B63" w:rsidP="00B40281">
            <w:pPr>
              <w:jc w:val="center"/>
              <w:rPr>
                <w:sz w:val="16"/>
                <w:szCs w:val="16"/>
                <w:lang w:eastAsia="ja-JP"/>
              </w:rPr>
            </w:pPr>
            <w:r w:rsidRPr="00F65BCD">
              <w:rPr>
                <w:rFonts w:hint="eastAsia"/>
                <w:sz w:val="16"/>
                <w:szCs w:val="16"/>
                <w:lang w:eastAsia="ja-JP"/>
              </w:rPr>
              <w:t>0.7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8363" w:type="dxa"/>
            <w:gridSpan w:val="12"/>
          </w:tcPr>
          <w:p w:rsidR="00EC4DE7" w:rsidRPr="00F65BCD" w:rsidRDefault="00EC4DE7" w:rsidP="00EC4DE7">
            <w:pPr>
              <w:pStyle w:val="ListParagraph"/>
              <w:ind w:left="0"/>
              <w:jc w:val="both"/>
              <w:rPr>
                <w:sz w:val="16"/>
                <w:szCs w:val="16"/>
              </w:rPr>
            </w:pPr>
            <w:r w:rsidRPr="00F65BCD">
              <w:rPr>
                <w:sz w:val="16"/>
                <w:szCs w:val="16"/>
              </w:rPr>
              <w:t xml:space="preserve">Additional comments: </w:t>
            </w:r>
          </w:p>
          <w:p w:rsidR="00EC4DE7" w:rsidRPr="00F65BCD" w:rsidRDefault="00EC4DE7" w:rsidP="00EC4DE7">
            <w:pPr>
              <w:rPr>
                <w:rFonts w:ascii="Calibri" w:hAnsi="Calibri" w:cs="Calibri"/>
                <w:sz w:val="16"/>
                <w:szCs w:val="16"/>
              </w:rPr>
            </w:pPr>
            <w:r w:rsidRPr="00F65BCD">
              <w:rPr>
                <w:rFonts w:ascii="Calibri" w:hAnsi="Calibri" w:cs="Calibri"/>
                <w:sz w:val="16"/>
                <w:szCs w:val="16"/>
              </w:rPr>
              <w:t>LBT category: 2</w:t>
            </w:r>
          </w:p>
          <w:p w:rsidR="00EC4DE7" w:rsidRPr="00F65BCD" w:rsidRDefault="00EC4DE7" w:rsidP="00EC4DE7">
            <w:pPr>
              <w:pStyle w:val="ListParagraph"/>
              <w:ind w:left="0"/>
              <w:jc w:val="both"/>
              <w:rPr>
                <w:rFonts w:eastAsia="MS Mincho"/>
                <w:sz w:val="16"/>
                <w:szCs w:val="16"/>
                <w:lang w:eastAsia="ja-JP"/>
              </w:rPr>
            </w:pPr>
            <w:r w:rsidRPr="00F65BCD">
              <w:rPr>
                <w:rFonts w:ascii="Calibri" w:hAnsi="Calibri" w:cs="Calibri"/>
                <w:sz w:val="16"/>
                <w:szCs w:val="16"/>
              </w:rPr>
              <w:t>Additional information: LBT algorithm according to LBT scheme 1 as described in R1-150694. Sensing threshold = -62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BCC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not implemented.</w:t>
            </w:r>
          </w:p>
        </w:tc>
      </w:tr>
      <w:tr w:rsidR="004B40CD" w:rsidRPr="00F65BCD" w:rsidTr="00786F41">
        <w:trPr>
          <w:trHeight w:val="269"/>
        </w:trPr>
        <w:tc>
          <w:tcPr>
            <w:tcW w:w="850" w:type="dxa"/>
            <w:vMerge w:val="restart"/>
          </w:tcPr>
          <w:p w:rsidR="004B40CD" w:rsidRPr="00F65BCD" w:rsidRDefault="004B40CD" w:rsidP="0090274F">
            <w:pPr>
              <w:pStyle w:val="ListParagraph"/>
              <w:spacing w:after="200" w:line="276" w:lineRule="auto"/>
              <w:ind w:left="0"/>
              <w:rPr>
                <w:rFonts w:ascii="Calibri" w:eastAsia="MS Mincho" w:hAnsi="Calibri" w:cs="Calibri"/>
                <w:sz w:val="16"/>
                <w:szCs w:val="16"/>
                <w:lang w:eastAsia="ja-JP"/>
              </w:rPr>
            </w:pPr>
            <w:r w:rsidRPr="00F65BCD">
              <w:rPr>
                <w:rFonts w:ascii="Calibri" w:hAnsi="Calibri" w:cs="Calibri"/>
                <w:sz w:val="16"/>
                <w:szCs w:val="16"/>
              </w:rPr>
              <w:t>R1-15</w:t>
            </w:r>
            <w:r w:rsidRPr="00F65BCD">
              <w:rPr>
                <w:rFonts w:ascii="Calibri" w:eastAsia="MS Mincho" w:hAnsi="Calibri" w:cs="Calibri" w:hint="eastAsia"/>
                <w:sz w:val="16"/>
                <w:szCs w:val="16"/>
                <w:lang w:eastAsia="ja-JP"/>
              </w:rPr>
              <w:t>2337</w:t>
            </w:r>
            <w:r w:rsidR="0090274F" w:rsidRPr="00F65BCD">
              <w:rPr>
                <w:rFonts w:ascii="Calibri" w:eastAsia="MS Mincho" w:hAnsi="Calibri" w:cs="Calibri"/>
                <w:sz w:val="16"/>
                <w:szCs w:val="16"/>
                <w:lang w:eastAsia="ja-JP"/>
              </w:rPr>
              <w:t xml:space="preserve"> / Source 5</w:t>
            </w:r>
          </w:p>
          <w:p w:rsidR="004B40CD" w:rsidRPr="00F65BCD" w:rsidRDefault="004B40CD" w:rsidP="00786F41">
            <w:pPr>
              <w:pStyle w:val="ListParagraph"/>
              <w:ind w:left="0"/>
              <w:jc w:val="center"/>
              <w:rPr>
                <w:rFonts w:eastAsia="MS Mincho"/>
                <w:sz w:val="16"/>
                <w:lang w:eastAsia="ja-JP"/>
              </w:rPr>
            </w:pPr>
          </w:p>
        </w:tc>
        <w:tc>
          <w:tcPr>
            <w:tcW w:w="567" w:type="dxa"/>
            <w:vMerge w:val="restart"/>
          </w:tcPr>
          <w:p w:rsidR="004B40CD" w:rsidRPr="00F65BCD" w:rsidRDefault="004B40CD" w:rsidP="00786F4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UPT CDF</w:t>
            </w:r>
          </w:p>
          <w:p w:rsidR="004B40CD" w:rsidRPr="00F65BCD" w:rsidRDefault="004B40CD" w:rsidP="00786F41">
            <w:pPr>
              <w:pStyle w:val="ListParagraph"/>
              <w:ind w:left="0"/>
              <w:jc w:val="center"/>
              <w:rPr>
                <w:sz w:val="16"/>
              </w:rPr>
            </w:pPr>
            <w:r w:rsidRPr="00F65BCD">
              <w:rPr>
                <w:sz w:val="16"/>
              </w:rPr>
              <w:t>[Mbps]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9.94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35.53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27.80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1.81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28.30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17.80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0.22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18.18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2.88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41.60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60.45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52.15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26.84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55.85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43.14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5.99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47.55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29.42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67.64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77.22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75.92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57.05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73.18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66.53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66.40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55.21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40.58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58.88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51.90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27.27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53.81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42.85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10.49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45.47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29.41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Delay CDF</w:t>
            </w:r>
          </w:p>
          <w:p w:rsidR="004B40CD" w:rsidRPr="00F65BCD" w:rsidRDefault="004B40CD" w:rsidP="00786F41">
            <w:pPr>
              <w:pStyle w:val="ListParagraph"/>
              <w:ind w:left="0"/>
              <w:jc w:val="center"/>
              <w:rPr>
                <w:sz w:val="16"/>
              </w:rPr>
            </w:pPr>
            <w:r w:rsidRPr="00F65BCD">
              <w:rPr>
                <w:sz w:val="16"/>
              </w:rPr>
              <w:t>[s]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0.045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0.045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0.081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0.046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0.108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0.065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0.086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0.181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0.073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0.109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0.526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0.091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0.187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0.731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0.197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0.370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1.875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0.271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0.663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4.111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0.425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1.509 </w:t>
            </w:r>
          </w:p>
        </w:tc>
      </w:tr>
      <w:tr w:rsidR="004B40CD" w:rsidRPr="00F65BCD" w:rsidTr="00786F41">
        <w:trPr>
          <w:trHeight w:val="148"/>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0.219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0.087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0.128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0.461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0.107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0.206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1.094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0.148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0.410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0.93 </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0.74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0.95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sz w:val="16"/>
              </w:rPr>
              <w:t>BO</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0.22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0.12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0.17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0.39 </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0.16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0.25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0.66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0.23 </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0.41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rFonts w:ascii="Cambria Math" w:hAnsi="Cambria Math"/>
                <w:sz w:val="16"/>
              </w:rPr>
              <w:t>𝜆</w:t>
            </w:r>
          </w:p>
        </w:tc>
        <w:tc>
          <w:tcPr>
            <w:tcW w:w="2126" w:type="dxa"/>
            <w:gridSpan w:val="3"/>
          </w:tcPr>
          <w:p w:rsidR="004B40CD" w:rsidRPr="00F65BCD" w:rsidRDefault="004B40CD" w:rsidP="00786F41">
            <w:pPr>
              <w:jc w:val="center"/>
              <w:rPr>
                <w:sz w:val="16"/>
                <w:szCs w:val="16"/>
                <w:lang w:eastAsia="ja-JP"/>
              </w:rPr>
            </w:pPr>
            <w:r w:rsidRPr="00F65BCD">
              <w:rPr>
                <w:rFonts w:ascii="Calibri" w:hAnsi="Calibri" w:cs="Calibri"/>
                <w:sz w:val="16"/>
                <w:szCs w:val="16"/>
              </w:rPr>
              <w:t>0.6</w:t>
            </w:r>
          </w:p>
        </w:tc>
        <w:tc>
          <w:tcPr>
            <w:tcW w:w="2126" w:type="dxa"/>
            <w:gridSpan w:val="3"/>
          </w:tcPr>
          <w:p w:rsidR="004B40CD" w:rsidRPr="00F65BCD" w:rsidRDefault="004B40CD" w:rsidP="00786F41">
            <w:pPr>
              <w:jc w:val="center"/>
              <w:rPr>
                <w:sz w:val="16"/>
                <w:szCs w:val="16"/>
                <w:lang w:eastAsia="ja-JP"/>
              </w:rPr>
            </w:pPr>
            <w:r w:rsidRPr="00F65BCD">
              <w:rPr>
                <w:rFonts w:ascii="Calibri" w:hAnsi="Calibri" w:cs="Calibri"/>
                <w:sz w:val="16"/>
                <w:szCs w:val="16"/>
              </w:rPr>
              <w:t>0.7</w:t>
            </w:r>
          </w:p>
        </w:tc>
        <w:tc>
          <w:tcPr>
            <w:tcW w:w="2126" w:type="dxa"/>
            <w:gridSpan w:val="3"/>
          </w:tcPr>
          <w:p w:rsidR="004B40CD" w:rsidRPr="00F65BCD" w:rsidRDefault="004B40CD" w:rsidP="00786F41">
            <w:pPr>
              <w:jc w:val="center"/>
              <w:rPr>
                <w:sz w:val="16"/>
                <w:szCs w:val="16"/>
                <w:lang w:eastAsia="ja-JP"/>
              </w:rPr>
            </w:pPr>
            <w:r w:rsidRPr="00F65BCD">
              <w:rPr>
                <w:rFonts w:ascii="Calibri" w:hAnsi="Calibri" w:cs="Calibri"/>
                <w:sz w:val="16"/>
                <w:szCs w:val="16"/>
              </w:rPr>
              <w:t>0.85</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8363" w:type="dxa"/>
            <w:gridSpan w:val="12"/>
          </w:tcPr>
          <w:p w:rsidR="004B40CD" w:rsidRPr="00F65BCD" w:rsidRDefault="004B40CD" w:rsidP="00786F41">
            <w:pPr>
              <w:pStyle w:val="ListParagraph"/>
              <w:ind w:left="0"/>
              <w:jc w:val="both"/>
              <w:rPr>
                <w:sz w:val="16"/>
                <w:szCs w:val="16"/>
              </w:rPr>
            </w:pPr>
            <w:r w:rsidRPr="00F65BCD">
              <w:rPr>
                <w:sz w:val="16"/>
                <w:szCs w:val="16"/>
              </w:rPr>
              <w:t xml:space="preserve">Additional comments: </w:t>
            </w:r>
          </w:p>
          <w:p w:rsidR="004B40CD" w:rsidRPr="00F65BCD" w:rsidRDefault="004B40CD" w:rsidP="00786F41">
            <w:pPr>
              <w:rPr>
                <w:rFonts w:ascii="Calibri" w:eastAsia="MS Mincho" w:hAnsi="Calibri" w:cs="Calibri"/>
                <w:sz w:val="16"/>
                <w:szCs w:val="16"/>
                <w:lang w:eastAsia="ja-JP"/>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2</w:t>
            </w:r>
          </w:p>
          <w:p w:rsidR="004B40CD" w:rsidRPr="00F65BCD" w:rsidRDefault="004B40CD" w:rsidP="00786F41">
            <w:pPr>
              <w:pStyle w:val="ListParagraph"/>
              <w:ind w:left="0"/>
              <w:jc w:val="both"/>
              <w:rPr>
                <w:rFonts w:eastAsia="MS Mincho"/>
                <w:sz w:val="16"/>
                <w:szCs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1</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r w:rsidR="004B40CD" w:rsidRPr="00F65BCD" w:rsidTr="00786F41">
        <w:trPr>
          <w:trHeight w:val="269"/>
        </w:trPr>
        <w:tc>
          <w:tcPr>
            <w:tcW w:w="850" w:type="dxa"/>
            <w:vMerge w:val="restart"/>
          </w:tcPr>
          <w:p w:rsidR="004B40CD" w:rsidRPr="00F65BCD" w:rsidRDefault="004B40CD" w:rsidP="0090274F">
            <w:pPr>
              <w:pStyle w:val="ListParagraph"/>
              <w:ind w:left="0"/>
              <w:rPr>
                <w:rFonts w:ascii="Calibri" w:hAnsi="Calibri" w:cs="Calibri"/>
                <w:sz w:val="16"/>
                <w:szCs w:val="16"/>
              </w:rPr>
            </w:pPr>
            <w:r w:rsidRPr="00F65BCD">
              <w:rPr>
                <w:rFonts w:ascii="Calibri" w:hAnsi="Calibri" w:cs="Calibri"/>
                <w:sz w:val="16"/>
                <w:szCs w:val="16"/>
              </w:rPr>
              <w:t xml:space="preserve"> R1-15</w:t>
            </w:r>
            <w:r w:rsidRPr="00F65BCD">
              <w:rPr>
                <w:rFonts w:ascii="Calibri" w:eastAsia="MS Mincho" w:hAnsi="Calibri" w:cs="Calibri" w:hint="eastAsia"/>
                <w:sz w:val="16"/>
                <w:szCs w:val="16"/>
                <w:lang w:eastAsia="ja-JP"/>
              </w:rPr>
              <w:t>2337</w:t>
            </w:r>
            <w:r w:rsidR="0090274F" w:rsidRPr="00F65BCD">
              <w:rPr>
                <w:rFonts w:ascii="Calibri" w:eastAsia="MS Mincho" w:hAnsi="Calibri" w:cs="Calibri"/>
                <w:sz w:val="16"/>
                <w:szCs w:val="16"/>
                <w:lang w:eastAsia="ja-JP"/>
              </w:rPr>
              <w:t xml:space="preserve"> / Source 5</w:t>
            </w:r>
          </w:p>
          <w:p w:rsidR="004B40CD" w:rsidRPr="00F65BCD" w:rsidRDefault="004B40CD" w:rsidP="00786F41">
            <w:pPr>
              <w:pStyle w:val="ListParagraph"/>
              <w:ind w:left="0"/>
              <w:jc w:val="center"/>
              <w:rPr>
                <w:rFonts w:eastAsia="MS Mincho"/>
                <w:sz w:val="16"/>
                <w:lang w:eastAsia="ja-JP"/>
              </w:rPr>
            </w:pPr>
          </w:p>
        </w:tc>
        <w:tc>
          <w:tcPr>
            <w:tcW w:w="567" w:type="dxa"/>
            <w:vMerge w:val="restart"/>
          </w:tcPr>
          <w:p w:rsidR="004B40CD" w:rsidRPr="00F65BCD" w:rsidRDefault="004B40CD" w:rsidP="00786F41">
            <w:pPr>
              <w:pStyle w:val="ListParagraph"/>
              <w:ind w:left="0"/>
              <w:jc w:val="center"/>
              <w:rPr>
                <w:rFonts w:eastAsia="MS Mincho"/>
                <w:sz w:val="16"/>
                <w:lang w:eastAsia="ja-JP"/>
              </w:rPr>
            </w:pPr>
            <w:r w:rsidRPr="00F65BCD">
              <w:rPr>
                <w:rFonts w:eastAsia="MS Mincho" w:hint="eastAsia"/>
                <w:sz w:val="16"/>
                <w:lang w:eastAsia="ja-JP"/>
              </w:rPr>
              <w:t>3</w:t>
            </w: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UPT CDF</w:t>
            </w:r>
          </w:p>
          <w:p w:rsidR="004B40CD" w:rsidRPr="00F65BCD" w:rsidRDefault="004B40CD" w:rsidP="00786F41">
            <w:pPr>
              <w:pStyle w:val="ListParagraph"/>
              <w:ind w:left="0"/>
              <w:jc w:val="center"/>
              <w:rPr>
                <w:sz w:val="16"/>
              </w:rPr>
            </w:pPr>
            <w:r w:rsidRPr="00F65BCD">
              <w:rPr>
                <w:sz w:val="16"/>
              </w:rPr>
              <w:t>[Mbps]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9.94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27.65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24.74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1.81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18.55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8.75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0.22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7.58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0.44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41.60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57.66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49.65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26.84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50.27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38.20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5.99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35.68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19.50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67.64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76.27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72.53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57.05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70.90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62.02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62.30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46.91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40.58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55.96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48.99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27.27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48.10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37.70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10.49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35.33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20.59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Delay CDF</w:t>
            </w:r>
          </w:p>
          <w:p w:rsidR="004B40CD" w:rsidRPr="00F65BCD" w:rsidRDefault="004B40CD" w:rsidP="00786F41">
            <w:pPr>
              <w:pStyle w:val="ListParagraph"/>
              <w:ind w:left="0"/>
              <w:jc w:val="center"/>
              <w:rPr>
                <w:sz w:val="16"/>
              </w:rPr>
            </w:pPr>
            <w:r w:rsidRPr="00F65BCD">
              <w:rPr>
                <w:sz w:val="16"/>
              </w:rPr>
              <w:t>[s]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0.045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0.045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0.081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0.046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0.108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0.069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0.093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0.181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0.087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0.131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0.526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0.130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0.277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0.731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0.243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0.410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1.875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0.393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0.957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4.111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0.842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2.550 </w:t>
            </w:r>
          </w:p>
        </w:tc>
      </w:tr>
      <w:tr w:rsidR="004B40CD" w:rsidRPr="00F65BCD" w:rsidTr="00786F41">
        <w:trPr>
          <w:trHeight w:val="148"/>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0.219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0.099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0.143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0.461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0.138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0.282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1.094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0.256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0.625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0.93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0.74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0.98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0.87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sz w:val="16"/>
              </w:rPr>
              <w:t>BO</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0.22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0.13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0.18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0.39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0.66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0.31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0.52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rFonts w:ascii="Cambria Math" w:hAnsi="Cambria Math"/>
                <w:sz w:val="16"/>
              </w:rPr>
              <w:t>𝜆</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0.6 </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0.7 </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0.85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8363" w:type="dxa"/>
            <w:gridSpan w:val="12"/>
          </w:tcPr>
          <w:p w:rsidR="004B40CD" w:rsidRPr="00F65BCD" w:rsidRDefault="004B40CD" w:rsidP="00786F41">
            <w:pPr>
              <w:pStyle w:val="ListParagraph"/>
              <w:ind w:left="0"/>
              <w:jc w:val="both"/>
              <w:rPr>
                <w:sz w:val="16"/>
                <w:szCs w:val="16"/>
              </w:rPr>
            </w:pPr>
            <w:r w:rsidRPr="00F65BCD">
              <w:rPr>
                <w:sz w:val="16"/>
                <w:szCs w:val="16"/>
              </w:rPr>
              <w:t xml:space="preserve">Additional comments: </w:t>
            </w:r>
          </w:p>
          <w:p w:rsidR="004B40CD" w:rsidRPr="00F65BCD" w:rsidRDefault="004B40CD" w:rsidP="00786F41">
            <w:pPr>
              <w:rPr>
                <w:rFonts w:ascii="Calibri" w:hAnsi="Calibri" w:cs="Calibri"/>
                <w:sz w:val="16"/>
                <w:szCs w:val="16"/>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4B40CD" w:rsidRPr="00F65BCD" w:rsidRDefault="004B40CD" w:rsidP="00786F41">
            <w:pPr>
              <w:pStyle w:val="ListParagraph"/>
              <w:ind w:left="0"/>
              <w:jc w:val="both"/>
              <w:rPr>
                <w:rFonts w:eastAsia="MS Mincho"/>
                <w:sz w:val="16"/>
                <w:szCs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2</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r w:rsidR="004B40CD" w:rsidRPr="00F65BCD" w:rsidTr="00786F41">
        <w:trPr>
          <w:trHeight w:val="269"/>
        </w:trPr>
        <w:tc>
          <w:tcPr>
            <w:tcW w:w="850" w:type="dxa"/>
            <w:vMerge w:val="restart"/>
          </w:tcPr>
          <w:p w:rsidR="004B40CD" w:rsidRPr="00F65BCD" w:rsidRDefault="004B40CD" w:rsidP="0090274F">
            <w:pPr>
              <w:pStyle w:val="ListParagraph"/>
              <w:ind w:left="0"/>
              <w:rPr>
                <w:rFonts w:ascii="Calibri" w:hAnsi="Calibri" w:cs="Calibri"/>
                <w:sz w:val="16"/>
                <w:szCs w:val="16"/>
              </w:rPr>
            </w:pPr>
            <w:r w:rsidRPr="00F65BCD">
              <w:rPr>
                <w:rFonts w:ascii="Calibri" w:hAnsi="Calibri" w:cs="Calibri"/>
                <w:sz w:val="16"/>
                <w:szCs w:val="16"/>
              </w:rPr>
              <w:t xml:space="preserve"> R1-15</w:t>
            </w:r>
            <w:r w:rsidRPr="00F65BCD">
              <w:rPr>
                <w:rFonts w:ascii="Calibri" w:eastAsia="MS Mincho" w:hAnsi="Calibri" w:cs="Calibri" w:hint="eastAsia"/>
                <w:sz w:val="16"/>
                <w:szCs w:val="16"/>
                <w:lang w:eastAsia="ja-JP"/>
              </w:rPr>
              <w:t>2337</w:t>
            </w:r>
            <w:r w:rsidR="0090274F" w:rsidRPr="00F65BCD">
              <w:rPr>
                <w:rFonts w:ascii="Calibri" w:eastAsia="MS Mincho" w:hAnsi="Calibri" w:cs="Calibri"/>
                <w:sz w:val="16"/>
                <w:szCs w:val="16"/>
                <w:lang w:eastAsia="ja-JP"/>
              </w:rPr>
              <w:t xml:space="preserve"> / Source 5</w:t>
            </w:r>
          </w:p>
          <w:p w:rsidR="004B40CD" w:rsidRPr="00F65BCD" w:rsidRDefault="004B40CD" w:rsidP="00786F41">
            <w:pPr>
              <w:pStyle w:val="ListParagraph"/>
              <w:ind w:left="0"/>
              <w:jc w:val="center"/>
              <w:rPr>
                <w:rFonts w:eastAsia="MS Mincho"/>
                <w:sz w:val="16"/>
                <w:lang w:eastAsia="ja-JP"/>
              </w:rPr>
            </w:pPr>
          </w:p>
        </w:tc>
        <w:tc>
          <w:tcPr>
            <w:tcW w:w="567" w:type="dxa"/>
            <w:vMerge w:val="restart"/>
          </w:tcPr>
          <w:p w:rsidR="004B40CD" w:rsidRPr="00F65BCD" w:rsidRDefault="004B40CD" w:rsidP="00786F41">
            <w:pPr>
              <w:pStyle w:val="ListParagraph"/>
              <w:ind w:left="0"/>
              <w:jc w:val="center"/>
              <w:rPr>
                <w:rFonts w:eastAsia="MS Mincho"/>
                <w:sz w:val="16"/>
                <w:lang w:eastAsia="ja-JP"/>
              </w:rPr>
            </w:pPr>
            <w:r w:rsidRPr="00F65BCD">
              <w:rPr>
                <w:rFonts w:eastAsia="MS Mincho" w:hint="eastAsia"/>
                <w:sz w:val="16"/>
                <w:lang w:eastAsia="ja-JP"/>
              </w:rPr>
              <w:t>3</w:t>
            </w: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UPT CDF</w:t>
            </w:r>
          </w:p>
          <w:p w:rsidR="004B40CD" w:rsidRPr="00F65BCD" w:rsidRDefault="004B40CD" w:rsidP="00786F41">
            <w:pPr>
              <w:pStyle w:val="ListParagraph"/>
              <w:ind w:left="0"/>
              <w:jc w:val="center"/>
              <w:rPr>
                <w:sz w:val="16"/>
              </w:rPr>
            </w:pPr>
            <w:r w:rsidRPr="00F65BCD">
              <w:rPr>
                <w:sz w:val="16"/>
              </w:rPr>
              <w:t>[Mbps]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9.94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13.39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17.21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1.81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6.42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5.36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0.2</w:t>
            </w:r>
            <w:r w:rsidRPr="00F65BCD">
              <w:rPr>
                <w:rFonts w:ascii="Calibri" w:eastAsia="MS Mincho" w:hAnsi="Calibri" w:cs="Calibri" w:hint="eastAsia"/>
                <w:sz w:val="16"/>
                <w:szCs w:val="16"/>
                <w:lang w:eastAsia="ja-JP"/>
              </w:rPr>
              <w:t>2</w:t>
            </w:r>
            <w:r w:rsidRPr="00F65BCD">
              <w:rPr>
                <w:rFonts w:ascii="Calibri" w:hAnsi="Calibri" w:cs="Calibri"/>
                <w:sz w:val="16"/>
                <w:szCs w:val="16"/>
              </w:rPr>
              <w:t xml:space="preserve">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1.2</w:t>
            </w:r>
            <w:r w:rsidRPr="00F65BCD">
              <w:rPr>
                <w:rFonts w:ascii="Calibri" w:eastAsia="MS Mincho" w:hAnsi="Calibri" w:cs="Calibri" w:hint="eastAsia"/>
                <w:sz w:val="16"/>
                <w:szCs w:val="16"/>
                <w:lang w:eastAsia="ja-JP"/>
              </w:rPr>
              <w:t>8</w:t>
            </w:r>
            <w:r w:rsidRPr="00F65BCD">
              <w:rPr>
                <w:rFonts w:ascii="Calibri" w:hAnsi="Calibri" w:cs="Calibri"/>
                <w:sz w:val="16"/>
                <w:szCs w:val="16"/>
              </w:rPr>
              <w:t xml:space="preserve">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0.6</w:t>
            </w:r>
            <w:r w:rsidRPr="00F65BCD">
              <w:rPr>
                <w:rFonts w:ascii="Calibri" w:eastAsia="MS Mincho" w:hAnsi="Calibri" w:cs="Calibri" w:hint="eastAsia"/>
                <w:sz w:val="16"/>
                <w:szCs w:val="16"/>
                <w:lang w:eastAsia="ja-JP"/>
              </w:rPr>
              <w:t>4</w:t>
            </w:r>
            <w:r w:rsidRPr="00F65BCD">
              <w:rPr>
                <w:rFonts w:ascii="Calibri" w:hAnsi="Calibri" w:cs="Calibri"/>
                <w:sz w:val="16"/>
                <w:szCs w:val="16"/>
              </w:rPr>
              <w:t xml:space="preserve">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41.60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46.07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49.84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26.84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35.34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36.39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5.99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21.50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15.49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67.64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71.72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75.83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57.05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63.68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64.67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53.60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49.50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40.58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44.59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48.57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27.27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35.44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10.49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23.61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19.17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Delay CDF</w:t>
            </w:r>
          </w:p>
          <w:p w:rsidR="004B40CD" w:rsidRPr="00F65BCD" w:rsidRDefault="004B40CD" w:rsidP="00786F41">
            <w:pPr>
              <w:pStyle w:val="ListParagraph"/>
              <w:ind w:left="0"/>
              <w:jc w:val="center"/>
              <w:rPr>
                <w:sz w:val="16"/>
              </w:rPr>
            </w:pPr>
            <w:r w:rsidRPr="00F65BCD">
              <w:rPr>
                <w:sz w:val="16"/>
              </w:rPr>
              <w:t>[s]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0.081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0.052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0.044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0.108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0.096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0.092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0.181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0.130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0.144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0.526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0.215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0.319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0.731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0.512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0.477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1.875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0.885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1.153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4.111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1.834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2.726 </w:t>
            </w:r>
          </w:p>
        </w:tc>
      </w:tr>
      <w:tr w:rsidR="004B40CD" w:rsidRPr="00F65BCD" w:rsidTr="00786F41">
        <w:trPr>
          <w:trHeight w:val="148"/>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0.219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0.181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0.160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0.461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0.264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0.320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1.094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0.482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0.693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0.98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0.98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0.93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0.74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0.92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0.88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sz w:val="16"/>
              </w:rPr>
              <w:t>BO</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0.22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0.39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0.31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0.66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0.44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0.53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rFonts w:ascii="Cambria Math" w:hAnsi="Cambria Math"/>
                <w:sz w:val="16"/>
              </w:rPr>
              <w:t>𝜆</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0.6 </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0.7 </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0.85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8363" w:type="dxa"/>
            <w:gridSpan w:val="12"/>
          </w:tcPr>
          <w:p w:rsidR="004B40CD" w:rsidRPr="00F65BCD" w:rsidRDefault="004B40CD" w:rsidP="00786F41">
            <w:pPr>
              <w:pStyle w:val="ListParagraph"/>
              <w:ind w:left="0"/>
              <w:jc w:val="both"/>
              <w:rPr>
                <w:sz w:val="16"/>
                <w:szCs w:val="16"/>
              </w:rPr>
            </w:pPr>
            <w:r w:rsidRPr="00F65BCD">
              <w:rPr>
                <w:sz w:val="16"/>
                <w:szCs w:val="16"/>
              </w:rPr>
              <w:t xml:space="preserve">Additional comments: </w:t>
            </w:r>
          </w:p>
          <w:p w:rsidR="004B40CD" w:rsidRPr="00F65BCD" w:rsidRDefault="004B40CD" w:rsidP="00786F41">
            <w:pPr>
              <w:rPr>
                <w:rFonts w:ascii="Calibri" w:hAnsi="Calibri" w:cs="Calibri"/>
                <w:sz w:val="16"/>
                <w:szCs w:val="16"/>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4B40CD" w:rsidRPr="00F65BCD" w:rsidRDefault="004B40CD" w:rsidP="00786F41">
            <w:pPr>
              <w:pStyle w:val="ListParagraph"/>
              <w:ind w:left="0"/>
              <w:jc w:val="both"/>
              <w:rPr>
                <w:rFonts w:eastAsia="MS Mincho"/>
                <w:sz w:val="16"/>
                <w:szCs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3</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w:t>
            </w:r>
            <w:r w:rsidRPr="00F65BCD">
              <w:rPr>
                <w:rFonts w:ascii="Calibri" w:hAnsi="Calibri" w:cs="Calibri"/>
                <w:sz w:val="16"/>
                <w:szCs w:val="16"/>
              </w:rPr>
              <w:lastRenderedPageBreak/>
              <w:t>modeled, 256 QAM implemented.</w:t>
            </w:r>
          </w:p>
        </w:tc>
      </w:tr>
      <w:tr w:rsidR="000D5B63" w:rsidRPr="00F65BCD" w:rsidTr="00B40281">
        <w:trPr>
          <w:trHeight w:val="269"/>
        </w:trPr>
        <w:tc>
          <w:tcPr>
            <w:tcW w:w="850" w:type="dxa"/>
            <w:vMerge w:val="restart"/>
          </w:tcPr>
          <w:p w:rsidR="00EC4DE7" w:rsidRPr="00F65BCD" w:rsidRDefault="00EC4DE7" w:rsidP="0090274F">
            <w:pPr>
              <w:pStyle w:val="ListParagraph"/>
              <w:ind w:left="0"/>
              <w:rPr>
                <w:rFonts w:ascii="Calibri" w:hAnsi="Calibri" w:cs="Calibri"/>
                <w:sz w:val="16"/>
                <w:szCs w:val="16"/>
              </w:rPr>
            </w:pPr>
            <w:r w:rsidRPr="00F65BCD">
              <w:rPr>
                <w:rFonts w:ascii="Calibri" w:hAnsi="Calibri" w:cs="Calibri"/>
                <w:sz w:val="16"/>
                <w:szCs w:val="16"/>
              </w:rPr>
              <w:lastRenderedPageBreak/>
              <w:t>R1-150694</w:t>
            </w:r>
            <w:r w:rsidR="0090274F" w:rsidRPr="00F65BCD">
              <w:rPr>
                <w:rFonts w:ascii="Calibri" w:hAnsi="Calibri" w:cs="Calibri"/>
                <w:sz w:val="16"/>
                <w:szCs w:val="16"/>
              </w:rPr>
              <w:t xml:space="preserve"> / Source 5</w:t>
            </w:r>
          </w:p>
          <w:p w:rsidR="000D5B63" w:rsidRPr="00F65BCD" w:rsidRDefault="000D5B63" w:rsidP="00B40281">
            <w:pPr>
              <w:pStyle w:val="ListParagraph"/>
              <w:ind w:left="0"/>
              <w:jc w:val="center"/>
              <w:rPr>
                <w:rFonts w:eastAsia="MS Mincho"/>
                <w:sz w:val="16"/>
                <w:lang w:eastAsia="ja-JP"/>
              </w:rPr>
            </w:pPr>
          </w:p>
        </w:tc>
        <w:tc>
          <w:tcPr>
            <w:tcW w:w="567" w:type="dxa"/>
            <w:vMerge w:val="restart"/>
          </w:tcPr>
          <w:p w:rsidR="000D5B63" w:rsidRPr="00F65BCD" w:rsidRDefault="000D5B63" w:rsidP="00B40281">
            <w:pPr>
              <w:pStyle w:val="ListParagraph"/>
              <w:ind w:left="0"/>
              <w:jc w:val="center"/>
              <w:rPr>
                <w:rFonts w:eastAsia="MS Mincho"/>
                <w:sz w:val="16"/>
                <w:lang w:eastAsia="ja-JP"/>
              </w:rPr>
            </w:pPr>
            <w:r w:rsidRPr="00F65BCD">
              <w:rPr>
                <w:rFonts w:eastAsia="MS Mincho" w:hint="eastAsia"/>
                <w:sz w:val="16"/>
                <w:lang w:eastAsia="ja-JP"/>
              </w:rPr>
              <w:t>4</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9.50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18.73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34.10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1.13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10.69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28.06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0.23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2.80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18.40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33.63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37.78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53.52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20.19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30.88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48.72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6.67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22.01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42.11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51.75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55.15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70.76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42.53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48.54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65.92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30.35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43.45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62.56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32.73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37.44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52.91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20.73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30.46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47.69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9.87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22.46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41.51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B40281">
            <w:pPr>
              <w:pStyle w:val="ListParagraph"/>
              <w:ind w:left="0"/>
              <w:jc w:val="center"/>
              <w:rPr>
                <w:sz w:val="16"/>
              </w:rPr>
            </w:pPr>
            <w:r w:rsidRPr="00F65BCD">
              <w:rPr>
                <w:sz w:val="16"/>
              </w:rPr>
              <w:t>[s]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0.064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0.064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0.055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0.065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0.064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0.055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0.092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0.064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0.054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0.131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0.114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0.072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0.232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0.146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0.086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0.560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0.109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0.101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0.641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0.402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0.183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1.859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0.702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0.235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3.806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0.532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0.671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0.221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0.160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0.093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0.497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0.241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0.116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1.033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0.416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0.153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0.96 </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0.87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0.98 </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sz w:val="16"/>
              </w:rPr>
              <w:t>BO</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0.21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0.17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0.11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0.40 </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0.26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0.16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0.63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0.39 </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0.21 </w:t>
            </w:r>
          </w:p>
        </w:tc>
      </w:tr>
      <w:tr w:rsidR="000D5B63" w:rsidRPr="00F65BCD" w:rsidTr="00B40281">
        <w:trPr>
          <w:trHeight w:val="189"/>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rFonts w:ascii="Cambria Math" w:hAnsi="Cambria Math"/>
                <w:sz w:val="16"/>
              </w:rPr>
              <w:t>𝜆</w:t>
            </w:r>
          </w:p>
        </w:tc>
        <w:tc>
          <w:tcPr>
            <w:tcW w:w="2126" w:type="dxa"/>
            <w:gridSpan w:val="3"/>
            <w:vAlign w:val="center"/>
          </w:tcPr>
          <w:p w:rsidR="000D5B63" w:rsidRPr="00F65BCD" w:rsidRDefault="000D5B63" w:rsidP="00B40281">
            <w:pPr>
              <w:jc w:val="center"/>
              <w:rPr>
                <w:sz w:val="16"/>
                <w:szCs w:val="16"/>
                <w:lang w:eastAsia="ja-JP"/>
              </w:rPr>
            </w:pPr>
            <w:r w:rsidRPr="00F65BCD">
              <w:rPr>
                <w:sz w:val="16"/>
                <w:szCs w:val="16"/>
              </w:rPr>
              <w:t>0.</w:t>
            </w:r>
            <w:r w:rsidRPr="00F65BCD">
              <w:rPr>
                <w:rFonts w:hint="eastAsia"/>
                <w:sz w:val="16"/>
                <w:szCs w:val="16"/>
                <w:lang w:eastAsia="ja-JP"/>
              </w:rPr>
              <w:t>5</w:t>
            </w:r>
          </w:p>
        </w:tc>
        <w:tc>
          <w:tcPr>
            <w:tcW w:w="2126" w:type="dxa"/>
            <w:gridSpan w:val="3"/>
            <w:vAlign w:val="center"/>
          </w:tcPr>
          <w:p w:rsidR="000D5B63" w:rsidRPr="00F65BCD" w:rsidRDefault="000D5B63" w:rsidP="00B40281">
            <w:pPr>
              <w:jc w:val="center"/>
              <w:rPr>
                <w:sz w:val="16"/>
                <w:szCs w:val="16"/>
                <w:lang w:eastAsia="ja-JP"/>
              </w:rPr>
            </w:pPr>
            <w:r w:rsidRPr="00F65BCD">
              <w:rPr>
                <w:sz w:val="16"/>
                <w:szCs w:val="16"/>
              </w:rPr>
              <w:t>0.</w:t>
            </w:r>
            <w:r w:rsidRPr="00F65BCD">
              <w:rPr>
                <w:rFonts w:hint="eastAsia"/>
                <w:sz w:val="16"/>
                <w:szCs w:val="16"/>
                <w:lang w:eastAsia="ja-JP"/>
              </w:rPr>
              <w:t>6</w:t>
            </w:r>
          </w:p>
        </w:tc>
        <w:tc>
          <w:tcPr>
            <w:tcW w:w="2126" w:type="dxa"/>
            <w:gridSpan w:val="3"/>
            <w:vAlign w:val="center"/>
          </w:tcPr>
          <w:p w:rsidR="000D5B63" w:rsidRPr="00F65BCD" w:rsidRDefault="000D5B63" w:rsidP="00B40281">
            <w:pPr>
              <w:jc w:val="center"/>
              <w:rPr>
                <w:sz w:val="16"/>
                <w:szCs w:val="16"/>
                <w:lang w:eastAsia="ja-JP"/>
              </w:rPr>
            </w:pPr>
            <w:r w:rsidRPr="00F65BCD">
              <w:rPr>
                <w:rFonts w:hint="eastAsia"/>
                <w:sz w:val="16"/>
                <w:szCs w:val="16"/>
                <w:lang w:eastAsia="ja-JP"/>
              </w:rPr>
              <w:t>0.7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8363" w:type="dxa"/>
            <w:gridSpan w:val="12"/>
          </w:tcPr>
          <w:p w:rsidR="00EC4DE7" w:rsidRPr="00F65BCD" w:rsidRDefault="000D5B63" w:rsidP="00EC4DE7">
            <w:pPr>
              <w:pStyle w:val="ListParagraph"/>
              <w:ind w:left="0"/>
              <w:jc w:val="both"/>
              <w:rPr>
                <w:rFonts w:eastAsia="MS Mincho"/>
                <w:sz w:val="16"/>
                <w:szCs w:val="16"/>
                <w:lang w:eastAsia="ja-JP"/>
              </w:rPr>
            </w:pPr>
            <w:r w:rsidRPr="00F65BCD">
              <w:rPr>
                <w:sz w:val="16"/>
                <w:szCs w:val="16"/>
              </w:rPr>
              <w:t>Additional comments:</w:t>
            </w:r>
          </w:p>
          <w:p w:rsidR="00EC4DE7" w:rsidRPr="00F65BCD" w:rsidRDefault="00EC4DE7" w:rsidP="00EC4DE7">
            <w:pPr>
              <w:pStyle w:val="ListParagraph"/>
              <w:ind w:left="0"/>
              <w:jc w:val="both"/>
              <w:rPr>
                <w:sz w:val="16"/>
              </w:rPr>
            </w:pPr>
            <w:r w:rsidRPr="00F65BCD">
              <w:rPr>
                <w:rFonts w:ascii="Calibri" w:hAnsi="Calibri" w:cs="Calibri"/>
                <w:sz w:val="16"/>
                <w:szCs w:val="16"/>
              </w:rPr>
              <w:t xml:space="preserve">Additional information: LBT algorithm according to LBT scheme </w:t>
            </w:r>
            <w:r w:rsidRPr="00F65BCD">
              <w:rPr>
                <w:rFonts w:ascii="Calibri" w:hAnsi="Calibri" w:cs="Calibri"/>
                <w:sz w:val="16"/>
                <w:szCs w:val="16"/>
                <w:lang w:eastAsia="ja-JP"/>
              </w:rPr>
              <w:t>2</w:t>
            </w:r>
            <w:r w:rsidRPr="00F65BCD">
              <w:rPr>
                <w:rFonts w:ascii="Calibri" w:hAnsi="Calibri" w:cs="Calibri"/>
                <w:sz w:val="16"/>
                <w:szCs w:val="16"/>
              </w:rPr>
              <w:t xml:space="preserve"> as described in R1-150694. Sensing threshold = -62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w:t>
            </w:r>
            <w:r w:rsidRPr="00F65BCD">
              <w:rPr>
                <w:rFonts w:ascii="Calibri" w:hAnsi="Calibri" w:cs="Calibri"/>
                <w:sz w:val="16"/>
                <w:szCs w:val="16"/>
                <w:lang w:eastAsia="ja-JP"/>
              </w:rPr>
              <w:t>9</w:t>
            </w:r>
            <w:r w:rsidRPr="00F65BCD">
              <w:rPr>
                <w:rFonts w:ascii="Calibri" w:hAnsi="Calibri" w:cs="Calibri"/>
                <w:sz w:val="16"/>
                <w:szCs w:val="16"/>
              </w:rPr>
              <w:t xml:space="preserve"> us. </w:t>
            </w:r>
            <w:r w:rsidRPr="00F65BCD">
              <w:rPr>
                <w:rFonts w:ascii="Calibri" w:hAnsi="Calibri" w:cs="Calibri"/>
                <w:sz w:val="16"/>
                <w:szCs w:val="16"/>
                <w:lang w:eastAsia="ja-JP"/>
              </w:rPr>
              <w:t>Defer period of 34 us (same as DIFS)</w:t>
            </w:r>
            <w:r w:rsidRPr="00F65BCD">
              <w:rPr>
                <w:rFonts w:ascii="Calibri" w:hAnsi="Calibri" w:cs="Calibri"/>
                <w:sz w:val="16"/>
                <w:szCs w:val="16"/>
              </w:rPr>
              <w:t>.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BCC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not implemented.</w:t>
            </w:r>
          </w:p>
          <w:p w:rsidR="000D5B63" w:rsidRPr="00F65BCD" w:rsidRDefault="000D5B63" w:rsidP="00B40281">
            <w:pPr>
              <w:pStyle w:val="ListParagraph"/>
              <w:ind w:left="0"/>
              <w:jc w:val="both"/>
              <w:rPr>
                <w:sz w:val="16"/>
              </w:rPr>
            </w:pPr>
          </w:p>
        </w:tc>
      </w:tr>
      <w:tr w:rsidR="000D5B63" w:rsidRPr="00F65BCD" w:rsidTr="00D90AFA">
        <w:trPr>
          <w:trHeight w:val="269"/>
        </w:trPr>
        <w:tc>
          <w:tcPr>
            <w:tcW w:w="850" w:type="dxa"/>
            <w:vMerge w:val="restart"/>
          </w:tcPr>
          <w:p w:rsidR="000D5B63" w:rsidRPr="00F65BCD" w:rsidRDefault="004A4966" w:rsidP="00B40281">
            <w:pPr>
              <w:pStyle w:val="ListParagraph"/>
              <w:ind w:left="0"/>
              <w:jc w:val="center"/>
              <w:rPr>
                <w:sz w:val="16"/>
                <w:lang w:eastAsia="ja-JP"/>
              </w:rPr>
            </w:pPr>
            <w:r w:rsidRPr="00F65BCD">
              <w:rPr>
                <w:sz w:val="16"/>
                <w:lang w:eastAsia="ja-JP"/>
              </w:rPr>
              <w:t>R1-151057</w:t>
            </w:r>
            <w:r w:rsidRPr="00F65BCD">
              <w:rPr>
                <w:rFonts w:ascii="MS Mincho" w:eastAsia="MS Mincho" w:hAnsi="MS Mincho" w:cs="MS Mincho" w:hint="eastAsia"/>
                <w:sz w:val="16"/>
                <w:lang w:eastAsia="ja-JP"/>
              </w:rPr>
              <w:t>/</w:t>
            </w:r>
            <w:r w:rsidR="008261E2" w:rsidRPr="00F65BCD">
              <w:rPr>
                <w:rFonts w:hint="eastAsia"/>
                <w:sz w:val="16"/>
                <w:lang w:eastAsia="ja-JP"/>
              </w:rPr>
              <w:t>Source 6</w:t>
            </w:r>
          </w:p>
        </w:tc>
        <w:tc>
          <w:tcPr>
            <w:tcW w:w="567" w:type="dxa"/>
            <w:vMerge w:val="restart"/>
          </w:tcPr>
          <w:p w:rsidR="000D5B63" w:rsidRPr="00F65BCD" w:rsidRDefault="000D5B63" w:rsidP="00B40281">
            <w:pPr>
              <w:pStyle w:val="ListParagraph"/>
              <w:ind w:left="0"/>
              <w:jc w:val="center"/>
              <w:rPr>
                <w:sz w:val="16"/>
              </w:rPr>
            </w:pPr>
            <w:r w:rsidRPr="00F65BCD">
              <w:rPr>
                <w:sz w:val="16"/>
              </w:rPr>
              <w:t>2</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4.23</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9.78</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2.16</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0.63</w:t>
            </w:r>
          </w:p>
        </w:tc>
        <w:tc>
          <w:tcPr>
            <w:tcW w:w="708"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2.16</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1.32</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0.43</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0.93</w:t>
            </w:r>
          </w:p>
        </w:tc>
        <w:tc>
          <w:tcPr>
            <w:tcW w:w="708"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0.41</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50%</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27.03</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34.33</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26.67</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9.43</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16.99</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8.14</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3.11</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5.51</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2.76</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95%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45.98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45.98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57.14</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26.32</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33.06</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41.38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15.38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25.48</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15.04</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Mean</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26.50</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32.59</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29.10</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10.59</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17.50</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11.53</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4.75</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8.31</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4.66</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2438E7">
            <w:pPr>
              <w:pStyle w:val="ListParagraph"/>
              <w:ind w:left="0"/>
              <w:jc w:val="center"/>
              <w:rPr>
                <w:sz w:val="16"/>
              </w:rPr>
            </w:pPr>
            <w:r w:rsidRPr="00F65BCD">
              <w:rPr>
                <w:sz w:val="16"/>
              </w:rPr>
              <w:t>[s]</w:t>
            </w:r>
          </w:p>
        </w:tc>
        <w:tc>
          <w:tcPr>
            <w:tcW w:w="712" w:type="dxa"/>
          </w:tcPr>
          <w:p w:rsidR="000D5B63" w:rsidRPr="00F65BCD" w:rsidRDefault="000D5B63" w:rsidP="002438E7">
            <w:pPr>
              <w:pStyle w:val="ListParagraph"/>
              <w:ind w:left="0"/>
              <w:jc w:val="center"/>
              <w:rPr>
                <w:sz w:val="16"/>
              </w:rPr>
            </w:pPr>
            <w:r w:rsidRPr="00F65BCD">
              <w:rPr>
                <w:sz w:val="16"/>
              </w:rPr>
              <w:t>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0.09</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0.09</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0.07</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0.15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0.12</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0.10</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0.22</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0.16</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0.19</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50%</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0.15</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0.12</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0.15</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0.39</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0.23</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0.52</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1.36</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0.84</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1.22</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95%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0.95</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0.46</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2.38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3.92</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1.20</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2.43</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3.94</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3.25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4.96</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Mean</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0.27</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0.17</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0.36</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0.82</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0.38</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0.84</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1.54</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1.15</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1.84</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0.97</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0.90</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0.88</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0.90</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0.79</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0.74</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0.84</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0.68</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0.64</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sz w:val="16"/>
              </w:rPr>
            </w:pPr>
            <w:r w:rsidRPr="00F65BCD">
              <w:rPr>
                <w:sz w:val="16"/>
              </w:rPr>
              <w:t>BO</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0.15</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0.12</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0.13</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0.43</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0.33</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0.38</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0.70</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0.64</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0.69</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2438E7">
            <w:pPr>
              <w:pStyle w:val="ListParagraph"/>
              <w:ind w:left="0"/>
              <w:jc w:val="center"/>
              <w:rPr>
                <w:sz w:val="16"/>
              </w:rPr>
            </w:pPr>
            <w:r w:rsidRPr="00F65BCD">
              <w:rPr>
                <w:rFonts w:hint="eastAsia"/>
                <w:sz w:val="16"/>
                <w:szCs w:val="16"/>
                <w:lang w:eastAsia="ja-JP"/>
              </w:rPr>
              <w:t>0.3</w:t>
            </w:r>
          </w:p>
        </w:tc>
        <w:tc>
          <w:tcPr>
            <w:tcW w:w="2126" w:type="dxa"/>
            <w:gridSpan w:val="3"/>
          </w:tcPr>
          <w:p w:rsidR="000D5B63" w:rsidRPr="00F65BCD" w:rsidRDefault="000D5B63" w:rsidP="002438E7">
            <w:pPr>
              <w:pStyle w:val="ListParagraph"/>
              <w:ind w:left="0"/>
              <w:jc w:val="center"/>
              <w:rPr>
                <w:sz w:val="16"/>
              </w:rPr>
            </w:pPr>
            <w:r w:rsidRPr="00F65BCD">
              <w:rPr>
                <w:rFonts w:hint="eastAsia"/>
                <w:sz w:val="16"/>
                <w:szCs w:val="16"/>
                <w:lang w:eastAsia="ja-JP"/>
              </w:rPr>
              <w:t>0.5</w:t>
            </w:r>
          </w:p>
        </w:tc>
        <w:tc>
          <w:tcPr>
            <w:tcW w:w="2126" w:type="dxa"/>
            <w:gridSpan w:val="3"/>
          </w:tcPr>
          <w:p w:rsidR="000D5B63" w:rsidRPr="00F65BCD" w:rsidRDefault="000D5B63" w:rsidP="002438E7">
            <w:pPr>
              <w:pStyle w:val="ListParagraph"/>
              <w:ind w:left="0"/>
              <w:jc w:val="center"/>
              <w:rPr>
                <w:sz w:val="16"/>
              </w:rPr>
            </w:pPr>
            <w:r w:rsidRPr="00F65BCD">
              <w:rPr>
                <w:rFonts w:hint="eastAsia"/>
                <w:sz w:val="16"/>
                <w:szCs w:val="16"/>
                <w:lang w:eastAsia="ja-JP"/>
              </w:rPr>
              <w:t>0.7</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8363" w:type="dxa"/>
            <w:gridSpan w:val="12"/>
          </w:tcPr>
          <w:p w:rsidR="000D5B63" w:rsidRPr="00F65BCD" w:rsidRDefault="000D5B63" w:rsidP="00B40281">
            <w:pPr>
              <w:pStyle w:val="ListParagraph"/>
              <w:ind w:left="0"/>
              <w:jc w:val="both"/>
              <w:rPr>
                <w:rFonts w:eastAsia="MS Mincho"/>
                <w:sz w:val="16"/>
                <w:szCs w:val="16"/>
                <w:lang w:eastAsia="ja-JP"/>
              </w:rPr>
            </w:pPr>
            <w:r w:rsidRPr="00F65BCD">
              <w:rPr>
                <w:sz w:val="16"/>
                <w:szCs w:val="16"/>
              </w:rPr>
              <w:t xml:space="preserve">Additional comments: </w:t>
            </w:r>
          </w:p>
          <w:p w:rsidR="000D5B63" w:rsidRPr="00F65BCD" w:rsidRDefault="000D5B63" w:rsidP="00B40281">
            <w:pPr>
              <w:pStyle w:val="ListParagraph"/>
              <w:ind w:left="0"/>
              <w:jc w:val="both"/>
              <w:rPr>
                <w:rFonts w:eastAsia="MS Mincho"/>
                <w:sz w:val="16"/>
                <w:szCs w:val="16"/>
                <w:lang w:eastAsia="ja-JP"/>
              </w:rPr>
            </w:pPr>
            <w:r w:rsidRPr="00F65BCD">
              <w:rPr>
                <w:rFonts w:eastAsia="MS Mincho"/>
                <w:sz w:val="16"/>
                <w:szCs w:val="16"/>
                <w:lang w:eastAsia="ja-JP"/>
              </w:rPr>
              <w:t>Unlicensed carrier</w:t>
            </w:r>
            <w:r w:rsidRPr="00F65BCD">
              <w:rPr>
                <w:rFonts w:eastAsia="MS Mincho" w:hint="eastAsia"/>
                <w:sz w:val="16"/>
                <w:szCs w:val="16"/>
                <w:lang w:eastAsia="ja-JP"/>
              </w:rPr>
              <w:t xml:space="preserve"> only, </w:t>
            </w:r>
            <w:r w:rsidRPr="00F65BCD">
              <w:rPr>
                <w:sz w:val="16"/>
                <w:szCs w:val="16"/>
              </w:rPr>
              <w:t>1Tx2Rx</w:t>
            </w:r>
            <w:r w:rsidRPr="00F65BCD">
              <w:rPr>
                <w:rFonts w:ascii="MS Mincho" w:eastAsia="MS Mincho" w:hAnsi="MS Mincho" w:hint="eastAsia"/>
                <w:sz w:val="16"/>
                <w:szCs w:val="16"/>
                <w:lang w:eastAsia="ja-JP"/>
              </w:rPr>
              <w:t>,</w:t>
            </w:r>
            <w:r w:rsidRPr="00F65BCD">
              <w:rPr>
                <w:rFonts w:eastAsia="MS Mincho" w:hint="eastAsia"/>
                <w:sz w:val="16"/>
                <w:szCs w:val="16"/>
                <w:lang w:eastAsia="ja-JP"/>
              </w:rPr>
              <w:t xml:space="preserve">no </w:t>
            </w:r>
            <w:r w:rsidRPr="00F65BCD">
              <w:rPr>
                <w:sz w:val="16"/>
                <w:szCs w:val="16"/>
              </w:rPr>
              <w:t>256 QAM</w:t>
            </w:r>
            <w:r w:rsidRPr="00F65BCD">
              <w:rPr>
                <w:rFonts w:ascii="MS Mincho" w:eastAsia="MS Mincho" w:hAnsi="MS Mincho" w:hint="eastAsia"/>
                <w:sz w:val="16"/>
                <w:szCs w:val="16"/>
                <w:lang w:eastAsia="ja-JP"/>
              </w:rPr>
              <w:t xml:space="preserve">, </w:t>
            </w:r>
            <w:r w:rsidRPr="00F65BCD">
              <w:rPr>
                <w:sz w:val="16"/>
                <w:szCs w:val="16"/>
              </w:rPr>
              <w:t>BCC</w:t>
            </w:r>
            <w:r w:rsidRPr="00F65BCD">
              <w:rPr>
                <w:rFonts w:eastAsia="MS Mincho" w:hint="eastAsia"/>
                <w:sz w:val="16"/>
                <w:szCs w:val="16"/>
                <w:lang w:eastAsia="ja-JP"/>
              </w:rPr>
              <w:t xml:space="preserve">, no </w:t>
            </w:r>
            <w:r w:rsidRPr="00F65BCD">
              <w:rPr>
                <w:sz w:val="16"/>
                <w:szCs w:val="16"/>
              </w:rPr>
              <w:t>RTS/CTS</w:t>
            </w:r>
          </w:p>
          <w:p w:rsidR="000D5B63" w:rsidRPr="00F65BCD" w:rsidRDefault="000D5B63" w:rsidP="002438E7">
            <w:pPr>
              <w:pStyle w:val="ListParagraph"/>
              <w:ind w:left="0"/>
              <w:jc w:val="both"/>
              <w:rPr>
                <w:sz w:val="16"/>
              </w:rPr>
            </w:pPr>
            <w:r w:rsidRPr="00F65BCD">
              <w:rPr>
                <w:sz w:val="16"/>
                <w:szCs w:val="16"/>
              </w:rPr>
              <w:t>LBT</w:t>
            </w:r>
            <w:r w:rsidRPr="00F65BCD">
              <w:rPr>
                <w:rFonts w:eastAsia="MS Mincho"/>
                <w:sz w:val="16"/>
                <w:szCs w:val="16"/>
                <w:lang w:eastAsia="ja-JP"/>
              </w:rPr>
              <w:t>:</w:t>
            </w:r>
            <w:r w:rsidRPr="00F65BCD">
              <w:rPr>
                <w:rFonts w:eastAsia="MS Mincho" w:hint="eastAsia"/>
                <w:sz w:val="16"/>
                <w:szCs w:val="16"/>
                <w:lang w:eastAsia="ja-JP"/>
              </w:rPr>
              <w:t xml:space="preserve"> B</w:t>
            </w:r>
            <w:r w:rsidRPr="00F65BCD">
              <w:rPr>
                <w:sz w:val="16"/>
                <w:szCs w:val="16"/>
              </w:rPr>
              <w:t>ased on FBE</w:t>
            </w:r>
            <w:r w:rsidRPr="00F65BCD">
              <w:rPr>
                <w:rFonts w:eastAsia="MS Mincho" w:hint="eastAsia"/>
                <w:sz w:val="16"/>
                <w:szCs w:val="16"/>
                <w:lang w:eastAsia="ja-JP"/>
              </w:rPr>
              <w:t xml:space="preserve"> 1) </w:t>
            </w:r>
            <w:r w:rsidRPr="00F65BCD">
              <w:rPr>
                <w:sz w:val="16"/>
                <w:szCs w:val="16"/>
              </w:rPr>
              <w:t>a fixed length LBT before the transmission burst</w:t>
            </w:r>
            <w:r w:rsidRPr="00F65BCD">
              <w:rPr>
                <w:rFonts w:eastAsia="MS Mincho" w:hint="eastAsia"/>
                <w:sz w:val="16"/>
                <w:szCs w:val="16"/>
                <w:lang w:eastAsia="ja-JP"/>
              </w:rPr>
              <w:t xml:space="preserve"> 2) </w:t>
            </w:r>
            <w:r w:rsidRPr="00F65BCD">
              <w:rPr>
                <w:sz w:val="16"/>
                <w:szCs w:val="16"/>
              </w:rPr>
              <w:t>at least 1 subframe IDLE period after the transmission burst.</w:t>
            </w:r>
            <w:r w:rsidRPr="00F65BCD">
              <w:rPr>
                <w:rFonts w:eastAsia="MS Mincho" w:hint="eastAsia"/>
                <w:sz w:val="16"/>
                <w:szCs w:val="16"/>
                <w:lang w:eastAsia="ja-JP"/>
              </w:rPr>
              <w:t xml:space="preserve"> 3) </w:t>
            </w:r>
            <w:r w:rsidRPr="00F65BCD">
              <w:rPr>
                <w:sz w:val="16"/>
                <w:szCs w:val="16"/>
              </w:rPr>
              <w:t>the maximum burst length is assumed to be 4msec.</w:t>
            </w:r>
          </w:p>
        </w:tc>
      </w:tr>
      <w:tr w:rsidR="000D5B63" w:rsidRPr="00F65BCD" w:rsidTr="00B40281">
        <w:trPr>
          <w:trHeight w:val="269"/>
        </w:trPr>
        <w:tc>
          <w:tcPr>
            <w:tcW w:w="850" w:type="dxa"/>
            <w:vMerge w:val="restart"/>
          </w:tcPr>
          <w:p w:rsidR="000D5B63" w:rsidRPr="00F65BCD" w:rsidRDefault="00484EB7" w:rsidP="00B40281">
            <w:pPr>
              <w:pStyle w:val="ListParagraph"/>
              <w:ind w:left="0"/>
              <w:jc w:val="center"/>
              <w:rPr>
                <w:sz w:val="16"/>
                <w:lang w:eastAsia="ja-JP"/>
              </w:rPr>
            </w:pPr>
            <w:r w:rsidRPr="00F65BCD">
              <w:rPr>
                <w:sz w:val="16"/>
                <w:lang w:eastAsia="ja-JP"/>
              </w:rPr>
              <w:t xml:space="preserve">R1-151020/ </w:t>
            </w:r>
            <w:r w:rsidR="008261E2" w:rsidRPr="00F65BCD">
              <w:rPr>
                <w:sz w:val="16"/>
                <w:lang w:eastAsia="ja-JP"/>
              </w:rPr>
              <w:t>SOURCE 7</w:t>
            </w:r>
          </w:p>
        </w:tc>
        <w:tc>
          <w:tcPr>
            <w:tcW w:w="567" w:type="dxa"/>
            <w:vMerge w:val="restart"/>
          </w:tcPr>
          <w:p w:rsidR="000D5B63" w:rsidRPr="00F65BCD" w:rsidRDefault="000D5B63" w:rsidP="00B40281">
            <w:pPr>
              <w:pStyle w:val="ListParagraph"/>
              <w:ind w:left="0"/>
              <w:jc w:val="center"/>
              <w:rPr>
                <w:sz w:val="16"/>
              </w:rPr>
            </w:pPr>
            <w:r w:rsidRPr="00F65BCD">
              <w:rPr>
                <w:sz w:val="16"/>
              </w:rPr>
              <w:t>3</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24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52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9.85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29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2.23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31</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38</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82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13.41</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68</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6.44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19</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24</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98</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20.03</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40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102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9.56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30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58</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31</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37</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81</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14</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69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6.6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18</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30</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B40281">
            <w:pPr>
              <w:pStyle w:val="ListParagraph"/>
              <w:ind w:left="0"/>
              <w:jc w:val="center"/>
              <w:rPr>
                <w:sz w:val="16"/>
              </w:rPr>
            </w:pPr>
            <w:r w:rsidRPr="00F65BCD">
              <w:rPr>
                <w:sz w:val="16"/>
              </w:rPr>
              <w:t>[s]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0.076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0.032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0.115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0.076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0.032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0.176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0.081</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0.037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0.144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0.112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0.043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0.331</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0.124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0.058</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0.92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0.32</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0.204</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0.359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0.243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0.213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1.349</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0.355</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0.287</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4.244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2.178</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1.872</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0.169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0.13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0.075</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0.476</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0.151</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0.099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1.45</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0.589</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0.469</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99.40%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99.40%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99.80%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99.60%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99.10%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99.70%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93.50%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98.00%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99.30%</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sz w:val="16"/>
              </w:rPr>
              <w:t>BO</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19%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15%</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47%</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19%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48%</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47%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B40281">
            <w:pPr>
              <w:jc w:val="center"/>
              <w:rPr>
                <w:rFonts w:ascii="Calibri" w:hAnsi="Calibri"/>
                <w:sz w:val="16"/>
                <w:szCs w:val="16"/>
              </w:rPr>
            </w:pPr>
            <w:r w:rsidRPr="00F65BCD">
              <w:rPr>
                <w:rFonts w:ascii="Calibri" w:hAnsi="Calibri"/>
                <w:sz w:val="16"/>
                <w:szCs w:val="16"/>
              </w:rPr>
              <w:t>1.5</w:t>
            </w:r>
          </w:p>
        </w:tc>
        <w:tc>
          <w:tcPr>
            <w:tcW w:w="2126" w:type="dxa"/>
            <w:gridSpan w:val="3"/>
          </w:tcPr>
          <w:p w:rsidR="000D5B63" w:rsidRPr="00F65BCD" w:rsidRDefault="000D5B63" w:rsidP="00B40281">
            <w:pPr>
              <w:jc w:val="center"/>
              <w:rPr>
                <w:rFonts w:ascii="Calibri" w:hAnsi="Calibri"/>
                <w:sz w:val="16"/>
                <w:szCs w:val="16"/>
              </w:rPr>
            </w:pPr>
            <w:r w:rsidRPr="00F65BCD">
              <w:rPr>
                <w:rFonts w:ascii="Calibri" w:hAnsi="Calibri"/>
                <w:sz w:val="16"/>
                <w:szCs w:val="16"/>
              </w:rPr>
              <w:t>2.25</w:t>
            </w:r>
          </w:p>
        </w:tc>
        <w:tc>
          <w:tcPr>
            <w:tcW w:w="2126" w:type="dxa"/>
            <w:gridSpan w:val="3"/>
          </w:tcPr>
          <w:p w:rsidR="000D5B63" w:rsidRPr="00F65BCD" w:rsidRDefault="000D5B63" w:rsidP="00B40281">
            <w:pPr>
              <w:jc w:val="center"/>
              <w:rPr>
                <w:rFonts w:ascii="Calibri" w:hAnsi="Calibri"/>
                <w:sz w:val="16"/>
                <w:szCs w:val="16"/>
              </w:rPr>
            </w:pPr>
            <w:r w:rsidRPr="00F65BCD">
              <w:rPr>
                <w:rFonts w:ascii="Calibri" w:hAnsi="Calibri"/>
                <w:sz w:val="16"/>
                <w:szCs w:val="16"/>
              </w:rPr>
              <w:t>2.75</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8363" w:type="dxa"/>
            <w:gridSpan w:val="12"/>
          </w:tcPr>
          <w:p w:rsidR="000D5B63" w:rsidRPr="00F65BCD" w:rsidRDefault="000D5B63" w:rsidP="00B40281">
            <w:pPr>
              <w:pStyle w:val="ListParagraph"/>
              <w:ind w:left="0"/>
              <w:jc w:val="both"/>
              <w:rPr>
                <w:sz w:val="16"/>
                <w:szCs w:val="16"/>
              </w:rPr>
            </w:pPr>
            <w:r w:rsidRPr="00F65BCD">
              <w:rPr>
                <w:sz w:val="16"/>
                <w:szCs w:val="16"/>
              </w:rPr>
              <w:t xml:space="preserve">Additional comments: </w:t>
            </w:r>
          </w:p>
          <w:p w:rsidR="000D5B63" w:rsidRPr="00F65BCD" w:rsidRDefault="000D5B63" w:rsidP="00B40281">
            <w:pPr>
              <w:pStyle w:val="ListParagraph"/>
              <w:ind w:left="0"/>
              <w:jc w:val="both"/>
              <w:rPr>
                <w:rFonts w:eastAsia="MS Mincho"/>
                <w:sz w:val="16"/>
                <w:szCs w:val="16"/>
                <w:lang w:eastAsia="ja-JP"/>
              </w:rPr>
            </w:pPr>
            <w:r w:rsidRPr="00F65BCD">
              <w:rPr>
                <w:rFonts w:ascii="Calibri" w:eastAsia="Times New Roman" w:hAnsi="Calibri" w:cs="Times New Roman"/>
                <w:sz w:val="16"/>
                <w:szCs w:val="16"/>
              </w:rPr>
              <w:t>Sense for 34 us. If success, transmit, otherwise backoff for less than 100 us and try again. Only sense within PDCCH region of subframe.</w:t>
            </w:r>
          </w:p>
          <w:p w:rsidR="000D5B63" w:rsidRPr="00F65BCD" w:rsidRDefault="000D5B63" w:rsidP="00B40281">
            <w:pPr>
              <w:pStyle w:val="ListParagraph"/>
              <w:ind w:left="0"/>
              <w:jc w:val="both"/>
              <w:rPr>
                <w:sz w:val="16"/>
              </w:rPr>
            </w:pPr>
            <w:r w:rsidRPr="00F65BCD">
              <w:rPr>
                <w:rFonts w:eastAsia="MS Mincho"/>
                <w:sz w:val="16"/>
                <w:szCs w:val="16"/>
                <w:lang w:eastAsia="ja-JP"/>
              </w:rPr>
              <w:t xml:space="preserve">No 256QAM, no LDPC code, 2Tx2Rx, 24 dBm TX power for both LAA and </w:t>
            </w:r>
            <w:proofErr w:type="spellStart"/>
            <w:r w:rsidRPr="00F65BCD">
              <w:rPr>
                <w:rFonts w:eastAsia="MS Mincho"/>
                <w:sz w:val="16"/>
                <w:szCs w:val="16"/>
                <w:lang w:eastAsia="ja-JP"/>
              </w:rPr>
              <w:t>WiFi</w:t>
            </w:r>
            <w:proofErr w:type="spellEnd"/>
            <w:r w:rsidRPr="00F65BCD">
              <w:rPr>
                <w:rFonts w:eastAsia="MS Mincho"/>
                <w:sz w:val="16"/>
                <w:szCs w:val="16"/>
                <w:lang w:eastAsia="ja-JP"/>
              </w:rPr>
              <w:t xml:space="preserve">, no licensed carrier for LAA, LAA max. duration =4 </w:t>
            </w:r>
            <w:proofErr w:type="spellStart"/>
            <w:r w:rsidRPr="00F65BCD">
              <w:rPr>
                <w:rFonts w:eastAsia="MS Mincho"/>
                <w:sz w:val="16"/>
                <w:szCs w:val="16"/>
                <w:lang w:eastAsia="ja-JP"/>
              </w:rPr>
              <w:t>ms</w:t>
            </w:r>
            <w:proofErr w:type="spellEnd"/>
            <w:r w:rsidRPr="00F65BCD">
              <w:rPr>
                <w:rFonts w:eastAsia="MS Mincho"/>
                <w:sz w:val="16"/>
                <w:szCs w:val="16"/>
                <w:lang w:eastAsia="ja-JP"/>
              </w:rPr>
              <w:t xml:space="preserve">, RTS/CTS enabled for </w:t>
            </w:r>
            <w:proofErr w:type="spellStart"/>
            <w:r w:rsidRPr="00F65BCD">
              <w:rPr>
                <w:rFonts w:eastAsia="MS Mincho"/>
                <w:sz w:val="16"/>
                <w:szCs w:val="16"/>
                <w:lang w:eastAsia="ja-JP"/>
              </w:rPr>
              <w:t>WiFi</w:t>
            </w:r>
            <w:proofErr w:type="spellEnd"/>
          </w:p>
        </w:tc>
      </w:tr>
      <w:tr w:rsidR="000D5B63" w:rsidRPr="00F65BCD" w:rsidTr="00B40281">
        <w:trPr>
          <w:trHeight w:val="269"/>
        </w:trPr>
        <w:tc>
          <w:tcPr>
            <w:tcW w:w="850" w:type="dxa"/>
            <w:vMerge w:val="restart"/>
          </w:tcPr>
          <w:p w:rsidR="000D5B63" w:rsidRPr="00F65BCD" w:rsidRDefault="00D34DE0" w:rsidP="00B40281">
            <w:pPr>
              <w:pStyle w:val="ListParagraph"/>
              <w:ind w:left="0"/>
              <w:jc w:val="center"/>
              <w:rPr>
                <w:sz w:val="16"/>
              </w:rPr>
            </w:pPr>
            <w:r w:rsidRPr="00F65BCD">
              <w:rPr>
                <w:sz w:val="16"/>
              </w:rPr>
              <w:t>R1-150185/ Source 8</w:t>
            </w:r>
          </w:p>
        </w:tc>
        <w:tc>
          <w:tcPr>
            <w:tcW w:w="567" w:type="dxa"/>
            <w:vMerge w:val="restart"/>
          </w:tcPr>
          <w:p w:rsidR="000D5B63" w:rsidRPr="00F65BCD" w:rsidRDefault="000D5B63" w:rsidP="00B40281">
            <w:pPr>
              <w:pStyle w:val="ListParagraph"/>
              <w:ind w:left="0"/>
              <w:jc w:val="center"/>
              <w:rPr>
                <w:sz w:val="16"/>
              </w:rPr>
            </w:pPr>
            <w:r w:rsidRPr="00F65BCD">
              <w:rPr>
                <w:sz w:val="16"/>
              </w:rPr>
              <w:t>3</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tcPr>
          <w:p w:rsidR="000D5B63" w:rsidRPr="00F65BCD" w:rsidRDefault="000D5B63">
            <w:pPr>
              <w:rPr>
                <w:sz w:val="16"/>
                <w:szCs w:val="16"/>
              </w:rPr>
            </w:pPr>
            <w:r w:rsidRPr="00F65BCD">
              <w:rPr>
                <w:sz w:val="16"/>
                <w:szCs w:val="16"/>
              </w:rPr>
              <w:t xml:space="preserve">3.792 </w:t>
            </w:r>
          </w:p>
        </w:tc>
        <w:tc>
          <w:tcPr>
            <w:tcW w:w="709" w:type="dxa"/>
          </w:tcPr>
          <w:p w:rsidR="000D5B63" w:rsidRPr="00F65BCD" w:rsidRDefault="000D5B63">
            <w:pPr>
              <w:rPr>
                <w:sz w:val="16"/>
                <w:szCs w:val="16"/>
              </w:rPr>
            </w:pPr>
            <w:r w:rsidRPr="00F65BCD">
              <w:rPr>
                <w:sz w:val="16"/>
                <w:szCs w:val="16"/>
              </w:rPr>
              <w:t xml:space="preserve">16.756 </w:t>
            </w:r>
          </w:p>
        </w:tc>
        <w:tc>
          <w:tcPr>
            <w:tcW w:w="709" w:type="dxa"/>
          </w:tcPr>
          <w:p w:rsidR="000D5B63" w:rsidRPr="00F65BCD" w:rsidRDefault="000D5B63">
            <w:pPr>
              <w:rPr>
                <w:sz w:val="16"/>
                <w:szCs w:val="16"/>
              </w:rPr>
            </w:pPr>
            <w:r w:rsidRPr="00F65BCD">
              <w:rPr>
                <w:sz w:val="16"/>
                <w:szCs w:val="16"/>
              </w:rPr>
              <w:t xml:space="preserve">34.871 </w:t>
            </w:r>
          </w:p>
        </w:tc>
        <w:tc>
          <w:tcPr>
            <w:tcW w:w="709" w:type="dxa"/>
          </w:tcPr>
          <w:p w:rsidR="000D5B63" w:rsidRPr="00F65BCD" w:rsidRDefault="000D5B63">
            <w:pPr>
              <w:rPr>
                <w:sz w:val="16"/>
                <w:szCs w:val="16"/>
              </w:rPr>
            </w:pPr>
            <w:r w:rsidRPr="00F65BCD">
              <w:rPr>
                <w:sz w:val="16"/>
                <w:szCs w:val="16"/>
              </w:rPr>
              <w:t xml:space="preserve">3.569 </w:t>
            </w:r>
          </w:p>
        </w:tc>
        <w:tc>
          <w:tcPr>
            <w:tcW w:w="708" w:type="dxa"/>
          </w:tcPr>
          <w:p w:rsidR="000D5B63" w:rsidRPr="00F65BCD" w:rsidRDefault="000D5B63">
            <w:pPr>
              <w:rPr>
                <w:sz w:val="16"/>
                <w:szCs w:val="16"/>
              </w:rPr>
            </w:pPr>
            <w:r w:rsidRPr="00F65BCD">
              <w:rPr>
                <w:sz w:val="16"/>
                <w:szCs w:val="16"/>
              </w:rPr>
              <w:t xml:space="preserve">8.055 </w:t>
            </w:r>
          </w:p>
        </w:tc>
        <w:tc>
          <w:tcPr>
            <w:tcW w:w="709" w:type="dxa"/>
          </w:tcPr>
          <w:p w:rsidR="000D5B63" w:rsidRPr="00F65BCD" w:rsidRDefault="000D5B63">
            <w:pPr>
              <w:rPr>
                <w:sz w:val="16"/>
                <w:szCs w:val="16"/>
              </w:rPr>
            </w:pPr>
            <w:r w:rsidRPr="00F65BCD">
              <w:rPr>
                <w:sz w:val="16"/>
                <w:szCs w:val="16"/>
              </w:rPr>
              <w:t xml:space="preserve">22.119 </w:t>
            </w:r>
          </w:p>
        </w:tc>
        <w:tc>
          <w:tcPr>
            <w:tcW w:w="709" w:type="dxa"/>
          </w:tcPr>
          <w:p w:rsidR="000D5B63" w:rsidRPr="00F65BCD" w:rsidRDefault="000D5B63">
            <w:pPr>
              <w:rPr>
                <w:sz w:val="16"/>
                <w:szCs w:val="16"/>
              </w:rPr>
            </w:pPr>
            <w:r w:rsidRPr="00F65BCD">
              <w:rPr>
                <w:sz w:val="16"/>
                <w:szCs w:val="16"/>
              </w:rPr>
              <w:t xml:space="preserve">2.749 </w:t>
            </w:r>
          </w:p>
        </w:tc>
        <w:tc>
          <w:tcPr>
            <w:tcW w:w="709" w:type="dxa"/>
          </w:tcPr>
          <w:p w:rsidR="000D5B63" w:rsidRPr="00F65BCD" w:rsidRDefault="000D5B63">
            <w:pPr>
              <w:rPr>
                <w:sz w:val="16"/>
                <w:szCs w:val="16"/>
              </w:rPr>
            </w:pPr>
            <w:r w:rsidRPr="00F65BCD">
              <w:rPr>
                <w:sz w:val="16"/>
                <w:szCs w:val="16"/>
              </w:rPr>
              <w:t xml:space="preserve">4.544 </w:t>
            </w:r>
          </w:p>
        </w:tc>
        <w:tc>
          <w:tcPr>
            <w:tcW w:w="708" w:type="dxa"/>
          </w:tcPr>
          <w:p w:rsidR="000D5B63" w:rsidRPr="00F65BCD" w:rsidRDefault="000D5B63">
            <w:pPr>
              <w:rPr>
                <w:sz w:val="16"/>
                <w:szCs w:val="16"/>
              </w:rPr>
            </w:pPr>
            <w:r w:rsidRPr="00F65BCD">
              <w:rPr>
                <w:sz w:val="16"/>
                <w:szCs w:val="16"/>
              </w:rPr>
              <w:t xml:space="preserve">11.820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tcPr>
          <w:p w:rsidR="000D5B63" w:rsidRPr="00F65BCD" w:rsidRDefault="000D5B63">
            <w:pPr>
              <w:rPr>
                <w:sz w:val="16"/>
                <w:szCs w:val="16"/>
              </w:rPr>
            </w:pPr>
            <w:r w:rsidRPr="00F65BCD">
              <w:rPr>
                <w:sz w:val="16"/>
                <w:szCs w:val="16"/>
              </w:rPr>
              <w:t xml:space="preserve">34.551 </w:t>
            </w:r>
          </w:p>
        </w:tc>
        <w:tc>
          <w:tcPr>
            <w:tcW w:w="709" w:type="dxa"/>
          </w:tcPr>
          <w:p w:rsidR="000D5B63" w:rsidRPr="00F65BCD" w:rsidRDefault="000D5B63">
            <w:pPr>
              <w:rPr>
                <w:sz w:val="16"/>
                <w:szCs w:val="16"/>
              </w:rPr>
            </w:pPr>
            <w:r w:rsidRPr="00F65BCD">
              <w:rPr>
                <w:sz w:val="16"/>
                <w:szCs w:val="16"/>
              </w:rPr>
              <w:t xml:space="preserve">46.414 </w:t>
            </w:r>
          </w:p>
        </w:tc>
        <w:tc>
          <w:tcPr>
            <w:tcW w:w="709" w:type="dxa"/>
          </w:tcPr>
          <w:p w:rsidR="000D5B63" w:rsidRPr="00F65BCD" w:rsidRDefault="000D5B63">
            <w:pPr>
              <w:rPr>
                <w:sz w:val="16"/>
                <w:szCs w:val="16"/>
              </w:rPr>
            </w:pPr>
            <w:r w:rsidRPr="00F65BCD">
              <w:rPr>
                <w:sz w:val="16"/>
                <w:szCs w:val="16"/>
              </w:rPr>
              <w:t xml:space="preserve">54.354 </w:t>
            </w:r>
          </w:p>
        </w:tc>
        <w:tc>
          <w:tcPr>
            <w:tcW w:w="709" w:type="dxa"/>
          </w:tcPr>
          <w:p w:rsidR="000D5B63" w:rsidRPr="00F65BCD" w:rsidRDefault="000D5B63">
            <w:pPr>
              <w:rPr>
                <w:sz w:val="16"/>
                <w:szCs w:val="16"/>
              </w:rPr>
            </w:pPr>
            <w:r w:rsidRPr="00F65BCD">
              <w:rPr>
                <w:sz w:val="16"/>
                <w:szCs w:val="16"/>
              </w:rPr>
              <w:t xml:space="preserve">17.625 </w:t>
            </w:r>
          </w:p>
        </w:tc>
        <w:tc>
          <w:tcPr>
            <w:tcW w:w="708" w:type="dxa"/>
          </w:tcPr>
          <w:p w:rsidR="000D5B63" w:rsidRPr="00F65BCD" w:rsidRDefault="000D5B63">
            <w:pPr>
              <w:rPr>
                <w:sz w:val="16"/>
                <w:szCs w:val="16"/>
              </w:rPr>
            </w:pPr>
            <w:r w:rsidRPr="00F65BCD">
              <w:rPr>
                <w:sz w:val="16"/>
                <w:szCs w:val="16"/>
              </w:rPr>
              <w:t xml:space="preserve">32.096 </w:t>
            </w:r>
          </w:p>
        </w:tc>
        <w:tc>
          <w:tcPr>
            <w:tcW w:w="709" w:type="dxa"/>
          </w:tcPr>
          <w:p w:rsidR="000D5B63" w:rsidRPr="00F65BCD" w:rsidRDefault="000D5B63">
            <w:pPr>
              <w:rPr>
                <w:sz w:val="16"/>
                <w:szCs w:val="16"/>
              </w:rPr>
            </w:pPr>
            <w:r w:rsidRPr="00F65BCD">
              <w:rPr>
                <w:sz w:val="16"/>
                <w:szCs w:val="16"/>
              </w:rPr>
              <w:t xml:space="preserve">38.061 </w:t>
            </w:r>
          </w:p>
        </w:tc>
        <w:tc>
          <w:tcPr>
            <w:tcW w:w="709" w:type="dxa"/>
          </w:tcPr>
          <w:p w:rsidR="000D5B63" w:rsidRPr="00F65BCD" w:rsidRDefault="000D5B63">
            <w:pPr>
              <w:rPr>
                <w:sz w:val="16"/>
                <w:szCs w:val="16"/>
              </w:rPr>
            </w:pPr>
            <w:r w:rsidRPr="00F65BCD">
              <w:rPr>
                <w:sz w:val="16"/>
                <w:szCs w:val="16"/>
              </w:rPr>
              <w:t xml:space="preserve">8.504 </w:t>
            </w:r>
          </w:p>
        </w:tc>
        <w:tc>
          <w:tcPr>
            <w:tcW w:w="709" w:type="dxa"/>
          </w:tcPr>
          <w:p w:rsidR="000D5B63" w:rsidRPr="00F65BCD" w:rsidRDefault="000D5B63">
            <w:pPr>
              <w:rPr>
                <w:sz w:val="16"/>
                <w:szCs w:val="16"/>
              </w:rPr>
            </w:pPr>
            <w:r w:rsidRPr="00F65BCD">
              <w:rPr>
                <w:sz w:val="16"/>
                <w:szCs w:val="16"/>
              </w:rPr>
              <w:t xml:space="preserve">21.591 </w:t>
            </w:r>
          </w:p>
        </w:tc>
        <w:tc>
          <w:tcPr>
            <w:tcW w:w="708" w:type="dxa"/>
          </w:tcPr>
          <w:p w:rsidR="000D5B63" w:rsidRPr="00F65BCD" w:rsidRDefault="000D5B63">
            <w:pPr>
              <w:rPr>
                <w:sz w:val="16"/>
                <w:szCs w:val="16"/>
              </w:rPr>
            </w:pPr>
            <w:r w:rsidRPr="00F65BCD">
              <w:rPr>
                <w:sz w:val="16"/>
                <w:szCs w:val="16"/>
              </w:rPr>
              <w:t xml:space="preserve">28.883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tcPr>
          <w:p w:rsidR="000D5B63" w:rsidRPr="00F65BCD" w:rsidRDefault="000D5B63">
            <w:pPr>
              <w:rPr>
                <w:sz w:val="16"/>
                <w:szCs w:val="16"/>
              </w:rPr>
            </w:pPr>
            <w:r w:rsidRPr="00F65BCD">
              <w:rPr>
                <w:sz w:val="16"/>
                <w:szCs w:val="16"/>
              </w:rPr>
              <w:t xml:space="preserve">55.275 </w:t>
            </w:r>
          </w:p>
        </w:tc>
        <w:tc>
          <w:tcPr>
            <w:tcW w:w="709" w:type="dxa"/>
          </w:tcPr>
          <w:p w:rsidR="000D5B63" w:rsidRPr="00F65BCD" w:rsidRDefault="000D5B63">
            <w:pPr>
              <w:rPr>
                <w:sz w:val="16"/>
                <w:szCs w:val="16"/>
              </w:rPr>
            </w:pPr>
            <w:r w:rsidRPr="00F65BCD">
              <w:rPr>
                <w:sz w:val="16"/>
                <w:szCs w:val="16"/>
              </w:rPr>
              <w:t xml:space="preserve">68.443 </w:t>
            </w:r>
          </w:p>
        </w:tc>
        <w:tc>
          <w:tcPr>
            <w:tcW w:w="709" w:type="dxa"/>
          </w:tcPr>
          <w:p w:rsidR="000D5B63" w:rsidRPr="00F65BCD" w:rsidRDefault="000D5B63">
            <w:pPr>
              <w:rPr>
                <w:sz w:val="16"/>
                <w:szCs w:val="16"/>
              </w:rPr>
            </w:pPr>
            <w:r w:rsidRPr="00F65BCD">
              <w:rPr>
                <w:sz w:val="16"/>
                <w:szCs w:val="16"/>
              </w:rPr>
              <w:t xml:space="preserve">71.396 </w:t>
            </w:r>
          </w:p>
        </w:tc>
        <w:tc>
          <w:tcPr>
            <w:tcW w:w="709" w:type="dxa"/>
          </w:tcPr>
          <w:p w:rsidR="000D5B63" w:rsidRPr="00F65BCD" w:rsidRDefault="000D5B63">
            <w:pPr>
              <w:rPr>
                <w:sz w:val="16"/>
                <w:szCs w:val="16"/>
              </w:rPr>
            </w:pPr>
            <w:r w:rsidRPr="00F65BCD">
              <w:rPr>
                <w:sz w:val="16"/>
                <w:szCs w:val="16"/>
              </w:rPr>
              <w:t xml:space="preserve">31.873 </w:t>
            </w:r>
          </w:p>
        </w:tc>
        <w:tc>
          <w:tcPr>
            <w:tcW w:w="708" w:type="dxa"/>
          </w:tcPr>
          <w:p w:rsidR="000D5B63" w:rsidRPr="00F65BCD" w:rsidRDefault="000D5B63">
            <w:pPr>
              <w:rPr>
                <w:sz w:val="16"/>
                <w:szCs w:val="16"/>
              </w:rPr>
            </w:pPr>
            <w:r w:rsidRPr="00F65BCD">
              <w:rPr>
                <w:sz w:val="16"/>
                <w:szCs w:val="16"/>
              </w:rPr>
              <w:t xml:space="preserve">49.731 </w:t>
            </w:r>
          </w:p>
        </w:tc>
        <w:tc>
          <w:tcPr>
            <w:tcW w:w="709" w:type="dxa"/>
          </w:tcPr>
          <w:p w:rsidR="000D5B63" w:rsidRPr="00F65BCD" w:rsidRDefault="000D5B63">
            <w:pPr>
              <w:rPr>
                <w:sz w:val="16"/>
                <w:szCs w:val="16"/>
              </w:rPr>
            </w:pPr>
            <w:r w:rsidRPr="00F65BCD">
              <w:rPr>
                <w:sz w:val="16"/>
                <w:szCs w:val="16"/>
              </w:rPr>
              <w:t xml:space="preserve">53.901 </w:t>
            </w:r>
          </w:p>
        </w:tc>
        <w:tc>
          <w:tcPr>
            <w:tcW w:w="709" w:type="dxa"/>
          </w:tcPr>
          <w:p w:rsidR="000D5B63" w:rsidRPr="00F65BCD" w:rsidRDefault="000D5B63">
            <w:pPr>
              <w:rPr>
                <w:sz w:val="16"/>
                <w:szCs w:val="16"/>
              </w:rPr>
            </w:pPr>
            <w:r w:rsidRPr="00F65BCD">
              <w:rPr>
                <w:sz w:val="16"/>
                <w:szCs w:val="16"/>
              </w:rPr>
              <w:t xml:space="preserve">22.540 </w:t>
            </w:r>
          </w:p>
        </w:tc>
        <w:tc>
          <w:tcPr>
            <w:tcW w:w="709" w:type="dxa"/>
          </w:tcPr>
          <w:p w:rsidR="000D5B63" w:rsidRPr="00F65BCD" w:rsidRDefault="000D5B63">
            <w:pPr>
              <w:rPr>
                <w:sz w:val="16"/>
                <w:szCs w:val="16"/>
              </w:rPr>
            </w:pPr>
            <w:r w:rsidRPr="00F65BCD">
              <w:rPr>
                <w:sz w:val="16"/>
                <w:szCs w:val="16"/>
              </w:rPr>
              <w:t xml:space="preserve">35.231 </w:t>
            </w:r>
          </w:p>
        </w:tc>
        <w:tc>
          <w:tcPr>
            <w:tcW w:w="708" w:type="dxa"/>
          </w:tcPr>
          <w:p w:rsidR="000D5B63" w:rsidRPr="00F65BCD" w:rsidRDefault="000D5B63">
            <w:pPr>
              <w:rPr>
                <w:sz w:val="16"/>
                <w:szCs w:val="16"/>
              </w:rPr>
            </w:pPr>
            <w:r w:rsidRPr="00F65BCD">
              <w:rPr>
                <w:sz w:val="16"/>
                <w:szCs w:val="16"/>
              </w:rPr>
              <w:t xml:space="preserve">42.292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tcPr>
          <w:p w:rsidR="000D5B63" w:rsidRPr="00F65BCD" w:rsidRDefault="000D5B63">
            <w:pPr>
              <w:rPr>
                <w:sz w:val="16"/>
                <w:szCs w:val="16"/>
              </w:rPr>
            </w:pPr>
            <w:r w:rsidRPr="00F65BCD">
              <w:rPr>
                <w:sz w:val="16"/>
                <w:szCs w:val="16"/>
              </w:rPr>
              <w:t xml:space="preserve">34.037 </w:t>
            </w:r>
          </w:p>
        </w:tc>
        <w:tc>
          <w:tcPr>
            <w:tcW w:w="709" w:type="dxa"/>
          </w:tcPr>
          <w:p w:rsidR="000D5B63" w:rsidRPr="00F65BCD" w:rsidRDefault="000D5B63">
            <w:pPr>
              <w:rPr>
                <w:sz w:val="16"/>
                <w:szCs w:val="16"/>
              </w:rPr>
            </w:pPr>
            <w:r w:rsidRPr="00F65BCD">
              <w:rPr>
                <w:sz w:val="16"/>
                <w:szCs w:val="16"/>
              </w:rPr>
              <w:t xml:space="preserve">45.968 </w:t>
            </w:r>
          </w:p>
        </w:tc>
        <w:tc>
          <w:tcPr>
            <w:tcW w:w="709" w:type="dxa"/>
          </w:tcPr>
          <w:p w:rsidR="000D5B63" w:rsidRPr="00F65BCD" w:rsidRDefault="000D5B63">
            <w:pPr>
              <w:rPr>
                <w:sz w:val="16"/>
                <w:szCs w:val="16"/>
              </w:rPr>
            </w:pPr>
            <w:r w:rsidRPr="00F65BCD">
              <w:rPr>
                <w:sz w:val="16"/>
                <w:szCs w:val="16"/>
              </w:rPr>
              <w:t xml:space="preserve">53.820 </w:t>
            </w:r>
          </w:p>
        </w:tc>
        <w:tc>
          <w:tcPr>
            <w:tcW w:w="709" w:type="dxa"/>
          </w:tcPr>
          <w:p w:rsidR="000D5B63" w:rsidRPr="00F65BCD" w:rsidRDefault="000D5B63">
            <w:pPr>
              <w:rPr>
                <w:sz w:val="16"/>
                <w:szCs w:val="16"/>
              </w:rPr>
            </w:pPr>
            <w:r w:rsidRPr="00F65BCD">
              <w:rPr>
                <w:sz w:val="16"/>
                <w:szCs w:val="16"/>
              </w:rPr>
              <w:t xml:space="preserve">17.773 </w:t>
            </w:r>
          </w:p>
        </w:tc>
        <w:tc>
          <w:tcPr>
            <w:tcW w:w="708" w:type="dxa"/>
          </w:tcPr>
          <w:p w:rsidR="000D5B63" w:rsidRPr="00F65BCD" w:rsidRDefault="000D5B63">
            <w:pPr>
              <w:rPr>
                <w:sz w:val="16"/>
                <w:szCs w:val="16"/>
              </w:rPr>
            </w:pPr>
            <w:r w:rsidRPr="00F65BCD">
              <w:rPr>
                <w:sz w:val="16"/>
                <w:szCs w:val="16"/>
              </w:rPr>
              <w:t xml:space="preserve">32.030 </w:t>
            </w:r>
          </w:p>
        </w:tc>
        <w:tc>
          <w:tcPr>
            <w:tcW w:w="709" w:type="dxa"/>
          </w:tcPr>
          <w:p w:rsidR="000D5B63" w:rsidRPr="00F65BCD" w:rsidRDefault="000D5B63">
            <w:pPr>
              <w:rPr>
                <w:sz w:val="16"/>
                <w:szCs w:val="16"/>
              </w:rPr>
            </w:pPr>
            <w:r w:rsidRPr="00F65BCD">
              <w:rPr>
                <w:sz w:val="16"/>
                <w:szCs w:val="16"/>
              </w:rPr>
              <w:t xml:space="preserve">38.072 </w:t>
            </w:r>
          </w:p>
        </w:tc>
        <w:tc>
          <w:tcPr>
            <w:tcW w:w="709" w:type="dxa"/>
          </w:tcPr>
          <w:p w:rsidR="000D5B63" w:rsidRPr="00F65BCD" w:rsidRDefault="000D5B63">
            <w:pPr>
              <w:rPr>
                <w:sz w:val="16"/>
                <w:szCs w:val="16"/>
              </w:rPr>
            </w:pPr>
            <w:r w:rsidRPr="00F65BCD">
              <w:rPr>
                <w:sz w:val="16"/>
                <w:szCs w:val="16"/>
              </w:rPr>
              <w:t xml:space="preserve">9.807 </w:t>
            </w:r>
          </w:p>
        </w:tc>
        <w:tc>
          <w:tcPr>
            <w:tcW w:w="709" w:type="dxa"/>
          </w:tcPr>
          <w:p w:rsidR="000D5B63" w:rsidRPr="00F65BCD" w:rsidRDefault="000D5B63">
            <w:pPr>
              <w:rPr>
                <w:sz w:val="16"/>
                <w:szCs w:val="16"/>
              </w:rPr>
            </w:pPr>
            <w:r w:rsidRPr="00F65BCD">
              <w:rPr>
                <w:sz w:val="16"/>
                <w:szCs w:val="16"/>
              </w:rPr>
              <w:t xml:space="preserve">28.190 </w:t>
            </w:r>
          </w:p>
        </w:tc>
        <w:tc>
          <w:tcPr>
            <w:tcW w:w="708" w:type="dxa"/>
          </w:tcPr>
          <w:p w:rsidR="000D5B63" w:rsidRPr="00F65BCD" w:rsidRDefault="000D5B63">
            <w:pPr>
              <w:rPr>
                <w:sz w:val="16"/>
                <w:szCs w:val="16"/>
              </w:rPr>
            </w:pPr>
            <w:r w:rsidRPr="00F65BCD">
              <w:rPr>
                <w:sz w:val="16"/>
                <w:szCs w:val="16"/>
              </w:rPr>
              <w:t xml:space="preserve">21.613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B40281">
            <w:pPr>
              <w:pStyle w:val="ListParagraph"/>
              <w:ind w:left="0"/>
              <w:jc w:val="center"/>
              <w:rPr>
                <w:sz w:val="16"/>
              </w:rPr>
            </w:pPr>
            <w:r w:rsidRPr="00F65BCD">
              <w:rPr>
                <w:sz w:val="16"/>
              </w:rPr>
              <w:t>[s]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tcPr>
          <w:p w:rsidR="000D5B63" w:rsidRPr="00F65BCD" w:rsidRDefault="000D5B63">
            <w:pPr>
              <w:rPr>
                <w:sz w:val="16"/>
                <w:szCs w:val="16"/>
              </w:rPr>
            </w:pPr>
            <w:r w:rsidRPr="00F65BCD">
              <w:rPr>
                <w:sz w:val="16"/>
                <w:szCs w:val="16"/>
              </w:rPr>
              <w:t xml:space="preserve">0.036 </w:t>
            </w:r>
          </w:p>
        </w:tc>
        <w:tc>
          <w:tcPr>
            <w:tcW w:w="709" w:type="dxa"/>
          </w:tcPr>
          <w:p w:rsidR="000D5B63" w:rsidRPr="00F65BCD" w:rsidRDefault="000D5B63">
            <w:pPr>
              <w:rPr>
                <w:sz w:val="16"/>
                <w:szCs w:val="16"/>
              </w:rPr>
            </w:pPr>
            <w:r w:rsidRPr="00F65BCD">
              <w:rPr>
                <w:sz w:val="16"/>
                <w:szCs w:val="16"/>
              </w:rPr>
              <w:t xml:space="preserve">0.036 </w:t>
            </w:r>
          </w:p>
        </w:tc>
        <w:tc>
          <w:tcPr>
            <w:tcW w:w="709" w:type="dxa"/>
          </w:tcPr>
          <w:p w:rsidR="000D5B63" w:rsidRPr="00F65BCD" w:rsidRDefault="000D5B63">
            <w:pPr>
              <w:rPr>
                <w:sz w:val="16"/>
                <w:szCs w:val="16"/>
              </w:rPr>
            </w:pPr>
            <w:r w:rsidRPr="00F65BCD">
              <w:rPr>
                <w:sz w:val="16"/>
                <w:szCs w:val="16"/>
              </w:rPr>
              <w:t xml:space="preserve">0.029 </w:t>
            </w:r>
          </w:p>
        </w:tc>
        <w:tc>
          <w:tcPr>
            <w:tcW w:w="709" w:type="dxa"/>
          </w:tcPr>
          <w:p w:rsidR="000D5B63" w:rsidRPr="00F65BCD" w:rsidRDefault="000D5B63">
            <w:pPr>
              <w:rPr>
                <w:sz w:val="16"/>
                <w:szCs w:val="16"/>
              </w:rPr>
            </w:pPr>
            <w:r w:rsidRPr="00F65BCD">
              <w:rPr>
                <w:sz w:val="16"/>
                <w:szCs w:val="16"/>
              </w:rPr>
              <w:t xml:space="preserve">0.052 </w:t>
            </w:r>
          </w:p>
        </w:tc>
        <w:tc>
          <w:tcPr>
            <w:tcW w:w="708" w:type="dxa"/>
          </w:tcPr>
          <w:p w:rsidR="000D5B63" w:rsidRPr="00F65BCD" w:rsidRDefault="000D5B63">
            <w:pPr>
              <w:rPr>
                <w:sz w:val="16"/>
                <w:szCs w:val="16"/>
              </w:rPr>
            </w:pPr>
            <w:r w:rsidRPr="00F65BCD">
              <w:rPr>
                <w:sz w:val="16"/>
                <w:szCs w:val="16"/>
              </w:rPr>
              <w:t xml:space="preserve">0.040 </w:t>
            </w:r>
          </w:p>
        </w:tc>
        <w:tc>
          <w:tcPr>
            <w:tcW w:w="709" w:type="dxa"/>
          </w:tcPr>
          <w:p w:rsidR="000D5B63" w:rsidRPr="00F65BCD" w:rsidRDefault="000D5B63">
            <w:pPr>
              <w:rPr>
                <w:sz w:val="16"/>
                <w:szCs w:val="16"/>
              </w:rPr>
            </w:pPr>
            <w:r w:rsidRPr="00F65BCD">
              <w:rPr>
                <w:sz w:val="16"/>
                <w:szCs w:val="16"/>
              </w:rPr>
              <w:t xml:space="preserve">0.029 </w:t>
            </w:r>
          </w:p>
        </w:tc>
        <w:tc>
          <w:tcPr>
            <w:tcW w:w="709" w:type="dxa"/>
          </w:tcPr>
          <w:p w:rsidR="000D5B63" w:rsidRPr="00F65BCD" w:rsidRDefault="000D5B63">
            <w:pPr>
              <w:rPr>
                <w:sz w:val="16"/>
                <w:szCs w:val="16"/>
              </w:rPr>
            </w:pPr>
            <w:r w:rsidRPr="00F65BCD">
              <w:rPr>
                <w:sz w:val="16"/>
                <w:szCs w:val="16"/>
              </w:rPr>
              <w:t xml:space="preserve">0.090 </w:t>
            </w:r>
          </w:p>
        </w:tc>
        <w:tc>
          <w:tcPr>
            <w:tcW w:w="709" w:type="dxa"/>
          </w:tcPr>
          <w:p w:rsidR="000D5B63" w:rsidRPr="00F65BCD" w:rsidRDefault="000D5B63">
            <w:pPr>
              <w:rPr>
                <w:sz w:val="16"/>
                <w:szCs w:val="16"/>
              </w:rPr>
            </w:pPr>
            <w:r w:rsidRPr="00F65BCD">
              <w:rPr>
                <w:sz w:val="16"/>
                <w:szCs w:val="16"/>
              </w:rPr>
              <w:t xml:space="preserve">0.047 </w:t>
            </w:r>
          </w:p>
        </w:tc>
        <w:tc>
          <w:tcPr>
            <w:tcW w:w="708" w:type="dxa"/>
          </w:tcPr>
          <w:p w:rsidR="000D5B63" w:rsidRPr="00F65BCD" w:rsidRDefault="000D5B63">
            <w:pPr>
              <w:rPr>
                <w:sz w:val="16"/>
                <w:szCs w:val="16"/>
              </w:rPr>
            </w:pPr>
            <w:r w:rsidRPr="00F65BCD">
              <w:rPr>
                <w:sz w:val="16"/>
                <w:szCs w:val="16"/>
              </w:rPr>
              <w:t xml:space="preserve">0.038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tcPr>
          <w:p w:rsidR="000D5B63" w:rsidRPr="00F65BCD" w:rsidRDefault="000D5B63">
            <w:pPr>
              <w:rPr>
                <w:sz w:val="16"/>
                <w:szCs w:val="16"/>
              </w:rPr>
            </w:pPr>
            <w:r w:rsidRPr="00F65BCD">
              <w:rPr>
                <w:sz w:val="16"/>
                <w:szCs w:val="16"/>
              </w:rPr>
              <w:t xml:space="preserve">0.098 </w:t>
            </w:r>
          </w:p>
        </w:tc>
        <w:tc>
          <w:tcPr>
            <w:tcW w:w="709" w:type="dxa"/>
          </w:tcPr>
          <w:p w:rsidR="000D5B63" w:rsidRPr="00F65BCD" w:rsidRDefault="000D5B63">
            <w:pPr>
              <w:rPr>
                <w:sz w:val="16"/>
                <w:szCs w:val="16"/>
              </w:rPr>
            </w:pPr>
            <w:r w:rsidRPr="00F65BCD">
              <w:rPr>
                <w:sz w:val="16"/>
                <w:szCs w:val="16"/>
              </w:rPr>
              <w:t xml:space="preserve">0.077 </w:t>
            </w:r>
          </w:p>
        </w:tc>
        <w:tc>
          <w:tcPr>
            <w:tcW w:w="709" w:type="dxa"/>
          </w:tcPr>
          <w:p w:rsidR="000D5B63" w:rsidRPr="00F65BCD" w:rsidRDefault="000D5B63">
            <w:pPr>
              <w:rPr>
                <w:sz w:val="16"/>
                <w:szCs w:val="16"/>
              </w:rPr>
            </w:pPr>
            <w:r w:rsidRPr="00F65BCD">
              <w:rPr>
                <w:sz w:val="16"/>
                <w:szCs w:val="16"/>
              </w:rPr>
              <w:t xml:space="preserve">0.066 </w:t>
            </w:r>
          </w:p>
        </w:tc>
        <w:tc>
          <w:tcPr>
            <w:tcW w:w="709" w:type="dxa"/>
          </w:tcPr>
          <w:p w:rsidR="000D5B63" w:rsidRPr="00F65BCD" w:rsidRDefault="000D5B63">
            <w:pPr>
              <w:rPr>
                <w:sz w:val="16"/>
                <w:szCs w:val="16"/>
              </w:rPr>
            </w:pPr>
            <w:r w:rsidRPr="00F65BCD">
              <w:rPr>
                <w:sz w:val="16"/>
                <w:szCs w:val="16"/>
              </w:rPr>
              <w:t xml:space="preserve">0.212 </w:t>
            </w:r>
          </w:p>
        </w:tc>
        <w:tc>
          <w:tcPr>
            <w:tcW w:w="708" w:type="dxa"/>
          </w:tcPr>
          <w:p w:rsidR="000D5B63" w:rsidRPr="00F65BCD" w:rsidRDefault="000D5B63">
            <w:pPr>
              <w:rPr>
                <w:sz w:val="16"/>
                <w:szCs w:val="16"/>
              </w:rPr>
            </w:pPr>
            <w:r w:rsidRPr="00F65BCD">
              <w:rPr>
                <w:sz w:val="16"/>
                <w:szCs w:val="16"/>
              </w:rPr>
              <w:t xml:space="preserve">0.109 </w:t>
            </w:r>
          </w:p>
        </w:tc>
        <w:tc>
          <w:tcPr>
            <w:tcW w:w="709" w:type="dxa"/>
          </w:tcPr>
          <w:p w:rsidR="000D5B63" w:rsidRPr="00F65BCD" w:rsidRDefault="000D5B63">
            <w:pPr>
              <w:rPr>
                <w:sz w:val="16"/>
                <w:szCs w:val="16"/>
              </w:rPr>
            </w:pPr>
            <w:r w:rsidRPr="00F65BCD">
              <w:rPr>
                <w:sz w:val="16"/>
                <w:szCs w:val="16"/>
              </w:rPr>
              <w:t xml:space="preserve">0.092 </w:t>
            </w:r>
          </w:p>
        </w:tc>
        <w:tc>
          <w:tcPr>
            <w:tcW w:w="709" w:type="dxa"/>
          </w:tcPr>
          <w:p w:rsidR="000D5B63" w:rsidRPr="00F65BCD" w:rsidRDefault="000D5B63">
            <w:pPr>
              <w:rPr>
                <w:sz w:val="16"/>
                <w:szCs w:val="16"/>
              </w:rPr>
            </w:pPr>
            <w:r w:rsidRPr="00F65BCD">
              <w:rPr>
                <w:sz w:val="16"/>
                <w:szCs w:val="16"/>
              </w:rPr>
              <w:t xml:space="preserve">0.560 </w:t>
            </w:r>
          </w:p>
        </w:tc>
        <w:tc>
          <w:tcPr>
            <w:tcW w:w="709" w:type="dxa"/>
          </w:tcPr>
          <w:p w:rsidR="000D5B63" w:rsidRPr="00F65BCD" w:rsidRDefault="000D5B63">
            <w:pPr>
              <w:rPr>
                <w:sz w:val="16"/>
                <w:szCs w:val="16"/>
              </w:rPr>
            </w:pPr>
            <w:r w:rsidRPr="00F65BCD">
              <w:rPr>
                <w:sz w:val="16"/>
                <w:szCs w:val="16"/>
              </w:rPr>
              <w:t xml:space="preserve">0.169 </w:t>
            </w:r>
          </w:p>
        </w:tc>
        <w:tc>
          <w:tcPr>
            <w:tcW w:w="708" w:type="dxa"/>
          </w:tcPr>
          <w:p w:rsidR="000D5B63" w:rsidRPr="00F65BCD" w:rsidRDefault="000D5B63">
            <w:pPr>
              <w:rPr>
                <w:sz w:val="16"/>
                <w:szCs w:val="16"/>
              </w:rPr>
            </w:pPr>
            <w:r w:rsidRPr="00F65BCD">
              <w:rPr>
                <w:sz w:val="16"/>
                <w:szCs w:val="16"/>
              </w:rPr>
              <w:t xml:space="preserve">0.121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tcPr>
          <w:p w:rsidR="000D5B63" w:rsidRPr="00F65BCD" w:rsidRDefault="000D5B63">
            <w:pPr>
              <w:rPr>
                <w:sz w:val="16"/>
                <w:szCs w:val="16"/>
              </w:rPr>
            </w:pPr>
            <w:r w:rsidRPr="00F65BCD">
              <w:rPr>
                <w:sz w:val="16"/>
                <w:szCs w:val="16"/>
              </w:rPr>
              <w:t xml:space="preserve">0.804 </w:t>
            </w:r>
          </w:p>
        </w:tc>
        <w:tc>
          <w:tcPr>
            <w:tcW w:w="709" w:type="dxa"/>
          </w:tcPr>
          <w:p w:rsidR="000D5B63" w:rsidRPr="00F65BCD" w:rsidRDefault="000D5B63">
            <w:pPr>
              <w:rPr>
                <w:sz w:val="16"/>
                <w:szCs w:val="16"/>
              </w:rPr>
            </w:pPr>
            <w:r w:rsidRPr="00F65BCD">
              <w:rPr>
                <w:sz w:val="16"/>
                <w:szCs w:val="16"/>
              </w:rPr>
              <w:t xml:space="preserve">0.308 </w:t>
            </w:r>
          </w:p>
        </w:tc>
        <w:tc>
          <w:tcPr>
            <w:tcW w:w="709" w:type="dxa"/>
          </w:tcPr>
          <w:p w:rsidR="000D5B63" w:rsidRPr="00F65BCD" w:rsidRDefault="000D5B63">
            <w:pPr>
              <w:rPr>
                <w:sz w:val="16"/>
                <w:szCs w:val="16"/>
              </w:rPr>
            </w:pPr>
            <w:r w:rsidRPr="00F65BCD">
              <w:rPr>
                <w:sz w:val="16"/>
                <w:szCs w:val="16"/>
              </w:rPr>
              <w:t xml:space="preserve">0.176 </w:t>
            </w:r>
          </w:p>
        </w:tc>
        <w:tc>
          <w:tcPr>
            <w:tcW w:w="709" w:type="dxa"/>
          </w:tcPr>
          <w:p w:rsidR="000D5B63" w:rsidRPr="00F65BCD" w:rsidRDefault="000D5B63">
            <w:pPr>
              <w:rPr>
                <w:sz w:val="16"/>
                <w:szCs w:val="16"/>
              </w:rPr>
            </w:pPr>
            <w:r w:rsidRPr="00F65BCD">
              <w:rPr>
                <w:sz w:val="16"/>
                <w:szCs w:val="16"/>
              </w:rPr>
              <w:t xml:space="preserve">1.704 </w:t>
            </w:r>
          </w:p>
        </w:tc>
        <w:tc>
          <w:tcPr>
            <w:tcW w:w="708" w:type="dxa"/>
          </w:tcPr>
          <w:p w:rsidR="000D5B63" w:rsidRPr="00F65BCD" w:rsidRDefault="000D5B63">
            <w:pPr>
              <w:rPr>
                <w:sz w:val="16"/>
                <w:szCs w:val="16"/>
              </w:rPr>
            </w:pPr>
            <w:r w:rsidRPr="00F65BCD">
              <w:rPr>
                <w:sz w:val="16"/>
                <w:szCs w:val="16"/>
              </w:rPr>
              <w:t xml:space="preserve">0.711 </w:t>
            </w:r>
          </w:p>
        </w:tc>
        <w:tc>
          <w:tcPr>
            <w:tcW w:w="709" w:type="dxa"/>
          </w:tcPr>
          <w:p w:rsidR="000D5B63" w:rsidRPr="00F65BCD" w:rsidRDefault="000D5B63">
            <w:pPr>
              <w:rPr>
                <w:sz w:val="16"/>
                <w:szCs w:val="16"/>
              </w:rPr>
            </w:pPr>
            <w:r w:rsidRPr="00F65BCD">
              <w:rPr>
                <w:sz w:val="16"/>
                <w:szCs w:val="16"/>
              </w:rPr>
              <w:t xml:space="preserve">0.265 </w:t>
            </w:r>
          </w:p>
        </w:tc>
        <w:tc>
          <w:tcPr>
            <w:tcW w:w="709" w:type="dxa"/>
          </w:tcPr>
          <w:p w:rsidR="000D5B63" w:rsidRPr="00F65BCD" w:rsidRDefault="000D5B63">
            <w:pPr>
              <w:rPr>
                <w:sz w:val="16"/>
                <w:szCs w:val="16"/>
              </w:rPr>
            </w:pPr>
            <w:r w:rsidRPr="00F65BCD">
              <w:rPr>
                <w:sz w:val="16"/>
                <w:szCs w:val="16"/>
              </w:rPr>
              <w:t xml:space="preserve">4.025 </w:t>
            </w:r>
          </w:p>
        </w:tc>
        <w:tc>
          <w:tcPr>
            <w:tcW w:w="709" w:type="dxa"/>
          </w:tcPr>
          <w:p w:rsidR="000D5B63" w:rsidRPr="00F65BCD" w:rsidRDefault="000D5B63">
            <w:pPr>
              <w:rPr>
                <w:sz w:val="16"/>
                <w:szCs w:val="16"/>
              </w:rPr>
            </w:pPr>
            <w:r w:rsidRPr="00F65BCD">
              <w:rPr>
                <w:sz w:val="16"/>
                <w:szCs w:val="16"/>
              </w:rPr>
              <w:t xml:space="preserve">1.189 </w:t>
            </w:r>
          </w:p>
        </w:tc>
        <w:tc>
          <w:tcPr>
            <w:tcW w:w="708" w:type="dxa"/>
          </w:tcPr>
          <w:p w:rsidR="000D5B63" w:rsidRPr="00F65BCD" w:rsidRDefault="000D5B63">
            <w:pPr>
              <w:rPr>
                <w:sz w:val="16"/>
                <w:szCs w:val="16"/>
              </w:rPr>
            </w:pPr>
            <w:r w:rsidRPr="00F65BCD">
              <w:rPr>
                <w:sz w:val="16"/>
                <w:szCs w:val="16"/>
              </w:rPr>
              <w:t xml:space="preserve">0.492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tcPr>
          <w:p w:rsidR="000D5B63" w:rsidRPr="00F65BCD" w:rsidRDefault="000D5B63">
            <w:pPr>
              <w:rPr>
                <w:sz w:val="16"/>
                <w:szCs w:val="16"/>
              </w:rPr>
            </w:pPr>
            <w:r w:rsidRPr="00F65BCD">
              <w:rPr>
                <w:sz w:val="16"/>
                <w:szCs w:val="16"/>
              </w:rPr>
              <w:t xml:space="preserve">0.234 </w:t>
            </w:r>
          </w:p>
        </w:tc>
        <w:tc>
          <w:tcPr>
            <w:tcW w:w="709" w:type="dxa"/>
          </w:tcPr>
          <w:p w:rsidR="000D5B63" w:rsidRPr="00F65BCD" w:rsidRDefault="000D5B63">
            <w:pPr>
              <w:rPr>
                <w:sz w:val="16"/>
                <w:szCs w:val="16"/>
              </w:rPr>
            </w:pPr>
            <w:r w:rsidRPr="00F65BCD">
              <w:rPr>
                <w:sz w:val="16"/>
                <w:szCs w:val="16"/>
              </w:rPr>
              <w:t xml:space="preserve">0.144 </w:t>
            </w:r>
          </w:p>
        </w:tc>
        <w:tc>
          <w:tcPr>
            <w:tcW w:w="709" w:type="dxa"/>
          </w:tcPr>
          <w:p w:rsidR="000D5B63" w:rsidRPr="00F65BCD" w:rsidRDefault="000D5B63">
            <w:pPr>
              <w:rPr>
                <w:sz w:val="16"/>
                <w:szCs w:val="16"/>
              </w:rPr>
            </w:pPr>
            <w:r w:rsidRPr="00F65BCD">
              <w:rPr>
                <w:sz w:val="16"/>
                <w:szCs w:val="16"/>
              </w:rPr>
              <w:t xml:space="preserve">0.078 </w:t>
            </w:r>
          </w:p>
        </w:tc>
        <w:tc>
          <w:tcPr>
            <w:tcW w:w="709" w:type="dxa"/>
          </w:tcPr>
          <w:p w:rsidR="000D5B63" w:rsidRPr="00F65BCD" w:rsidRDefault="000D5B63">
            <w:pPr>
              <w:rPr>
                <w:sz w:val="16"/>
                <w:szCs w:val="16"/>
              </w:rPr>
            </w:pPr>
            <w:r w:rsidRPr="00F65BCD">
              <w:rPr>
                <w:sz w:val="16"/>
                <w:szCs w:val="16"/>
              </w:rPr>
              <w:t xml:space="preserve">0.453 </w:t>
            </w:r>
          </w:p>
        </w:tc>
        <w:tc>
          <w:tcPr>
            <w:tcW w:w="708" w:type="dxa"/>
          </w:tcPr>
          <w:p w:rsidR="000D5B63" w:rsidRPr="00F65BCD" w:rsidRDefault="000D5B63">
            <w:pPr>
              <w:rPr>
                <w:sz w:val="16"/>
                <w:szCs w:val="16"/>
              </w:rPr>
            </w:pPr>
            <w:r w:rsidRPr="00F65BCD">
              <w:rPr>
                <w:sz w:val="16"/>
                <w:szCs w:val="16"/>
              </w:rPr>
              <w:t xml:space="preserve">0.217 </w:t>
            </w:r>
          </w:p>
        </w:tc>
        <w:tc>
          <w:tcPr>
            <w:tcW w:w="709" w:type="dxa"/>
          </w:tcPr>
          <w:p w:rsidR="000D5B63" w:rsidRPr="00F65BCD" w:rsidRDefault="000D5B63">
            <w:pPr>
              <w:rPr>
                <w:sz w:val="16"/>
                <w:szCs w:val="16"/>
              </w:rPr>
            </w:pPr>
            <w:r w:rsidRPr="00F65BCD">
              <w:rPr>
                <w:sz w:val="16"/>
                <w:szCs w:val="16"/>
              </w:rPr>
              <w:t xml:space="preserve">0.112 </w:t>
            </w:r>
          </w:p>
        </w:tc>
        <w:tc>
          <w:tcPr>
            <w:tcW w:w="709" w:type="dxa"/>
          </w:tcPr>
          <w:p w:rsidR="000D5B63" w:rsidRPr="00F65BCD" w:rsidRDefault="000D5B63">
            <w:pPr>
              <w:rPr>
                <w:sz w:val="16"/>
                <w:szCs w:val="16"/>
              </w:rPr>
            </w:pPr>
            <w:r w:rsidRPr="00F65BCD">
              <w:rPr>
                <w:sz w:val="16"/>
                <w:szCs w:val="16"/>
              </w:rPr>
              <w:t xml:space="preserve">1.080 </w:t>
            </w:r>
          </w:p>
        </w:tc>
        <w:tc>
          <w:tcPr>
            <w:tcW w:w="709" w:type="dxa"/>
          </w:tcPr>
          <w:p w:rsidR="000D5B63" w:rsidRPr="00F65BCD" w:rsidRDefault="000D5B63">
            <w:pPr>
              <w:rPr>
                <w:sz w:val="16"/>
                <w:szCs w:val="16"/>
              </w:rPr>
            </w:pPr>
            <w:r w:rsidRPr="00F65BCD">
              <w:rPr>
                <w:sz w:val="16"/>
                <w:szCs w:val="16"/>
              </w:rPr>
              <w:t xml:space="preserve">0.332 </w:t>
            </w:r>
          </w:p>
        </w:tc>
        <w:tc>
          <w:tcPr>
            <w:tcW w:w="708" w:type="dxa"/>
          </w:tcPr>
          <w:p w:rsidR="000D5B63" w:rsidRPr="00F65BCD" w:rsidRDefault="000D5B63">
            <w:pPr>
              <w:rPr>
                <w:sz w:val="16"/>
                <w:szCs w:val="16"/>
              </w:rPr>
            </w:pPr>
            <w:r w:rsidRPr="00F65BCD">
              <w:rPr>
                <w:sz w:val="16"/>
                <w:szCs w:val="16"/>
              </w:rPr>
              <w:t xml:space="preserve">0.174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0D5B63" w:rsidRPr="00F65BCD" w:rsidRDefault="000D5B63">
            <w:pPr>
              <w:rPr>
                <w:sz w:val="16"/>
                <w:szCs w:val="16"/>
              </w:rPr>
            </w:pPr>
            <w:r w:rsidRPr="00F65BCD">
              <w:rPr>
                <w:sz w:val="16"/>
                <w:szCs w:val="16"/>
              </w:rPr>
              <w:t xml:space="preserve">0.998 </w:t>
            </w:r>
          </w:p>
        </w:tc>
        <w:tc>
          <w:tcPr>
            <w:tcW w:w="709" w:type="dxa"/>
          </w:tcPr>
          <w:p w:rsidR="000D5B63" w:rsidRPr="00F65BCD" w:rsidRDefault="000D5B63">
            <w:pPr>
              <w:rPr>
                <w:sz w:val="16"/>
                <w:szCs w:val="16"/>
              </w:rPr>
            </w:pPr>
            <w:r w:rsidRPr="00F65BCD">
              <w:rPr>
                <w:sz w:val="16"/>
                <w:szCs w:val="16"/>
              </w:rPr>
              <w:t xml:space="preserve">0.998 </w:t>
            </w:r>
          </w:p>
        </w:tc>
        <w:tc>
          <w:tcPr>
            <w:tcW w:w="709" w:type="dxa"/>
          </w:tcPr>
          <w:p w:rsidR="000D5B63" w:rsidRPr="00F65BCD" w:rsidRDefault="000D5B63">
            <w:pPr>
              <w:rPr>
                <w:sz w:val="16"/>
                <w:szCs w:val="16"/>
              </w:rPr>
            </w:pPr>
            <w:r w:rsidRPr="00F65BCD">
              <w:rPr>
                <w:sz w:val="16"/>
                <w:szCs w:val="16"/>
              </w:rPr>
              <w:t xml:space="preserve">0.999 </w:t>
            </w:r>
          </w:p>
        </w:tc>
        <w:tc>
          <w:tcPr>
            <w:tcW w:w="709" w:type="dxa"/>
          </w:tcPr>
          <w:p w:rsidR="000D5B63" w:rsidRPr="00F65BCD" w:rsidRDefault="000D5B63">
            <w:pPr>
              <w:rPr>
                <w:sz w:val="16"/>
                <w:szCs w:val="16"/>
              </w:rPr>
            </w:pPr>
            <w:r w:rsidRPr="00F65BCD">
              <w:rPr>
                <w:sz w:val="16"/>
                <w:szCs w:val="16"/>
              </w:rPr>
              <w:t xml:space="preserve">0.987 </w:t>
            </w:r>
          </w:p>
        </w:tc>
        <w:tc>
          <w:tcPr>
            <w:tcW w:w="708" w:type="dxa"/>
          </w:tcPr>
          <w:p w:rsidR="000D5B63" w:rsidRPr="00F65BCD" w:rsidRDefault="000D5B63">
            <w:pPr>
              <w:rPr>
                <w:sz w:val="16"/>
                <w:szCs w:val="16"/>
              </w:rPr>
            </w:pPr>
            <w:r w:rsidRPr="00F65BCD">
              <w:rPr>
                <w:sz w:val="16"/>
                <w:szCs w:val="16"/>
              </w:rPr>
              <w:t xml:space="preserve">0.997 </w:t>
            </w:r>
          </w:p>
        </w:tc>
        <w:tc>
          <w:tcPr>
            <w:tcW w:w="709" w:type="dxa"/>
          </w:tcPr>
          <w:p w:rsidR="000D5B63" w:rsidRPr="00F65BCD" w:rsidRDefault="000D5B63">
            <w:pPr>
              <w:rPr>
                <w:sz w:val="16"/>
                <w:szCs w:val="16"/>
              </w:rPr>
            </w:pPr>
            <w:r w:rsidRPr="00F65BCD">
              <w:rPr>
                <w:sz w:val="16"/>
                <w:szCs w:val="16"/>
              </w:rPr>
              <w:t xml:space="preserve">0.994 </w:t>
            </w:r>
          </w:p>
        </w:tc>
        <w:tc>
          <w:tcPr>
            <w:tcW w:w="709" w:type="dxa"/>
          </w:tcPr>
          <w:p w:rsidR="000D5B63" w:rsidRPr="00F65BCD" w:rsidRDefault="000D5B63">
            <w:pPr>
              <w:rPr>
                <w:sz w:val="16"/>
                <w:szCs w:val="16"/>
              </w:rPr>
            </w:pPr>
            <w:r w:rsidRPr="00F65BCD">
              <w:rPr>
                <w:sz w:val="16"/>
                <w:szCs w:val="16"/>
              </w:rPr>
              <w:t xml:space="preserve">0.937 </w:t>
            </w:r>
          </w:p>
        </w:tc>
        <w:tc>
          <w:tcPr>
            <w:tcW w:w="709" w:type="dxa"/>
          </w:tcPr>
          <w:p w:rsidR="000D5B63" w:rsidRPr="00F65BCD" w:rsidRDefault="000D5B63">
            <w:pPr>
              <w:rPr>
                <w:sz w:val="16"/>
                <w:szCs w:val="16"/>
              </w:rPr>
            </w:pPr>
            <w:r w:rsidRPr="00F65BCD">
              <w:rPr>
                <w:sz w:val="16"/>
                <w:szCs w:val="16"/>
              </w:rPr>
              <w:t xml:space="preserve">0.989 </w:t>
            </w:r>
          </w:p>
        </w:tc>
        <w:tc>
          <w:tcPr>
            <w:tcW w:w="708" w:type="dxa"/>
          </w:tcPr>
          <w:p w:rsidR="000D5B63" w:rsidRPr="00F65BCD" w:rsidRDefault="000D5B63">
            <w:pPr>
              <w:rPr>
                <w:sz w:val="16"/>
                <w:szCs w:val="16"/>
              </w:rPr>
            </w:pPr>
            <w:r w:rsidRPr="00F65BCD">
              <w:rPr>
                <w:sz w:val="16"/>
                <w:szCs w:val="16"/>
              </w:rPr>
              <w:t xml:space="preserve">0.995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sz w:val="16"/>
              </w:rPr>
              <w:t>BO</w:t>
            </w:r>
          </w:p>
        </w:tc>
        <w:tc>
          <w:tcPr>
            <w:tcW w:w="708" w:type="dxa"/>
          </w:tcPr>
          <w:p w:rsidR="000D5B63" w:rsidRPr="00F65BCD" w:rsidRDefault="000D5B63">
            <w:pPr>
              <w:rPr>
                <w:sz w:val="16"/>
                <w:szCs w:val="16"/>
              </w:rPr>
            </w:pPr>
            <w:r w:rsidRPr="00F65BCD">
              <w:rPr>
                <w:sz w:val="16"/>
                <w:szCs w:val="16"/>
              </w:rPr>
              <w:t xml:space="preserve">19.133 </w:t>
            </w:r>
          </w:p>
        </w:tc>
        <w:tc>
          <w:tcPr>
            <w:tcW w:w="709" w:type="dxa"/>
          </w:tcPr>
          <w:p w:rsidR="000D5B63" w:rsidRPr="00F65BCD" w:rsidRDefault="000D5B63">
            <w:pPr>
              <w:rPr>
                <w:sz w:val="16"/>
                <w:szCs w:val="16"/>
              </w:rPr>
            </w:pPr>
            <w:r w:rsidRPr="00F65BCD">
              <w:rPr>
                <w:sz w:val="16"/>
                <w:szCs w:val="16"/>
              </w:rPr>
              <w:t xml:space="preserve">13.983 </w:t>
            </w:r>
          </w:p>
        </w:tc>
        <w:tc>
          <w:tcPr>
            <w:tcW w:w="709" w:type="dxa"/>
          </w:tcPr>
          <w:p w:rsidR="000D5B63" w:rsidRPr="00F65BCD" w:rsidRDefault="000D5B63">
            <w:pPr>
              <w:rPr>
                <w:sz w:val="16"/>
                <w:szCs w:val="16"/>
              </w:rPr>
            </w:pPr>
            <w:r w:rsidRPr="00F65BCD">
              <w:rPr>
                <w:sz w:val="16"/>
                <w:szCs w:val="16"/>
              </w:rPr>
              <w:t xml:space="preserve">11.525 </w:t>
            </w:r>
          </w:p>
        </w:tc>
        <w:tc>
          <w:tcPr>
            <w:tcW w:w="709" w:type="dxa"/>
          </w:tcPr>
          <w:p w:rsidR="000D5B63" w:rsidRPr="00F65BCD" w:rsidRDefault="000D5B63">
            <w:pPr>
              <w:rPr>
                <w:sz w:val="16"/>
                <w:szCs w:val="16"/>
              </w:rPr>
            </w:pPr>
            <w:r w:rsidRPr="00F65BCD">
              <w:rPr>
                <w:sz w:val="16"/>
                <w:szCs w:val="16"/>
              </w:rPr>
              <w:t xml:space="preserve">41.314 </w:t>
            </w:r>
          </w:p>
        </w:tc>
        <w:tc>
          <w:tcPr>
            <w:tcW w:w="708" w:type="dxa"/>
          </w:tcPr>
          <w:p w:rsidR="000D5B63" w:rsidRPr="00F65BCD" w:rsidRDefault="000D5B63">
            <w:pPr>
              <w:rPr>
                <w:sz w:val="16"/>
                <w:szCs w:val="16"/>
              </w:rPr>
            </w:pPr>
            <w:r w:rsidRPr="00F65BCD">
              <w:rPr>
                <w:sz w:val="16"/>
                <w:szCs w:val="16"/>
              </w:rPr>
              <w:t xml:space="preserve">25.817 </w:t>
            </w:r>
          </w:p>
        </w:tc>
        <w:tc>
          <w:tcPr>
            <w:tcW w:w="709" w:type="dxa"/>
          </w:tcPr>
          <w:p w:rsidR="000D5B63" w:rsidRPr="00F65BCD" w:rsidRDefault="000D5B63">
            <w:pPr>
              <w:rPr>
                <w:sz w:val="16"/>
                <w:szCs w:val="16"/>
              </w:rPr>
            </w:pPr>
            <w:r w:rsidRPr="00F65BCD">
              <w:rPr>
                <w:sz w:val="16"/>
                <w:szCs w:val="16"/>
              </w:rPr>
              <w:t xml:space="preserve">20.533 </w:t>
            </w:r>
          </w:p>
        </w:tc>
        <w:tc>
          <w:tcPr>
            <w:tcW w:w="709" w:type="dxa"/>
          </w:tcPr>
          <w:p w:rsidR="000D5B63" w:rsidRPr="00F65BCD" w:rsidRDefault="000D5B63">
            <w:pPr>
              <w:rPr>
                <w:sz w:val="16"/>
                <w:szCs w:val="16"/>
              </w:rPr>
            </w:pPr>
            <w:r w:rsidRPr="00F65BCD">
              <w:rPr>
                <w:sz w:val="16"/>
                <w:szCs w:val="16"/>
              </w:rPr>
              <w:t xml:space="preserve">68.273 </w:t>
            </w:r>
          </w:p>
        </w:tc>
        <w:tc>
          <w:tcPr>
            <w:tcW w:w="709" w:type="dxa"/>
          </w:tcPr>
          <w:p w:rsidR="000D5B63" w:rsidRPr="00F65BCD" w:rsidRDefault="000D5B63">
            <w:pPr>
              <w:rPr>
                <w:sz w:val="16"/>
                <w:szCs w:val="16"/>
              </w:rPr>
            </w:pPr>
            <w:r w:rsidRPr="00F65BCD">
              <w:rPr>
                <w:sz w:val="16"/>
                <w:szCs w:val="16"/>
              </w:rPr>
              <w:t xml:space="preserve">39.292 </w:t>
            </w:r>
          </w:p>
        </w:tc>
        <w:tc>
          <w:tcPr>
            <w:tcW w:w="708" w:type="dxa"/>
          </w:tcPr>
          <w:p w:rsidR="000D5B63" w:rsidRPr="00F65BCD" w:rsidRDefault="000D5B63">
            <w:pPr>
              <w:rPr>
                <w:sz w:val="16"/>
                <w:szCs w:val="16"/>
              </w:rPr>
            </w:pPr>
            <w:r w:rsidRPr="00F65BCD">
              <w:rPr>
                <w:sz w:val="16"/>
                <w:szCs w:val="16"/>
              </w:rPr>
              <w:t xml:space="preserve">30.710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9D56E0">
            <w:pPr>
              <w:jc w:val="center"/>
              <w:rPr>
                <w:sz w:val="16"/>
                <w:szCs w:val="16"/>
              </w:rPr>
            </w:pPr>
            <w:r w:rsidRPr="00F65BCD">
              <w:rPr>
                <w:sz w:val="16"/>
                <w:szCs w:val="16"/>
              </w:rPr>
              <w:t>0.7</w:t>
            </w:r>
          </w:p>
        </w:tc>
        <w:tc>
          <w:tcPr>
            <w:tcW w:w="2126" w:type="dxa"/>
            <w:gridSpan w:val="3"/>
          </w:tcPr>
          <w:p w:rsidR="000D5B63" w:rsidRPr="00F65BCD" w:rsidRDefault="000D5B63" w:rsidP="009D56E0">
            <w:pPr>
              <w:jc w:val="center"/>
              <w:rPr>
                <w:sz w:val="16"/>
                <w:szCs w:val="16"/>
              </w:rPr>
            </w:pPr>
            <w:r w:rsidRPr="00F65BCD">
              <w:rPr>
                <w:sz w:val="16"/>
                <w:szCs w:val="16"/>
              </w:rPr>
              <w:t>0.95</w:t>
            </w:r>
          </w:p>
        </w:tc>
        <w:tc>
          <w:tcPr>
            <w:tcW w:w="2126" w:type="dxa"/>
            <w:gridSpan w:val="3"/>
          </w:tcPr>
          <w:p w:rsidR="000D5B63" w:rsidRPr="00F65BCD" w:rsidRDefault="000D5B63" w:rsidP="009D56E0">
            <w:pPr>
              <w:jc w:val="center"/>
              <w:rPr>
                <w:sz w:val="16"/>
                <w:szCs w:val="16"/>
              </w:rPr>
            </w:pPr>
            <w:r w:rsidRPr="00F65BCD">
              <w:rPr>
                <w:sz w:val="16"/>
                <w:szCs w:val="16"/>
              </w:rPr>
              <w:t>1.1</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8363" w:type="dxa"/>
            <w:gridSpan w:val="12"/>
          </w:tcPr>
          <w:p w:rsidR="002865F1" w:rsidRPr="00F65BCD" w:rsidRDefault="000D5B63" w:rsidP="00B40281">
            <w:pPr>
              <w:pStyle w:val="ListParagraph"/>
              <w:ind w:left="0"/>
              <w:jc w:val="both"/>
              <w:rPr>
                <w:sz w:val="16"/>
                <w:szCs w:val="16"/>
              </w:rPr>
            </w:pPr>
            <w:r w:rsidRPr="00F65BCD">
              <w:rPr>
                <w:sz w:val="16"/>
                <w:szCs w:val="16"/>
              </w:rPr>
              <w:t xml:space="preserve">Additional comments: </w:t>
            </w:r>
          </w:p>
          <w:p w:rsidR="000D5B63" w:rsidRPr="00F65BCD" w:rsidRDefault="000D5B63" w:rsidP="00B40281">
            <w:pPr>
              <w:pStyle w:val="ListParagraph"/>
              <w:ind w:left="0"/>
              <w:jc w:val="both"/>
              <w:rPr>
                <w:sz w:val="16"/>
                <w:szCs w:val="16"/>
              </w:rPr>
            </w:pPr>
            <w:r w:rsidRPr="00F65BCD">
              <w:rPr>
                <w:sz w:val="16"/>
                <w:szCs w:val="16"/>
              </w:rPr>
              <w:t>backoff method 2 in R1-150185, FTP model 1</w:t>
            </w:r>
          </w:p>
          <w:p w:rsidR="003E2C1A" w:rsidRPr="00F65BCD" w:rsidRDefault="00001E16" w:rsidP="003E2C1A">
            <w:pPr>
              <w:pStyle w:val="PlainText"/>
              <w:rPr>
                <w:sz w:val="16"/>
                <w:szCs w:val="16"/>
              </w:rPr>
            </w:pPr>
            <w:r w:rsidRPr="00F65BCD">
              <w:rPr>
                <w:sz w:val="16"/>
                <w:szCs w:val="16"/>
              </w:rPr>
              <w:t xml:space="preserve">No 256QAM, LAA max. </w:t>
            </w:r>
            <w:proofErr w:type="gramStart"/>
            <w:r w:rsidRPr="00F65BCD">
              <w:rPr>
                <w:sz w:val="16"/>
                <w:szCs w:val="16"/>
              </w:rPr>
              <w:t>duration</w:t>
            </w:r>
            <w:proofErr w:type="gramEnd"/>
            <w:r w:rsidRPr="00F65BCD">
              <w:rPr>
                <w:sz w:val="16"/>
                <w:szCs w:val="16"/>
              </w:rPr>
              <w:t xml:space="preserve"> =4ms, LAA on unlicensed carrier only, FTP model 1.</w:t>
            </w:r>
          </w:p>
          <w:p w:rsidR="003E2C1A" w:rsidRPr="00F65BCD" w:rsidRDefault="00001E16" w:rsidP="003E2C1A">
            <w:pPr>
              <w:pStyle w:val="PlainText"/>
              <w:rPr>
                <w:sz w:val="16"/>
                <w:szCs w:val="16"/>
              </w:rPr>
            </w:pPr>
            <w:r w:rsidRPr="00F65BCD">
              <w:rPr>
                <w:sz w:val="16"/>
                <w:szCs w:val="16"/>
              </w:rPr>
              <w:t xml:space="preserve">LBT algorithm based on backoff method 2 in R1-150185, </w:t>
            </w:r>
          </w:p>
          <w:p w:rsidR="00001E16" w:rsidRPr="00F65BCD" w:rsidRDefault="00001E16" w:rsidP="00793FA6">
            <w:pPr>
              <w:pStyle w:val="PlainText"/>
              <w:numPr>
                <w:ilvl w:val="0"/>
                <w:numId w:val="37"/>
              </w:numPr>
              <w:rPr>
                <w:sz w:val="16"/>
                <w:szCs w:val="16"/>
              </w:rPr>
            </w:pPr>
            <w:r w:rsidRPr="00F65BCD">
              <w:rPr>
                <w:sz w:val="16"/>
                <w:szCs w:val="16"/>
              </w:rPr>
              <w:t>Sensing threshold used: -62 dBm/20MHz</w:t>
            </w:r>
          </w:p>
          <w:p w:rsidR="00001E16" w:rsidRPr="00F65BCD" w:rsidRDefault="00001E16" w:rsidP="00793FA6">
            <w:pPr>
              <w:pStyle w:val="PlainText"/>
              <w:numPr>
                <w:ilvl w:val="0"/>
                <w:numId w:val="37"/>
              </w:numPr>
              <w:rPr>
                <w:sz w:val="16"/>
                <w:szCs w:val="16"/>
              </w:rPr>
            </w:pPr>
            <w:r w:rsidRPr="00F65BCD">
              <w:rPr>
                <w:sz w:val="16"/>
                <w:szCs w:val="16"/>
              </w:rPr>
              <w:t>Whether defer periods are used or not: No</w:t>
            </w:r>
          </w:p>
          <w:p w:rsidR="00001E16" w:rsidRPr="00F65BCD" w:rsidRDefault="00001E16" w:rsidP="00793FA6">
            <w:pPr>
              <w:pStyle w:val="PlainText"/>
              <w:numPr>
                <w:ilvl w:val="0"/>
                <w:numId w:val="37"/>
              </w:numPr>
              <w:rPr>
                <w:sz w:val="16"/>
                <w:szCs w:val="16"/>
              </w:rPr>
            </w:pPr>
            <w:r w:rsidRPr="00F65BCD">
              <w:rPr>
                <w:sz w:val="16"/>
                <w:szCs w:val="16"/>
              </w:rPr>
              <w:t>ECCA slot length: 34 us</w:t>
            </w:r>
          </w:p>
          <w:p w:rsidR="00001E16" w:rsidRPr="00F65BCD" w:rsidRDefault="00001E16" w:rsidP="00793FA6">
            <w:pPr>
              <w:pStyle w:val="PlainText"/>
              <w:numPr>
                <w:ilvl w:val="0"/>
                <w:numId w:val="37"/>
              </w:numPr>
              <w:rPr>
                <w:sz w:val="16"/>
                <w:szCs w:val="16"/>
              </w:rPr>
            </w:pPr>
            <w:r w:rsidRPr="00F65BCD">
              <w:rPr>
                <w:sz w:val="16"/>
                <w:szCs w:val="16"/>
              </w:rPr>
              <w:t>Inter-operator synchronization for LAA-LAA coexistence: No</w:t>
            </w:r>
          </w:p>
          <w:p w:rsidR="00001E16" w:rsidRPr="00F65BCD" w:rsidRDefault="00001E16" w:rsidP="00793FA6">
            <w:pPr>
              <w:pStyle w:val="PlainText"/>
              <w:numPr>
                <w:ilvl w:val="0"/>
                <w:numId w:val="37"/>
              </w:numPr>
              <w:rPr>
                <w:sz w:val="16"/>
                <w:szCs w:val="16"/>
              </w:rPr>
            </w:pPr>
            <w:r w:rsidRPr="00F65BCD">
              <w:rPr>
                <w:sz w:val="16"/>
                <w:szCs w:val="16"/>
              </w:rPr>
              <w:t>Whether or not intra and/or inter-RAT detection is assumed: No</w:t>
            </w:r>
          </w:p>
          <w:p w:rsidR="003E2C1A" w:rsidRPr="00F65BCD" w:rsidRDefault="003E2C1A" w:rsidP="00B40281">
            <w:pPr>
              <w:pStyle w:val="ListParagraph"/>
              <w:ind w:left="0"/>
              <w:jc w:val="both"/>
              <w:rPr>
                <w:sz w:val="16"/>
              </w:rPr>
            </w:pPr>
          </w:p>
        </w:tc>
      </w:tr>
      <w:tr w:rsidR="000D5B63" w:rsidRPr="00F65BCD" w:rsidTr="009C098D">
        <w:trPr>
          <w:trHeight w:val="269"/>
        </w:trPr>
        <w:tc>
          <w:tcPr>
            <w:tcW w:w="850" w:type="dxa"/>
            <w:vMerge w:val="restart"/>
          </w:tcPr>
          <w:p w:rsidR="000D5B63" w:rsidRPr="00F65BCD" w:rsidRDefault="0090274F" w:rsidP="0090274F">
            <w:pPr>
              <w:pStyle w:val="ListParagraph"/>
              <w:spacing w:before="240"/>
              <w:ind w:left="0"/>
              <w:rPr>
                <w:sz w:val="16"/>
                <w:lang w:eastAsia="zh-CN"/>
              </w:rPr>
            </w:pPr>
            <w:r w:rsidRPr="00F65BCD">
              <w:rPr>
                <w:sz w:val="16"/>
                <w:lang w:eastAsia="zh-CN"/>
              </w:rPr>
              <w:t xml:space="preserve"> </w:t>
            </w:r>
            <w:r w:rsidR="00B42403" w:rsidRPr="00F65BCD">
              <w:rPr>
                <w:sz w:val="16"/>
                <w:lang w:eastAsia="zh-CN"/>
              </w:rPr>
              <w:t xml:space="preserve">R1-150042/ </w:t>
            </w:r>
            <w:r w:rsidR="00CD35B4" w:rsidRPr="00F65BCD">
              <w:rPr>
                <w:rFonts w:hint="eastAsia"/>
                <w:sz w:val="16"/>
                <w:lang w:eastAsia="zh-CN"/>
              </w:rPr>
              <w:t>Source 9</w:t>
            </w:r>
          </w:p>
        </w:tc>
        <w:tc>
          <w:tcPr>
            <w:tcW w:w="567" w:type="dxa"/>
            <w:vMerge w:val="restart"/>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Cat.3</w:t>
            </w:r>
          </w:p>
        </w:tc>
        <w:tc>
          <w:tcPr>
            <w:tcW w:w="706" w:type="dxa"/>
            <w:vMerge w:val="restart"/>
          </w:tcPr>
          <w:p w:rsidR="000D5B63" w:rsidRPr="00F65BCD" w:rsidRDefault="000D5B63" w:rsidP="009C098D">
            <w:pPr>
              <w:pStyle w:val="ListParagraph"/>
              <w:spacing w:before="240"/>
              <w:ind w:left="0"/>
              <w:jc w:val="center"/>
              <w:rPr>
                <w:sz w:val="16"/>
              </w:rPr>
            </w:pPr>
          </w:p>
          <w:p w:rsidR="000D5B63" w:rsidRPr="00F65BCD" w:rsidRDefault="000D5B63" w:rsidP="009C098D">
            <w:pPr>
              <w:pStyle w:val="ListParagraph"/>
              <w:spacing w:before="240"/>
              <w:ind w:left="0"/>
              <w:jc w:val="center"/>
              <w:rPr>
                <w:sz w:val="16"/>
              </w:rPr>
            </w:pPr>
            <w:r w:rsidRPr="00F65BCD">
              <w:rPr>
                <w:sz w:val="16"/>
              </w:rPr>
              <w:t>UPT CDF</w:t>
            </w:r>
          </w:p>
          <w:p w:rsidR="000D5B63" w:rsidRPr="00F65BCD" w:rsidRDefault="000D5B63" w:rsidP="009C098D">
            <w:pPr>
              <w:pStyle w:val="ListParagraph"/>
              <w:spacing w:before="240"/>
              <w:ind w:left="0"/>
              <w:jc w:val="center"/>
              <w:rPr>
                <w:sz w:val="16"/>
              </w:rPr>
            </w:pPr>
            <w:r w:rsidRPr="00F65BCD">
              <w:rPr>
                <w:sz w:val="16"/>
              </w:rPr>
              <w:t>[Mbps]</w:t>
            </w:r>
          </w:p>
        </w:tc>
        <w:tc>
          <w:tcPr>
            <w:tcW w:w="712" w:type="dxa"/>
          </w:tcPr>
          <w:p w:rsidR="000D5B63" w:rsidRPr="00F65BCD" w:rsidRDefault="000D5B63" w:rsidP="009C098D">
            <w:pPr>
              <w:pStyle w:val="ListParagraph"/>
              <w:spacing w:before="240"/>
              <w:ind w:left="0"/>
              <w:jc w:val="center"/>
              <w:rPr>
                <w:sz w:val="16"/>
              </w:rPr>
            </w:pPr>
            <w:r w:rsidRPr="00F65BCD">
              <w:rPr>
                <w:sz w:val="16"/>
              </w:rPr>
              <w:t>5%</w:t>
            </w:r>
          </w:p>
        </w:tc>
        <w:tc>
          <w:tcPr>
            <w:tcW w:w="708"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3.83</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4.66</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11.28</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1.11</w:t>
            </w:r>
          </w:p>
        </w:tc>
        <w:tc>
          <w:tcPr>
            <w:tcW w:w="708"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3.43</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9.26</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0.11</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0.28</w:t>
            </w:r>
          </w:p>
        </w:tc>
        <w:tc>
          <w:tcPr>
            <w:tcW w:w="708"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2.14</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50%</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29.59</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34.07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37.34</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4.58</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13.77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22.57</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0.53</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4.01</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12.58</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95%</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42.07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47.55</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49.54</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16.34</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29.96</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38.87</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5.27</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20.69</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34.73</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Mean</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27.30</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33.08</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35.05</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6.26</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14.57</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23.79</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1.24</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5.99</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15.41</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val="restart"/>
          </w:tcPr>
          <w:p w:rsidR="000D5B63" w:rsidRPr="00F65BCD" w:rsidRDefault="000D5B63" w:rsidP="009C098D">
            <w:pPr>
              <w:pStyle w:val="ListParagraph"/>
              <w:spacing w:before="240"/>
              <w:ind w:left="0"/>
              <w:jc w:val="center"/>
              <w:rPr>
                <w:sz w:val="16"/>
              </w:rPr>
            </w:pPr>
          </w:p>
          <w:p w:rsidR="000D5B63" w:rsidRPr="00F65BCD" w:rsidRDefault="000D5B63" w:rsidP="009C098D">
            <w:pPr>
              <w:pStyle w:val="ListParagraph"/>
              <w:spacing w:before="240"/>
              <w:ind w:left="0"/>
              <w:jc w:val="center"/>
              <w:rPr>
                <w:sz w:val="16"/>
              </w:rPr>
            </w:pPr>
            <w:proofErr w:type="spellStart"/>
            <w:r w:rsidRPr="00F65BCD">
              <w:rPr>
                <w:sz w:val="16"/>
              </w:rPr>
              <w:t>DelayCDF</w:t>
            </w:r>
            <w:proofErr w:type="spellEnd"/>
          </w:p>
          <w:p w:rsidR="000D5B63" w:rsidRPr="00F65BCD" w:rsidRDefault="000D5B63" w:rsidP="009C098D">
            <w:pPr>
              <w:pStyle w:val="ListParagraph"/>
              <w:ind w:left="0"/>
              <w:jc w:val="center"/>
              <w:rPr>
                <w:sz w:val="16"/>
              </w:rPr>
            </w:pPr>
            <w:r w:rsidRPr="00F65BCD">
              <w:rPr>
                <w:sz w:val="16"/>
              </w:rPr>
              <w:t>[s]</w:t>
            </w:r>
          </w:p>
        </w:tc>
        <w:tc>
          <w:tcPr>
            <w:tcW w:w="712" w:type="dxa"/>
          </w:tcPr>
          <w:p w:rsidR="000D5B63" w:rsidRPr="00F65BCD" w:rsidRDefault="000D5B63" w:rsidP="009C098D">
            <w:pPr>
              <w:pStyle w:val="ListParagraph"/>
              <w:ind w:left="0"/>
              <w:jc w:val="center"/>
              <w:rPr>
                <w:sz w:val="16"/>
              </w:rPr>
            </w:pPr>
            <w:r w:rsidRPr="00F65BCD">
              <w:rPr>
                <w:sz w:val="16"/>
              </w:rPr>
              <w:t>5%</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0.094</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0.083</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0.080</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0.24</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0.13</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0.10</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0.70</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0.18</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50%</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0.13</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0.79</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0.28</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0.17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4.77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0.92</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0.30</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95%</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0.92</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0.69</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0.31</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2.59</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0.95</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0.39</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7.27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6.46</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1.32</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Mean</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0.25</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0.17</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0.14</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1.01</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0.41</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0.20</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4.37</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2.02</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0.49</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1418" w:type="dxa"/>
            <w:gridSpan w:val="2"/>
          </w:tcPr>
          <w:p w:rsidR="000D5B63" w:rsidRPr="00F65BCD" w:rsidRDefault="000D5B63" w:rsidP="009C098D">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0.98</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0.73</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0.93</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1.00</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1418" w:type="dxa"/>
            <w:gridSpan w:val="2"/>
          </w:tcPr>
          <w:p w:rsidR="000D5B63" w:rsidRPr="00F65BCD" w:rsidRDefault="000D5B63" w:rsidP="009C098D">
            <w:pPr>
              <w:pStyle w:val="ListParagraph"/>
              <w:ind w:left="0"/>
              <w:jc w:val="center"/>
              <w:rPr>
                <w:sz w:val="16"/>
              </w:rPr>
            </w:pPr>
            <w:r w:rsidRPr="00F65BCD">
              <w:rPr>
                <w:sz w:val="16"/>
              </w:rPr>
              <w:t>BO</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0.18</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0.098</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0.089</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0.44</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0.26</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0.21</w:t>
            </w:r>
          </w:p>
        </w:tc>
        <w:tc>
          <w:tcPr>
            <w:tcW w:w="709" w:type="dxa"/>
          </w:tcPr>
          <w:p w:rsidR="000D5B63" w:rsidRPr="00F65BCD" w:rsidRDefault="000D5B63" w:rsidP="009C098D">
            <w:pPr>
              <w:pStyle w:val="ListParagraph"/>
              <w:ind w:left="0"/>
              <w:jc w:val="center"/>
              <w:rPr>
                <w:sz w:val="16"/>
              </w:rPr>
            </w:pPr>
            <w:r w:rsidRPr="00F65BCD">
              <w:rPr>
                <w:sz w:val="16"/>
                <w:lang w:eastAsia="zh-CN"/>
              </w:rPr>
              <w:t>0.74</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0.52</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0.42</w:t>
            </w:r>
          </w:p>
        </w:tc>
      </w:tr>
      <w:tr w:rsidR="000D5B63" w:rsidRPr="00F65BCD" w:rsidTr="00793FA6">
        <w:trPr>
          <w:trHeight w:val="229"/>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1418" w:type="dxa"/>
            <w:gridSpan w:val="2"/>
          </w:tcPr>
          <w:p w:rsidR="000D5B63" w:rsidRPr="00F65BCD" w:rsidRDefault="000D5B63" w:rsidP="009C098D">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9C098D">
            <w:pPr>
              <w:pStyle w:val="ListParagraph"/>
              <w:ind w:left="0"/>
              <w:jc w:val="center"/>
              <w:rPr>
                <w:sz w:val="16"/>
              </w:rPr>
            </w:pPr>
            <w:r w:rsidRPr="00F65BCD">
              <w:rPr>
                <w:rFonts w:hint="eastAsia"/>
                <w:sz w:val="16"/>
                <w:lang w:eastAsia="zh-CN"/>
              </w:rPr>
              <w:t>0.4</w:t>
            </w:r>
          </w:p>
        </w:tc>
        <w:tc>
          <w:tcPr>
            <w:tcW w:w="2126" w:type="dxa"/>
            <w:gridSpan w:val="3"/>
          </w:tcPr>
          <w:p w:rsidR="000D5B63" w:rsidRPr="00F65BCD" w:rsidRDefault="000D5B63" w:rsidP="009C098D">
            <w:pPr>
              <w:pStyle w:val="ListParagraph"/>
              <w:ind w:left="0"/>
              <w:jc w:val="center"/>
              <w:rPr>
                <w:sz w:val="16"/>
              </w:rPr>
            </w:pPr>
            <w:r w:rsidRPr="00F65BCD">
              <w:rPr>
                <w:rFonts w:hint="eastAsia"/>
                <w:sz w:val="16"/>
                <w:lang w:eastAsia="zh-CN"/>
              </w:rPr>
              <w:t>0.7</w:t>
            </w:r>
          </w:p>
        </w:tc>
        <w:tc>
          <w:tcPr>
            <w:tcW w:w="2126" w:type="dxa"/>
            <w:gridSpan w:val="3"/>
          </w:tcPr>
          <w:p w:rsidR="000D5B63" w:rsidRPr="00F65BCD" w:rsidRDefault="000D5B63" w:rsidP="009C098D">
            <w:pPr>
              <w:pStyle w:val="ListParagraph"/>
              <w:ind w:left="0"/>
              <w:jc w:val="center"/>
              <w:rPr>
                <w:sz w:val="16"/>
              </w:rPr>
            </w:pPr>
            <w:r w:rsidRPr="00F65BCD">
              <w:rPr>
                <w:rFonts w:hint="eastAsia"/>
                <w:sz w:val="16"/>
                <w:lang w:eastAsia="zh-CN"/>
              </w:rPr>
              <w:t>1.0</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8363" w:type="dxa"/>
            <w:gridSpan w:val="12"/>
          </w:tcPr>
          <w:p w:rsidR="000D5B63" w:rsidRPr="00F65BCD" w:rsidRDefault="000D5B63" w:rsidP="009C098D">
            <w:pPr>
              <w:pStyle w:val="ListParagraph"/>
              <w:spacing w:before="240"/>
              <w:ind w:left="0"/>
              <w:rPr>
                <w:sz w:val="16"/>
              </w:rPr>
            </w:pPr>
            <w:r w:rsidRPr="00F65BCD">
              <w:rPr>
                <w:sz w:val="16"/>
              </w:rPr>
              <w:t>Additional comments</w:t>
            </w:r>
          </w:p>
          <w:p w:rsidR="000D5B63" w:rsidRPr="00F65BCD" w:rsidRDefault="000D5B63" w:rsidP="009C098D">
            <w:pPr>
              <w:pStyle w:val="ListParagraph"/>
              <w:ind w:left="0"/>
              <w:jc w:val="both"/>
              <w:rPr>
                <w:sz w:val="16"/>
              </w:rPr>
            </w:pPr>
            <w:r w:rsidRPr="00F65BCD">
              <w:rPr>
                <w:sz w:val="16"/>
                <w:lang w:eastAsia="zh-CN"/>
              </w:rPr>
              <w:t>R1-150042</w:t>
            </w:r>
            <w:r w:rsidRPr="00F65BCD">
              <w:rPr>
                <w:rFonts w:hint="eastAsia"/>
                <w:sz w:val="16"/>
                <w:lang w:eastAsia="zh-CN"/>
              </w:rPr>
              <w:t xml:space="preserve">: </w:t>
            </w:r>
            <w:r w:rsidRPr="00F65BCD">
              <w:rPr>
                <w:sz w:val="16"/>
                <w:lang w:eastAsia="zh-CN"/>
              </w:rPr>
              <w:t>N</w:t>
            </w:r>
            <w:r w:rsidRPr="00F65BCD">
              <w:rPr>
                <w:rFonts w:hint="eastAsia"/>
                <w:sz w:val="16"/>
                <w:lang w:eastAsia="zh-CN"/>
              </w:rPr>
              <w:t xml:space="preserve">o 256QAM, no LDPC code, LAA max. </w:t>
            </w:r>
            <w:proofErr w:type="gramStart"/>
            <w:r w:rsidRPr="00F65BCD">
              <w:rPr>
                <w:rFonts w:hint="eastAsia"/>
                <w:sz w:val="16"/>
                <w:lang w:eastAsia="zh-CN"/>
              </w:rPr>
              <w:t>duration</w:t>
            </w:r>
            <w:proofErr w:type="gramEnd"/>
            <w:r w:rsidRPr="00F65BCD">
              <w:rPr>
                <w:rFonts w:hint="eastAsia"/>
                <w:sz w:val="16"/>
                <w:lang w:eastAsia="zh-CN"/>
              </w:rPr>
              <w:t xml:space="preserve">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F23FEA" w:rsidRPr="00F65BCD" w:rsidTr="00786F41">
        <w:trPr>
          <w:trHeight w:val="269"/>
        </w:trPr>
        <w:tc>
          <w:tcPr>
            <w:tcW w:w="850" w:type="dxa"/>
            <w:vMerge w:val="restart"/>
          </w:tcPr>
          <w:p w:rsidR="00F23FEA" w:rsidRPr="00F65BCD" w:rsidRDefault="0090274F" w:rsidP="00786F41">
            <w:pPr>
              <w:pStyle w:val="ListParagraph"/>
              <w:spacing w:before="240"/>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Cat.2</w:t>
            </w: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UPT CDF</w:t>
            </w:r>
          </w:p>
          <w:p w:rsidR="00F23FEA" w:rsidRPr="00F65BCD" w:rsidRDefault="00F23FEA" w:rsidP="00786F41">
            <w:pPr>
              <w:pStyle w:val="ListParagraph"/>
              <w:spacing w:before="240"/>
              <w:ind w:left="0"/>
              <w:jc w:val="center"/>
              <w:rPr>
                <w:sz w:val="16"/>
              </w:rPr>
            </w:pPr>
            <w:r w:rsidRPr="00F65BCD">
              <w:rPr>
                <w:sz w:val="16"/>
              </w:rPr>
              <w:t>[Mbps]</w:t>
            </w:r>
          </w:p>
        </w:tc>
        <w:tc>
          <w:tcPr>
            <w:tcW w:w="712" w:type="dxa"/>
          </w:tcPr>
          <w:p w:rsidR="00F23FEA" w:rsidRPr="00F65BCD" w:rsidRDefault="00F23FEA" w:rsidP="00786F41">
            <w:pPr>
              <w:pStyle w:val="ListParagraph"/>
              <w:spacing w:before="240"/>
              <w:ind w:left="0"/>
              <w:jc w:val="center"/>
              <w:rPr>
                <w:sz w:val="16"/>
              </w:rPr>
            </w:pPr>
            <w:r w:rsidRPr="00F65BCD">
              <w:rPr>
                <w:sz w:val="16"/>
              </w:rPr>
              <w:t>5%</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4.12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6.66</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7.91</w:t>
            </w:r>
          </w:p>
        </w:tc>
        <w:tc>
          <w:tcPr>
            <w:tcW w:w="709" w:type="dxa"/>
          </w:tcPr>
          <w:p w:rsidR="00F23FEA" w:rsidRPr="00F65BCD" w:rsidRDefault="00F23FEA" w:rsidP="00786F41">
            <w:pPr>
              <w:pStyle w:val="ListParagraph"/>
              <w:spacing w:before="240"/>
              <w:ind w:left="0"/>
              <w:jc w:val="center"/>
              <w:rPr>
                <w:sz w:val="16"/>
                <w:lang w:eastAsia="zh-CN"/>
              </w:rPr>
            </w:pPr>
          </w:p>
        </w:tc>
        <w:tc>
          <w:tcPr>
            <w:tcW w:w="708"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2.07</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2.47</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50.36</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45.98</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0.49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12.65</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17.10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64.60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61.37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4.92</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37.83</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37.80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34.89</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48.77</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41.60</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1.26</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16.64</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18.23</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Delay CDF</w:t>
            </w:r>
          </w:p>
          <w:p w:rsidR="00F23FEA" w:rsidRPr="00F65BCD" w:rsidRDefault="00F23FEA" w:rsidP="00786F41">
            <w:pPr>
              <w:pStyle w:val="ListParagraph"/>
              <w:ind w:left="0"/>
              <w:jc w:val="center"/>
              <w:rPr>
                <w:sz w:val="16"/>
              </w:rPr>
            </w:pPr>
            <w:r w:rsidRPr="00F65BCD">
              <w:rPr>
                <w:sz w:val="16"/>
              </w:rPr>
              <w:t>[s]</w:t>
            </w:r>
          </w:p>
        </w:tc>
        <w:tc>
          <w:tcPr>
            <w:tcW w:w="712" w:type="dxa"/>
          </w:tcPr>
          <w:p w:rsidR="00F23FEA" w:rsidRPr="00F65BCD" w:rsidRDefault="00F23FEA" w:rsidP="00786F41">
            <w:pPr>
              <w:pStyle w:val="ListParagraph"/>
              <w:ind w:left="0"/>
              <w:jc w:val="center"/>
              <w:rPr>
                <w:sz w:val="16"/>
              </w:rPr>
            </w:pPr>
            <w:r w:rsidRPr="00F65BCD">
              <w:rPr>
                <w:sz w:val="16"/>
              </w:rPr>
              <w:t>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0.71</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0.29</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0.43</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7.25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1.47</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1.36</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0.12</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4.40</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0.46</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0.44</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0.73</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0.99</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sz w:val="16"/>
              </w:rPr>
              <w:t>BO</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0.17</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0.07</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0.07</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0.34</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0.35</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rFonts w:ascii="Cambria Math" w:hAnsi="Cambria Math"/>
                <w:sz w:val="16"/>
              </w:rPr>
              <w:t>𝜆</w:t>
            </w: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0.4</w:t>
            </w:r>
          </w:p>
        </w:tc>
        <w:tc>
          <w:tcPr>
            <w:tcW w:w="2126" w:type="dxa"/>
            <w:gridSpan w:val="3"/>
          </w:tcPr>
          <w:p w:rsidR="00F23FEA" w:rsidRPr="00F65BCD" w:rsidRDefault="00F23FEA" w:rsidP="00786F41">
            <w:pPr>
              <w:pStyle w:val="ListParagraph"/>
              <w:ind w:left="0"/>
              <w:jc w:val="center"/>
              <w:rPr>
                <w:sz w:val="16"/>
              </w:rPr>
            </w:pP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8363" w:type="dxa"/>
            <w:gridSpan w:val="12"/>
          </w:tcPr>
          <w:p w:rsidR="00F23FEA" w:rsidRPr="00F65BCD" w:rsidRDefault="00F23FEA" w:rsidP="00786F41">
            <w:pPr>
              <w:pStyle w:val="ListParagraph"/>
              <w:spacing w:before="240"/>
              <w:ind w:left="0"/>
              <w:rPr>
                <w:sz w:val="16"/>
              </w:rPr>
            </w:pPr>
            <w:r w:rsidRPr="00F65BCD">
              <w:rPr>
                <w:sz w:val="16"/>
              </w:rPr>
              <w:t>Additional comments</w:t>
            </w:r>
          </w:p>
          <w:p w:rsidR="00F23FEA" w:rsidRPr="00F65BCD" w:rsidRDefault="00F23FEA" w:rsidP="00786F41">
            <w:pPr>
              <w:pStyle w:val="ListParagraph"/>
              <w:ind w:left="0"/>
              <w:jc w:val="both"/>
              <w:rPr>
                <w:sz w:val="16"/>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FBE</w:t>
            </w:r>
            <w:r w:rsidRPr="00F65BCD">
              <w:rPr>
                <w:sz w:val="16"/>
                <w:szCs w:val="16"/>
              </w:rPr>
              <w:t xml:space="preserve"> from ETSI EN 301 893 v1.8.0</w:t>
            </w:r>
          </w:p>
        </w:tc>
      </w:tr>
      <w:tr w:rsidR="00F23FEA" w:rsidRPr="00F65BCD" w:rsidTr="00786F41">
        <w:trPr>
          <w:trHeight w:val="269"/>
        </w:trPr>
        <w:tc>
          <w:tcPr>
            <w:tcW w:w="850" w:type="dxa"/>
            <w:vMerge w:val="restart"/>
          </w:tcPr>
          <w:p w:rsidR="00F23FEA" w:rsidRPr="00F65BCD" w:rsidRDefault="003318B1" w:rsidP="00786F41">
            <w:pPr>
              <w:pStyle w:val="ListParagraph"/>
              <w:spacing w:before="240"/>
              <w:ind w:left="0"/>
              <w:jc w:val="center"/>
              <w:rPr>
                <w:sz w:val="16"/>
                <w:lang w:eastAsia="zh-CN"/>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Cat.3</w:t>
            </w: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UPT CDF</w:t>
            </w:r>
          </w:p>
          <w:p w:rsidR="00F23FEA" w:rsidRPr="00F65BCD" w:rsidRDefault="00F23FEA" w:rsidP="00786F41">
            <w:pPr>
              <w:pStyle w:val="ListParagraph"/>
              <w:spacing w:before="240"/>
              <w:ind w:left="0"/>
              <w:jc w:val="center"/>
              <w:rPr>
                <w:sz w:val="16"/>
              </w:rPr>
            </w:pPr>
            <w:r w:rsidRPr="00F65BCD">
              <w:rPr>
                <w:sz w:val="16"/>
              </w:rPr>
              <w:t>[Mbps]</w:t>
            </w:r>
          </w:p>
        </w:tc>
        <w:tc>
          <w:tcPr>
            <w:tcW w:w="712" w:type="dxa"/>
          </w:tcPr>
          <w:p w:rsidR="00F23FEA" w:rsidRPr="00F65BCD" w:rsidRDefault="00F23FEA" w:rsidP="00786F41">
            <w:pPr>
              <w:pStyle w:val="ListParagraph"/>
              <w:spacing w:before="240"/>
              <w:ind w:left="0"/>
              <w:jc w:val="center"/>
              <w:rPr>
                <w:sz w:val="16"/>
              </w:rPr>
            </w:pPr>
            <w:r w:rsidRPr="00F65BCD">
              <w:rPr>
                <w:sz w:val="16"/>
              </w:rPr>
              <w:t>5%</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4.12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6.84</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13.23</w:t>
            </w:r>
          </w:p>
        </w:tc>
        <w:tc>
          <w:tcPr>
            <w:tcW w:w="709" w:type="dxa"/>
          </w:tcPr>
          <w:p w:rsidR="00F23FEA" w:rsidRPr="00F65BCD" w:rsidRDefault="00F23FEA" w:rsidP="00786F41">
            <w:pPr>
              <w:pStyle w:val="ListParagraph"/>
              <w:spacing w:before="240"/>
              <w:ind w:left="0"/>
              <w:jc w:val="center"/>
              <w:rPr>
                <w:sz w:val="16"/>
                <w:lang w:eastAsia="zh-CN"/>
              </w:rPr>
            </w:pPr>
          </w:p>
        </w:tc>
        <w:tc>
          <w:tcPr>
            <w:tcW w:w="708"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0.64</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5.86</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45.65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45.65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0.49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6.92</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19.03</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59.78</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60.03</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4.92</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25.34</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41.08</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34.89</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43.58</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41.10</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1.26</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9.89</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20.85</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Delay CDF</w:t>
            </w:r>
          </w:p>
          <w:p w:rsidR="00F23FEA" w:rsidRPr="00F65BCD" w:rsidRDefault="00F23FEA" w:rsidP="00786F41">
            <w:pPr>
              <w:pStyle w:val="ListParagraph"/>
              <w:ind w:left="0"/>
              <w:jc w:val="center"/>
              <w:rPr>
                <w:sz w:val="16"/>
              </w:rPr>
            </w:pPr>
            <w:r w:rsidRPr="00F65BCD">
              <w:rPr>
                <w:sz w:val="16"/>
              </w:rPr>
              <w:t>[s]</w:t>
            </w:r>
          </w:p>
        </w:tc>
        <w:tc>
          <w:tcPr>
            <w:tcW w:w="712" w:type="dxa"/>
          </w:tcPr>
          <w:p w:rsidR="00F23FEA" w:rsidRPr="00F65BCD" w:rsidRDefault="00F23FEA" w:rsidP="00786F41">
            <w:pPr>
              <w:pStyle w:val="ListParagraph"/>
              <w:ind w:left="0"/>
              <w:jc w:val="center"/>
              <w:rPr>
                <w:sz w:val="16"/>
              </w:rPr>
            </w:pPr>
            <w:r w:rsidRPr="00F65BCD">
              <w:rPr>
                <w:sz w:val="16"/>
              </w:rPr>
              <w:t>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0.71</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0.53</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7.25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4.16</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0.58</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0.13</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0.13</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4.40</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1.04</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0.27</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0.73</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sz w:val="16"/>
              </w:rPr>
              <w:t>BO</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0.17</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0.07</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0.45</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0.28</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rFonts w:ascii="Cambria Math" w:hAnsi="Cambria Math"/>
                <w:sz w:val="16"/>
              </w:rPr>
              <w:t>𝜆</w:t>
            </w: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0.4</w:t>
            </w:r>
          </w:p>
        </w:tc>
        <w:tc>
          <w:tcPr>
            <w:tcW w:w="2126" w:type="dxa"/>
            <w:gridSpan w:val="3"/>
          </w:tcPr>
          <w:p w:rsidR="00F23FEA" w:rsidRPr="00F65BCD" w:rsidRDefault="00F23FEA" w:rsidP="00786F41">
            <w:pPr>
              <w:pStyle w:val="ListParagraph"/>
              <w:ind w:left="0"/>
              <w:jc w:val="center"/>
              <w:rPr>
                <w:sz w:val="16"/>
              </w:rPr>
            </w:pP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8363" w:type="dxa"/>
            <w:gridSpan w:val="12"/>
          </w:tcPr>
          <w:p w:rsidR="00F23FEA" w:rsidRPr="00F65BCD" w:rsidRDefault="00F23FEA" w:rsidP="00786F41">
            <w:pPr>
              <w:pStyle w:val="ListParagraph"/>
              <w:spacing w:before="240"/>
              <w:ind w:left="0"/>
              <w:rPr>
                <w:sz w:val="16"/>
              </w:rPr>
            </w:pPr>
            <w:r w:rsidRPr="00F65BCD">
              <w:rPr>
                <w:sz w:val="16"/>
              </w:rPr>
              <w:t>Additional comments</w:t>
            </w:r>
          </w:p>
          <w:p w:rsidR="00F23FEA" w:rsidRPr="00F65BCD" w:rsidRDefault="00F23FEA" w:rsidP="00786F41">
            <w:pPr>
              <w:pStyle w:val="ListParagraph"/>
              <w:ind w:left="0"/>
              <w:jc w:val="both"/>
              <w:rPr>
                <w:sz w:val="16"/>
              </w:rPr>
            </w:pPr>
            <w:r w:rsidRPr="00F65BCD">
              <w:rPr>
                <w:sz w:val="16"/>
                <w:lang w:eastAsia="zh-CN"/>
              </w:rPr>
              <w:t>R1-150</w:t>
            </w:r>
            <w:r w:rsidRPr="00F65BCD">
              <w:rPr>
                <w:rFonts w:hint="eastAsia"/>
                <w:sz w:val="16"/>
                <w:lang w:eastAsia="zh-CN"/>
              </w:rPr>
              <w:t xml:space="preserve">974: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F23FEA" w:rsidRPr="00F65BCD" w:rsidTr="00786F41">
        <w:trPr>
          <w:trHeight w:val="269"/>
        </w:trPr>
        <w:tc>
          <w:tcPr>
            <w:tcW w:w="850" w:type="dxa"/>
            <w:vMerge w:val="restart"/>
          </w:tcPr>
          <w:p w:rsidR="00F23FEA" w:rsidRPr="00F65BCD" w:rsidRDefault="003318B1" w:rsidP="00786F41">
            <w:pPr>
              <w:pStyle w:val="ListParagraph"/>
              <w:spacing w:before="240"/>
              <w:ind w:left="0"/>
              <w:jc w:val="center"/>
              <w:rPr>
                <w:sz w:val="16"/>
                <w:lang w:eastAsia="zh-CN"/>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Cat.4</w:t>
            </w: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UPT CDF</w:t>
            </w:r>
          </w:p>
          <w:p w:rsidR="00F23FEA" w:rsidRPr="00F65BCD" w:rsidRDefault="00F23FEA" w:rsidP="00786F41">
            <w:pPr>
              <w:pStyle w:val="ListParagraph"/>
              <w:spacing w:before="240"/>
              <w:ind w:left="0"/>
              <w:jc w:val="center"/>
              <w:rPr>
                <w:sz w:val="16"/>
              </w:rPr>
            </w:pPr>
            <w:r w:rsidRPr="00F65BCD">
              <w:rPr>
                <w:sz w:val="16"/>
              </w:rPr>
              <w:t>[Mbps]</w:t>
            </w:r>
          </w:p>
        </w:tc>
        <w:tc>
          <w:tcPr>
            <w:tcW w:w="712" w:type="dxa"/>
          </w:tcPr>
          <w:p w:rsidR="00F23FEA" w:rsidRPr="00F65BCD" w:rsidRDefault="00F23FEA" w:rsidP="00786F41">
            <w:pPr>
              <w:pStyle w:val="ListParagraph"/>
              <w:spacing w:before="240"/>
              <w:ind w:left="0"/>
              <w:jc w:val="center"/>
              <w:rPr>
                <w:sz w:val="16"/>
              </w:rPr>
            </w:pPr>
            <w:r w:rsidRPr="00F65BCD">
              <w:rPr>
                <w:sz w:val="16"/>
              </w:rPr>
              <w:t>5%</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4.12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6.17</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10.87</w:t>
            </w:r>
          </w:p>
        </w:tc>
        <w:tc>
          <w:tcPr>
            <w:tcW w:w="709" w:type="dxa"/>
          </w:tcPr>
          <w:p w:rsidR="00F23FEA" w:rsidRPr="00F65BCD" w:rsidRDefault="00F23FEA" w:rsidP="00786F41">
            <w:pPr>
              <w:pStyle w:val="ListParagraph"/>
              <w:spacing w:before="240"/>
              <w:ind w:left="0"/>
              <w:jc w:val="center"/>
              <w:rPr>
                <w:sz w:val="16"/>
                <w:lang w:eastAsia="zh-CN"/>
              </w:rPr>
            </w:pPr>
          </w:p>
        </w:tc>
        <w:tc>
          <w:tcPr>
            <w:tcW w:w="708"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0.77</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3.04</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45.53</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39.97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0.49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hint="eastAsia"/>
                <w:sz w:val="16"/>
                <w:lang w:eastAsia="zh-CN"/>
              </w:rPr>
              <w:t>8.71</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szCs w:val="16"/>
                <w:lang w:eastAsia="zh-CN"/>
              </w:rPr>
              <w:t>15.23</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62.14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55.82</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4.92</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34.46</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37.27</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34.89</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44.43</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37.98</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1.26</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13.03</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17.81</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lastRenderedPageBreak/>
              <w:t>Delay CDF</w:t>
            </w:r>
          </w:p>
          <w:p w:rsidR="00F23FEA" w:rsidRPr="00F65BCD" w:rsidRDefault="00F23FEA" w:rsidP="00786F41">
            <w:pPr>
              <w:pStyle w:val="ListParagraph"/>
              <w:ind w:left="0"/>
              <w:jc w:val="center"/>
              <w:rPr>
                <w:sz w:val="16"/>
              </w:rPr>
            </w:pPr>
            <w:r w:rsidRPr="00F65BCD">
              <w:rPr>
                <w:sz w:val="16"/>
              </w:rPr>
              <w:t>[s]</w:t>
            </w:r>
          </w:p>
        </w:tc>
        <w:tc>
          <w:tcPr>
            <w:tcW w:w="712" w:type="dxa"/>
          </w:tcPr>
          <w:p w:rsidR="00F23FEA" w:rsidRPr="00F65BCD" w:rsidRDefault="00F23FEA" w:rsidP="00786F41">
            <w:pPr>
              <w:pStyle w:val="ListParagraph"/>
              <w:ind w:left="0"/>
              <w:jc w:val="center"/>
              <w:rPr>
                <w:sz w:val="16"/>
              </w:rPr>
            </w:pPr>
            <w:r w:rsidRPr="00F65BCD">
              <w:rPr>
                <w:sz w:val="16"/>
              </w:rPr>
              <w:lastRenderedPageBreak/>
              <w:t>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0.71</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0.42</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0.24</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0.35</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7.25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2.87</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1.05</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0.13</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0.13</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4.40</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0.80</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0.41</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0.73</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sz w:val="16"/>
              </w:rPr>
              <w:t>BO</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0.17</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0.08</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0.37</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0.36</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rFonts w:ascii="Cambria Math" w:hAnsi="Cambria Math"/>
                <w:sz w:val="16"/>
              </w:rPr>
              <w:t>𝜆</w:t>
            </w: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0.4</w:t>
            </w:r>
          </w:p>
        </w:tc>
        <w:tc>
          <w:tcPr>
            <w:tcW w:w="2126" w:type="dxa"/>
            <w:gridSpan w:val="3"/>
          </w:tcPr>
          <w:p w:rsidR="00F23FEA" w:rsidRPr="00F65BCD" w:rsidRDefault="00F23FEA" w:rsidP="00786F41">
            <w:pPr>
              <w:pStyle w:val="ListParagraph"/>
              <w:ind w:left="0"/>
              <w:jc w:val="center"/>
              <w:rPr>
                <w:sz w:val="16"/>
              </w:rPr>
            </w:pP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8363" w:type="dxa"/>
            <w:gridSpan w:val="12"/>
          </w:tcPr>
          <w:p w:rsidR="00F23FEA" w:rsidRPr="00F65BCD" w:rsidRDefault="00F23FEA" w:rsidP="00786F41">
            <w:pPr>
              <w:pStyle w:val="ListParagraph"/>
              <w:spacing w:before="240"/>
              <w:ind w:left="0"/>
              <w:rPr>
                <w:sz w:val="16"/>
              </w:rPr>
            </w:pPr>
            <w:r w:rsidRPr="00F65BCD">
              <w:rPr>
                <w:sz w:val="16"/>
              </w:rPr>
              <w:t>Additional comments</w:t>
            </w:r>
          </w:p>
          <w:p w:rsidR="00F23FEA" w:rsidRPr="00F65BCD" w:rsidRDefault="00F23FEA" w:rsidP="00786F41">
            <w:pPr>
              <w:pStyle w:val="ListParagraph"/>
              <w:ind w:left="0"/>
              <w:jc w:val="both"/>
              <w:rPr>
                <w:sz w:val="16"/>
              </w:rPr>
            </w:pPr>
            <w:r w:rsidRPr="00F65BCD">
              <w:rPr>
                <w:sz w:val="16"/>
                <w:lang w:eastAsia="zh-CN"/>
              </w:rPr>
              <w:t>R1-150</w:t>
            </w:r>
            <w:r w:rsidRPr="00F65BCD">
              <w:rPr>
                <w:rFonts w:hint="eastAsia"/>
                <w:sz w:val="16"/>
                <w:lang w:eastAsia="zh-CN"/>
              </w:rPr>
              <w:t xml:space="preserve">975: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tc>
      </w:tr>
    </w:tbl>
    <w:p w:rsidR="00BC60E8" w:rsidRPr="00F65BCD" w:rsidRDefault="00BC60E8" w:rsidP="009C098D">
      <w:pPr>
        <w:pStyle w:val="Caption"/>
        <w:keepNext/>
        <w:rPr>
          <w:color w:val="auto"/>
          <w:sz w:val="24"/>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C098D" w:rsidRPr="00F65BCD" w:rsidTr="00CD7AA3">
        <w:trPr>
          <w:trHeight w:val="269"/>
        </w:trPr>
        <w:tc>
          <w:tcPr>
            <w:tcW w:w="850"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rsidP="000312A9">
            <w:pPr>
              <w:pStyle w:val="ListParagraph"/>
              <w:ind w:left="0"/>
              <w:rPr>
                <w:rFonts w:eastAsia="Malgun Gothic"/>
                <w:sz w:val="16"/>
                <w:lang w:eastAsia="ko-KR"/>
              </w:rPr>
            </w:pPr>
            <w:r w:rsidRPr="00F65BCD">
              <w:rPr>
                <w:rFonts w:ascii="Calibri" w:eastAsia="Times New Roman" w:hAnsi="Calibri" w:cs="Times New Roman"/>
                <w:sz w:val="16"/>
                <w:szCs w:val="16"/>
              </w:rPr>
              <w:t xml:space="preserve">R1-151162/ </w:t>
            </w:r>
            <w:r w:rsidR="00CD35B4" w:rsidRPr="00F65BCD">
              <w:rPr>
                <w:rFonts w:ascii="Calibri" w:eastAsia="Times New Roman" w:hAnsi="Calibri" w:cs="Times New Roman"/>
                <w:sz w:val="16"/>
                <w:szCs w:val="16"/>
              </w:rPr>
              <w:t>Source 10</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lang w:eastAsia="ko-KR"/>
              </w:rPr>
              <w:t>3</w:t>
            </w:r>
          </w:p>
        </w:tc>
        <w:tc>
          <w:tcPr>
            <w:tcW w:w="706"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16.1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29.6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93.6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7.3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41.0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67.7</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72.6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118.9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12.3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97.9</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141.0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48.1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77.4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131.4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27.7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68.4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121.8</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48.7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72.3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118.7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64.0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107.5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96.9</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0.038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0.103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0.184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0.462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0.044</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0.782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0.315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1.782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0.421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0.105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2.692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0.276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0.127</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0.142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0.286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0.788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0.110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0.055</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0.18</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0.6</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0.9</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1.2</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363" w:type="dxa"/>
            <w:gridSpan w:val="1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both"/>
              <w:rPr>
                <w:sz w:val="16"/>
                <w:szCs w:val="16"/>
              </w:rPr>
            </w:pPr>
            <w:r w:rsidRPr="00F65BCD">
              <w:rPr>
                <w:sz w:val="16"/>
                <w:szCs w:val="16"/>
              </w:rPr>
              <w:t xml:space="preserve">Additional comments: </w:t>
            </w:r>
          </w:p>
          <w:p w:rsidR="009C098D" w:rsidRPr="00F65BCD" w:rsidRDefault="009C098D">
            <w:pPr>
              <w:pStyle w:val="ListParagraph"/>
              <w:ind w:left="0"/>
              <w:jc w:val="both"/>
              <w:rPr>
                <w:sz w:val="16"/>
                <w:szCs w:val="16"/>
              </w:rPr>
            </w:pPr>
            <w:r w:rsidRPr="00F65BCD">
              <w:rPr>
                <w:sz w:val="16"/>
                <w:szCs w:val="16"/>
              </w:rPr>
              <w:t xml:space="preserve">LAA with licensed carrier, TXOP: </w:t>
            </w:r>
            <w:proofErr w:type="gramStart"/>
            <w:r w:rsidRPr="00F65BCD">
              <w:rPr>
                <w:sz w:val="16"/>
                <w:szCs w:val="16"/>
              </w:rPr>
              <w:t>10ms(</w:t>
            </w:r>
            <w:proofErr w:type="gramEnd"/>
            <w:r w:rsidRPr="00F65BCD">
              <w:rPr>
                <w:sz w:val="16"/>
                <w:szCs w:val="16"/>
              </w:rPr>
              <w:t>LAA), 4ms(</w:t>
            </w:r>
            <w:proofErr w:type="spellStart"/>
            <w:r w:rsidRPr="00F65BCD">
              <w:rPr>
                <w:sz w:val="16"/>
                <w:szCs w:val="16"/>
              </w:rPr>
              <w:t>WiFi</w:t>
            </w:r>
            <w:proofErr w:type="spellEnd"/>
            <w:r w:rsidRPr="00F65BCD">
              <w:rPr>
                <w:sz w:val="16"/>
                <w:szCs w:val="16"/>
              </w:rPr>
              <w:t xml:space="preserve">), 2Tx2Rx, BCC, no 256QAM, CCA slot: 20us. </w:t>
            </w:r>
          </w:p>
          <w:p w:rsidR="009C098D" w:rsidRPr="00F65BCD" w:rsidRDefault="009C098D">
            <w:pPr>
              <w:pStyle w:val="ListParagraph"/>
              <w:ind w:left="0"/>
              <w:jc w:val="both"/>
              <w:rPr>
                <w:sz w:val="16"/>
              </w:rPr>
            </w:pPr>
            <w:r w:rsidRPr="00F65BCD">
              <w:rPr>
                <w:sz w:val="16"/>
                <w:szCs w:val="16"/>
              </w:rPr>
              <w:t>For LBE, CCA (20us) is always followed by ECCA</w:t>
            </w:r>
          </w:p>
        </w:tc>
      </w:tr>
      <w:tr w:rsidR="00CD7AA3" w:rsidRPr="00F65BCD" w:rsidTr="00CD7AA3">
        <w:trPr>
          <w:trHeight w:val="269"/>
        </w:trPr>
        <w:tc>
          <w:tcPr>
            <w:tcW w:w="850" w:type="dxa"/>
            <w:vMerge w:val="restart"/>
          </w:tcPr>
          <w:p w:rsidR="00CD7AA3" w:rsidRPr="00F65BCD" w:rsidRDefault="00CD7AA3" w:rsidP="00CD7AA3">
            <w:pPr>
              <w:pStyle w:val="ListParagraph"/>
              <w:ind w:left="0"/>
              <w:jc w:val="center"/>
              <w:rPr>
                <w:sz w:val="16"/>
              </w:rPr>
            </w:pPr>
            <w:r w:rsidRPr="00F65BCD">
              <w:rPr>
                <w:sz w:val="16"/>
              </w:rPr>
              <w:t>150812</w:t>
            </w:r>
            <w:r w:rsidRPr="00F65BCD">
              <w:rPr>
                <w:rFonts w:hint="eastAsia"/>
                <w:sz w:val="16"/>
              </w:rPr>
              <w:t>/</w:t>
            </w:r>
          </w:p>
          <w:p w:rsidR="00CD7AA3" w:rsidRPr="00F65BCD" w:rsidRDefault="00CD35B4" w:rsidP="00CD7AA3">
            <w:pPr>
              <w:pStyle w:val="ListParagraph"/>
              <w:ind w:left="0"/>
              <w:jc w:val="center"/>
              <w:rPr>
                <w:sz w:val="16"/>
              </w:rPr>
            </w:pPr>
            <w:r w:rsidRPr="00F65BCD">
              <w:rPr>
                <w:rFonts w:hint="eastAsia"/>
                <w:sz w:val="16"/>
              </w:rPr>
              <w:t>SOURCE 11</w:t>
            </w:r>
          </w:p>
        </w:tc>
        <w:tc>
          <w:tcPr>
            <w:tcW w:w="567" w:type="dxa"/>
            <w:vMerge w:val="restart"/>
          </w:tcPr>
          <w:p w:rsidR="00CD7AA3" w:rsidRPr="00F65BCD" w:rsidRDefault="00CD7AA3" w:rsidP="00CD7AA3">
            <w:pPr>
              <w:pStyle w:val="ListParagraph"/>
              <w:ind w:left="0"/>
              <w:jc w:val="center"/>
              <w:rPr>
                <w:sz w:val="16"/>
              </w:rPr>
            </w:pPr>
            <w:r w:rsidRPr="00F65BCD">
              <w:rPr>
                <w:rFonts w:hint="eastAsia"/>
                <w:sz w:val="16"/>
              </w:rPr>
              <w:t>3</w:t>
            </w:r>
          </w:p>
        </w:tc>
        <w:tc>
          <w:tcPr>
            <w:tcW w:w="706" w:type="dxa"/>
            <w:vMerge w:val="restart"/>
          </w:tcPr>
          <w:p w:rsidR="00CD7AA3" w:rsidRPr="00F65BCD" w:rsidRDefault="00CD7AA3" w:rsidP="00CD7AA3">
            <w:pPr>
              <w:pStyle w:val="ListParagraph"/>
              <w:ind w:left="0"/>
              <w:jc w:val="center"/>
              <w:rPr>
                <w:sz w:val="16"/>
              </w:rPr>
            </w:pPr>
          </w:p>
          <w:p w:rsidR="00CD7AA3" w:rsidRPr="00F65BCD" w:rsidRDefault="00CD7AA3" w:rsidP="00CD7AA3">
            <w:pPr>
              <w:pStyle w:val="ListParagraph"/>
              <w:ind w:left="0"/>
              <w:jc w:val="center"/>
              <w:rPr>
                <w:sz w:val="16"/>
              </w:rPr>
            </w:pPr>
            <w:r w:rsidRPr="00F65BCD">
              <w:rPr>
                <w:sz w:val="16"/>
              </w:rPr>
              <w:t>UPT CDF</w:t>
            </w:r>
          </w:p>
          <w:p w:rsidR="00CD7AA3" w:rsidRPr="00F65BCD" w:rsidRDefault="00CD7AA3" w:rsidP="00CD7AA3">
            <w:pPr>
              <w:pStyle w:val="ListParagraph"/>
              <w:ind w:left="0"/>
              <w:jc w:val="center"/>
              <w:rPr>
                <w:sz w:val="16"/>
              </w:rPr>
            </w:pPr>
            <w:r w:rsidRPr="00F65BCD">
              <w:rPr>
                <w:sz w:val="16"/>
              </w:rPr>
              <w:t>[Mbps]</w:t>
            </w:r>
          </w:p>
        </w:tc>
        <w:tc>
          <w:tcPr>
            <w:tcW w:w="712" w:type="dxa"/>
          </w:tcPr>
          <w:p w:rsidR="00CD7AA3" w:rsidRPr="00F65BCD" w:rsidRDefault="00CD7AA3" w:rsidP="00CD7AA3">
            <w:pPr>
              <w:pStyle w:val="ListParagraph"/>
              <w:ind w:left="0"/>
              <w:jc w:val="center"/>
              <w:rPr>
                <w:sz w:val="16"/>
              </w:rPr>
            </w:pP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7.45</w:t>
            </w:r>
          </w:p>
        </w:tc>
        <w:tc>
          <w:tcPr>
            <w:tcW w:w="709" w:type="dxa"/>
          </w:tcPr>
          <w:p w:rsidR="00CD7AA3" w:rsidRPr="00F65BCD" w:rsidRDefault="00CD7AA3" w:rsidP="00CD7AA3">
            <w:pPr>
              <w:pStyle w:val="ListParagraph"/>
              <w:ind w:left="0"/>
              <w:jc w:val="center"/>
              <w:rPr>
                <w:sz w:val="16"/>
              </w:rPr>
            </w:pPr>
            <w:r w:rsidRPr="00F65BCD">
              <w:rPr>
                <w:rFonts w:hint="eastAsia"/>
                <w:sz w:val="16"/>
              </w:rPr>
              <w:t>9.33</w:t>
            </w:r>
          </w:p>
        </w:tc>
        <w:tc>
          <w:tcPr>
            <w:tcW w:w="709" w:type="dxa"/>
          </w:tcPr>
          <w:p w:rsidR="00CD7AA3" w:rsidRPr="00F65BCD" w:rsidRDefault="00CD7AA3" w:rsidP="00CD7AA3">
            <w:pPr>
              <w:pStyle w:val="ListParagraph"/>
              <w:ind w:left="0"/>
              <w:jc w:val="center"/>
              <w:rPr>
                <w:sz w:val="16"/>
              </w:rPr>
            </w:pPr>
            <w:r w:rsidRPr="00F65BCD">
              <w:rPr>
                <w:rFonts w:hint="eastAsia"/>
                <w:sz w:val="16"/>
              </w:rPr>
              <w:t>13.62</w:t>
            </w:r>
          </w:p>
        </w:tc>
        <w:tc>
          <w:tcPr>
            <w:tcW w:w="709" w:type="dxa"/>
          </w:tcPr>
          <w:p w:rsidR="00CD7AA3" w:rsidRPr="00F65BCD" w:rsidRDefault="00CD7AA3" w:rsidP="00CD7AA3">
            <w:pPr>
              <w:pStyle w:val="ListParagraph"/>
              <w:ind w:left="0"/>
              <w:jc w:val="center"/>
              <w:rPr>
                <w:sz w:val="16"/>
              </w:rPr>
            </w:pPr>
            <w:r w:rsidRPr="00F65BCD">
              <w:rPr>
                <w:rFonts w:hint="eastAsia"/>
                <w:sz w:val="16"/>
              </w:rPr>
              <w:t>1.93</w:t>
            </w:r>
          </w:p>
        </w:tc>
        <w:tc>
          <w:tcPr>
            <w:tcW w:w="708" w:type="dxa"/>
          </w:tcPr>
          <w:p w:rsidR="00CD7AA3" w:rsidRPr="00F65BCD" w:rsidRDefault="00CD7AA3" w:rsidP="00CD7AA3">
            <w:pPr>
              <w:pStyle w:val="ListParagraph"/>
              <w:ind w:left="0"/>
              <w:jc w:val="center"/>
              <w:rPr>
                <w:sz w:val="16"/>
              </w:rPr>
            </w:pPr>
            <w:r w:rsidRPr="00F65BCD">
              <w:rPr>
                <w:rFonts w:hint="eastAsia"/>
                <w:sz w:val="16"/>
              </w:rPr>
              <w:t>4.0595</w:t>
            </w:r>
          </w:p>
        </w:tc>
        <w:tc>
          <w:tcPr>
            <w:tcW w:w="709" w:type="dxa"/>
          </w:tcPr>
          <w:p w:rsidR="00CD7AA3" w:rsidRPr="00F65BCD" w:rsidRDefault="00CD7AA3" w:rsidP="00CD7AA3">
            <w:pPr>
              <w:pStyle w:val="ListParagraph"/>
              <w:ind w:left="0"/>
              <w:jc w:val="center"/>
              <w:rPr>
                <w:sz w:val="16"/>
              </w:rPr>
            </w:pPr>
            <w:r w:rsidRPr="00F65BCD">
              <w:rPr>
                <w:rFonts w:hint="eastAsia"/>
                <w:sz w:val="16"/>
              </w:rPr>
              <w:t>10.91</w:t>
            </w:r>
          </w:p>
        </w:tc>
        <w:tc>
          <w:tcPr>
            <w:tcW w:w="709" w:type="dxa"/>
          </w:tcPr>
          <w:p w:rsidR="00CD7AA3" w:rsidRPr="00F65BCD" w:rsidRDefault="00CD7AA3" w:rsidP="00CD7AA3">
            <w:pPr>
              <w:pStyle w:val="ListParagraph"/>
              <w:ind w:left="0"/>
              <w:jc w:val="center"/>
              <w:rPr>
                <w:sz w:val="16"/>
              </w:rPr>
            </w:pPr>
            <w:r w:rsidRPr="00F65BCD">
              <w:rPr>
                <w:rFonts w:hint="eastAsia"/>
                <w:sz w:val="16"/>
              </w:rPr>
              <w:t>0.94</w:t>
            </w:r>
          </w:p>
        </w:tc>
        <w:tc>
          <w:tcPr>
            <w:tcW w:w="709" w:type="dxa"/>
          </w:tcPr>
          <w:p w:rsidR="00CD7AA3" w:rsidRPr="00F65BCD" w:rsidRDefault="00CD7AA3" w:rsidP="00CD7AA3">
            <w:pPr>
              <w:pStyle w:val="ListParagraph"/>
              <w:ind w:left="0"/>
              <w:jc w:val="center"/>
              <w:rPr>
                <w:sz w:val="16"/>
              </w:rPr>
            </w:pPr>
            <w:r w:rsidRPr="00F65BCD">
              <w:rPr>
                <w:rFonts w:hint="eastAsia"/>
                <w:sz w:val="16"/>
              </w:rPr>
              <w:t>0.8</w:t>
            </w:r>
          </w:p>
        </w:tc>
        <w:tc>
          <w:tcPr>
            <w:tcW w:w="708" w:type="dxa"/>
          </w:tcPr>
          <w:p w:rsidR="00CD7AA3" w:rsidRPr="00F65BCD" w:rsidRDefault="00CD7AA3" w:rsidP="00CD7AA3">
            <w:pPr>
              <w:pStyle w:val="ListParagraph"/>
              <w:ind w:left="0"/>
              <w:jc w:val="center"/>
              <w:rPr>
                <w:sz w:val="16"/>
              </w:rPr>
            </w:pPr>
            <w:r w:rsidRPr="00F65BCD">
              <w:rPr>
                <w:rFonts w:hint="eastAsia"/>
                <w:sz w:val="16"/>
              </w:rPr>
              <w:t>3.49</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50%</w:t>
            </w:r>
          </w:p>
        </w:tc>
        <w:tc>
          <w:tcPr>
            <w:tcW w:w="708" w:type="dxa"/>
          </w:tcPr>
          <w:p w:rsidR="00CD7AA3" w:rsidRPr="00F65BCD" w:rsidRDefault="00CD7AA3" w:rsidP="00CD7AA3">
            <w:pPr>
              <w:pStyle w:val="ListParagraph"/>
              <w:ind w:left="0"/>
              <w:jc w:val="center"/>
              <w:rPr>
                <w:sz w:val="16"/>
              </w:rPr>
            </w:pPr>
            <w:r w:rsidRPr="00F65BCD">
              <w:rPr>
                <w:rFonts w:hint="eastAsia"/>
                <w:sz w:val="16"/>
              </w:rPr>
              <w:t>38.1</w:t>
            </w:r>
            <w:r w:rsidRPr="00F65BCD">
              <w:rPr>
                <w:sz w:val="16"/>
              </w:rPr>
              <w:t>5</w:t>
            </w:r>
          </w:p>
        </w:tc>
        <w:tc>
          <w:tcPr>
            <w:tcW w:w="709" w:type="dxa"/>
          </w:tcPr>
          <w:p w:rsidR="00CD7AA3" w:rsidRPr="00F65BCD" w:rsidRDefault="00CD7AA3" w:rsidP="00CD7AA3">
            <w:pPr>
              <w:pStyle w:val="ListParagraph"/>
              <w:ind w:left="0"/>
              <w:jc w:val="center"/>
              <w:rPr>
                <w:sz w:val="16"/>
              </w:rPr>
            </w:pPr>
            <w:r w:rsidRPr="00F65BCD">
              <w:rPr>
                <w:rFonts w:hint="eastAsia"/>
                <w:sz w:val="16"/>
              </w:rPr>
              <w:t>49.0</w:t>
            </w:r>
          </w:p>
        </w:tc>
        <w:tc>
          <w:tcPr>
            <w:tcW w:w="709" w:type="dxa"/>
          </w:tcPr>
          <w:p w:rsidR="00CD7AA3" w:rsidRPr="00F65BCD" w:rsidRDefault="00CD7AA3" w:rsidP="00CD7AA3">
            <w:pPr>
              <w:pStyle w:val="ListParagraph"/>
              <w:ind w:left="0"/>
              <w:jc w:val="center"/>
              <w:rPr>
                <w:sz w:val="16"/>
              </w:rPr>
            </w:pPr>
            <w:r w:rsidRPr="00F65BCD">
              <w:rPr>
                <w:rFonts w:hint="eastAsia"/>
                <w:sz w:val="16"/>
              </w:rPr>
              <w:t>44.01</w:t>
            </w:r>
          </w:p>
        </w:tc>
        <w:tc>
          <w:tcPr>
            <w:tcW w:w="709" w:type="dxa"/>
          </w:tcPr>
          <w:p w:rsidR="00CD7AA3" w:rsidRPr="00F65BCD" w:rsidRDefault="00CD7AA3" w:rsidP="00CD7AA3">
            <w:pPr>
              <w:pStyle w:val="ListParagraph"/>
              <w:ind w:left="0"/>
              <w:jc w:val="center"/>
              <w:rPr>
                <w:sz w:val="16"/>
              </w:rPr>
            </w:pPr>
            <w:r w:rsidRPr="00F65BCD">
              <w:rPr>
                <w:rFonts w:hint="eastAsia"/>
                <w:sz w:val="16"/>
              </w:rPr>
              <w:t>17.08</w:t>
            </w:r>
          </w:p>
        </w:tc>
        <w:tc>
          <w:tcPr>
            <w:tcW w:w="708" w:type="dxa"/>
          </w:tcPr>
          <w:p w:rsidR="00CD7AA3" w:rsidRPr="00F65BCD" w:rsidRDefault="00CD7AA3" w:rsidP="00CD7AA3">
            <w:pPr>
              <w:pStyle w:val="ListParagraph"/>
              <w:ind w:left="0"/>
              <w:jc w:val="center"/>
              <w:rPr>
                <w:sz w:val="16"/>
              </w:rPr>
            </w:pPr>
            <w:r w:rsidRPr="00F65BCD">
              <w:rPr>
                <w:rFonts w:hint="eastAsia"/>
                <w:sz w:val="16"/>
              </w:rPr>
              <w:t>31.95</w:t>
            </w:r>
          </w:p>
        </w:tc>
        <w:tc>
          <w:tcPr>
            <w:tcW w:w="709" w:type="dxa"/>
          </w:tcPr>
          <w:p w:rsidR="00CD7AA3" w:rsidRPr="00F65BCD" w:rsidRDefault="00CD7AA3" w:rsidP="00CD7AA3">
            <w:pPr>
              <w:pStyle w:val="ListParagraph"/>
              <w:ind w:left="0"/>
              <w:jc w:val="center"/>
              <w:rPr>
                <w:sz w:val="16"/>
              </w:rPr>
            </w:pPr>
            <w:r w:rsidRPr="00F65BCD">
              <w:rPr>
                <w:rFonts w:hint="eastAsia"/>
                <w:sz w:val="16"/>
              </w:rPr>
              <w:t>35.13</w:t>
            </w:r>
          </w:p>
        </w:tc>
        <w:tc>
          <w:tcPr>
            <w:tcW w:w="709" w:type="dxa"/>
          </w:tcPr>
          <w:p w:rsidR="00CD7AA3" w:rsidRPr="00F65BCD" w:rsidRDefault="00CD7AA3" w:rsidP="00CD7AA3">
            <w:pPr>
              <w:pStyle w:val="ListParagraph"/>
              <w:ind w:left="0"/>
              <w:jc w:val="center"/>
              <w:rPr>
                <w:sz w:val="16"/>
              </w:rPr>
            </w:pPr>
            <w:r w:rsidRPr="00F65BCD">
              <w:rPr>
                <w:rFonts w:hint="eastAsia"/>
                <w:sz w:val="16"/>
              </w:rPr>
              <w:t>10.43</w:t>
            </w:r>
          </w:p>
        </w:tc>
        <w:tc>
          <w:tcPr>
            <w:tcW w:w="709" w:type="dxa"/>
          </w:tcPr>
          <w:p w:rsidR="00CD7AA3" w:rsidRPr="00F65BCD" w:rsidRDefault="00CD7AA3" w:rsidP="00CD7AA3">
            <w:pPr>
              <w:pStyle w:val="ListParagraph"/>
              <w:ind w:left="0"/>
              <w:jc w:val="center"/>
              <w:rPr>
                <w:sz w:val="16"/>
              </w:rPr>
            </w:pPr>
            <w:r w:rsidRPr="00F65BCD">
              <w:rPr>
                <w:rFonts w:hint="eastAsia"/>
                <w:sz w:val="16"/>
              </w:rPr>
              <w:t>10.63</w:t>
            </w:r>
          </w:p>
        </w:tc>
        <w:tc>
          <w:tcPr>
            <w:tcW w:w="708" w:type="dxa"/>
          </w:tcPr>
          <w:p w:rsidR="00CD7AA3" w:rsidRPr="00F65BCD" w:rsidRDefault="00CD7AA3" w:rsidP="00CD7AA3">
            <w:pPr>
              <w:pStyle w:val="ListParagraph"/>
              <w:ind w:left="0"/>
              <w:jc w:val="center"/>
              <w:rPr>
                <w:sz w:val="16"/>
              </w:rPr>
            </w:pPr>
            <w:r w:rsidRPr="00F65BCD">
              <w:rPr>
                <w:rFonts w:hint="eastAsia"/>
                <w:sz w:val="16"/>
              </w:rPr>
              <w:t>22.05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95%</w:t>
            </w:r>
          </w:p>
        </w:tc>
        <w:tc>
          <w:tcPr>
            <w:tcW w:w="708" w:type="dxa"/>
          </w:tcPr>
          <w:p w:rsidR="00CD7AA3" w:rsidRPr="00F65BCD" w:rsidRDefault="00CD7AA3" w:rsidP="00CD7AA3">
            <w:pPr>
              <w:pStyle w:val="ListParagraph"/>
              <w:ind w:left="0"/>
              <w:jc w:val="center"/>
              <w:rPr>
                <w:sz w:val="16"/>
              </w:rPr>
            </w:pPr>
            <w:r w:rsidRPr="00F65BCD">
              <w:rPr>
                <w:rFonts w:hint="eastAsia"/>
                <w:sz w:val="16"/>
              </w:rPr>
              <w:t>68.71</w:t>
            </w:r>
          </w:p>
        </w:tc>
        <w:tc>
          <w:tcPr>
            <w:tcW w:w="709" w:type="dxa"/>
          </w:tcPr>
          <w:p w:rsidR="00CD7AA3" w:rsidRPr="00F65BCD" w:rsidRDefault="00CD7AA3" w:rsidP="00CD7AA3">
            <w:pPr>
              <w:pStyle w:val="ListParagraph"/>
              <w:ind w:left="0"/>
              <w:jc w:val="center"/>
              <w:rPr>
                <w:sz w:val="16"/>
              </w:rPr>
            </w:pPr>
            <w:r w:rsidRPr="00F65BCD">
              <w:rPr>
                <w:rFonts w:hint="eastAsia"/>
                <w:sz w:val="16"/>
              </w:rPr>
              <w:t>68.97</w:t>
            </w:r>
          </w:p>
        </w:tc>
        <w:tc>
          <w:tcPr>
            <w:tcW w:w="709" w:type="dxa"/>
          </w:tcPr>
          <w:p w:rsidR="00CD7AA3" w:rsidRPr="00F65BCD" w:rsidRDefault="00CD7AA3" w:rsidP="00CD7AA3">
            <w:pPr>
              <w:pStyle w:val="ListParagraph"/>
              <w:ind w:left="0"/>
              <w:jc w:val="center"/>
              <w:rPr>
                <w:sz w:val="16"/>
              </w:rPr>
            </w:pPr>
            <w:r w:rsidRPr="00F65BCD">
              <w:rPr>
                <w:rFonts w:hint="eastAsia"/>
                <w:sz w:val="16"/>
              </w:rPr>
              <w:t>75.32</w:t>
            </w:r>
          </w:p>
        </w:tc>
        <w:tc>
          <w:tcPr>
            <w:tcW w:w="709" w:type="dxa"/>
          </w:tcPr>
          <w:p w:rsidR="00CD7AA3" w:rsidRPr="00F65BCD" w:rsidRDefault="00CD7AA3" w:rsidP="00CD7AA3">
            <w:pPr>
              <w:pStyle w:val="ListParagraph"/>
              <w:ind w:left="0"/>
              <w:jc w:val="center"/>
              <w:rPr>
                <w:sz w:val="16"/>
              </w:rPr>
            </w:pPr>
            <w:r w:rsidRPr="00F65BCD">
              <w:rPr>
                <w:rFonts w:hint="eastAsia"/>
                <w:sz w:val="16"/>
              </w:rPr>
              <w:t>64.91</w:t>
            </w:r>
          </w:p>
        </w:tc>
        <w:tc>
          <w:tcPr>
            <w:tcW w:w="708" w:type="dxa"/>
          </w:tcPr>
          <w:p w:rsidR="00CD7AA3" w:rsidRPr="00F65BCD" w:rsidRDefault="00CD7AA3" w:rsidP="00CD7AA3">
            <w:pPr>
              <w:pStyle w:val="ListParagraph"/>
              <w:ind w:left="0"/>
              <w:jc w:val="center"/>
              <w:rPr>
                <w:sz w:val="16"/>
              </w:rPr>
            </w:pPr>
            <w:r w:rsidRPr="00F65BCD">
              <w:rPr>
                <w:rFonts w:hint="eastAsia"/>
                <w:sz w:val="16"/>
              </w:rPr>
              <w:t>68.79</w:t>
            </w:r>
          </w:p>
        </w:tc>
        <w:tc>
          <w:tcPr>
            <w:tcW w:w="709" w:type="dxa"/>
          </w:tcPr>
          <w:p w:rsidR="00CD7AA3" w:rsidRPr="00F65BCD" w:rsidRDefault="00CD7AA3" w:rsidP="00CD7AA3">
            <w:pPr>
              <w:pStyle w:val="ListParagraph"/>
              <w:ind w:left="0"/>
              <w:jc w:val="center"/>
              <w:rPr>
                <w:sz w:val="16"/>
              </w:rPr>
            </w:pPr>
            <w:r w:rsidRPr="00F65BCD">
              <w:rPr>
                <w:rFonts w:hint="eastAsia"/>
                <w:sz w:val="16"/>
              </w:rPr>
              <w:t>71.49</w:t>
            </w:r>
          </w:p>
        </w:tc>
        <w:tc>
          <w:tcPr>
            <w:tcW w:w="709" w:type="dxa"/>
          </w:tcPr>
          <w:p w:rsidR="00CD7AA3" w:rsidRPr="00F65BCD" w:rsidRDefault="00CD7AA3" w:rsidP="00CD7AA3">
            <w:pPr>
              <w:pStyle w:val="ListParagraph"/>
              <w:ind w:left="0"/>
              <w:jc w:val="center"/>
              <w:rPr>
                <w:sz w:val="16"/>
              </w:rPr>
            </w:pPr>
            <w:r w:rsidRPr="00F65BCD">
              <w:rPr>
                <w:rFonts w:hint="eastAsia"/>
                <w:sz w:val="16"/>
              </w:rPr>
              <w:t>57.37</w:t>
            </w:r>
          </w:p>
        </w:tc>
        <w:tc>
          <w:tcPr>
            <w:tcW w:w="709" w:type="dxa"/>
          </w:tcPr>
          <w:p w:rsidR="00CD7AA3" w:rsidRPr="00F65BCD" w:rsidRDefault="00CD7AA3" w:rsidP="00CD7AA3">
            <w:pPr>
              <w:pStyle w:val="ListParagraph"/>
              <w:ind w:left="0"/>
              <w:jc w:val="center"/>
              <w:rPr>
                <w:sz w:val="16"/>
              </w:rPr>
            </w:pPr>
            <w:r w:rsidRPr="00F65BCD">
              <w:rPr>
                <w:rFonts w:hint="eastAsia"/>
                <w:sz w:val="16"/>
              </w:rPr>
              <w:t>66.7</w:t>
            </w:r>
          </w:p>
        </w:tc>
        <w:tc>
          <w:tcPr>
            <w:tcW w:w="708" w:type="dxa"/>
          </w:tcPr>
          <w:p w:rsidR="00CD7AA3" w:rsidRPr="00F65BCD" w:rsidRDefault="00CD7AA3" w:rsidP="00CD7AA3">
            <w:pPr>
              <w:pStyle w:val="ListParagraph"/>
              <w:ind w:left="0"/>
              <w:jc w:val="center"/>
              <w:rPr>
                <w:sz w:val="16"/>
              </w:rPr>
            </w:pPr>
            <w:r w:rsidRPr="00F65BCD">
              <w:rPr>
                <w:rFonts w:hint="eastAsia"/>
                <w:sz w:val="16"/>
              </w:rPr>
              <w:t>66.45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Mean</w:t>
            </w:r>
          </w:p>
        </w:tc>
        <w:tc>
          <w:tcPr>
            <w:tcW w:w="708" w:type="dxa"/>
          </w:tcPr>
          <w:p w:rsidR="00CD7AA3" w:rsidRPr="00F65BCD" w:rsidRDefault="00CD7AA3" w:rsidP="00CD7AA3">
            <w:pPr>
              <w:pStyle w:val="ListParagraph"/>
              <w:ind w:left="0"/>
              <w:jc w:val="center"/>
              <w:rPr>
                <w:sz w:val="16"/>
              </w:rPr>
            </w:pPr>
            <w:r w:rsidRPr="00F65BCD">
              <w:rPr>
                <w:sz w:val="16"/>
              </w:rPr>
              <w:t>39</w:t>
            </w:r>
            <w:r w:rsidRPr="00F65BCD">
              <w:rPr>
                <w:rFonts w:hint="eastAsia"/>
                <w:sz w:val="16"/>
              </w:rPr>
              <w:t>.</w:t>
            </w:r>
            <w:r w:rsidRPr="00F65BCD">
              <w:rPr>
                <w:sz w:val="16"/>
              </w:rPr>
              <w:t>85</w:t>
            </w:r>
          </w:p>
        </w:tc>
        <w:tc>
          <w:tcPr>
            <w:tcW w:w="709" w:type="dxa"/>
          </w:tcPr>
          <w:p w:rsidR="00CD7AA3" w:rsidRPr="00F65BCD" w:rsidRDefault="00CD7AA3" w:rsidP="00CD7AA3">
            <w:pPr>
              <w:pStyle w:val="ListParagraph"/>
              <w:ind w:left="0"/>
              <w:jc w:val="center"/>
              <w:rPr>
                <w:sz w:val="16"/>
              </w:rPr>
            </w:pPr>
            <w:r w:rsidRPr="00F65BCD">
              <w:rPr>
                <w:rFonts w:hint="eastAsia"/>
                <w:sz w:val="16"/>
              </w:rPr>
              <w:t>4</w:t>
            </w:r>
            <w:r w:rsidRPr="00F65BCD">
              <w:rPr>
                <w:sz w:val="16"/>
              </w:rPr>
              <w:t>5</w:t>
            </w:r>
            <w:r w:rsidRPr="00F65BCD">
              <w:rPr>
                <w:rFonts w:hint="eastAsia"/>
                <w:sz w:val="16"/>
              </w:rPr>
              <w:t>.0</w:t>
            </w:r>
            <w:r w:rsidRPr="00F65BCD">
              <w:rPr>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4</w:t>
            </w:r>
            <w:r w:rsidRPr="00F65BCD">
              <w:rPr>
                <w:sz w:val="16"/>
              </w:rPr>
              <w:t>6</w:t>
            </w:r>
            <w:r w:rsidRPr="00F65BCD">
              <w:rPr>
                <w:rFonts w:hint="eastAsia"/>
                <w:sz w:val="16"/>
              </w:rPr>
              <w:t>.08</w:t>
            </w:r>
          </w:p>
        </w:tc>
        <w:tc>
          <w:tcPr>
            <w:tcW w:w="709" w:type="dxa"/>
          </w:tcPr>
          <w:p w:rsidR="00CD7AA3" w:rsidRPr="00F65BCD" w:rsidRDefault="00CD7AA3" w:rsidP="00CD7AA3">
            <w:pPr>
              <w:pStyle w:val="ListParagraph"/>
              <w:ind w:left="0"/>
              <w:jc w:val="center"/>
              <w:rPr>
                <w:sz w:val="16"/>
              </w:rPr>
            </w:pPr>
            <w:r w:rsidRPr="00F65BCD">
              <w:rPr>
                <w:rFonts w:hint="eastAsia"/>
                <w:sz w:val="16"/>
              </w:rPr>
              <w:t>22.92</w:t>
            </w:r>
          </w:p>
        </w:tc>
        <w:tc>
          <w:tcPr>
            <w:tcW w:w="708" w:type="dxa"/>
          </w:tcPr>
          <w:p w:rsidR="00CD7AA3" w:rsidRPr="00F65BCD" w:rsidRDefault="00CD7AA3" w:rsidP="00CD7AA3">
            <w:pPr>
              <w:pStyle w:val="ListParagraph"/>
              <w:ind w:left="0"/>
              <w:jc w:val="center"/>
              <w:rPr>
                <w:sz w:val="16"/>
              </w:rPr>
            </w:pPr>
            <w:r w:rsidRPr="00F65BCD">
              <w:rPr>
                <w:rFonts w:hint="eastAsia"/>
                <w:sz w:val="16"/>
              </w:rPr>
              <w:t>34.60</w:t>
            </w:r>
          </w:p>
        </w:tc>
        <w:tc>
          <w:tcPr>
            <w:tcW w:w="709" w:type="dxa"/>
          </w:tcPr>
          <w:p w:rsidR="00CD7AA3" w:rsidRPr="00F65BCD" w:rsidRDefault="00CD7AA3" w:rsidP="00CD7AA3">
            <w:pPr>
              <w:pStyle w:val="ListParagraph"/>
              <w:ind w:left="0"/>
              <w:jc w:val="center"/>
              <w:rPr>
                <w:sz w:val="16"/>
              </w:rPr>
            </w:pPr>
            <w:r w:rsidRPr="00F65BCD">
              <w:rPr>
                <w:rFonts w:hint="eastAsia"/>
                <w:sz w:val="16"/>
              </w:rPr>
              <w:t>38.13</w:t>
            </w:r>
          </w:p>
        </w:tc>
        <w:tc>
          <w:tcPr>
            <w:tcW w:w="709" w:type="dxa"/>
          </w:tcPr>
          <w:p w:rsidR="00CD7AA3" w:rsidRPr="00F65BCD" w:rsidRDefault="00CD7AA3" w:rsidP="00CD7AA3">
            <w:pPr>
              <w:pStyle w:val="ListParagraph"/>
              <w:ind w:left="0"/>
              <w:jc w:val="center"/>
              <w:rPr>
                <w:sz w:val="16"/>
              </w:rPr>
            </w:pPr>
            <w:r w:rsidRPr="00F65BCD">
              <w:rPr>
                <w:rFonts w:hint="eastAsia"/>
                <w:sz w:val="16"/>
              </w:rPr>
              <w:t>17.02</w:t>
            </w:r>
          </w:p>
        </w:tc>
        <w:tc>
          <w:tcPr>
            <w:tcW w:w="709" w:type="dxa"/>
          </w:tcPr>
          <w:p w:rsidR="00CD7AA3" w:rsidRPr="00F65BCD" w:rsidRDefault="00CD7AA3" w:rsidP="00CD7AA3">
            <w:pPr>
              <w:pStyle w:val="ListParagraph"/>
              <w:ind w:left="0"/>
              <w:jc w:val="center"/>
              <w:rPr>
                <w:sz w:val="16"/>
              </w:rPr>
            </w:pPr>
            <w:r w:rsidRPr="00F65BCD">
              <w:rPr>
                <w:rFonts w:hint="eastAsia"/>
                <w:sz w:val="16"/>
              </w:rPr>
              <w:t>17.97</w:t>
            </w:r>
          </w:p>
        </w:tc>
        <w:tc>
          <w:tcPr>
            <w:tcW w:w="708" w:type="dxa"/>
          </w:tcPr>
          <w:p w:rsidR="00CD7AA3" w:rsidRPr="00F65BCD" w:rsidRDefault="00CD7AA3" w:rsidP="00CD7AA3">
            <w:pPr>
              <w:pStyle w:val="ListParagraph"/>
              <w:ind w:left="0"/>
              <w:jc w:val="center"/>
              <w:rPr>
                <w:sz w:val="16"/>
              </w:rPr>
            </w:pPr>
            <w:r w:rsidRPr="00F65BCD">
              <w:rPr>
                <w:rFonts w:hint="eastAsia"/>
                <w:sz w:val="16"/>
              </w:rPr>
              <w:t>26.72</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val="restart"/>
          </w:tcPr>
          <w:p w:rsidR="00CD7AA3" w:rsidRPr="00F65BCD" w:rsidRDefault="00CD7AA3" w:rsidP="00CD7AA3">
            <w:pPr>
              <w:pStyle w:val="ListParagraph"/>
              <w:ind w:left="0"/>
              <w:jc w:val="center"/>
              <w:rPr>
                <w:sz w:val="16"/>
              </w:rPr>
            </w:pPr>
          </w:p>
          <w:p w:rsidR="00CD7AA3" w:rsidRPr="00F65BCD" w:rsidRDefault="00CD7AA3" w:rsidP="00CD7AA3">
            <w:pPr>
              <w:pStyle w:val="ListParagraph"/>
              <w:ind w:left="0"/>
              <w:jc w:val="center"/>
              <w:rPr>
                <w:sz w:val="16"/>
              </w:rPr>
            </w:pPr>
            <w:r w:rsidRPr="00F65BCD">
              <w:rPr>
                <w:sz w:val="16"/>
              </w:rPr>
              <w:t>Delay CDF</w:t>
            </w:r>
          </w:p>
          <w:p w:rsidR="00CD7AA3" w:rsidRPr="00F65BCD" w:rsidRDefault="00CD7AA3" w:rsidP="00CD7AA3">
            <w:pPr>
              <w:pStyle w:val="ListParagraph"/>
              <w:ind w:left="0"/>
              <w:jc w:val="center"/>
              <w:rPr>
                <w:sz w:val="16"/>
              </w:rPr>
            </w:pPr>
            <w:r w:rsidRPr="00F65BCD">
              <w:rPr>
                <w:sz w:val="16"/>
              </w:rPr>
              <w:t>[</w:t>
            </w:r>
            <w:proofErr w:type="spellStart"/>
            <w:r w:rsidR="00FB045C" w:rsidRPr="00F65BCD">
              <w:rPr>
                <w:sz w:val="16"/>
              </w:rPr>
              <w:t>m</w:t>
            </w:r>
            <w:r w:rsidRPr="00F65BCD">
              <w:rPr>
                <w:sz w:val="16"/>
              </w:rPr>
              <w:t>s</w:t>
            </w:r>
            <w:proofErr w:type="spellEnd"/>
            <w:r w:rsidRPr="00F65BCD">
              <w:rPr>
                <w:sz w:val="16"/>
              </w:rPr>
              <w:t>]</w:t>
            </w:r>
          </w:p>
        </w:tc>
        <w:tc>
          <w:tcPr>
            <w:tcW w:w="712" w:type="dxa"/>
          </w:tcPr>
          <w:p w:rsidR="00CD7AA3" w:rsidRPr="00F65BCD" w:rsidRDefault="00CD7AA3" w:rsidP="00CD7AA3">
            <w:pPr>
              <w:pStyle w:val="ListParagraph"/>
              <w:ind w:left="0"/>
              <w:jc w:val="center"/>
              <w:rPr>
                <w:sz w:val="16"/>
              </w:rPr>
            </w:pP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60.24</w:t>
            </w:r>
          </w:p>
        </w:tc>
        <w:tc>
          <w:tcPr>
            <w:tcW w:w="709" w:type="dxa"/>
          </w:tcPr>
          <w:p w:rsidR="00CD7AA3" w:rsidRPr="00F65BCD" w:rsidRDefault="00CD7AA3" w:rsidP="00CD7AA3">
            <w:pPr>
              <w:pStyle w:val="ListParagraph"/>
              <w:ind w:left="0"/>
              <w:jc w:val="center"/>
              <w:rPr>
                <w:sz w:val="16"/>
              </w:rPr>
            </w:pPr>
            <w:r w:rsidRPr="00F65BCD">
              <w:rPr>
                <w:rFonts w:hint="eastAsia"/>
                <w:sz w:val="16"/>
              </w:rPr>
              <w:t>60.03</w:t>
            </w:r>
          </w:p>
        </w:tc>
        <w:tc>
          <w:tcPr>
            <w:tcW w:w="709" w:type="dxa"/>
          </w:tcPr>
          <w:p w:rsidR="00CD7AA3" w:rsidRPr="00F65BCD" w:rsidRDefault="00CD7AA3" w:rsidP="00CD7AA3">
            <w:pPr>
              <w:pStyle w:val="ListParagraph"/>
              <w:ind w:left="0"/>
              <w:jc w:val="center"/>
              <w:rPr>
                <w:sz w:val="16"/>
              </w:rPr>
            </w:pPr>
            <w:r w:rsidRPr="00F65BCD">
              <w:rPr>
                <w:rFonts w:hint="eastAsia"/>
                <w:sz w:val="16"/>
              </w:rPr>
              <w:t>52.60</w:t>
            </w:r>
          </w:p>
        </w:tc>
        <w:tc>
          <w:tcPr>
            <w:tcW w:w="709" w:type="dxa"/>
          </w:tcPr>
          <w:p w:rsidR="00CD7AA3" w:rsidRPr="00F65BCD" w:rsidRDefault="00CD7AA3" w:rsidP="00CD7AA3">
            <w:pPr>
              <w:pStyle w:val="ListParagraph"/>
              <w:ind w:left="0"/>
              <w:jc w:val="center"/>
              <w:rPr>
                <w:sz w:val="16"/>
              </w:rPr>
            </w:pPr>
            <w:r w:rsidRPr="00F65BCD">
              <w:rPr>
                <w:rFonts w:hint="eastAsia"/>
                <w:sz w:val="16"/>
              </w:rPr>
              <w:t>63.71</w:t>
            </w:r>
          </w:p>
        </w:tc>
        <w:tc>
          <w:tcPr>
            <w:tcW w:w="708" w:type="dxa"/>
          </w:tcPr>
          <w:p w:rsidR="00CD7AA3" w:rsidRPr="00F65BCD" w:rsidRDefault="00CD7AA3" w:rsidP="00CD7AA3">
            <w:pPr>
              <w:pStyle w:val="ListParagraph"/>
              <w:ind w:left="0"/>
              <w:jc w:val="center"/>
              <w:rPr>
                <w:sz w:val="16"/>
              </w:rPr>
            </w:pPr>
            <w:r w:rsidRPr="00F65BCD">
              <w:rPr>
                <w:rFonts w:hint="eastAsia"/>
                <w:sz w:val="16"/>
              </w:rPr>
              <w:t>60.18</w:t>
            </w:r>
          </w:p>
        </w:tc>
        <w:tc>
          <w:tcPr>
            <w:tcW w:w="709" w:type="dxa"/>
          </w:tcPr>
          <w:p w:rsidR="00CD7AA3" w:rsidRPr="00F65BCD" w:rsidRDefault="00CD7AA3" w:rsidP="00CD7AA3">
            <w:pPr>
              <w:pStyle w:val="ListParagraph"/>
              <w:ind w:left="0"/>
              <w:jc w:val="center"/>
              <w:rPr>
                <w:sz w:val="16"/>
              </w:rPr>
            </w:pPr>
            <w:r w:rsidRPr="00F65BCD">
              <w:rPr>
                <w:rFonts w:hint="eastAsia"/>
                <w:sz w:val="16"/>
              </w:rPr>
              <w:t>54.09</w:t>
            </w:r>
          </w:p>
        </w:tc>
        <w:tc>
          <w:tcPr>
            <w:tcW w:w="709" w:type="dxa"/>
          </w:tcPr>
          <w:p w:rsidR="00CD7AA3" w:rsidRPr="00F65BCD" w:rsidRDefault="00CD7AA3" w:rsidP="00CD7AA3">
            <w:pPr>
              <w:pStyle w:val="ListParagraph"/>
              <w:ind w:left="0"/>
              <w:jc w:val="center"/>
              <w:rPr>
                <w:sz w:val="16"/>
              </w:rPr>
            </w:pPr>
            <w:r w:rsidRPr="00F65BCD">
              <w:rPr>
                <w:rFonts w:hint="eastAsia"/>
                <w:sz w:val="16"/>
              </w:rPr>
              <w:t>71.98</w:t>
            </w:r>
          </w:p>
        </w:tc>
        <w:tc>
          <w:tcPr>
            <w:tcW w:w="709" w:type="dxa"/>
          </w:tcPr>
          <w:p w:rsidR="00CD7AA3" w:rsidRPr="00F65BCD" w:rsidRDefault="00CD7AA3" w:rsidP="00CD7AA3">
            <w:pPr>
              <w:pStyle w:val="ListParagraph"/>
              <w:ind w:left="0"/>
              <w:jc w:val="center"/>
              <w:rPr>
                <w:sz w:val="16"/>
              </w:rPr>
            </w:pPr>
            <w:r w:rsidRPr="00F65BCD">
              <w:rPr>
                <w:rFonts w:hint="eastAsia"/>
                <w:sz w:val="16"/>
              </w:rPr>
              <w:t>61.46</w:t>
            </w:r>
          </w:p>
        </w:tc>
        <w:tc>
          <w:tcPr>
            <w:tcW w:w="708" w:type="dxa"/>
          </w:tcPr>
          <w:p w:rsidR="00CD7AA3" w:rsidRPr="00F65BCD" w:rsidRDefault="00CD7AA3" w:rsidP="00CD7AA3">
            <w:pPr>
              <w:pStyle w:val="ListParagraph"/>
              <w:ind w:left="0"/>
              <w:jc w:val="center"/>
              <w:rPr>
                <w:sz w:val="16"/>
              </w:rPr>
            </w:pPr>
            <w:r w:rsidRPr="00F65BCD">
              <w:rPr>
                <w:rFonts w:hint="eastAsia"/>
                <w:sz w:val="16"/>
              </w:rPr>
              <w:t>62.06</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50%</w:t>
            </w:r>
          </w:p>
        </w:tc>
        <w:tc>
          <w:tcPr>
            <w:tcW w:w="708" w:type="dxa"/>
          </w:tcPr>
          <w:p w:rsidR="00CD7AA3" w:rsidRPr="00F65BCD" w:rsidRDefault="00CD7AA3" w:rsidP="00CD7AA3">
            <w:pPr>
              <w:pStyle w:val="ListParagraph"/>
              <w:ind w:left="0"/>
              <w:jc w:val="center"/>
              <w:rPr>
                <w:sz w:val="16"/>
              </w:rPr>
            </w:pPr>
            <w:r w:rsidRPr="00F65BCD">
              <w:rPr>
                <w:rFonts w:hint="eastAsia"/>
                <w:sz w:val="16"/>
              </w:rPr>
              <w:t>108.39</w:t>
            </w:r>
          </w:p>
        </w:tc>
        <w:tc>
          <w:tcPr>
            <w:tcW w:w="709" w:type="dxa"/>
          </w:tcPr>
          <w:p w:rsidR="00CD7AA3" w:rsidRPr="00F65BCD" w:rsidRDefault="00CD7AA3" w:rsidP="00CD7AA3">
            <w:pPr>
              <w:pStyle w:val="ListParagraph"/>
              <w:ind w:left="0"/>
              <w:jc w:val="center"/>
              <w:rPr>
                <w:sz w:val="16"/>
              </w:rPr>
            </w:pPr>
            <w:r w:rsidRPr="00F65BCD">
              <w:rPr>
                <w:rFonts w:hint="eastAsia"/>
                <w:sz w:val="16"/>
              </w:rPr>
              <w:t>84.50</w:t>
            </w:r>
          </w:p>
        </w:tc>
        <w:tc>
          <w:tcPr>
            <w:tcW w:w="709" w:type="dxa"/>
          </w:tcPr>
          <w:p w:rsidR="00CD7AA3" w:rsidRPr="00F65BCD" w:rsidRDefault="00CD7AA3" w:rsidP="00CD7AA3">
            <w:pPr>
              <w:pStyle w:val="ListParagraph"/>
              <w:ind w:left="0"/>
              <w:jc w:val="center"/>
              <w:rPr>
                <w:sz w:val="16"/>
              </w:rPr>
            </w:pPr>
            <w:r w:rsidRPr="00F65BCD">
              <w:rPr>
                <w:rFonts w:hint="eastAsia"/>
                <w:sz w:val="16"/>
              </w:rPr>
              <w:t>89.36</w:t>
            </w:r>
          </w:p>
        </w:tc>
        <w:tc>
          <w:tcPr>
            <w:tcW w:w="709" w:type="dxa"/>
          </w:tcPr>
          <w:p w:rsidR="00CD7AA3" w:rsidRPr="00F65BCD" w:rsidRDefault="00CD7AA3" w:rsidP="00CD7AA3">
            <w:pPr>
              <w:pStyle w:val="ListParagraph"/>
              <w:ind w:left="0"/>
              <w:jc w:val="center"/>
              <w:rPr>
                <w:sz w:val="16"/>
              </w:rPr>
            </w:pPr>
            <w:r w:rsidRPr="00F65BCD">
              <w:rPr>
                <w:rFonts w:hint="eastAsia"/>
                <w:sz w:val="16"/>
              </w:rPr>
              <w:t>242.44</w:t>
            </w:r>
          </w:p>
        </w:tc>
        <w:tc>
          <w:tcPr>
            <w:tcW w:w="708" w:type="dxa"/>
          </w:tcPr>
          <w:p w:rsidR="00CD7AA3" w:rsidRPr="00F65BCD" w:rsidRDefault="00CD7AA3" w:rsidP="00CD7AA3">
            <w:pPr>
              <w:pStyle w:val="ListParagraph"/>
              <w:ind w:left="0"/>
              <w:jc w:val="center"/>
              <w:rPr>
                <w:sz w:val="16"/>
              </w:rPr>
            </w:pPr>
            <w:r w:rsidRPr="00F65BCD">
              <w:rPr>
                <w:rFonts w:hint="eastAsia"/>
                <w:sz w:val="16"/>
              </w:rPr>
              <w:t>129.61</w:t>
            </w:r>
          </w:p>
        </w:tc>
        <w:tc>
          <w:tcPr>
            <w:tcW w:w="709" w:type="dxa"/>
          </w:tcPr>
          <w:p w:rsidR="00CD7AA3" w:rsidRPr="00F65BCD" w:rsidRDefault="00CD7AA3" w:rsidP="00CD7AA3">
            <w:pPr>
              <w:pStyle w:val="ListParagraph"/>
              <w:ind w:left="0"/>
              <w:jc w:val="center"/>
              <w:rPr>
                <w:sz w:val="16"/>
              </w:rPr>
            </w:pPr>
            <w:r w:rsidRPr="00F65BCD">
              <w:rPr>
                <w:rFonts w:hint="eastAsia"/>
                <w:sz w:val="16"/>
              </w:rPr>
              <w:t>111.99</w:t>
            </w:r>
          </w:p>
        </w:tc>
        <w:tc>
          <w:tcPr>
            <w:tcW w:w="709" w:type="dxa"/>
          </w:tcPr>
          <w:p w:rsidR="00CD7AA3" w:rsidRPr="00F65BCD" w:rsidRDefault="00CD7AA3" w:rsidP="00CD7AA3">
            <w:pPr>
              <w:pStyle w:val="ListParagraph"/>
              <w:ind w:left="0"/>
              <w:jc w:val="center"/>
              <w:rPr>
                <w:sz w:val="16"/>
              </w:rPr>
            </w:pPr>
            <w:r w:rsidRPr="00F65BCD">
              <w:rPr>
                <w:rFonts w:hint="eastAsia"/>
                <w:sz w:val="16"/>
              </w:rPr>
              <w:t>396.95</w:t>
            </w:r>
          </w:p>
        </w:tc>
        <w:tc>
          <w:tcPr>
            <w:tcW w:w="709" w:type="dxa"/>
          </w:tcPr>
          <w:p w:rsidR="00CD7AA3" w:rsidRPr="00F65BCD" w:rsidRDefault="00CD7AA3" w:rsidP="00CD7AA3">
            <w:pPr>
              <w:pStyle w:val="ListParagraph"/>
              <w:ind w:left="0"/>
              <w:jc w:val="center"/>
              <w:rPr>
                <w:sz w:val="16"/>
              </w:rPr>
            </w:pPr>
            <w:r w:rsidRPr="00F65BCD">
              <w:rPr>
                <w:rFonts w:hint="eastAsia"/>
                <w:sz w:val="16"/>
              </w:rPr>
              <w:t>381.35</w:t>
            </w:r>
          </w:p>
        </w:tc>
        <w:tc>
          <w:tcPr>
            <w:tcW w:w="708" w:type="dxa"/>
          </w:tcPr>
          <w:p w:rsidR="00CD7AA3" w:rsidRPr="00F65BCD" w:rsidRDefault="00CD7AA3" w:rsidP="00CD7AA3">
            <w:pPr>
              <w:pStyle w:val="ListParagraph"/>
              <w:ind w:left="0"/>
              <w:jc w:val="center"/>
              <w:rPr>
                <w:sz w:val="16"/>
              </w:rPr>
            </w:pPr>
            <w:r w:rsidRPr="00F65BCD">
              <w:rPr>
                <w:rFonts w:hint="eastAsia"/>
                <w:sz w:val="16"/>
              </w:rPr>
              <w:t>187.07</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95%</w:t>
            </w:r>
          </w:p>
        </w:tc>
        <w:tc>
          <w:tcPr>
            <w:tcW w:w="708" w:type="dxa"/>
          </w:tcPr>
          <w:p w:rsidR="00CD7AA3" w:rsidRPr="00F65BCD" w:rsidRDefault="00CD7AA3" w:rsidP="00CD7AA3">
            <w:pPr>
              <w:pStyle w:val="ListParagraph"/>
              <w:ind w:left="0"/>
              <w:jc w:val="center"/>
              <w:rPr>
                <w:sz w:val="16"/>
              </w:rPr>
            </w:pPr>
            <w:r w:rsidRPr="00F65BCD">
              <w:rPr>
                <w:rFonts w:hint="eastAsia"/>
                <w:sz w:val="16"/>
              </w:rPr>
              <w:t>555.88</w:t>
            </w:r>
          </w:p>
        </w:tc>
        <w:tc>
          <w:tcPr>
            <w:tcW w:w="709" w:type="dxa"/>
          </w:tcPr>
          <w:p w:rsidR="00CD7AA3" w:rsidRPr="00F65BCD" w:rsidRDefault="00CD7AA3" w:rsidP="00CD7AA3">
            <w:pPr>
              <w:pStyle w:val="ListParagraph"/>
              <w:ind w:left="0"/>
              <w:jc w:val="center"/>
              <w:rPr>
                <w:sz w:val="16"/>
              </w:rPr>
            </w:pPr>
            <w:r w:rsidRPr="00F65BCD">
              <w:rPr>
                <w:rFonts w:hint="eastAsia"/>
                <w:sz w:val="16"/>
              </w:rPr>
              <w:t>443.84</w:t>
            </w:r>
          </w:p>
        </w:tc>
        <w:tc>
          <w:tcPr>
            <w:tcW w:w="709" w:type="dxa"/>
          </w:tcPr>
          <w:p w:rsidR="00CD7AA3" w:rsidRPr="00F65BCD" w:rsidRDefault="00CD7AA3" w:rsidP="00CD7AA3">
            <w:pPr>
              <w:pStyle w:val="ListParagraph"/>
              <w:ind w:left="0"/>
              <w:jc w:val="center"/>
              <w:rPr>
                <w:sz w:val="16"/>
              </w:rPr>
            </w:pPr>
            <w:r w:rsidRPr="00F65BCD">
              <w:rPr>
                <w:rFonts w:hint="eastAsia"/>
                <w:sz w:val="16"/>
              </w:rPr>
              <w:t>290.76</w:t>
            </w:r>
          </w:p>
        </w:tc>
        <w:tc>
          <w:tcPr>
            <w:tcW w:w="709" w:type="dxa"/>
          </w:tcPr>
          <w:p w:rsidR="00CD7AA3" w:rsidRPr="00F65BCD" w:rsidRDefault="00CD7AA3" w:rsidP="00CD7AA3">
            <w:pPr>
              <w:pStyle w:val="ListParagraph"/>
              <w:ind w:left="0"/>
              <w:jc w:val="center"/>
              <w:rPr>
                <w:sz w:val="16"/>
              </w:rPr>
            </w:pPr>
            <w:r w:rsidRPr="00F65BCD">
              <w:rPr>
                <w:rFonts w:hint="eastAsia"/>
                <w:sz w:val="16"/>
              </w:rPr>
              <w:t>2136.8</w:t>
            </w:r>
          </w:p>
        </w:tc>
        <w:tc>
          <w:tcPr>
            <w:tcW w:w="708" w:type="dxa"/>
          </w:tcPr>
          <w:p w:rsidR="00CD7AA3" w:rsidRPr="00F65BCD" w:rsidRDefault="00CD7AA3" w:rsidP="00CD7AA3">
            <w:pPr>
              <w:pStyle w:val="ListParagraph"/>
              <w:ind w:left="0"/>
              <w:jc w:val="center"/>
              <w:rPr>
                <w:sz w:val="16"/>
              </w:rPr>
            </w:pPr>
            <w:r w:rsidRPr="00F65BCD">
              <w:rPr>
                <w:rFonts w:hint="eastAsia"/>
                <w:sz w:val="16"/>
              </w:rPr>
              <w:t>1020.0</w:t>
            </w:r>
          </w:p>
        </w:tc>
        <w:tc>
          <w:tcPr>
            <w:tcW w:w="709" w:type="dxa"/>
          </w:tcPr>
          <w:p w:rsidR="00CD7AA3" w:rsidRPr="00F65BCD" w:rsidRDefault="00CD7AA3" w:rsidP="00CD7AA3">
            <w:pPr>
              <w:pStyle w:val="ListParagraph"/>
              <w:ind w:left="0"/>
              <w:jc w:val="center"/>
              <w:rPr>
                <w:sz w:val="16"/>
              </w:rPr>
            </w:pPr>
            <w:r w:rsidRPr="00F65BCD">
              <w:rPr>
                <w:rFonts w:hint="eastAsia"/>
                <w:sz w:val="16"/>
              </w:rPr>
              <w:t>361.49</w:t>
            </w:r>
          </w:p>
        </w:tc>
        <w:tc>
          <w:tcPr>
            <w:tcW w:w="709" w:type="dxa"/>
          </w:tcPr>
          <w:p w:rsidR="00CD7AA3" w:rsidRPr="00F65BCD" w:rsidRDefault="00CD7AA3" w:rsidP="00CD7AA3">
            <w:pPr>
              <w:pStyle w:val="ListParagraph"/>
              <w:ind w:left="0"/>
              <w:jc w:val="center"/>
              <w:rPr>
                <w:sz w:val="16"/>
              </w:rPr>
            </w:pPr>
            <w:r w:rsidRPr="00F65BCD">
              <w:rPr>
                <w:rFonts w:hint="eastAsia"/>
                <w:sz w:val="16"/>
              </w:rPr>
              <w:t>4084</w:t>
            </w:r>
            <w:r w:rsidRPr="00F65BCD">
              <w:rPr>
                <w:sz w:val="16"/>
              </w:rPr>
              <w:t>.</w:t>
            </w:r>
            <w:r w:rsidRPr="00F65BCD">
              <w:rPr>
                <w:rFonts w:hint="eastAsia"/>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4877.1</w:t>
            </w:r>
          </w:p>
        </w:tc>
        <w:tc>
          <w:tcPr>
            <w:tcW w:w="708" w:type="dxa"/>
          </w:tcPr>
          <w:p w:rsidR="00CD7AA3" w:rsidRPr="00F65BCD" w:rsidRDefault="00CD7AA3" w:rsidP="00CD7AA3">
            <w:pPr>
              <w:pStyle w:val="ListParagraph"/>
              <w:ind w:left="0"/>
              <w:jc w:val="center"/>
              <w:rPr>
                <w:sz w:val="16"/>
              </w:rPr>
            </w:pPr>
            <w:r w:rsidRPr="00F65BCD">
              <w:rPr>
                <w:rFonts w:hint="eastAsia"/>
                <w:sz w:val="16"/>
              </w:rPr>
              <w:t>1135</w:t>
            </w:r>
            <w:r w:rsidRPr="00F65BCD">
              <w:rPr>
                <w:sz w:val="16"/>
              </w:rPr>
              <w:t>.</w:t>
            </w:r>
            <w:r w:rsidRPr="00F65BCD">
              <w:rPr>
                <w:rFonts w:hint="eastAsia"/>
                <w:sz w:val="16"/>
              </w:rPr>
              <w:t>6</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Mean</w:t>
            </w:r>
          </w:p>
        </w:tc>
        <w:tc>
          <w:tcPr>
            <w:tcW w:w="708" w:type="dxa"/>
          </w:tcPr>
          <w:p w:rsidR="00CD7AA3" w:rsidRPr="00F65BCD" w:rsidRDefault="00CD7AA3" w:rsidP="00CD7AA3">
            <w:pPr>
              <w:pStyle w:val="ListParagraph"/>
              <w:ind w:left="0"/>
              <w:jc w:val="center"/>
              <w:rPr>
                <w:sz w:val="16"/>
              </w:rPr>
            </w:pPr>
            <w:r w:rsidRPr="00F65BCD">
              <w:rPr>
                <w:rFonts w:hint="eastAsia"/>
                <w:sz w:val="16"/>
              </w:rPr>
              <w:t>170.79</w:t>
            </w:r>
          </w:p>
        </w:tc>
        <w:tc>
          <w:tcPr>
            <w:tcW w:w="709" w:type="dxa"/>
          </w:tcPr>
          <w:p w:rsidR="00CD7AA3" w:rsidRPr="00F65BCD" w:rsidRDefault="00CD7AA3" w:rsidP="00CD7AA3">
            <w:pPr>
              <w:pStyle w:val="ListParagraph"/>
              <w:ind w:left="0"/>
              <w:jc w:val="center"/>
              <w:rPr>
                <w:sz w:val="16"/>
              </w:rPr>
            </w:pPr>
            <w:r w:rsidRPr="00F65BCD">
              <w:rPr>
                <w:rFonts w:hint="eastAsia"/>
                <w:sz w:val="16"/>
              </w:rPr>
              <w:t>157.02</w:t>
            </w:r>
          </w:p>
        </w:tc>
        <w:tc>
          <w:tcPr>
            <w:tcW w:w="709" w:type="dxa"/>
          </w:tcPr>
          <w:p w:rsidR="00CD7AA3" w:rsidRPr="00F65BCD" w:rsidRDefault="00CD7AA3" w:rsidP="00CD7AA3">
            <w:pPr>
              <w:pStyle w:val="ListParagraph"/>
              <w:ind w:left="0"/>
              <w:jc w:val="center"/>
              <w:rPr>
                <w:sz w:val="16"/>
              </w:rPr>
            </w:pPr>
            <w:r w:rsidRPr="00F65BCD">
              <w:rPr>
                <w:rFonts w:hint="eastAsia"/>
                <w:sz w:val="16"/>
              </w:rPr>
              <w:t>118.6</w:t>
            </w:r>
            <w:r w:rsidRPr="00F65BCD">
              <w:rPr>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565.55</w:t>
            </w:r>
          </w:p>
        </w:tc>
        <w:tc>
          <w:tcPr>
            <w:tcW w:w="708" w:type="dxa"/>
          </w:tcPr>
          <w:p w:rsidR="00CD7AA3" w:rsidRPr="00F65BCD" w:rsidRDefault="00CD7AA3" w:rsidP="00CD7AA3">
            <w:pPr>
              <w:pStyle w:val="ListParagraph"/>
              <w:ind w:left="0"/>
              <w:jc w:val="center"/>
              <w:rPr>
                <w:sz w:val="16"/>
              </w:rPr>
            </w:pPr>
            <w:r w:rsidRPr="00F65BCD">
              <w:rPr>
                <w:rFonts w:hint="eastAsia"/>
                <w:sz w:val="16"/>
              </w:rPr>
              <w:t>254.42</w:t>
            </w:r>
          </w:p>
        </w:tc>
        <w:tc>
          <w:tcPr>
            <w:tcW w:w="709" w:type="dxa"/>
          </w:tcPr>
          <w:p w:rsidR="00CD7AA3" w:rsidRPr="00F65BCD" w:rsidRDefault="00CD7AA3" w:rsidP="00CD7AA3">
            <w:pPr>
              <w:pStyle w:val="ListParagraph"/>
              <w:ind w:left="0"/>
              <w:jc w:val="center"/>
              <w:rPr>
                <w:sz w:val="16"/>
              </w:rPr>
            </w:pPr>
            <w:r w:rsidRPr="00F65BCD">
              <w:rPr>
                <w:rFonts w:hint="eastAsia"/>
                <w:sz w:val="16"/>
              </w:rPr>
              <w:t>145.07</w:t>
            </w:r>
          </w:p>
        </w:tc>
        <w:tc>
          <w:tcPr>
            <w:tcW w:w="709" w:type="dxa"/>
          </w:tcPr>
          <w:p w:rsidR="00CD7AA3" w:rsidRPr="00F65BCD" w:rsidRDefault="00CD7AA3" w:rsidP="00CD7AA3">
            <w:pPr>
              <w:pStyle w:val="ListParagraph"/>
              <w:ind w:left="0"/>
              <w:jc w:val="center"/>
              <w:rPr>
                <w:sz w:val="16"/>
              </w:rPr>
            </w:pPr>
            <w:r w:rsidRPr="00F65BCD">
              <w:rPr>
                <w:rFonts w:hint="eastAsia"/>
                <w:sz w:val="16"/>
              </w:rPr>
              <w:t>997.07</w:t>
            </w:r>
          </w:p>
        </w:tc>
        <w:tc>
          <w:tcPr>
            <w:tcW w:w="709" w:type="dxa"/>
          </w:tcPr>
          <w:p w:rsidR="00CD7AA3" w:rsidRPr="00F65BCD" w:rsidRDefault="00CD7AA3" w:rsidP="00CD7AA3">
            <w:pPr>
              <w:pStyle w:val="ListParagraph"/>
              <w:ind w:left="0"/>
              <w:jc w:val="center"/>
              <w:rPr>
                <w:sz w:val="16"/>
              </w:rPr>
            </w:pPr>
            <w:r w:rsidRPr="00F65BCD">
              <w:rPr>
                <w:rFonts w:hint="eastAsia"/>
                <w:sz w:val="16"/>
              </w:rPr>
              <w:t>1216.2</w:t>
            </w:r>
          </w:p>
        </w:tc>
        <w:tc>
          <w:tcPr>
            <w:tcW w:w="708" w:type="dxa"/>
          </w:tcPr>
          <w:p w:rsidR="00CD7AA3" w:rsidRPr="00F65BCD" w:rsidRDefault="00CD7AA3" w:rsidP="00CD7AA3">
            <w:pPr>
              <w:pStyle w:val="ListParagraph"/>
              <w:ind w:left="0"/>
              <w:jc w:val="center"/>
              <w:rPr>
                <w:sz w:val="16"/>
              </w:rPr>
            </w:pPr>
            <w:r w:rsidRPr="00F65BCD">
              <w:rPr>
                <w:rFonts w:hint="eastAsia"/>
                <w:sz w:val="16"/>
              </w:rPr>
              <w:t>321.38</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CD7AA3" w:rsidRPr="00F65BCD" w:rsidRDefault="001E242D" w:rsidP="00CD7AA3">
            <w:pPr>
              <w:rPr>
                <w:sz w:val="16"/>
                <w:szCs w:val="16"/>
              </w:rPr>
            </w:pPr>
            <w:r w:rsidRPr="00F65BCD">
              <w:rPr>
                <w:sz w:val="16"/>
                <w:szCs w:val="16"/>
              </w:rPr>
              <w:t>0.94</w:t>
            </w:r>
          </w:p>
        </w:tc>
        <w:tc>
          <w:tcPr>
            <w:tcW w:w="709" w:type="dxa"/>
          </w:tcPr>
          <w:p w:rsidR="00CD7AA3" w:rsidRPr="00F65BCD" w:rsidRDefault="001E242D" w:rsidP="00CD7AA3">
            <w:pPr>
              <w:rPr>
                <w:sz w:val="16"/>
                <w:szCs w:val="16"/>
              </w:rPr>
            </w:pPr>
            <w:r w:rsidRPr="00F65BCD">
              <w:rPr>
                <w:sz w:val="16"/>
                <w:szCs w:val="16"/>
              </w:rPr>
              <w:t>0.95</w:t>
            </w:r>
          </w:p>
        </w:tc>
        <w:tc>
          <w:tcPr>
            <w:tcW w:w="709" w:type="dxa"/>
          </w:tcPr>
          <w:p w:rsidR="00CD7AA3" w:rsidRPr="00F65BCD" w:rsidRDefault="001E242D" w:rsidP="00CD7AA3">
            <w:pPr>
              <w:rPr>
                <w:sz w:val="16"/>
                <w:szCs w:val="16"/>
              </w:rPr>
            </w:pPr>
            <w:r w:rsidRPr="00F65BCD">
              <w:rPr>
                <w:sz w:val="16"/>
                <w:szCs w:val="16"/>
              </w:rPr>
              <w:t>0.95</w:t>
            </w:r>
          </w:p>
        </w:tc>
        <w:tc>
          <w:tcPr>
            <w:tcW w:w="709" w:type="dxa"/>
          </w:tcPr>
          <w:p w:rsidR="00CD7AA3" w:rsidRPr="00F65BCD" w:rsidRDefault="001E242D" w:rsidP="00CD7AA3">
            <w:pPr>
              <w:rPr>
                <w:sz w:val="16"/>
                <w:szCs w:val="16"/>
              </w:rPr>
            </w:pPr>
            <w:r w:rsidRPr="00F65BCD">
              <w:rPr>
                <w:sz w:val="16"/>
                <w:szCs w:val="16"/>
              </w:rPr>
              <w:t>0.93</w:t>
            </w:r>
          </w:p>
        </w:tc>
        <w:tc>
          <w:tcPr>
            <w:tcW w:w="708" w:type="dxa"/>
          </w:tcPr>
          <w:p w:rsidR="00CD7AA3" w:rsidRPr="00F65BCD" w:rsidRDefault="001E242D" w:rsidP="00CD7AA3">
            <w:pPr>
              <w:rPr>
                <w:sz w:val="16"/>
                <w:szCs w:val="16"/>
              </w:rPr>
            </w:pPr>
            <w:r w:rsidRPr="00F65BCD">
              <w:rPr>
                <w:sz w:val="16"/>
                <w:szCs w:val="16"/>
              </w:rPr>
              <w:t>0.95</w:t>
            </w:r>
          </w:p>
        </w:tc>
        <w:tc>
          <w:tcPr>
            <w:tcW w:w="709" w:type="dxa"/>
          </w:tcPr>
          <w:p w:rsidR="00CD7AA3" w:rsidRPr="00F65BCD" w:rsidRDefault="001E242D" w:rsidP="00CD7AA3">
            <w:pPr>
              <w:rPr>
                <w:sz w:val="16"/>
                <w:szCs w:val="16"/>
              </w:rPr>
            </w:pPr>
            <w:r w:rsidRPr="00F65BCD">
              <w:rPr>
                <w:sz w:val="16"/>
                <w:szCs w:val="16"/>
              </w:rPr>
              <w:t>0.95</w:t>
            </w:r>
          </w:p>
        </w:tc>
        <w:tc>
          <w:tcPr>
            <w:tcW w:w="709" w:type="dxa"/>
          </w:tcPr>
          <w:p w:rsidR="00CD7AA3" w:rsidRPr="00F65BCD" w:rsidRDefault="001E242D" w:rsidP="00CD7AA3">
            <w:pPr>
              <w:rPr>
                <w:sz w:val="16"/>
                <w:szCs w:val="16"/>
              </w:rPr>
            </w:pPr>
            <w:r w:rsidRPr="00F65BCD">
              <w:rPr>
                <w:sz w:val="16"/>
                <w:szCs w:val="16"/>
              </w:rPr>
              <w:t>0.87</w:t>
            </w:r>
          </w:p>
        </w:tc>
        <w:tc>
          <w:tcPr>
            <w:tcW w:w="709" w:type="dxa"/>
          </w:tcPr>
          <w:p w:rsidR="00CD7AA3" w:rsidRPr="00F65BCD" w:rsidRDefault="001E242D" w:rsidP="00CD7AA3">
            <w:pPr>
              <w:rPr>
                <w:sz w:val="16"/>
                <w:szCs w:val="16"/>
              </w:rPr>
            </w:pPr>
            <w:r w:rsidRPr="00F65BCD">
              <w:rPr>
                <w:sz w:val="16"/>
                <w:szCs w:val="16"/>
              </w:rPr>
              <w:t>0.89</w:t>
            </w:r>
          </w:p>
        </w:tc>
        <w:tc>
          <w:tcPr>
            <w:tcW w:w="708" w:type="dxa"/>
          </w:tcPr>
          <w:p w:rsidR="00CD7AA3" w:rsidRPr="00F65BCD" w:rsidRDefault="001E242D" w:rsidP="00CD7AA3">
            <w:pPr>
              <w:rPr>
                <w:sz w:val="16"/>
                <w:szCs w:val="16"/>
              </w:rPr>
            </w:pPr>
            <w:r w:rsidRPr="00F65BCD">
              <w:rPr>
                <w:sz w:val="16"/>
                <w:szCs w:val="16"/>
              </w:rPr>
              <w:t>0.89</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sz w:val="16"/>
              </w:rPr>
            </w:pPr>
            <w:r w:rsidRPr="00F65BCD">
              <w:rPr>
                <w:sz w:val="16"/>
              </w:rPr>
              <w:t>BO</w:t>
            </w:r>
          </w:p>
        </w:tc>
        <w:tc>
          <w:tcPr>
            <w:tcW w:w="708"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7.9</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6.3</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5.7</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4</w:t>
            </w:r>
            <w:r w:rsidRPr="00F65BCD">
              <w:rPr>
                <w:sz w:val="16"/>
              </w:rPr>
              <w:t>0.13</w:t>
            </w:r>
            <w:r w:rsidRPr="00F65BCD">
              <w:rPr>
                <w:rFonts w:hint="eastAsia"/>
                <w:sz w:val="16"/>
              </w:rPr>
              <w:t>%</w:t>
            </w:r>
          </w:p>
        </w:tc>
        <w:tc>
          <w:tcPr>
            <w:tcW w:w="708" w:type="dxa"/>
          </w:tcPr>
          <w:p w:rsidR="00CD7AA3" w:rsidRPr="00F65BCD" w:rsidRDefault="00CD7AA3" w:rsidP="00CD7AA3">
            <w:pPr>
              <w:pStyle w:val="ListParagraph"/>
              <w:ind w:left="0"/>
              <w:jc w:val="center"/>
              <w:rPr>
                <w:sz w:val="16"/>
              </w:rPr>
            </w:pPr>
            <w:r w:rsidRPr="00F65BCD">
              <w:rPr>
                <w:rFonts w:hint="eastAsia"/>
                <w:sz w:val="16"/>
              </w:rPr>
              <w:t>22</w:t>
            </w:r>
            <w:r w:rsidRPr="00F65BCD">
              <w:rPr>
                <w:sz w:val="16"/>
              </w:rPr>
              <w:t>.0</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%19</w:t>
            </w:r>
            <w:r w:rsidRPr="00F65BCD">
              <w:rPr>
                <w:sz w:val="16"/>
              </w:rPr>
              <w:t>.0</w:t>
            </w:r>
          </w:p>
        </w:tc>
        <w:tc>
          <w:tcPr>
            <w:tcW w:w="709" w:type="dxa"/>
          </w:tcPr>
          <w:p w:rsidR="00CD7AA3" w:rsidRPr="00F65BCD" w:rsidRDefault="00CD7AA3" w:rsidP="00CD7AA3">
            <w:pPr>
              <w:pStyle w:val="ListParagraph"/>
              <w:ind w:left="0"/>
              <w:jc w:val="center"/>
              <w:rPr>
                <w:sz w:val="16"/>
              </w:rPr>
            </w:pPr>
            <w:r w:rsidRPr="00F65BCD">
              <w:rPr>
                <w:rFonts w:hint="eastAsia"/>
                <w:sz w:val="16"/>
              </w:rPr>
              <w:t>59</w:t>
            </w:r>
            <w:r w:rsidRPr="00F65BCD">
              <w:rPr>
                <w:sz w:val="16"/>
              </w:rPr>
              <w:t>.1</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60</w:t>
            </w:r>
            <w:r w:rsidRPr="00F65BCD">
              <w:rPr>
                <w:sz w:val="16"/>
              </w:rPr>
              <w:t>.2</w:t>
            </w:r>
            <w:r w:rsidRPr="00F65BCD">
              <w:rPr>
                <w:rFonts w:hint="eastAsia"/>
                <w:sz w:val="16"/>
              </w:rPr>
              <w:t>%</w:t>
            </w:r>
          </w:p>
        </w:tc>
        <w:tc>
          <w:tcPr>
            <w:tcW w:w="708" w:type="dxa"/>
          </w:tcPr>
          <w:p w:rsidR="00CD7AA3" w:rsidRPr="00F65BCD" w:rsidRDefault="00CD7AA3" w:rsidP="00CD7AA3">
            <w:pPr>
              <w:pStyle w:val="ListParagraph"/>
              <w:ind w:left="0"/>
              <w:jc w:val="center"/>
              <w:rPr>
                <w:sz w:val="16"/>
              </w:rPr>
            </w:pPr>
            <w:r w:rsidRPr="00F65BCD">
              <w:rPr>
                <w:rFonts w:hint="eastAsia"/>
                <w:sz w:val="16"/>
              </w:rPr>
              <w:t>36</w:t>
            </w:r>
            <w:r w:rsidRPr="00F65BCD">
              <w:rPr>
                <w:sz w:val="16"/>
              </w:rPr>
              <w:t>.2</w:t>
            </w:r>
            <w:r w:rsidRPr="00F65BCD">
              <w:rPr>
                <w:rFonts w:hint="eastAsia"/>
                <w:sz w:val="16"/>
              </w:rPr>
              <w:t>%</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sz w:val="16"/>
              </w:rPr>
            </w:pPr>
            <w:r w:rsidRPr="00F65BCD">
              <w:rPr>
                <w:rFonts w:ascii="Cambria Math" w:hAnsi="Cambria Math"/>
                <w:sz w:val="16"/>
              </w:rPr>
              <w:t>𝜆</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0.45</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0.6</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0.85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8363" w:type="dxa"/>
            <w:gridSpan w:val="12"/>
          </w:tcPr>
          <w:p w:rsidR="002865F1" w:rsidRPr="00F65BCD" w:rsidRDefault="00CD7AA3" w:rsidP="00CD7AA3">
            <w:pPr>
              <w:pStyle w:val="ListParagraph"/>
              <w:ind w:left="0"/>
              <w:rPr>
                <w:sz w:val="16"/>
              </w:rPr>
            </w:pPr>
            <w:r w:rsidRPr="00F65BCD">
              <w:rPr>
                <w:sz w:val="16"/>
              </w:rPr>
              <w:t>Additional comments:</w:t>
            </w:r>
          </w:p>
          <w:p w:rsidR="00CD7AA3" w:rsidRPr="00F65BCD" w:rsidRDefault="00CD7AA3" w:rsidP="00CD7AA3">
            <w:pPr>
              <w:pStyle w:val="ListParagraph"/>
              <w:ind w:left="0"/>
              <w:rPr>
                <w:sz w:val="16"/>
              </w:rPr>
            </w:pPr>
            <w:r w:rsidRPr="00F65BCD">
              <w:rPr>
                <w:sz w:val="16"/>
              </w:rPr>
              <w:t>TXOP=4ms</w:t>
            </w:r>
          </w:p>
          <w:p w:rsidR="00CD7AA3" w:rsidRPr="00F65BCD" w:rsidRDefault="00CD7AA3" w:rsidP="00CD7AA3">
            <w:pPr>
              <w:pStyle w:val="ListParagraph"/>
              <w:numPr>
                <w:ilvl w:val="0"/>
                <w:numId w:val="22"/>
              </w:numPr>
              <w:rPr>
                <w:sz w:val="16"/>
                <w:lang w:eastAsia="ko-KR"/>
              </w:rPr>
            </w:pPr>
            <w:r w:rsidRPr="00F65BCD">
              <w:rPr>
                <w:rFonts w:hint="eastAsia"/>
                <w:sz w:val="16"/>
                <w:lang w:eastAsia="ko-KR"/>
              </w:rPr>
              <w:t>Indoor</w:t>
            </w:r>
            <w:r w:rsidRPr="00F65BCD">
              <w:rPr>
                <w:sz w:val="16"/>
                <w:lang w:eastAsia="ko-KR"/>
              </w:rPr>
              <w:t xml:space="preserve"> scenario</w:t>
            </w:r>
          </w:p>
          <w:p w:rsidR="00CD7AA3" w:rsidRPr="00F65BCD" w:rsidRDefault="00CD7AA3" w:rsidP="00CD7AA3">
            <w:pPr>
              <w:pStyle w:val="ListParagraph"/>
              <w:numPr>
                <w:ilvl w:val="0"/>
                <w:numId w:val="22"/>
              </w:numPr>
              <w:rPr>
                <w:sz w:val="16"/>
                <w:lang w:eastAsia="ko-KR"/>
              </w:rPr>
            </w:pPr>
            <w:r w:rsidRPr="00F65BCD">
              <w:rPr>
                <w:sz w:val="16"/>
                <w:lang w:eastAsia="ko-KR"/>
              </w:rPr>
              <w:t>unlicensed band only</w:t>
            </w:r>
          </w:p>
          <w:p w:rsidR="00CD7AA3" w:rsidRPr="00F65BCD" w:rsidRDefault="00CD7AA3" w:rsidP="00CD7AA3">
            <w:pPr>
              <w:pStyle w:val="ListParagraph"/>
              <w:numPr>
                <w:ilvl w:val="0"/>
                <w:numId w:val="22"/>
              </w:numPr>
              <w:rPr>
                <w:sz w:val="16"/>
                <w:lang w:eastAsia="ko-KR"/>
              </w:rPr>
            </w:pPr>
            <w:r w:rsidRPr="00F65BCD">
              <w:rPr>
                <w:sz w:val="16"/>
                <w:lang w:eastAsia="ko-KR"/>
              </w:rPr>
              <w:t xml:space="preserve">single channel </w:t>
            </w:r>
          </w:p>
          <w:p w:rsidR="00CD7AA3" w:rsidRPr="00F65BCD" w:rsidRDefault="00CD7AA3" w:rsidP="00CD7AA3">
            <w:pPr>
              <w:pStyle w:val="ListParagraph"/>
              <w:numPr>
                <w:ilvl w:val="0"/>
                <w:numId w:val="22"/>
              </w:numPr>
              <w:rPr>
                <w:sz w:val="16"/>
                <w:lang w:eastAsia="ko-KR"/>
              </w:rPr>
            </w:pPr>
            <w:r w:rsidRPr="00F65BCD">
              <w:rPr>
                <w:sz w:val="16"/>
                <w:lang w:eastAsia="ko-KR"/>
              </w:rPr>
              <w:t>TXOP 4ms</w:t>
            </w:r>
          </w:p>
          <w:p w:rsidR="00CD7AA3" w:rsidRPr="00F65BCD" w:rsidRDefault="00CD7AA3" w:rsidP="00CD7AA3">
            <w:pPr>
              <w:pStyle w:val="ListParagraph"/>
              <w:numPr>
                <w:ilvl w:val="0"/>
                <w:numId w:val="22"/>
              </w:numPr>
              <w:rPr>
                <w:sz w:val="16"/>
                <w:lang w:eastAsia="ko-KR"/>
              </w:rPr>
            </w:pPr>
            <w:r w:rsidRPr="00F65BCD">
              <w:rPr>
                <w:sz w:val="16"/>
                <w:lang w:eastAsia="ko-KR"/>
              </w:rPr>
              <w:t>DL only (for Wi-Fi: ACK modeled)</w:t>
            </w:r>
          </w:p>
          <w:p w:rsidR="00CD7AA3" w:rsidRPr="00F65BCD" w:rsidRDefault="00CD7AA3" w:rsidP="00CD7AA3">
            <w:pPr>
              <w:pStyle w:val="ListParagraph"/>
              <w:numPr>
                <w:ilvl w:val="0"/>
                <w:numId w:val="22"/>
              </w:numPr>
              <w:rPr>
                <w:sz w:val="16"/>
                <w:lang w:eastAsia="ko-KR"/>
              </w:rPr>
            </w:pPr>
            <w:r w:rsidRPr="00F65BCD">
              <w:rPr>
                <w:sz w:val="16"/>
                <w:lang w:eastAsia="ko-KR"/>
              </w:rPr>
              <w:t>10 UEs per operator</w:t>
            </w:r>
          </w:p>
          <w:p w:rsidR="00CD7AA3" w:rsidRPr="00F65BCD" w:rsidRDefault="00CD7AA3" w:rsidP="00CD7AA3">
            <w:pPr>
              <w:pStyle w:val="ListParagraph"/>
              <w:numPr>
                <w:ilvl w:val="0"/>
                <w:numId w:val="22"/>
              </w:numPr>
              <w:rPr>
                <w:sz w:val="16"/>
                <w:lang w:eastAsia="ko-KR"/>
              </w:rPr>
            </w:pPr>
            <w:r w:rsidRPr="00F65BCD">
              <w:rPr>
                <w:rFonts w:hint="eastAsia"/>
                <w:sz w:val="16"/>
                <w:lang w:eastAsia="ko-KR"/>
              </w:rPr>
              <w:t xml:space="preserve">For Wi-Fi: </w:t>
            </w:r>
            <w:r w:rsidRPr="00F65BCD">
              <w:rPr>
                <w:sz w:val="16"/>
                <w:lang w:eastAsia="ko-KR"/>
              </w:rPr>
              <w:t xml:space="preserve">both </w:t>
            </w:r>
            <w:r w:rsidRPr="00F65BCD">
              <w:rPr>
                <w:rFonts w:hint="eastAsia"/>
                <w:sz w:val="16"/>
                <w:lang w:eastAsia="ko-KR"/>
              </w:rPr>
              <w:t>256-QAM</w:t>
            </w:r>
            <w:r w:rsidRPr="00F65BCD">
              <w:rPr>
                <w:sz w:val="16"/>
                <w:lang w:eastAsia="ko-KR"/>
              </w:rPr>
              <w:t>&amp; LDPC are applied (11ac spec.)</w:t>
            </w:r>
          </w:p>
          <w:p w:rsidR="00CD7AA3" w:rsidRPr="00F65BCD" w:rsidRDefault="00CD7AA3" w:rsidP="00CD7AA3">
            <w:pPr>
              <w:pStyle w:val="ListParagraph"/>
              <w:numPr>
                <w:ilvl w:val="0"/>
                <w:numId w:val="22"/>
              </w:numPr>
              <w:rPr>
                <w:sz w:val="16"/>
                <w:lang w:eastAsia="ko-KR"/>
              </w:rPr>
            </w:pPr>
            <w:r w:rsidRPr="00F65BCD">
              <w:rPr>
                <w:sz w:val="16"/>
                <w:lang w:eastAsia="ko-KR"/>
              </w:rPr>
              <w:t>For LAA: 256-QAM applied (Rel. 12 TBS table)</w:t>
            </w:r>
          </w:p>
          <w:p w:rsidR="00CD7AA3" w:rsidRPr="00F65BCD" w:rsidRDefault="00CD7AA3" w:rsidP="00CD7AA3">
            <w:pPr>
              <w:pStyle w:val="ListParagraph"/>
              <w:numPr>
                <w:ilvl w:val="0"/>
                <w:numId w:val="22"/>
              </w:numPr>
              <w:rPr>
                <w:sz w:val="16"/>
                <w:lang w:eastAsia="ko-KR"/>
              </w:rPr>
            </w:pPr>
            <w:r w:rsidRPr="00F65BCD">
              <w:rPr>
                <w:sz w:val="16"/>
                <w:lang w:eastAsia="ko-KR"/>
              </w:rPr>
              <w:t>1x2 antenna configuration (1 spatial stream) for both Wi-Fi and LAA</w:t>
            </w:r>
          </w:p>
          <w:p w:rsidR="00CD7AA3" w:rsidRPr="00F65BCD" w:rsidRDefault="00CD7AA3" w:rsidP="00CD7AA3">
            <w:pPr>
              <w:pStyle w:val="ListParagraph"/>
              <w:numPr>
                <w:ilvl w:val="0"/>
                <w:numId w:val="22"/>
              </w:numPr>
              <w:rPr>
                <w:sz w:val="16"/>
                <w:lang w:eastAsia="ko-KR"/>
              </w:rPr>
            </w:pPr>
            <w:r w:rsidRPr="00F65BCD">
              <w:rPr>
                <w:sz w:val="16"/>
                <w:lang w:eastAsia="ko-KR"/>
              </w:rPr>
              <w:t>Round robin / auto-rate fallback algorithm applied for Wi-Fi</w:t>
            </w:r>
          </w:p>
          <w:p w:rsidR="00CD7AA3" w:rsidRPr="00F65BCD" w:rsidRDefault="00CD7AA3" w:rsidP="00CD7AA3">
            <w:pPr>
              <w:pStyle w:val="ListParagraph"/>
              <w:numPr>
                <w:ilvl w:val="0"/>
                <w:numId w:val="22"/>
              </w:numPr>
              <w:rPr>
                <w:sz w:val="16"/>
                <w:lang w:eastAsia="ko-KR"/>
              </w:rPr>
            </w:pPr>
            <w:r w:rsidRPr="00F65BCD">
              <w:rPr>
                <w:sz w:val="16"/>
                <w:lang w:eastAsia="ko-KR"/>
              </w:rPr>
              <w:t>For LAA: HARQ processed only in licensed band</w:t>
            </w:r>
          </w:p>
          <w:p w:rsidR="00CD7AA3" w:rsidRPr="00F65BCD" w:rsidRDefault="00CD7AA3" w:rsidP="00CD7AA3">
            <w:pPr>
              <w:pStyle w:val="ListParagraph"/>
              <w:ind w:left="0"/>
              <w:jc w:val="both"/>
              <w:rPr>
                <w:sz w:val="16"/>
              </w:rPr>
            </w:pPr>
          </w:p>
        </w:tc>
      </w:tr>
      <w:tr w:rsidR="00CD7AA3" w:rsidRPr="00F65BCD" w:rsidTr="00CD7AA3">
        <w:trPr>
          <w:trHeight w:val="269"/>
        </w:trPr>
        <w:tc>
          <w:tcPr>
            <w:tcW w:w="850" w:type="dxa"/>
            <w:vMerge w:val="restart"/>
          </w:tcPr>
          <w:p w:rsidR="00CD7AA3" w:rsidRPr="00F65BCD" w:rsidRDefault="00CD7AA3" w:rsidP="00CD7AA3">
            <w:pPr>
              <w:pStyle w:val="ListParagraph"/>
              <w:ind w:left="0"/>
              <w:jc w:val="center"/>
              <w:rPr>
                <w:sz w:val="16"/>
              </w:rPr>
            </w:pPr>
            <w:r w:rsidRPr="00F65BCD">
              <w:rPr>
                <w:sz w:val="16"/>
              </w:rPr>
              <w:t>150812</w:t>
            </w:r>
            <w:r w:rsidRPr="00F65BCD">
              <w:rPr>
                <w:rFonts w:hint="eastAsia"/>
                <w:sz w:val="16"/>
              </w:rPr>
              <w:t>/</w:t>
            </w:r>
          </w:p>
          <w:p w:rsidR="00CD7AA3" w:rsidRPr="00F65BCD" w:rsidRDefault="00CD35B4" w:rsidP="00CD7AA3">
            <w:pPr>
              <w:pStyle w:val="ListParagraph"/>
              <w:ind w:left="0"/>
              <w:jc w:val="center"/>
              <w:rPr>
                <w:sz w:val="16"/>
              </w:rPr>
            </w:pPr>
            <w:r w:rsidRPr="00F65BCD">
              <w:rPr>
                <w:rFonts w:hint="eastAsia"/>
                <w:sz w:val="16"/>
              </w:rPr>
              <w:t>SOURCE 11</w:t>
            </w:r>
          </w:p>
        </w:tc>
        <w:tc>
          <w:tcPr>
            <w:tcW w:w="567" w:type="dxa"/>
            <w:vMerge w:val="restart"/>
          </w:tcPr>
          <w:p w:rsidR="00CD7AA3" w:rsidRPr="00F65BCD" w:rsidRDefault="00CD7AA3" w:rsidP="00CD7AA3">
            <w:pPr>
              <w:pStyle w:val="ListParagraph"/>
              <w:ind w:left="0"/>
              <w:jc w:val="center"/>
              <w:rPr>
                <w:sz w:val="16"/>
              </w:rPr>
            </w:pPr>
            <w:r w:rsidRPr="00F65BCD">
              <w:rPr>
                <w:sz w:val="16"/>
              </w:rPr>
              <w:t>2</w:t>
            </w:r>
          </w:p>
        </w:tc>
        <w:tc>
          <w:tcPr>
            <w:tcW w:w="706" w:type="dxa"/>
            <w:vMerge w:val="restart"/>
          </w:tcPr>
          <w:p w:rsidR="00CD7AA3" w:rsidRPr="00F65BCD" w:rsidRDefault="00CD7AA3" w:rsidP="00CD7AA3">
            <w:pPr>
              <w:pStyle w:val="ListParagraph"/>
              <w:ind w:left="0"/>
              <w:jc w:val="center"/>
              <w:rPr>
                <w:sz w:val="16"/>
              </w:rPr>
            </w:pPr>
          </w:p>
          <w:p w:rsidR="00CD7AA3" w:rsidRPr="00F65BCD" w:rsidRDefault="00CD7AA3" w:rsidP="00CD7AA3">
            <w:pPr>
              <w:pStyle w:val="ListParagraph"/>
              <w:ind w:left="0"/>
              <w:jc w:val="center"/>
              <w:rPr>
                <w:sz w:val="16"/>
              </w:rPr>
            </w:pPr>
            <w:r w:rsidRPr="00F65BCD">
              <w:rPr>
                <w:sz w:val="16"/>
              </w:rPr>
              <w:t>UPT CDF</w:t>
            </w:r>
          </w:p>
          <w:p w:rsidR="00CD7AA3" w:rsidRPr="00F65BCD" w:rsidRDefault="00CD7AA3" w:rsidP="00CD7AA3">
            <w:pPr>
              <w:pStyle w:val="ListParagraph"/>
              <w:ind w:left="0"/>
              <w:jc w:val="center"/>
              <w:rPr>
                <w:sz w:val="16"/>
              </w:rPr>
            </w:pPr>
            <w:r w:rsidRPr="00F65BCD">
              <w:rPr>
                <w:sz w:val="16"/>
              </w:rPr>
              <w:t>[Mbps]</w:t>
            </w:r>
          </w:p>
        </w:tc>
        <w:tc>
          <w:tcPr>
            <w:tcW w:w="712" w:type="dxa"/>
          </w:tcPr>
          <w:p w:rsidR="00CD7AA3" w:rsidRPr="00F65BCD" w:rsidRDefault="00CD7AA3" w:rsidP="00CD7AA3">
            <w:pPr>
              <w:pStyle w:val="ListParagraph"/>
              <w:ind w:left="0"/>
              <w:jc w:val="center"/>
              <w:rPr>
                <w:sz w:val="16"/>
              </w:rPr>
            </w:pP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7.45</w:t>
            </w:r>
          </w:p>
        </w:tc>
        <w:tc>
          <w:tcPr>
            <w:tcW w:w="709" w:type="dxa"/>
          </w:tcPr>
          <w:p w:rsidR="00CD7AA3" w:rsidRPr="00F65BCD" w:rsidRDefault="00CD7AA3" w:rsidP="00CD7AA3">
            <w:pPr>
              <w:pStyle w:val="ListParagraph"/>
              <w:ind w:left="0"/>
              <w:jc w:val="center"/>
              <w:rPr>
                <w:sz w:val="16"/>
              </w:rPr>
            </w:pPr>
            <w:r w:rsidRPr="00F65BCD">
              <w:rPr>
                <w:sz w:val="16"/>
              </w:rPr>
              <w:t>10.1</w:t>
            </w:r>
          </w:p>
        </w:tc>
        <w:tc>
          <w:tcPr>
            <w:tcW w:w="709" w:type="dxa"/>
          </w:tcPr>
          <w:p w:rsidR="00CD7AA3" w:rsidRPr="00F65BCD" w:rsidRDefault="00CD7AA3" w:rsidP="00CD7AA3">
            <w:pPr>
              <w:pStyle w:val="ListParagraph"/>
              <w:ind w:left="0"/>
              <w:jc w:val="center"/>
              <w:rPr>
                <w:sz w:val="16"/>
              </w:rPr>
            </w:pPr>
            <w:r w:rsidRPr="00F65BCD">
              <w:rPr>
                <w:rFonts w:hint="eastAsia"/>
                <w:sz w:val="16"/>
              </w:rPr>
              <w:t>15.6</w:t>
            </w:r>
          </w:p>
        </w:tc>
        <w:tc>
          <w:tcPr>
            <w:tcW w:w="709" w:type="dxa"/>
          </w:tcPr>
          <w:p w:rsidR="00CD7AA3" w:rsidRPr="00F65BCD" w:rsidRDefault="00CD7AA3" w:rsidP="00CD7AA3">
            <w:pPr>
              <w:pStyle w:val="ListParagraph"/>
              <w:ind w:left="0"/>
              <w:jc w:val="center"/>
              <w:rPr>
                <w:sz w:val="16"/>
              </w:rPr>
            </w:pPr>
            <w:r w:rsidRPr="00F65BCD">
              <w:rPr>
                <w:rFonts w:hint="eastAsia"/>
                <w:sz w:val="16"/>
              </w:rPr>
              <w:t>1.93</w:t>
            </w:r>
          </w:p>
        </w:tc>
        <w:tc>
          <w:tcPr>
            <w:tcW w:w="708" w:type="dxa"/>
          </w:tcPr>
          <w:p w:rsidR="00CD7AA3" w:rsidRPr="00F65BCD" w:rsidRDefault="00CD7AA3" w:rsidP="00CD7AA3">
            <w:pPr>
              <w:pStyle w:val="ListParagraph"/>
              <w:ind w:left="0"/>
              <w:jc w:val="center"/>
              <w:rPr>
                <w:sz w:val="16"/>
              </w:rPr>
            </w:pPr>
            <w:r w:rsidRPr="00F65BCD">
              <w:rPr>
                <w:rFonts w:hint="eastAsia"/>
                <w:sz w:val="16"/>
              </w:rPr>
              <w:t>14.99</w:t>
            </w:r>
          </w:p>
        </w:tc>
        <w:tc>
          <w:tcPr>
            <w:tcW w:w="709" w:type="dxa"/>
          </w:tcPr>
          <w:p w:rsidR="00CD7AA3" w:rsidRPr="00F65BCD" w:rsidRDefault="00CD7AA3" w:rsidP="00CD7AA3">
            <w:pPr>
              <w:pStyle w:val="ListParagraph"/>
              <w:ind w:left="0"/>
              <w:jc w:val="center"/>
              <w:rPr>
                <w:sz w:val="16"/>
              </w:rPr>
            </w:pPr>
            <w:r w:rsidRPr="00F65BCD">
              <w:rPr>
                <w:rFonts w:hint="eastAsia"/>
                <w:sz w:val="16"/>
              </w:rPr>
              <w:t>10.58</w:t>
            </w:r>
          </w:p>
        </w:tc>
        <w:tc>
          <w:tcPr>
            <w:tcW w:w="709" w:type="dxa"/>
          </w:tcPr>
          <w:p w:rsidR="00CD7AA3" w:rsidRPr="00F65BCD" w:rsidRDefault="00CD7AA3" w:rsidP="00CD7AA3">
            <w:pPr>
              <w:pStyle w:val="ListParagraph"/>
              <w:ind w:left="0"/>
              <w:jc w:val="center"/>
              <w:rPr>
                <w:sz w:val="16"/>
              </w:rPr>
            </w:pPr>
            <w:r w:rsidRPr="00F65BCD">
              <w:rPr>
                <w:rFonts w:hint="eastAsia"/>
                <w:sz w:val="16"/>
              </w:rPr>
              <w:t>0.94</w:t>
            </w:r>
          </w:p>
        </w:tc>
        <w:tc>
          <w:tcPr>
            <w:tcW w:w="709" w:type="dxa"/>
          </w:tcPr>
          <w:p w:rsidR="00CD7AA3" w:rsidRPr="00F65BCD" w:rsidRDefault="00CD7AA3" w:rsidP="00CD7AA3">
            <w:pPr>
              <w:pStyle w:val="ListParagraph"/>
              <w:ind w:left="0"/>
              <w:jc w:val="center"/>
              <w:rPr>
                <w:sz w:val="16"/>
              </w:rPr>
            </w:pPr>
            <w:r w:rsidRPr="00F65BCD">
              <w:rPr>
                <w:rFonts w:hint="eastAsia"/>
                <w:sz w:val="16"/>
              </w:rPr>
              <w:t>6.0</w:t>
            </w: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3.53</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50%</w:t>
            </w:r>
          </w:p>
        </w:tc>
        <w:tc>
          <w:tcPr>
            <w:tcW w:w="708" w:type="dxa"/>
          </w:tcPr>
          <w:p w:rsidR="00CD7AA3" w:rsidRPr="00F65BCD" w:rsidRDefault="00CD7AA3" w:rsidP="00CD7AA3">
            <w:pPr>
              <w:pStyle w:val="ListParagraph"/>
              <w:ind w:left="0"/>
              <w:jc w:val="center"/>
              <w:rPr>
                <w:sz w:val="16"/>
              </w:rPr>
            </w:pPr>
            <w:r w:rsidRPr="00F65BCD">
              <w:rPr>
                <w:rFonts w:hint="eastAsia"/>
                <w:sz w:val="16"/>
              </w:rPr>
              <w:t>38.1</w:t>
            </w:r>
            <w:r w:rsidRPr="00F65BCD">
              <w:rPr>
                <w:sz w:val="16"/>
              </w:rPr>
              <w:t>5</w:t>
            </w:r>
          </w:p>
        </w:tc>
        <w:tc>
          <w:tcPr>
            <w:tcW w:w="709" w:type="dxa"/>
          </w:tcPr>
          <w:p w:rsidR="00CD7AA3" w:rsidRPr="00F65BCD" w:rsidRDefault="00CD7AA3" w:rsidP="00CD7AA3">
            <w:pPr>
              <w:pStyle w:val="ListParagraph"/>
              <w:ind w:left="0"/>
              <w:jc w:val="center"/>
              <w:rPr>
                <w:sz w:val="16"/>
              </w:rPr>
            </w:pPr>
            <w:r w:rsidRPr="00F65BCD">
              <w:rPr>
                <w:sz w:val="16"/>
              </w:rPr>
              <w:t>54.27</w:t>
            </w:r>
          </w:p>
        </w:tc>
        <w:tc>
          <w:tcPr>
            <w:tcW w:w="709" w:type="dxa"/>
          </w:tcPr>
          <w:p w:rsidR="00CD7AA3" w:rsidRPr="00F65BCD" w:rsidRDefault="00CD7AA3" w:rsidP="00CD7AA3">
            <w:pPr>
              <w:pStyle w:val="ListParagraph"/>
              <w:ind w:left="0"/>
              <w:jc w:val="center"/>
              <w:rPr>
                <w:sz w:val="16"/>
              </w:rPr>
            </w:pPr>
            <w:r w:rsidRPr="00F65BCD">
              <w:rPr>
                <w:rFonts w:hint="eastAsia"/>
                <w:sz w:val="16"/>
              </w:rPr>
              <w:t>50.12</w:t>
            </w:r>
          </w:p>
        </w:tc>
        <w:tc>
          <w:tcPr>
            <w:tcW w:w="709" w:type="dxa"/>
          </w:tcPr>
          <w:p w:rsidR="00CD7AA3" w:rsidRPr="00F65BCD" w:rsidRDefault="00CD7AA3" w:rsidP="00CD7AA3">
            <w:pPr>
              <w:pStyle w:val="ListParagraph"/>
              <w:ind w:left="0"/>
              <w:jc w:val="center"/>
              <w:rPr>
                <w:sz w:val="16"/>
              </w:rPr>
            </w:pPr>
            <w:r w:rsidRPr="00F65BCD">
              <w:rPr>
                <w:rFonts w:hint="eastAsia"/>
                <w:sz w:val="16"/>
              </w:rPr>
              <w:t>17.08</w:t>
            </w:r>
          </w:p>
        </w:tc>
        <w:tc>
          <w:tcPr>
            <w:tcW w:w="708" w:type="dxa"/>
          </w:tcPr>
          <w:p w:rsidR="00CD7AA3" w:rsidRPr="00F65BCD" w:rsidRDefault="00CD7AA3" w:rsidP="00CD7AA3">
            <w:pPr>
              <w:pStyle w:val="ListParagraph"/>
              <w:ind w:left="0"/>
              <w:jc w:val="center"/>
              <w:rPr>
                <w:sz w:val="16"/>
              </w:rPr>
            </w:pPr>
            <w:r w:rsidRPr="00F65BCD">
              <w:rPr>
                <w:rFonts w:hint="eastAsia"/>
                <w:sz w:val="16"/>
              </w:rPr>
              <w:t>53.89</w:t>
            </w:r>
          </w:p>
        </w:tc>
        <w:tc>
          <w:tcPr>
            <w:tcW w:w="709" w:type="dxa"/>
          </w:tcPr>
          <w:p w:rsidR="00CD7AA3" w:rsidRPr="00F65BCD" w:rsidRDefault="00CD7AA3" w:rsidP="00CD7AA3">
            <w:pPr>
              <w:pStyle w:val="ListParagraph"/>
              <w:ind w:left="0"/>
              <w:jc w:val="center"/>
              <w:rPr>
                <w:sz w:val="16"/>
              </w:rPr>
            </w:pPr>
            <w:r w:rsidRPr="00F65BCD">
              <w:rPr>
                <w:rFonts w:hint="eastAsia"/>
                <w:sz w:val="16"/>
              </w:rPr>
              <w:t>35.97</w:t>
            </w:r>
          </w:p>
        </w:tc>
        <w:tc>
          <w:tcPr>
            <w:tcW w:w="709" w:type="dxa"/>
          </w:tcPr>
          <w:p w:rsidR="00CD7AA3" w:rsidRPr="00F65BCD" w:rsidRDefault="00CD7AA3" w:rsidP="00CD7AA3">
            <w:pPr>
              <w:pStyle w:val="ListParagraph"/>
              <w:ind w:left="0"/>
              <w:jc w:val="center"/>
              <w:rPr>
                <w:sz w:val="16"/>
              </w:rPr>
            </w:pPr>
            <w:r w:rsidRPr="00F65BCD">
              <w:rPr>
                <w:rFonts w:hint="eastAsia"/>
                <w:sz w:val="16"/>
              </w:rPr>
              <w:t>10.43</w:t>
            </w:r>
          </w:p>
        </w:tc>
        <w:tc>
          <w:tcPr>
            <w:tcW w:w="709" w:type="dxa"/>
          </w:tcPr>
          <w:p w:rsidR="00CD7AA3" w:rsidRPr="00F65BCD" w:rsidRDefault="00CD7AA3" w:rsidP="00CD7AA3">
            <w:pPr>
              <w:pStyle w:val="ListParagraph"/>
              <w:ind w:left="0"/>
              <w:jc w:val="center"/>
              <w:rPr>
                <w:sz w:val="16"/>
              </w:rPr>
            </w:pPr>
            <w:r w:rsidRPr="00F65BCD">
              <w:rPr>
                <w:rFonts w:hint="eastAsia"/>
                <w:sz w:val="16"/>
              </w:rPr>
              <w:t>31.14</w:t>
            </w:r>
          </w:p>
        </w:tc>
        <w:tc>
          <w:tcPr>
            <w:tcW w:w="708" w:type="dxa"/>
          </w:tcPr>
          <w:p w:rsidR="00CD7AA3" w:rsidRPr="00F65BCD" w:rsidRDefault="00CD7AA3" w:rsidP="00CD7AA3">
            <w:pPr>
              <w:pStyle w:val="ListParagraph"/>
              <w:ind w:left="0"/>
              <w:jc w:val="center"/>
              <w:rPr>
                <w:sz w:val="16"/>
              </w:rPr>
            </w:pPr>
            <w:r w:rsidRPr="00F65BCD">
              <w:rPr>
                <w:rFonts w:hint="eastAsia"/>
                <w:sz w:val="16"/>
              </w:rPr>
              <w:t>26.29</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95%</w:t>
            </w:r>
          </w:p>
        </w:tc>
        <w:tc>
          <w:tcPr>
            <w:tcW w:w="708" w:type="dxa"/>
          </w:tcPr>
          <w:p w:rsidR="00CD7AA3" w:rsidRPr="00F65BCD" w:rsidRDefault="00CD7AA3" w:rsidP="00CD7AA3">
            <w:pPr>
              <w:pStyle w:val="ListParagraph"/>
              <w:ind w:left="0"/>
              <w:jc w:val="center"/>
              <w:rPr>
                <w:sz w:val="16"/>
              </w:rPr>
            </w:pPr>
            <w:r w:rsidRPr="00F65BCD">
              <w:rPr>
                <w:rFonts w:hint="eastAsia"/>
                <w:sz w:val="16"/>
              </w:rPr>
              <w:t>68.71</w:t>
            </w:r>
          </w:p>
        </w:tc>
        <w:tc>
          <w:tcPr>
            <w:tcW w:w="709" w:type="dxa"/>
          </w:tcPr>
          <w:p w:rsidR="00CD7AA3" w:rsidRPr="00F65BCD" w:rsidRDefault="00CD7AA3" w:rsidP="00CD7AA3">
            <w:pPr>
              <w:pStyle w:val="ListParagraph"/>
              <w:ind w:left="0"/>
              <w:jc w:val="center"/>
              <w:rPr>
                <w:sz w:val="16"/>
              </w:rPr>
            </w:pPr>
            <w:r w:rsidRPr="00F65BCD">
              <w:rPr>
                <w:rFonts w:hint="eastAsia"/>
                <w:sz w:val="16"/>
              </w:rPr>
              <w:t>68.8</w:t>
            </w:r>
          </w:p>
        </w:tc>
        <w:tc>
          <w:tcPr>
            <w:tcW w:w="709" w:type="dxa"/>
          </w:tcPr>
          <w:p w:rsidR="00CD7AA3" w:rsidRPr="00F65BCD" w:rsidRDefault="00CD7AA3" w:rsidP="00CD7AA3">
            <w:pPr>
              <w:pStyle w:val="ListParagraph"/>
              <w:ind w:left="0"/>
              <w:jc w:val="center"/>
              <w:rPr>
                <w:sz w:val="16"/>
              </w:rPr>
            </w:pPr>
            <w:r w:rsidRPr="00F65BCD">
              <w:rPr>
                <w:rFonts w:hint="eastAsia"/>
                <w:sz w:val="16"/>
              </w:rPr>
              <w:t>61.81</w:t>
            </w:r>
          </w:p>
        </w:tc>
        <w:tc>
          <w:tcPr>
            <w:tcW w:w="709" w:type="dxa"/>
          </w:tcPr>
          <w:p w:rsidR="00CD7AA3" w:rsidRPr="00F65BCD" w:rsidRDefault="00CD7AA3" w:rsidP="00CD7AA3">
            <w:pPr>
              <w:pStyle w:val="ListParagraph"/>
              <w:ind w:left="0"/>
              <w:jc w:val="center"/>
              <w:rPr>
                <w:sz w:val="16"/>
              </w:rPr>
            </w:pPr>
            <w:r w:rsidRPr="00F65BCD">
              <w:rPr>
                <w:rFonts w:hint="eastAsia"/>
                <w:sz w:val="16"/>
              </w:rPr>
              <w:t>64.91</w:t>
            </w:r>
          </w:p>
        </w:tc>
        <w:tc>
          <w:tcPr>
            <w:tcW w:w="708" w:type="dxa"/>
          </w:tcPr>
          <w:p w:rsidR="00CD7AA3" w:rsidRPr="00F65BCD" w:rsidRDefault="00CD7AA3" w:rsidP="00CD7AA3">
            <w:pPr>
              <w:pStyle w:val="ListParagraph"/>
              <w:ind w:left="0"/>
              <w:jc w:val="center"/>
              <w:rPr>
                <w:sz w:val="16"/>
              </w:rPr>
            </w:pPr>
            <w:r w:rsidRPr="00F65BCD">
              <w:rPr>
                <w:rFonts w:hint="eastAsia"/>
                <w:sz w:val="16"/>
              </w:rPr>
              <w:t>68.70</w:t>
            </w:r>
          </w:p>
        </w:tc>
        <w:tc>
          <w:tcPr>
            <w:tcW w:w="709" w:type="dxa"/>
          </w:tcPr>
          <w:p w:rsidR="00CD7AA3" w:rsidRPr="00F65BCD" w:rsidRDefault="00CD7AA3" w:rsidP="00CD7AA3">
            <w:pPr>
              <w:pStyle w:val="ListParagraph"/>
              <w:ind w:left="0"/>
              <w:jc w:val="center"/>
              <w:rPr>
                <w:sz w:val="16"/>
              </w:rPr>
            </w:pPr>
            <w:r w:rsidRPr="00F65BCD">
              <w:rPr>
                <w:rFonts w:hint="eastAsia"/>
                <w:sz w:val="16"/>
              </w:rPr>
              <w:t>61.84</w:t>
            </w:r>
          </w:p>
        </w:tc>
        <w:tc>
          <w:tcPr>
            <w:tcW w:w="709" w:type="dxa"/>
          </w:tcPr>
          <w:p w:rsidR="00CD7AA3" w:rsidRPr="00F65BCD" w:rsidRDefault="00CD7AA3" w:rsidP="00CD7AA3">
            <w:pPr>
              <w:pStyle w:val="ListParagraph"/>
              <w:ind w:left="0"/>
              <w:jc w:val="center"/>
              <w:rPr>
                <w:sz w:val="16"/>
              </w:rPr>
            </w:pPr>
            <w:r w:rsidRPr="00F65BCD">
              <w:rPr>
                <w:rFonts w:hint="eastAsia"/>
                <w:sz w:val="16"/>
              </w:rPr>
              <w:t>57.37</w:t>
            </w:r>
          </w:p>
        </w:tc>
        <w:tc>
          <w:tcPr>
            <w:tcW w:w="709" w:type="dxa"/>
          </w:tcPr>
          <w:p w:rsidR="00CD7AA3" w:rsidRPr="00F65BCD" w:rsidRDefault="00CD7AA3" w:rsidP="00CD7AA3">
            <w:pPr>
              <w:pStyle w:val="ListParagraph"/>
              <w:ind w:left="0"/>
              <w:jc w:val="center"/>
              <w:rPr>
                <w:sz w:val="16"/>
              </w:rPr>
            </w:pPr>
            <w:r w:rsidRPr="00F65BCD">
              <w:rPr>
                <w:rFonts w:hint="eastAsia"/>
                <w:sz w:val="16"/>
              </w:rPr>
              <w:t>67.16</w:t>
            </w:r>
          </w:p>
        </w:tc>
        <w:tc>
          <w:tcPr>
            <w:tcW w:w="708" w:type="dxa"/>
          </w:tcPr>
          <w:p w:rsidR="00CD7AA3" w:rsidRPr="00F65BCD" w:rsidRDefault="00CD7AA3" w:rsidP="00CD7AA3">
            <w:pPr>
              <w:pStyle w:val="ListParagraph"/>
              <w:ind w:left="0"/>
              <w:jc w:val="center"/>
              <w:rPr>
                <w:sz w:val="16"/>
              </w:rPr>
            </w:pPr>
            <w:r w:rsidRPr="00F65BCD">
              <w:rPr>
                <w:rFonts w:hint="eastAsia"/>
                <w:sz w:val="16"/>
              </w:rPr>
              <w:t>61.42</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Mean</w:t>
            </w:r>
          </w:p>
        </w:tc>
        <w:tc>
          <w:tcPr>
            <w:tcW w:w="708" w:type="dxa"/>
          </w:tcPr>
          <w:p w:rsidR="00CD7AA3" w:rsidRPr="00F65BCD" w:rsidRDefault="00CD7AA3" w:rsidP="00CD7AA3">
            <w:pPr>
              <w:pStyle w:val="ListParagraph"/>
              <w:ind w:left="0"/>
              <w:jc w:val="center"/>
              <w:rPr>
                <w:sz w:val="16"/>
              </w:rPr>
            </w:pPr>
            <w:r w:rsidRPr="00F65BCD">
              <w:rPr>
                <w:sz w:val="16"/>
              </w:rPr>
              <w:t>39</w:t>
            </w:r>
            <w:r w:rsidRPr="00F65BCD">
              <w:rPr>
                <w:rFonts w:hint="eastAsia"/>
                <w:sz w:val="16"/>
              </w:rPr>
              <w:t>.</w:t>
            </w:r>
            <w:r w:rsidRPr="00F65BCD">
              <w:rPr>
                <w:sz w:val="16"/>
              </w:rPr>
              <w:t>85</w:t>
            </w:r>
          </w:p>
        </w:tc>
        <w:tc>
          <w:tcPr>
            <w:tcW w:w="709" w:type="dxa"/>
          </w:tcPr>
          <w:p w:rsidR="00CD7AA3" w:rsidRPr="00F65BCD" w:rsidRDefault="00CD7AA3" w:rsidP="00CD7AA3">
            <w:pPr>
              <w:pStyle w:val="ListParagraph"/>
              <w:ind w:left="0"/>
              <w:jc w:val="center"/>
              <w:rPr>
                <w:sz w:val="16"/>
              </w:rPr>
            </w:pPr>
            <w:r w:rsidRPr="00F65BCD">
              <w:rPr>
                <w:rFonts w:hint="eastAsia"/>
                <w:sz w:val="16"/>
              </w:rPr>
              <w:t>46.99</w:t>
            </w:r>
          </w:p>
        </w:tc>
        <w:tc>
          <w:tcPr>
            <w:tcW w:w="709" w:type="dxa"/>
          </w:tcPr>
          <w:p w:rsidR="00CD7AA3" w:rsidRPr="00F65BCD" w:rsidRDefault="00CD7AA3" w:rsidP="00CD7AA3">
            <w:pPr>
              <w:pStyle w:val="ListParagraph"/>
              <w:ind w:left="0"/>
              <w:jc w:val="center"/>
              <w:rPr>
                <w:sz w:val="16"/>
              </w:rPr>
            </w:pPr>
            <w:r w:rsidRPr="00F65BCD">
              <w:rPr>
                <w:rFonts w:hint="eastAsia"/>
                <w:sz w:val="16"/>
              </w:rPr>
              <w:t>44.57</w:t>
            </w:r>
          </w:p>
        </w:tc>
        <w:tc>
          <w:tcPr>
            <w:tcW w:w="709" w:type="dxa"/>
          </w:tcPr>
          <w:p w:rsidR="00CD7AA3" w:rsidRPr="00F65BCD" w:rsidRDefault="00CD7AA3" w:rsidP="00CD7AA3">
            <w:pPr>
              <w:pStyle w:val="ListParagraph"/>
              <w:ind w:left="0"/>
              <w:jc w:val="center"/>
              <w:rPr>
                <w:sz w:val="16"/>
              </w:rPr>
            </w:pPr>
            <w:r w:rsidRPr="00F65BCD">
              <w:rPr>
                <w:rFonts w:hint="eastAsia"/>
                <w:sz w:val="16"/>
              </w:rPr>
              <w:t>22.92</w:t>
            </w:r>
          </w:p>
        </w:tc>
        <w:tc>
          <w:tcPr>
            <w:tcW w:w="708" w:type="dxa"/>
          </w:tcPr>
          <w:p w:rsidR="00CD7AA3" w:rsidRPr="00F65BCD" w:rsidRDefault="00CD7AA3" w:rsidP="00CD7AA3">
            <w:pPr>
              <w:pStyle w:val="ListParagraph"/>
              <w:ind w:left="0"/>
              <w:jc w:val="center"/>
              <w:rPr>
                <w:sz w:val="16"/>
              </w:rPr>
            </w:pPr>
            <w:r w:rsidRPr="00F65BCD">
              <w:rPr>
                <w:rFonts w:hint="eastAsia"/>
                <w:sz w:val="16"/>
              </w:rPr>
              <w:t>47.4</w:t>
            </w:r>
            <w:r w:rsidRPr="00F65BCD">
              <w:rPr>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38.5</w:t>
            </w:r>
          </w:p>
        </w:tc>
        <w:tc>
          <w:tcPr>
            <w:tcW w:w="709" w:type="dxa"/>
          </w:tcPr>
          <w:p w:rsidR="00CD7AA3" w:rsidRPr="00F65BCD" w:rsidRDefault="00CD7AA3" w:rsidP="00CD7AA3">
            <w:pPr>
              <w:pStyle w:val="ListParagraph"/>
              <w:ind w:left="0"/>
              <w:jc w:val="center"/>
              <w:rPr>
                <w:sz w:val="16"/>
              </w:rPr>
            </w:pPr>
            <w:r w:rsidRPr="00F65BCD">
              <w:rPr>
                <w:rFonts w:hint="eastAsia"/>
                <w:sz w:val="16"/>
              </w:rPr>
              <w:t>17.02</w:t>
            </w:r>
          </w:p>
        </w:tc>
        <w:tc>
          <w:tcPr>
            <w:tcW w:w="709" w:type="dxa"/>
          </w:tcPr>
          <w:p w:rsidR="00CD7AA3" w:rsidRPr="00F65BCD" w:rsidRDefault="00CD7AA3" w:rsidP="00CD7AA3">
            <w:pPr>
              <w:pStyle w:val="ListParagraph"/>
              <w:ind w:left="0"/>
              <w:jc w:val="center"/>
              <w:rPr>
                <w:sz w:val="16"/>
              </w:rPr>
            </w:pPr>
            <w:r w:rsidRPr="00F65BCD">
              <w:rPr>
                <w:rFonts w:hint="eastAsia"/>
                <w:sz w:val="16"/>
              </w:rPr>
              <w:t>34.49</w:t>
            </w:r>
          </w:p>
        </w:tc>
        <w:tc>
          <w:tcPr>
            <w:tcW w:w="708" w:type="dxa"/>
          </w:tcPr>
          <w:p w:rsidR="00CD7AA3" w:rsidRPr="00F65BCD" w:rsidRDefault="00CD7AA3" w:rsidP="00CD7AA3">
            <w:pPr>
              <w:pStyle w:val="ListParagraph"/>
              <w:ind w:left="0"/>
              <w:jc w:val="center"/>
              <w:rPr>
                <w:sz w:val="16"/>
              </w:rPr>
            </w:pPr>
            <w:r w:rsidRPr="00F65BCD">
              <w:rPr>
                <w:rFonts w:hint="eastAsia"/>
                <w:sz w:val="16"/>
              </w:rPr>
              <w:t>29.65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val="restart"/>
          </w:tcPr>
          <w:p w:rsidR="00CD7AA3" w:rsidRPr="00F65BCD" w:rsidRDefault="00CD7AA3" w:rsidP="00CD7AA3">
            <w:pPr>
              <w:pStyle w:val="ListParagraph"/>
              <w:ind w:left="0"/>
              <w:jc w:val="center"/>
              <w:rPr>
                <w:sz w:val="16"/>
              </w:rPr>
            </w:pPr>
          </w:p>
          <w:p w:rsidR="00CD7AA3" w:rsidRPr="00F65BCD" w:rsidRDefault="00CD7AA3" w:rsidP="00CD7AA3">
            <w:pPr>
              <w:pStyle w:val="ListParagraph"/>
              <w:ind w:left="0"/>
              <w:jc w:val="center"/>
              <w:rPr>
                <w:sz w:val="16"/>
              </w:rPr>
            </w:pPr>
            <w:r w:rsidRPr="00F65BCD">
              <w:rPr>
                <w:sz w:val="16"/>
              </w:rPr>
              <w:t>Delay CDF</w:t>
            </w:r>
          </w:p>
          <w:p w:rsidR="00CD7AA3" w:rsidRPr="00F65BCD" w:rsidRDefault="00CD7AA3" w:rsidP="00CD7AA3">
            <w:pPr>
              <w:pStyle w:val="ListParagraph"/>
              <w:ind w:left="0"/>
              <w:jc w:val="center"/>
              <w:rPr>
                <w:sz w:val="16"/>
              </w:rPr>
            </w:pPr>
            <w:r w:rsidRPr="00F65BCD">
              <w:rPr>
                <w:sz w:val="16"/>
              </w:rPr>
              <w:t>[</w:t>
            </w:r>
            <w:proofErr w:type="spellStart"/>
            <w:r w:rsidR="00FB045C" w:rsidRPr="00F65BCD">
              <w:rPr>
                <w:sz w:val="16"/>
              </w:rPr>
              <w:t>m</w:t>
            </w:r>
            <w:r w:rsidRPr="00F65BCD">
              <w:rPr>
                <w:sz w:val="16"/>
              </w:rPr>
              <w:t>s</w:t>
            </w:r>
            <w:proofErr w:type="spellEnd"/>
            <w:r w:rsidRPr="00F65BCD">
              <w:rPr>
                <w:sz w:val="16"/>
              </w:rPr>
              <w:t>]</w:t>
            </w:r>
          </w:p>
        </w:tc>
        <w:tc>
          <w:tcPr>
            <w:tcW w:w="712" w:type="dxa"/>
          </w:tcPr>
          <w:p w:rsidR="00CD7AA3" w:rsidRPr="00F65BCD" w:rsidRDefault="00CD7AA3" w:rsidP="00CD7AA3">
            <w:pPr>
              <w:pStyle w:val="ListParagraph"/>
              <w:ind w:left="0"/>
              <w:jc w:val="center"/>
              <w:rPr>
                <w:sz w:val="16"/>
              </w:rPr>
            </w:pP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60.24</w:t>
            </w:r>
          </w:p>
        </w:tc>
        <w:tc>
          <w:tcPr>
            <w:tcW w:w="709" w:type="dxa"/>
          </w:tcPr>
          <w:p w:rsidR="00CD7AA3" w:rsidRPr="00F65BCD" w:rsidRDefault="00CD7AA3" w:rsidP="00CD7AA3">
            <w:pPr>
              <w:pStyle w:val="ListParagraph"/>
              <w:ind w:left="0"/>
              <w:jc w:val="center"/>
              <w:rPr>
                <w:sz w:val="16"/>
              </w:rPr>
            </w:pPr>
            <w:r w:rsidRPr="00F65BCD">
              <w:rPr>
                <w:rFonts w:hint="eastAsia"/>
                <w:sz w:val="16"/>
              </w:rPr>
              <w:t>60.16</w:t>
            </w:r>
          </w:p>
        </w:tc>
        <w:tc>
          <w:tcPr>
            <w:tcW w:w="709" w:type="dxa"/>
          </w:tcPr>
          <w:p w:rsidR="00CD7AA3" w:rsidRPr="00F65BCD" w:rsidRDefault="00CD7AA3" w:rsidP="00CD7AA3">
            <w:pPr>
              <w:pStyle w:val="ListParagraph"/>
              <w:ind w:left="0"/>
              <w:jc w:val="center"/>
              <w:rPr>
                <w:sz w:val="16"/>
              </w:rPr>
            </w:pPr>
            <w:r w:rsidRPr="00F65BCD">
              <w:rPr>
                <w:rFonts w:hint="eastAsia"/>
                <w:sz w:val="16"/>
              </w:rPr>
              <w:t>64.07</w:t>
            </w:r>
          </w:p>
        </w:tc>
        <w:tc>
          <w:tcPr>
            <w:tcW w:w="709" w:type="dxa"/>
          </w:tcPr>
          <w:p w:rsidR="00CD7AA3" w:rsidRPr="00F65BCD" w:rsidRDefault="00CD7AA3" w:rsidP="00CD7AA3">
            <w:pPr>
              <w:pStyle w:val="ListParagraph"/>
              <w:ind w:left="0"/>
              <w:jc w:val="center"/>
              <w:rPr>
                <w:sz w:val="16"/>
              </w:rPr>
            </w:pPr>
            <w:r w:rsidRPr="00F65BCD">
              <w:rPr>
                <w:rFonts w:hint="eastAsia"/>
                <w:sz w:val="16"/>
              </w:rPr>
              <w:t>63.71</w:t>
            </w:r>
          </w:p>
        </w:tc>
        <w:tc>
          <w:tcPr>
            <w:tcW w:w="708" w:type="dxa"/>
          </w:tcPr>
          <w:p w:rsidR="00CD7AA3" w:rsidRPr="00F65BCD" w:rsidRDefault="00CD7AA3" w:rsidP="00CD7AA3">
            <w:pPr>
              <w:pStyle w:val="ListParagraph"/>
              <w:ind w:left="0"/>
              <w:jc w:val="center"/>
              <w:rPr>
                <w:sz w:val="16"/>
              </w:rPr>
            </w:pPr>
            <w:r w:rsidRPr="00F65BCD">
              <w:rPr>
                <w:rFonts w:hint="eastAsia"/>
                <w:sz w:val="16"/>
              </w:rPr>
              <w:t>66.95</w:t>
            </w:r>
          </w:p>
        </w:tc>
        <w:tc>
          <w:tcPr>
            <w:tcW w:w="709" w:type="dxa"/>
          </w:tcPr>
          <w:p w:rsidR="00CD7AA3" w:rsidRPr="00F65BCD" w:rsidRDefault="00CD7AA3" w:rsidP="00CD7AA3">
            <w:pPr>
              <w:pStyle w:val="ListParagraph"/>
              <w:ind w:left="0"/>
              <w:jc w:val="center"/>
              <w:rPr>
                <w:sz w:val="16"/>
              </w:rPr>
            </w:pPr>
            <w:r w:rsidRPr="00F65BCD">
              <w:rPr>
                <w:rFonts w:hint="eastAsia"/>
                <w:sz w:val="16"/>
              </w:rPr>
              <w:t>71.14</w:t>
            </w:r>
          </w:p>
        </w:tc>
        <w:tc>
          <w:tcPr>
            <w:tcW w:w="709" w:type="dxa"/>
          </w:tcPr>
          <w:p w:rsidR="00CD7AA3" w:rsidRPr="00F65BCD" w:rsidRDefault="00CD7AA3" w:rsidP="00CD7AA3">
            <w:pPr>
              <w:pStyle w:val="ListParagraph"/>
              <w:ind w:left="0"/>
              <w:jc w:val="center"/>
              <w:rPr>
                <w:sz w:val="16"/>
              </w:rPr>
            </w:pPr>
            <w:r w:rsidRPr="00F65BCD">
              <w:rPr>
                <w:rFonts w:hint="eastAsia"/>
                <w:sz w:val="16"/>
              </w:rPr>
              <w:t>71.98</w:t>
            </w:r>
          </w:p>
        </w:tc>
        <w:tc>
          <w:tcPr>
            <w:tcW w:w="709" w:type="dxa"/>
          </w:tcPr>
          <w:p w:rsidR="00CD7AA3" w:rsidRPr="00F65BCD" w:rsidRDefault="00CD7AA3" w:rsidP="00CD7AA3">
            <w:pPr>
              <w:pStyle w:val="ListParagraph"/>
              <w:ind w:left="0"/>
              <w:jc w:val="center"/>
              <w:rPr>
                <w:sz w:val="16"/>
              </w:rPr>
            </w:pPr>
            <w:r w:rsidRPr="00F65BCD">
              <w:rPr>
                <w:rFonts w:hint="eastAsia"/>
                <w:sz w:val="16"/>
              </w:rPr>
              <w:t>61.64</w:t>
            </w:r>
          </w:p>
        </w:tc>
        <w:tc>
          <w:tcPr>
            <w:tcW w:w="708" w:type="dxa"/>
          </w:tcPr>
          <w:p w:rsidR="00CD7AA3" w:rsidRPr="00F65BCD" w:rsidRDefault="00CD7AA3" w:rsidP="00CD7AA3">
            <w:pPr>
              <w:pStyle w:val="ListParagraph"/>
              <w:ind w:left="0"/>
              <w:jc w:val="center"/>
              <w:rPr>
                <w:sz w:val="16"/>
              </w:rPr>
            </w:pPr>
            <w:r w:rsidRPr="00F65BCD">
              <w:rPr>
                <w:rFonts w:hint="eastAsia"/>
                <w:sz w:val="16"/>
              </w:rPr>
              <w:t>64.47</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50%</w:t>
            </w:r>
          </w:p>
        </w:tc>
        <w:tc>
          <w:tcPr>
            <w:tcW w:w="708" w:type="dxa"/>
          </w:tcPr>
          <w:p w:rsidR="00CD7AA3" w:rsidRPr="00F65BCD" w:rsidRDefault="00CD7AA3" w:rsidP="00CD7AA3">
            <w:pPr>
              <w:pStyle w:val="ListParagraph"/>
              <w:ind w:left="0"/>
              <w:jc w:val="center"/>
              <w:rPr>
                <w:sz w:val="16"/>
              </w:rPr>
            </w:pPr>
            <w:r w:rsidRPr="00F65BCD">
              <w:rPr>
                <w:rFonts w:hint="eastAsia"/>
                <w:sz w:val="16"/>
              </w:rPr>
              <w:t>108.39</w:t>
            </w:r>
          </w:p>
        </w:tc>
        <w:tc>
          <w:tcPr>
            <w:tcW w:w="709" w:type="dxa"/>
          </w:tcPr>
          <w:p w:rsidR="00CD7AA3" w:rsidRPr="00F65BCD" w:rsidRDefault="00CD7AA3" w:rsidP="00CD7AA3">
            <w:pPr>
              <w:pStyle w:val="ListParagraph"/>
              <w:ind w:left="0"/>
              <w:jc w:val="center"/>
              <w:rPr>
                <w:sz w:val="16"/>
              </w:rPr>
            </w:pPr>
            <w:r w:rsidRPr="00F65BCD">
              <w:rPr>
                <w:rFonts w:hint="eastAsia"/>
                <w:sz w:val="16"/>
              </w:rPr>
              <w:t>75.81</w:t>
            </w:r>
          </w:p>
        </w:tc>
        <w:tc>
          <w:tcPr>
            <w:tcW w:w="709" w:type="dxa"/>
          </w:tcPr>
          <w:p w:rsidR="00CD7AA3" w:rsidRPr="00F65BCD" w:rsidRDefault="00CD7AA3" w:rsidP="00CD7AA3">
            <w:pPr>
              <w:pStyle w:val="ListParagraph"/>
              <w:ind w:left="0"/>
              <w:jc w:val="center"/>
              <w:rPr>
                <w:sz w:val="16"/>
              </w:rPr>
            </w:pPr>
            <w:r w:rsidRPr="00F65BCD">
              <w:rPr>
                <w:rFonts w:hint="eastAsia"/>
                <w:sz w:val="16"/>
              </w:rPr>
              <w:t>78.75</w:t>
            </w:r>
          </w:p>
        </w:tc>
        <w:tc>
          <w:tcPr>
            <w:tcW w:w="709" w:type="dxa"/>
          </w:tcPr>
          <w:p w:rsidR="00CD7AA3" w:rsidRPr="00F65BCD" w:rsidRDefault="00CD7AA3" w:rsidP="00CD7AA3">
            <w:pPr>
              <w:pStyle w:val="ListParagraph"/>
              <w:ind w:left="0"/>
              <w:jc w:val="center"/>
              <w:rPr>
                <w:sz w:val="16"/>
              </w:rPr>
            </w:pPr>
            <w:r w:rsidRPr="00F65BCD">
              <w:rPr>
                <w:rFonts w:hint="eastAsia"/>
                <w:sz w:val="16"/>
              </w:rPr>
              <w:t>242.44</w:t>
            </w:r>
          </w:p>
        </w:tc>
        <w:tc>
          <w:tcPr>
            <w:tcW w:w="708" w:type="dxa"/>
          </w:tcPr>
          <w:p w:rsidR="00CD7AA3" w:rsidRPr="00F65BCD" w:rsidRDefault="00CD7AA3" w:rsidP="00CD7AA3">
            <w:pPr>
              <w:pStyle w:val="ListParagraph"/>
              <w:ind w:left="0"/>
              <w:jc w:val="center"/>
              <w:rPr>
                <w:sz w:val="16"/>
              </w:rPr>
            </w:pPr>
            <w:r w:rsidRPr="00F65BCD">
              <w:rPr>
                <w:rFonts w:hint="eastAsia"/>
                <w:sz w:val="16"/>
              </w:rPr>
              <w:t>84.56</w:t>
            </w:r>
          </w:p>
        </w:tc>
        <w:tc>
          <w:tcPr>
            <w:tcW w:w="709" w:type="dxa"/>
          </w:tcPr>
          <w:p w:rsidR="00CD7AA3" w:rsidRPr="00F65BCD" w:rsidRDefault="00CD7AA3" w:rsidP="00CD7AA3">
            <w:pPr>
              <w:pStyle w:val="ListParagraph"/>
              <w:ind w:left="0"/>
              <w:jc w:val="center"/>
              <w:rPr>
                <w:sz w:val="16"/>
              </w:rPr>
            </w:pPr>
            <w:r w:rsidRPr="00F65BCD">
              <w:rPr>
                <w:rFonts w:hint="eastAsia"/>
                <w:sz w:val="16"/>
              </w:rPr>
              <w:t>122.33</w:t>
            </w:r>
          </w:p>
        </w:tc>
        <w:tc>
          <w:tcPr>
            <w:tcW w:w="709" w:type="dxa"/>
          </w:tcPr>
          <w:p w:rsidR="00CD7AA3" w:rsidRPr="00F65BCD" w:rsidRDefault="00CD7AA3" w:rsidP="00CD7AA3">
            <w:pPr>
              <w:pStyle w:val="ListParagraph"/>
              <w:ind w:left="0"/>
              <w:jc w:val="center"/>
              <w:rPr>
                <w:sz w:val="16"/>
              </w:rPr>
            </w:pPr>
            <w:r w:rsidRPr="00F65BCD">
              <w:rPr>
                <w:rFonts w:hint="eastAsia"/>
                <w:sz w:val="16"/>
              </w:rPr>
              <w:t>396.95</w:t>
            </w:r>
          </w:p>
        </w:tc>
        <w:tc>
          <w:tcPr>
            <w:tcW w:w="709" w:type="dxa"/>
          </w:tcPr>
          <w:p w:rsidR="00CD7AA3" w:rsidRPr="00F65BCD" w:rsidRDefault="00CD7AA3" w:rsidP="00CD7AA3">
            <w:pPr>
              <w:pStyle w:val="ListParagraph"/>
              <w:ind w:left="0"/>
              <w:jc w:val="center"/>
              <w:rPr>
                <w:sz w:val="16"/>
              </w:rPr>
            </w:pPr>
            <w:r w:rsidRPr="00F65BCD">
              <w:rPr>
                <w:rFonts w:hint="eastAsia"/>
                <w:sz w:val="16"/>
              </w:rPr>
              <w:t>132.94</w:t>
            </w:r>
          </w:p>
        </w:tc>
        <w:tc>
          <w:tcPr>
            <w:tcW w:w="708" w:type="dxa"/>
          </w:tcPr>
          <w:p w:rsidR="00CD7AA3" w:rsidRPr="00F65BCD" w:rsidRDefault="00CD7AA3" w:rsidP="00CD7AA3">
            <w:pPr>
              <w:pStyle w:val="ListParagraph"/>
              <w:ind w:left="0"/>
              <w:jc w:val="center"/>
              <w:rPr>
                <w:sz w:val="16"/>
              </w:rPr>
            </w:pPr>
            <w:r w:rsidRPr="00F65BCD">
              <w:rPr>
                <w:rFonts w:hint="eastAsia"/>
                <w:sz w:val="16"/>
              </w:rPr>
              <w:t>150.6</w:t>
            </w:r>
            <w:r w:rsidRPr="00F65BCD">
              <w:rPr>
                <w:sz w:val="16"/>
              </w:rPr>
              <w:t>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95%</w:t>
            </w:r>
          </w:p>
        </w:tc>
        <w:tc>
          <w:tcPr>
            <w:tcW w:w="708" w:type="dxa"/>
          </w:tcPr>
          <w:p w:rsidR="00CD7AA3" w:rsidRPr="00F65BCD" w:rsidRDefault="00CD7AA3" w:rsidP="00CD7AA3">
            <w:pPr>
              <w:pStyle w:val="ListParagraph"/>
              <w:ind w:left="0"/>
              <w:jc w:val="center"/>
              <w:rPr>
                <w:sz w:val="16"/>
              </w:rPr>
            </w:pPr>
            <w:r w:rsidRPr="00F65BCD">
              <w:rPr>
                <w:rFonts w:hint="eastAsia"/>
                <w:sz w:val="16"/>
              </w:rPr>
              <w:t>555.88</w:t>
            </w:r>
          </w:p>
        </w:tc>
        <w:tc>
          <w:tcPr>
            <w:tcW w:w="709" w:type="dxa"/>
          </w:tcPr>
          <w:p w:rsidR="00CD7AA3" w:rsidRPr="00F65BCD" w:rsidRDefault="00CD7AA3" w:rsidP="00CD7AA3">
            <w:pPr>
              <w:pStyle w:val="ListParagraph"/>
              <w:ind w:left="0"/>
              <w:jc w:val="center"/>
              <w:rPr>
                <w:sz w:val="16"/>
              </w:rPr>
            </w:pPr>
            <w:r w:rsidRPr="00F65BCD">
              <w:rPr>
                <w:rFonts w:hint="eastAsia"/>
                <w:sz w:val="16"/>
              </w:rPr>
              <w:t>404.33</w:t>
            </w:r>
          </w:p>
        </w:tc>
        <w:tc>
          <w:tcPr>
            <w:tcW w:w="709" w:type="dxa"/>
          </w:tcPr>
          <w:p w:rsidR="00CD7AA3" w:rsidRPr="00F65BCD" w:rsidRDefault="00CD7AA3" w:rsidP="00CD7AA3">
            <w:pPr>
              <w:pStyle w:val="ListParagraph"/>
              <w:ind w:left="0"/>
              <w:jc w:val="center"/>
              <w:rPr>
                <w:sz w:val="16"/>
              </w:rPr>
            </w:pPr>
            <w:r w:rsidRPr="00F65BCD">
              <w:rPr>
                <w:rFonts w:hint="eastAsia"/>
                <w:sz w:val="16"/>
              </w:rPr>
              <w:t>247.43</w:t>
            </w:r>
          </w:p>
        </w:tc>
        <w:tc>
          <w:tcPr>
            <w:tcW w:w="709" w:type="dxa"/>
          </w:tcPr>
          <w:p w:rsidR="00CD7AA3" w:rsidRPr="00F65BCD" w:rsidRDefault="00CD7AA3" w:rsidP="00CD7AA3">
            <w:pPr>
              <w:pStyle w:val="ListParagraph"/>
              <w:ind w:left="0"/>
              <w:jc w:val="center"/>
              <w:rPr>
                <w:sz w:val="16"/>
              </w:rPr>
            </w:pPr>
            <w:r w:rsidRPr="00F65BCD">
              <w:rPr>
                <w:rFonts w:hint="eastAsia"/>
                <w:sz w:val="16"/>
              </w:rPr>
              <w:t>2136.8</w:t>
            </w:r>
          </w:p>
        </w:tc>
        <w:tc>
          <w:tcPr>
            <w:tcW w:w="708" w:type="dxa"/>
          </w:tcPr>
          <w:p w:rsidR="00CD7AA3" w:rsidRPr="00F65BCD" w:rsidRDefault="00CD7AA3" w:rsidP="00CD7AA3">
            <w:pPr>
              <w:pStyle w:val="ListParagraph"/>
              <w:ind w:left="0"/>
              <w:jc w:val="center"/>
              <w:rPr>
                <w:sz w:val="16"/>
              </w:rPr>
            </w:pPr>
            <w:r w:rsidRPr="00F65BCD">
              <w:rPr>
                <w:rFonts w:hint="eastAsia"/>
                <w:sz w:val="16"/>
              </w:rPr>
              <w:t>304.94</w:t>
            </w:r>
          </w:p>
        </w:tc>
        <w:tc>
          <w:tcPr>
            <w:tcW w:w="709" w:type="dxa"/>
          </w:tcPr>
          <w:p w:rsidR="00CD7AA3" w:rsidRPr="00F65BCD" w:rsidRDefault="00CD7AA3" w:rsidP="00CD7AA3">
            <w:pPr>
              <w:pStyle w:val="ListParagraph"/>
              <w:ind w:left="0"/>
              <w:jc w:val="center"/>
              <w:rPr>
                <w:sz w:val="16"/>
              </w:rPr>
            </w:pPr>
            <w:r w:rsidRPr="00F65BCD">
              <w:rPr>
                <w:rFonts w:hint="eastAsia"/>
                <w:sz w:val="16"/>
              </w:rPr>
              <w:t>415.91</w:t>
            </w:r>
          </w:p>
        </w:tc>
        <w:tc>
          <w:tcPr>
            <w:tcW w:w="709" w:type="dxa"/>
          </w:tcPr>
          <w:p w:rsidR="00CD7AA3" w:rsidRPr="00F65BCD" w:rsidRDefault="00CD7AA3" w:rsidP="00CD7AA3">
            <w:pPr>
              <w:pStyle w:val="ListParagraph"/>
              <w:ind w:left="0"/>
              <w:jc w:val="center"/>
              <w:rPr>
                <w:sz w:val="16"/>
              </w:rPr>
            </w:pPr>
            <w:r w:rsidRPr="00F65BCD">
              <w:rPr>
                <w:rFonts w:hint="eastAsia"/>
                <w:sz w:val="16"/>
              </w:rPr>
              <w:t>4084</w:t>
            </w:r>
            <w:r w:rsidRPr="00F65BCD">
              <w:rPr>
                <w:sz w:val="16"/>
              </w:rPr>
              <w:t>.</w:t>
            </w:r>
            <w:r w:rsidRPr="00F65BCD">
              <w:rPr>
                <w:rFonts w:hint="eastAsia"/>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684.57</w:t>
            </w:r>
          </w:p>
        </w:tc>
        <w:tc>
          <w:tcPr>
            <w:tcW w:w="708" w:type="dxa"/>
          </w:tcPr>
          <w:p w:rsidR="00CD7AA3" w:rsidRPr="00F65BCD" w:rsidRDefault="00CD7AA3" w:rsidP="00CD7AA3">
            <w:pPr>
              <w:pStyle w:val="ListParagraph"/>
              <w:ind w:left="0"/>
              <w:jc w:val="center"/>
              <w:rPr>
                <w:sz w:val="16"/>
              </w:rPr>
            </w:pPr>
            <w:r w:rsidRPr="00F65BCD">
              <w:rPr>
                <w:rFonts w:hint="eastAsia"/>
                <w:sz w:val="16"/>
              </w:rPr>
              <w:t>1110.0</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Mean</w:t>
            </w:r>
          </w:p>
        </w:tc>
        <w:tc>
          <w:tcPr>
            <w:tcW w:w="708" w:type="dxa"/>
          </w:tcPr>
          <w:p w:rsidR="00CD7AA3" w:rsidRPr="00F65BCD" w:rsidRDefault="00CD7AA3" w:rsidP="00CD7AA3">
            <w:pPr>
              <w:pStyle w:val="ListParagraph"/>
              <w:ind w:left="0"/>
              <w:jc w:val="center"/>
              <w:rPr>
                <w:sz w:val="16"/>
              </w:rPr>
            </w:pPr>
            <w:r w:rsidRPr="00F65BCD">
              <w:rPr>
                <w:rFonts w:hint="eastAsia"/>
                <w:sz w:val="16"/>
              </w:rPr>
              <w:t>170.79</w:t>
            </w:r>
          </w:p>
        </w:tc>
        <w:tc>
          <w:tcPr>
            <w:tcW w:w="709" w:type="dxa"/>
          </w:tcPr>
          <w:p w:rsidR="00CD7AA3" w:rsidRPr="00F65BCD" w:rsidRDefault="00CD7AA3" w:rsidP="00CD7AA3">
            <w:pPr>
              <w:pStyle w:val="ListParagraph"/>
              <w:ind w:left="0"/>
              <w:jc w:val="center"/>
              <w:rPr>
                <w:sz w:val="16"/>
              </w:rPr>
            </w:pPr>
            <w:r w:rsidRPr="00F65BCD">
              <w:rPr>
                <w:rFonts w:hint="eastAsia"/>
                <w:sz w:val="16"/>
              </w:rPr>
              <w:t>127.03</w:t>
            </w:r>
          </w:p>
        </w:tc>
        <w:tc>
          <w:tcPr>
            <w:tcW w:w="709" w:type="dxa"/>
          </w:tcPr>
          <w:p w:rsidR="00CD7AA3" w:rsidRPr="00F65BCD" w:rsidRDefault="00CD7AA3" w:rsidP="00CD7AA3">
            <w:pPr>
              <w:pStyle w:val="ListParagraph"/>
              <w:ind w:left="0"/>
              <w:jc w:val="center"/>
              <w:rPr>
                <w:sz w:val="16"/>
              </w:rPr>
            </w:pPr>
            <w:r w:rsidRPr="00F65BCD">
              <w:rPr>
                <w:rFonts w:hint="eastAsia"/>
                <w:sz w:val="16"/>
              </w:rPr>
              <w:t>110.91</w:t>
            </w:r>
          </w:p>
        </w:tc>
        <w:tc>
          <w:tcPr>
            <w:tcW w:w="709" w:type="dxa"/>
          </w:tcPr>
          <w:p w:rsidR="00CD7AA3" w:rsidRPr="00F65BCD" w:rsidRDefault="00CD7AA3" w:rsidP="00CD7AA3">
            <w:pPr>
              <w:pStyle w:val="ListParagraph"/>
              <w:ind w:left="0"/>
              <w:jc w:val="center"/>
              <w:rPr>
                <w:sz w:val="16"/>
              </w:rPr>
            </w:pPr>
            <w:r w:rsidRPr="00F65BCD">
              <w:rPr>
                <w:rFonts w:hint="eastAsia"/>
                <w:sz w:val="16"/>
              </w:rPr>
              <w:t>565.55</w:t>
            </w:r>
          </w:p>
        </w:tc>
        <w:tc>
          <w:tcPr>
            <w:tcW w:w="708" w:type="dxa"/>
          </w:tcPr>
          <w:p w:rsidR="00CD7AA3" w:rsidRPr="00F65BCD" w:rsidRDefault="00CD7AA3" w:rsidP="00CD7AA3">
            <w:pPr>
              <w:pStyle w:val="ListParagraph"/>
              <w:ind w:left="0"/>
              <w:jc w:val="center"/>
              <w:rPr>
                <w:sz w:val="16"/>
              </w:rPr>
            </w:pPr>
            <w:r w:rsidRPr="00F65BCD">
              <w:rPr>
                <w:rFonts w:hint="eastAsia"/>
                <w:sz w:val="16"/>
              </w:rPr>
              <w:t>126.45</w:t>
            </w:r>
          </w:p>
        </w:tc>
        <w:tc>
          <w:tcPr>
            <w:tcW w:w="709" w:type="dxa"/>
          </w:tcPr>
          <w:p w:rsidR="00CD7AA3" w:rsidRPr="00F65BCD" w:rsidRDefault="00CD7AA3" w:rsidP="00CD7AA3">
            <w:pPr>
              <w:pStyle w:val="ListParagraph"/>
              <w:ind w:left="0"/>
              <w:jc w:val="center"/>
              <w:rPr>
                <w:sz w:val="16"/>
              </w:rPr>
            </w:pPr>
            <w:r w:rsidRPr="00F65BCD">
              <w:rPr>
                <w:rFonts w:hint="eastAsia"/>
                <w:sz w:val="16"/>
              </w:rPr>
              <w:t>161.1</w:t>
            </w:r>
          </w:p>
        </w:tc>
        <w:tc>
          <w:tcPr>
            <w:tcW w:w="709" w:type="dxa"/>
          </w:tcPr>
          <w:p w:rsidR="00CD7AA3" w:rsidRPr="00F65BCD" w:rsidRDefault="00CD7AA3" w:rsidP="00CD7AA3">
            <w:pPr>
              <w:pStyle w:val="ListParagraph"/>
              <w:ind w:left="0"/>
              <w:jc w:val="center"/>
              <w:rPr>
                <w:sz w:val="16"/>
              </w:rPr>
            </w:pPr>
            <w:r w:rsidRPr="00F65BCD">
              <w:rPr>
                <w:rFonts w:hint="eastAsia"/>
                <w:sz w:val="16"/>
              </w:rPr>
              <w:t>997.07</w:t>
            </w:r>
          </w:p>
        </w:tc>
        <w:tc>
          <w:tcPr>
            <w:tcW w:w="709" w:type="dxa"/>
          </w:tcPr>
          <w:p w:rsidR="00CD7AA3" w:rsidRPr="00F65BCD" w:rsidRDefault="00CD7AA3" w:rsidP="00CD7AA3">
            <w:pPr>
              <w:pStyle w:val="ListParagraph"/>
              <w:ind w:left="0"/>
              <w:jc w:val="center"/>
              <w:rPr>
                <w:sz w:val="16"/>
              </w:rPr>
            </w:pPr>
            <w:r w:rsidRPr="00F65BCD">
              <w:rPr>
                <w:rFonts w:hint="eastAsia"/>
                <w:sz w:val="16"/>
              </w:rPr>
              <w:t>217.89</w:t>
            </w:r>
          </w:p>
        </w:tc>
        <w:tc>
          <w:tcPr>
            <w:tcW w:w="708" w:type="dxa"/>
          </w:tcPr>
          <w:p w:rsidR="00CD7AA3" w:rsidRPr="00F65BCD" w:rsidRDefault="00CD7AA3" w:rsidP="00CD7AA3">
            <w:pPr>
              <w:pStyle w:val="ListParagraph"/>
              <w:ind w:left="0"/>
              <w:jc w:val="center"/>
              <w:rPr>
                <w:sz w:val="16"/>
              </w:rPr>
            </w:pPr>
            <w:r w:rsidRPr="00F65BCD">
              <w:rPr>
                <w:rFonts w:hint="eastAsia"/>
                <w:sz w:val="16"/>
              </w:rPr>
              <w:t>336.09</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CD7AA3" w:rsidRPr="00F65BCD" w:rsidRDefault="00CD7AA3" w:rsidP="00CD7AA3">
            <w:pPr>
              <w:pStyle w:val="ListParagraph"/>
              <w:ind w:left="0"/>
              <w:jc w:val="center"/>
              <w:rPr>
                <w:sz w:val="16"/>
                <w:lang w:eastAsia="ko-KR"/>
              </w:rPr>
            </w:pPr>
            <w:r w:rsidRPr="00F65BCD">
              <w:rPr>
                <w:rFonts w:hint="eastAsia"/>
                <w:sz w:val="16"/>
                <w:lang w:eastAsia="ko-KR"/>
              </w:rPr>
              <w:t>0.95</w:t>
            </w:r>
          </w:p>
        </w:tc>
        <w:tc>
          <w:tcPr>
            <w:tcW w:w="709" w:type="dxa"/>
          </w:tcPr>
          <w:p w:rsidR="00CD7AA3" w:rsidRPr="00F65BCD" w:rsidRDefault="00CD7AA3" w:rsidP="00CD7AA3">
            <w:pPr>
              <w:pStyle w:val="ListParagraph"/>
              <w:ind w:left="0"/>
              <w:jc w:val="center"/>
              <w:rPr>
                <w:sz w:val="16"/>
                <w:lang w:eastAsia="ko-KR"/>
              </w:rPr>
            </w:pPr>
            <w:r w:rsidRPr="00F65BCD">
              <w:rPr>
                <w:sz w:val="16"/>
                <w:lang w:eastAsia="ko-KR"/>
              </w:rPr>
              <w:t>1</w:t>
            </w:r>
            <w:r w:rsidRPr="00F65BCD">
              <w:rPr>
                <w:rFonts w:hint="eastAsia"/>
                <w:sz w:val="16"/>
                <w:lang w:eastAsia="ko-KR"/>
              </w:rPr>
              <w:t>.</w:t>
            </w:r>
            <w:r w:rsidRPr="00F65BCD">
              <w:rPr>
                <w:sz w:val="16"/>
                <w:lang w:eastAsia="ko-KR"/>
              </w:rPr>
              <w:t>0</w:t>
            </w:r>
          </w:p>
        </w:tc>
        <w:tc>
          <w:tcPr>
            <w:tcW w:w="709" w:type="dxa"/>
          </w:tcPr>
          <w:p w:rsidR="00CD7AA3" w:rsidRPr="00F65BCD" w:rsidRDefault="00CD7AA3" w:rsidP="00CD7AA3">
            <w:pPr>
              <w:pStyle w:val="ListParagraph"/>
              <w:ind w:left="0"/>
              <w:jc w:val="center"/>
              <w:rPr>
                <w:sz w:val="16"/>
                <w:lang w:eastAsia="ko-KR"/>
              </w:rPr>
            </w:pPr>
            <w:r w:rsidRPr="00F65BCD">
              <w:rPr>
                <w:sz w:val="16"/>
                <w:lang w:eastAsia="ko-KR"/>
              </w:rPr>
              <w:t>0</w:t>
            </w:r>
            <w:r w:rsidRPr="00F65BCD">
              <w:rPr>
                <w:rFonts w:hint="eastAsia"/>
                <w:sz w:val="16"/>
                <w:lang w:eastAsia="ko-KR"/>
              </w:rPr>
              <w:t>.</w:t>
            </w:r>
            <w:r w:rsidRPr="00F65BCD">
              <w:rPr>
                <w:sz w:val="16"/>
                <w:lang w:eastAsia="ko-KR"/>
              </w:rPr>
              <w:t>91</w:t>
            </w:r>
          </w:p>
        </w:tc>
        <w:tc>
          <w:tcPr>
            <w:tcW w:w="709" w:type="dxa"/>
          </w:tcPr>
          <w:p w:rsidR="00CD7AA3" w:rsidRPr="00F65BCD" w:rsidRDefault="00CD7AA3" w:rsidP="00CD7AA3">
            <w:pPr>
              <w:pStyle w:val="ListParagraph"/>
              <w:ind w:left="0"/>
              <w:jc w:val="center"/>
              <w:rPr>
                <w:sz w:val="16"/>
                <w:lang w:eastAsia="ko-KR"/>
              </w:rPr>
            </w:pPr>
            <w:r w:rsidRPr="00F65BCD">
              <w:rPr>
                <w:rFonts w:hint="eastAsia"/>
                <w:sz w:val="16"/>
                <w:lang w:eastAsia="ko-KR"/>
              </w:rPr>
              <w:t>0.9</w:t>
            </w:r>
            <w:r w:rsidRPr="00F65BCD">
              <w:rPr>
                <w:sz w:val="16"/>
                <w:lang w:eastAsia="ko-KR"/>
              </w:rPr>
              <w:t>1</w:t>
            </w:r>
          </w:p>
        </w:tc>
        <w:tc>
          <w:tcPr>
            <w:tcW w:w="708" w:type="dxa"/>
          </w:tcPr>
          <w:p w:rsidR="00CD7AA3" w:rsidRPr="00F65BCD" w:rsidRDefault="00CD7AA3" w:rsidP="00CD7AA3">
            <w:pPr>
              <w:pStyle w:val="ListParagraph"/>
              <w:ind w:left="0"/>
              <w:jc w:val="center"/>
              <w:rPr>
                <w:sz w:val="16"/>
                <w:lang w:eastAsia="ko-KR"/>
              </w:rPr>
            </w:pPr>
            <w:r w:rsidRPr="00F65BCD">
              <w:rPr>
                <w:rFonts w:hint="eastAsia"/>
                <w:sz w:val="16"/>
                <w:lang w:eastAsia="ko-KR"/>
              </w:rPr>
              <w:t>0.</w:t>
            </w:r>
            <w:r w:rsidRPr="00F65BCD">
              <w:rPr>
                <w:sz w:val="16"/>
                <w:lang w:eastAsia="ko-KR"/>
              </w:rPr>
              <w:t>93</w:t>
            </w:r>
          </w:p>
        </w:tc>
        <w:tc>
          <w:tcPr>
            <w:tcW w:w="709" w:type="dxa"/>
          </w:tcPr>
          <w:p w:rsidR="00CD7AA3" w:rsidRPr="00F65BCD" w:rsidRDefault="00CD7AA3" w:rsidP="00CD7AA3">
            <w:pPr>
              <w:pStyle w:val="ListParagraph"/>
              <w:ind w:left="0"/>
              <w:jc w:val="center"/>
              <w:rPr>
                <w:sz w:val="16"/>
                <w:lang w:eastAsia="ko-KR"/>
              </w:rPr>
            </w:pPr>
            <w:r w:rsidRPr="00F65BCD">
              <w:rPr>
                <w:rFonts w:hint="eastAsia"/>
                <w:sz w:val="16"/>
                <w:lang w:eastAsia="ko-KR"/>
              </w:rPr>
              <w:t>0.89</w:t>
            </w:r>
          </w:p>
        </w:tc>
        <w:tc>
          <w:tcPr>
            <w:tcW w:w="709" w:type="dxa"/>
          </w:tcPr>
          <w:p w:rsidR="00CD7AA3" w:rsidRPr="00F65BCD" w:rsidRDefault="00CD7AA3" w:rsidP="00CD7AA3">
            <w:pPr>
              <w:pStyle w:val="ListParagraph"/>
              <w:ind w:left="0"/>
              <w:jc w:val="center"/>
              <w:rPr>
                <w:sz w:val="16"/>
                <w:lang w:eastAsia="ko-KR"/>
              </w:rPr>
            </w:pPr>
            <w:r w:rsidRPr="00F65BCD">
              <w:rPr>
                <w:rFonts w:hint="eastAsia"/>
                <w:sz w:val="16"/>
                <w:lang w:eastAsia="ko-KR"/>
              </w:rPr>
              <w:t>0.87</w:t>
            </w:r>
          </w:p>
        </w:tc>
        <w:tc>
          <w:tcPr>
            <w:tcW w:w="709" w:type="dxa"/>
          </w:tcPr>
          <w:p w:rsidR="00CD7AA3" w:rsidRPr="00F65BCD" w:rsidRDefault="00CD7AA3" w:rsidP="00CD7AA3">
            <w:pPr>
              <w:pStyle w:val="ListParagraph"/>
              <w:ind w:left="0"/>
              <w:jc w:val="center"/>
              <w:rPr>
                <w:sz w:val="16"/>
                <w:lang w:eastAsia="ko-KR"/>
              </w:rPr>
            </w:pPr>
            <w:r w:rsidRPr="00F65BCD">
              <w:rPr>
                <w:rFonts w:hint="eastAsia"/>
                <w:sz w:val="16"/>
                <w:lang w:eastAsia="ko-KR"/>
              </w:rPr>
              <w:t>0.85</w:t>
            </w:r>
          </w:p>
        </w:tc>
        <w:tc>
          <w:tcPr>
            <w:tcW w:w="708" w:type="dxa"/>
          </w:tcPr>
          <w:p w:rsidR="00CD7AA3" w:rsidRPr="00F65BCD" w:rsidRDefault="00CD7AA3" w:rsidP="00CD7AA3">
            <w:pPr>
              <w:pStyle w:val="ListParagraph"/>
              <w:ind w:left="0"/>
              <w:jc w:val="center"/>
              <w:rPr>
                <w:sz w:val="16"/>
                <w:lang w:eastAsia="ko-KR"/>
              </w:rPr>
            </w:pPr>
            <w:r w:rsidRPr="00F65BCD">
              <w:rPr>
                <w:rFonts w:hint="eastAsia"/>
                <w:sz w:val="16"/>
                <w:lang w:eastAsia="ko-KR"/>
              </w:rPr>
              <w:t>0.84</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sz w:val="16"/>
              </w:rPr>
            </w:pPr>
            <w:r w:rsidRPr="00F65BCD">
              <w:rPr>
                <w:sz w:val="16"/>
              </w:rPr>
              <w:t>BO</w:t>
            </w:r>
          </w:p>
        </w:tc>
        <w:tc>
          <w:tcPr>
            <w:tcW w:w="708"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7</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1%</w:t>
            </w:r>
          </w:p>
        </w:tc>
        <w:tc>
          <w:tcPr>
            <w:tcW w:w="709" w:type="dxa"/>
          </w:tcPr>
          <w:p w:rsidR="00CD7AA3" w:rsidRPr="00F65BCD" w:rsidRDefault="00CD7AA3" w:rsidP="00CD7AA3">
            <w:pPr>
              <w:pStyle w:val="ListParagraph"/>
              <w:ind w:left="0"/>
              <w:jc w:val="center"/>
              <w:rPr>
                <w:sz w:val="16"/>
              </w:rPr>
            </w:pPr>
            <w:r w:rsidRPr="00F65BCD">
              <w:rPr>
                <w:rFonts w:hint="eastAsia"/>
                <w:sz w:val="16"/>
              </w:rPr>
              <w:t>12%</w:t>
            </w:r>
          </w:p>
        </w:tc>
        <w:tc>
          <w:tcPr>
            <w:tcW w:w="709" w:type="dxa"/>
          </w:tcPr>
          <w:p w:rsidR="00CD7AA3" w:rsidRPr="00F65BCD" w:rsidRDefault="00CD7AA3" w:rsidP="00CD7AA3">
            <w:pPr>
              <w:pStyle w:val="ListParagraph"/>
              <w:ind w:left="0"/>
              <w:jc w:val="center"/>
              <w:rPr>
                <w:sz w:val="16"/>
              </w:rPr>
            </w:pPr>
            <w:r w:rsidRPr="00F65BCD">
              <w:rPr>
                <w:rFonts w:hint="eastAsia"/>
                <w:sz w:val="16"/>
              </w:rPr>
              <w:t>4</w:t>
            </w:r>
            <w:r w:rsidRPr="00F65BCD">
              <w:rPr>
                <w:sz w:val="16"/>
              </w:rPr>
              <w:t>0.13</w:t>
            </w:r>
            <w:r w:rsidRPr="00F65BCD">
              <w:rPr>
                <w:rFonts w:hint="eastAsia"/>
                <w:sz w:val="16"/>
              </w:rPr>
              <w:t>%</w:t>
            </w:r>
          </w:p>
        </w:tc>
        <w:tc>
          <w:tcPr>
            <w:tcW w:w="708" w:type="dxa"/>
          </w:tcPr>
          <w:p w:rsidR="00CD7AA3" w:rsidRPr="00F65BCD" w:rsidRDefault="00CD7AA3" w:rsidP="00CD7AA3">
            <w:pPr>
              <w:pStyle w:val="ListParagraph"/>
              <w:ind w:left="0"/>
              <w:jc w:val="center"/>
              <w:rPr>
                <w:sz w:val="16"/>
              </w:rPr>
            </w:pPr>
            <w:r w:rsidRPr="00F65BCD">
              <w:rPr>
                <w:rFonts w:hint="eastAsia"/>
                <w:sz w:val="16"/>
              </w:rPr>
              <w:t>15.6%</w:t>
            </w:r>
          </w:p>
        </w:tc>
        <w:tc>
          <w:tcPr>
            <w:tcW w:w="709" w:type="dxa"/>
          </w:tcPr>
          <w:p w:rsidR="00CD7AA3" w:rsidRPr="00F65BCD" w:rsidRDefault="00CD7AA3" w:rsidP="00CD7AA3">
            <w:pPr>
              <w:pStyle w:val="ListParagraph"/>
              <w:ind w:left="0"/>
              <w:jc w:val="center"/>
              <w:rPr>
                <w:sz w:val="16"/>
              </w:rPr>
            </w:pPr>
            <w:r w:rsidRPr="00F65BCD">
              <w:rPr>
                <w:rFonts w:hint="eastAsia"/>
                <w:sz w:val="16"/>
              </w:rPr>
              <w:t>18.4%</w:t>
            </w:r>
          </w:p>
        </w:tc>
        <w:tc>
          <w:tcPr>
            <w:tcW w:w="709" w:type="dxa"/>
          </w:tcPr>
          <w:p w:rsidR="00CD7AA3" w:rsidRPr="00F65BCD" w:rsidRDefault="00CD7AA3" w:rsidP="00CD7AA3">
            <w:pPr>
              <w:pStyle w:val="ListParagraph"/>
              <w:ind w:left="0"/>
              <w:jc w:val="center"/>
              <w:rPr>
                <w:sz w:val="16"/>
              </w:rPr>
            </w:pPr>
            <w:r w:rsidRPr="00F65BCD">
              <w:rPr>
                <w:rFonts w:hint="eastAsia"/>
                <w:sz w:val="16"/>
              </w:rPr>
              <w:t>59</w:t>
            </w:r>
            <w:r w:rsidRPr="00F65BCD">
              <w:rPr>
                <w:sz w:val="16"/>
              </w:rPr>
              <w:t>.1</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29.6%</w:t>
            </w:r>
          </w:p>
        </w:tc>
        <w:tc>
          <w:tcPr>
            <w:tcW w:w="708" w:type="dxa"/>
          </w:tcPr>
          <w:p w:rsidR="00CD7AA3" w:rsidRPr="00F65BCD" w:rsidRDefault="00CD7AA3" w:rsidP="00CD7AA3">
            <w:pPr>
              <w:pStyle w:val="ListParagraph"/>
              <w:ind w:left="0"/>
              <w:jc w:val="center"/>
              <w:rPr>
                <w:sz w:val="16"/>
              </w:rPr>
            </w:pPr>
            <w:r w:rsidRPr="00F65BCD">
              <w:rPr>
                <w:rFonts w:hint="eastAsia"/>
                <w:sz w:val="16"/>
              </w:rPr>
              <w:t>34.2%</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sz w:val="16"/>
              </w:rPr>
            </w:pPr>
            <w:r w:rsidRPr="00F65BCD">
              <w:rPr>
                <w:rFonts w:ascii="Cambria Math" w:hAnsi="Cambria Math"/>
                <w:sz w:val="16"/>
              </w:rPr>
              <w:t>𝜆</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0.45</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0.6</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0.85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8363" w:type="dxa"/>
            <w:gridSpan w:val="12"/>
          </w:tcPr>
          <w:p w:rsidR="002865F1" w:rsidRPr="00F65BCD" w:rsidRDefault="00CD7AA3" w:rsidP="00CD7AA3">
            <w:pPr>
              <w:pStyle w:val="ListParagraph"/>
              <w:ind w:left="0"/>
              <w:rPr>
                <w:sz w:val="16"/>
              </w:rPr>
            </w:pPr>
            <w:r w:rsidRPr="00F65BCD">
              <w:rPr>
                <w:sz w:val="16"/>
              </w:rPr>
              <w:t>Additional comments:</w:t>
            </w:r>
          </w:p>
          <w:p w:rsidR="00CD7AA3" w:rsidRPr="00F65BCD" w:rsidRDefault="00CD7AA3" w:rsidP="00CD7AA3">
            <w:pPr>
              <w:pStyle w:val="ListParagraph"/>
              <w:ind w:left="0"/>
              <w:rPr>
                <w:sz w:val="16"/>
              </w:rPr>
            </w:pPr>
            <w:r w:rsidRPr="00F65BCD">
              <w:rPr>
                <w:sz w:val="16"/>
              </w:rPr>
              <w:t>TXOP=4ms</w:t>
            </w:r>
          </w:p>
          <w:p w:rsidR="00CD7AA3" w:rsidRPr="00F65BCD" w:rsidRDefault="00CD7AA3" w:rsidP="00CD7AA3">
            <w:pPr>
              <w:pStyle w:val="ListParagraph"/>
              <w:numPr>
                <w:ilvl w:val="0"/>
                <w:numId w:val="24"/>
              </w:numPr>
              <w:rPr>
                <w:sz w:val="16"/>
                <w:lang w:eastAsia="ko-KR"/>
              </w:rPr>
            </w:pPr>
            <w:r w:rsidRPr="00F65BCD">
              <w:rPr>
                <w:rFonts w:hint="eastAsia"/>
                <w:sz w:val="16"/>
                <w:lang w:eastAsia="ko-KR"/>
              </w:rPr>
              <w:t>Indoor</w:t>
            </w:r>
            <w:r w:rsidRPr="00F65BCD">
              <w:rPr>
                <w:sz w:val="16"/>
                <w:lang w:eastAsia="ko-KR"/>
              </w:rPr>
              <w:t xml:space="preserve"> scenario</w:t>
            </w:r>
          </w:p>
          <w:p w:rsidR="00CD7AA3" w:rsidRPr="00F65BCD" w:rsidRDefault="00CD7AA3" w:rsidP="00CD7AA3">
            <w:pPr>
              <w:pStyle w:val="ListParagraph"/>
              <w:numPr>
                <w:ilvl w:val="0"/>
                <w:numId w:val="24"/>
              </w:numPr>
              <w:rPr>
                <w:sz w:val="16"/>
                <w:lang w:eastAsia="ko-KR"/>
              </w:rPr>
            </w:pPr>
            <w:r w:rsidRPr="00F65BCD">
              <w:rPr>
                <w:sz w:val="16"/>
                <w:lang w:eastAsia="ko-KR"/>
              </w:rPr>
              <w:t>unlicensed band only</w:t>
            </w:r>
          </w:p>
          <w:p w:rsidR="00CD7AA3" w:rsidRPr="00F65BCD" w:rsidRDefault="00CD7AA3" w:rsidP="00CD7AA3">
            <w:pPr>
              <w:pStyle w:val="ListParagraph"/>
              <w:numPr>
                <w:ilvl w:val="0"/>
                <w:numId w:val="24"/>
              </w:numPr>
              <w:rPr>
                <w:sz w:val="16"/>
                <w:lang w:eastAsia="ko-KR"/>
              </w:rPr>
            </w:pPr>
            <w:r w:rsidRPr="00F65BCD">
              <w:rPr>
                <w:sz w:val="16"/>
                <w:lang w:eastAsia="ko-KR"/>
              </w:rPr>
              <w:t xml:space="preserve">single channel </w:t>
            </w:r>
          </w:p>
          <w:p w:rsidR="00CD7AA3" w:rsidRPr="00F65BCD" w:rsidRDefault="00CD7AA3" w:rsidP="00CD7AA3">
            <w:pPr>
              <w:pStyle w:val="ListParagraph"/>
              <w:numPr>
                <w:ilvl w:val="0"/>
                <w:numId w:val="24"/>
              </w:numPr>
              <w:rPr>
                <w:sz w:val="16"/>
                <w:lang w:eastAsia="ko-KR"/>
              </w:rPr>
            </w:pPr>
            <w:r w:rsidRPr="00F65BCD">
              <w:rPr>
                <w:sz w:val="16"/>
                <w:lang w:eastAsia="ko-KR"/>
              </w:rPr>
              <w:t>DL only (for Wi-Fi: ACK modeled)</w:t>
            </w:r>
          </w:p>
          <w:p w:rsidR="00CD7AA3" w:rsidRPr="00F65BCD" w:rsidRDefault="00CD7AA3" w:rsidP="00CD7AA3">
            <w:pPr>
              <w:pStyle w:val="ListParagraph"/>
              <w:numPr>
                <w:ilvl w:val="0"/>
                <w:numId w:val="24"/>
              </w:numPr>
              <w:rPr>
                <w:sz w:val="16"/>
                <w:lang w:eastAsia="ko-KR"/>
              </w:rPr>
            </w:pPr>
            <w:r w:rsidRPr="00F65BCD">
              <w:rPr>
                <w:sz w:val="16"/>
                <w:lang w:eastAsia="ko-KR"/>
              </w:rPr>
              <w:t>10 UEs per operator</w:t>
            </w:r>
          </w:p>
          <w:p w:rsidR="00CD7AA3" w:rsidRPr="00F65BCD" w:rsidRDefault="00CD7AA3" w:rsidP="00CD7AA3">
            <w:pPr>
              <w:pStyle w:val="ListParagraph"/>
              <w:numPr>
                <w:ilvl w:val="0"/>
                <w:numId w:val="24"/>
              </w:numPr>
              <w:rPr>
                <w:sz w:val="16"/>
                <w:lang w:eastAsia="ko-KR"/>
              </w:rPr>
            </w:pPr>
            <w:r w:rsidRPr="00F65BCD">
              <w:rPr>
                <w:rFonts w:hint="eastAsia"/>
                <w:sz w:val="16"/>
                <w:lang w:eastAsia="ko-KR"/>
              </w:rPr>
              <w:t xml:space="preserve">For Wi-Fi: </w:t>
            </w:r>
            <w:r w:rsidRPr="00F65BCD">
              <w:rPr>
                <w:sz w:val="16"/>
                <w:lang w:eastAsia="ko-KR"/>
              </w:rPr>
              <w:t xml:space="preserve">both </w:t>
            </w:r>
            <w:r w:rsidRPr="00F65BCD">
              <w:rPr>
                <w:rFonts w:hint="eastAsia"/>
                <w:sz w:val="16"/>
                <w:lang w:eastAsia="ko-KR"/>
              </w:rPr>
              <w:t>256-QAM</w:t>
            </w:r>
            <w:r w:rsidRPr="00F65BCD">
              <w:rPr>
                <w:sz w:val="16"/>
                <w:lang w:eastAsia="ko-KR"/>
              </w:rPr>
              <w:t>&amp; LDPC are applied (11ac spec.)</w:t>
            </w:r>
          </w:p>
          <w:p w:rsidR="00CD7AA3" w:rsidRPr="00F65BCD" w:rsidRDefault="00CD7AA3" w:rsidP="00CD7AA3">
            <w:pPr>
              <w:pStyle w:val="ListParagraph"/>
              <w:numPr>
                <w:ilvl w:val="0"/>
                <w:numId w:val="24"/>
              </w:numPr>
              <w:rPr>
                <w:sz w:val="16"/>
                <w:lang w:eastAsia="ko-KR"/>
              </w:rPr>
            </w:pPr>
            <w:r w:rsidRPr="00F65BCD">
              <w:rPr>
                <w:sz w:val="16"/>
                <w:lang w:eastAsia="ko-KR"/>
              </w:rPr>
              <w:t>For LAA: 256-QAM applied (Rel. 12 TBS table)</w:t>
            </w:r>
          </w:p>
          <w:p w:rsidR="00CD7AA3" w:rsidRPr="00F65BCD" w:rsidRDefault="00CD7AA3" w:rsidP="00CD7AA3">
            <w:pPr>
              <w:pStyle w:val="ListParagraph"/>
              <w:numPr>
                <w:ilvl w:val="0"/>
                <w:numId w:val="24"/>
              </w:numPr>
              <w:rPr>
                <w:sz w:val="16"/>
                <w:lang w:eastAsia="ko-KR"/>
              </w:rPr>
            </w:pPr>
            <w:r w:rsidRPr="00F65BCD">
              <w:rPr>
                <w:sz w:val="16"/>
                <w:lang w:eastAsia="ko-KR"/>
              </w:rPr>
              <w:t>1x2 antenna configuration (1 spatial stream) for both Wi-Fi and LAA</w:t>
            </w:r>
          </w:p>
          <w:p w:rsidR="00CD7AA3" w:rsidRPr="00F65BCD" w:rsidRDefault="00CD7AA3" w:rsidP="00CD7AA3">
            <w:pPr>
              <w:pStyle w:val="ListParagraph"/>
              <w:numPr>
                <w:ilvl w:val="0"/>
                <w:numId w:val="24"/>
              </w:numPr>
              <w:rPr>
                <w:sz w:val="16"/>
                <w:lang w:eastAsia="ko-KR"/>
              </w:rPr>
            </w:pPr>
            <w:r w:rsidRPr="00F65BCD">
              <w:rPr>
                <w:sz w:val="16"/>
                <w:lang w:eastAsia="ko-KR"/>
              </w:rPr>
              <w:t>Round robin / auto-rate fallback algorithm applied for Wi-Fi</w:t>
            </w:r>
          </w:p>
          <w:p w:rsidR="00CD7AA3" w:rsidRPr="00F65BCD" w:rsidRDefault="00CD7AA3" w:rsidP="00CD7AA3">
            <w:pPr>
              <w:pStyle w:val="ListParagraph"/>
              <w:numPr>
                <w:ilvl w:val="0"/>
                <w:numId w:val="24"/>
              </w:numPr>
              <w:rPr>
                <w:sz w:val="16"/>
                <w:lang w:eastAsia="ko-KR"/>
              </w:rPr>
            </w:pPr>
            <w:r w:rsidRPr="00F65BCD">
              <w:rPr>
                <w:sz w:val="16"/>
                <w:lang w:eastAsia="ko-KR"/>
              </w:rPr>
              <w:t>For LAA: HARQ processed only in licensed band</w:t>
            </w:r>
          </w:p>
          <w:p w:rsidR="00CD7AA3" w:rsidRPr="00F65BCD" w:rsidRDefault="00CD7AA3" w:rsidP="00CD7AA3">
            <w:pPr>
              <w:rPr>
                <w:sz w:val="16"/>
              </w:rPr>
            </w:pPr>
          </w:p>
        </w:tc>
      </w:tr>
    </w:tbl>
    <w:p w:rsidR="009C098D" w:rsidRPr="00F65BCD" w:rsidRDefault="009C098D" w:rsidP="009C098D">
      <w:pPr>
        <w:rPr>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6776AF" w:rsidRPr="00F65BCD" w:rsidTr="00662D71">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318B1"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32.99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21.82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22.66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17.04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17.47</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43.65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43.78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38.80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36.98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35.62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32.77</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49.70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56.10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46.59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52.38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44.89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49.59</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30.42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42.49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44.04</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15.74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37.04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37.17</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9.915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33.74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33.22</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0.096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0.088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0.100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0.110</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0.142</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0.192</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0.231</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0.239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0.253</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0.405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0.471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0.640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1.022</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0.389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0.139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0.160</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3.819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0.215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0.250</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7.475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0.329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0.548</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0.9976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0.9997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0.9984</w:t>
            </w:r>
          </w:p>
        </w:tc>
        <w:tc>
          <w:tcPr>
            <w:tcW w:w="709"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0.9622</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0.9992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0.9969</w:t>
            </w:r>
          </w:p>
        </w:tc>
        <w:tc>
          <w:tcPr>
            <w:tcW w:w="709"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0.9227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0.9983</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0.9948</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0.2175</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0.1381</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0.1597</w:t>
            </w:r>
          </w:p>
        </w:tc>
        <w:tc>
          <w:tcPr>
            <w:tcW w:w="709"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0.4575</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0.1964</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0.2368</w:t>
            </w:r>
          </w:p>
        </w:tc>
        <w:tc>
          <w:tcPr>
            <w:tcW w:w="709"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0.5696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0.2375</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0.2922</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0.6</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0.65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rFonts w:eastAsia="Malgun Gothic"/>
                <w:sz w:val="16"/>
                <w:lang w:eastAsia="ko-KR"/>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662D71">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318B1"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24.94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34.47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12.67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5.955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13.00</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35.81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46.07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28.49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39.22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23.94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35.12</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44.15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57.01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39.51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53.73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37.00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51.96</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30.42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35.44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45.78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15.74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27.75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38.64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9.915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23.16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34.66</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0.091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0.153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0.094</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0.247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0.327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0.171</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0.901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0.432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2.492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0.749</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0.326</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0.144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3.819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0.640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7.475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1.119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0.598</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0.9976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0.9984</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0.9981</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0.9622</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0.9947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0.9970</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0.9227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0.9911</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0.9949</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0.2175</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0.1776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0.1422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0.4575</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0.2787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0.2089</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0.5696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0.3521</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0.2556</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662D71">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318B1"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4</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24.70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37.29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13.70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24.29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6.648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15.35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35.13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49.81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27.80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43.10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23.45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39.52</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43.57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61.36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38.86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57.84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36.61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56.89</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30.42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34.84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49.45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15.74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27.37</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42.50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9.915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22.96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38.50</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 xml:space="preserve">Delay </w:t>
            </w:r>
            <w:r w:rsidRPr="00F65BCD">
              <w:rPr>
                <w:sz w:val="16"/>
              </w:rPr>
              <w:lastRenderedPageBreak/>
              <w:t>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lastRenderedPageBreak/>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0.117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0.140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0.083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0.155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0.171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0.110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0.249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0.140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0.327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0.163</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0.334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0.212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0.844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0.419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1.934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0.729</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0.326</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0.137</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3.819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0.711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7.475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1.014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0.438</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0.9984</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0.9982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0.9622</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0.9952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0.9227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0.9913</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0.9943</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0.2175</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0.1795</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0.1338</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0.4575</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0.2778</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0.1967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0.5696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0.3478</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0.2435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R1-152732</w:t>
            </w:r>
          </w:p>
        </w:tc>
      </w:tr>
      <w:tr w:rsidR="006776AF" w:rsidRPr="00F65BCD" w:rsidTr="006776AF">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R1-152732</w:t>
            </w:r>
            <w:r w:rsidR="003318B1" w:rsidRPr="00F65BCD">
              <w:rPr>
                <w:rFonts w:eastAsia="Malgun Gothic"/>
                <w:sz w:val="16"/>
                <w:lang w:eastAsia="ko-KR"/>
              </w:rPr>
              <w:t>/</w:t>
            </w:r>
          </w:p>
          <w:p w:rsidR="006776AF" w:rsidRPr="00F65BCD" w:rsidRDefault="00094F00" w:rsidP="006776AF">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4</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776AF">
            <w:pPr>
              <w:pStyle w:val="ListParagraph"/>
              <w:ind w:left="0"/>
              <w:jc w:val="center"/>
              <w:rPr>
                <w:sz w:val="16"/>
              </w:rPr>
            </w:pPr>
            <w:r w:rsidRPr="00F65BCD">
              <w:rPr>
                <w:sz w:val="16"/>
              </w:rPr>
              <w:t>[Mbps]</w:t>
            </w:r>
          </w:p>
        </w:tc>
        <w:tc>
          <w:tcPr>
            <w:tcW w:w="712" w:type="dxa"/>
          </w:tcPr>
          <w:p w:rsidR="006776AF" w:rsidRPr="00F65BCD" w:rsidRDefault="006776AF" w:rsidP="006776AF">
            <w:pPr>
              <w:pStyle w:val="ListParagraph"/>
              <w:ind w:left="0"/>
              <w:jc w:val="center"/>
              <w:rPr>
                <w:sz w:val="16"/>
              </w:rPr>
            </w:pPr>
            <w:r w:rsidRPr="00F65BCD">
              <w:rPr>
                <w:sz w:val="16"/>
              </w:rPr>
              <w:t>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31.17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31.78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21.61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19.65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16.74</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13.32</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50%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44.49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42.09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39.44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34.51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35.76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30.28</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95%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50.35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53.61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47.33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49.54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45.68</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47.14</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Mean</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30.42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43.08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42.01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15.74</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37.54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34.55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9.915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34.19</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30.46</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776AF">
            <w:pPr>
              <w:pStyle w:val="ListParagraph"/>
              <w:ind w:left="0"/>
              <w:jc w:val="center"/>
              <w:rPr>
                <w:sz w:val="16"/>
              </w:rPr>
            </w:pPr>
            <w:r w:rsidRPr="00F65BCD">
              <w:rPr>
                <w:sz w:val="16"/>
              </w:rPr>
              <w:t>[s]</w:t>
            </w:r>
          </w:p>
        </w:tc>
        <w:tc>
          <w:tcPr>
            <w:tcW w:w="712" w:type="dxa"/>
          </w:tcPr>
          <w:p w:rsidR="006776AF" w:rsidRPr="00F65BCD" w:rsidRDefault="006776AF" w:rsidP="006776AF">
            <w:pPr>
              <w:pStyle w:val="ListParagraph"/>
              <w:ind w:left="0"/>
              <w:jc w:val="center"/>
              <w:rPr>
                <w:sz w:val="16"/>
              </w:rPr>
            </w:pPr>
            <w:r w:rsidRPr="00F65BCD">
              <w:rPr>
                <w:sz w:val="16"/>
              </w:rPr>
              <w:t>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0.094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0.098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0.104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0.109</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0.124</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50%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0.161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0.146</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0.226</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0.172</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0.280</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95%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0.229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0.317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0.416</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0.745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0.621</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1.567</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Mean</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0.389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0.269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0.201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3.819</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0.348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0.381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7.475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0.396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0.910</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0.9976</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0.9985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0.9980</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0.9622</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0.9977</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0.9971</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0.9227</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0.9975</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0.9932</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sz w:val="16"/>
              </w:rPr>
            </w:pPr>
            <w:r w:rsidRPr="00F65BCD">
              <w:rPr>
                <w:sz w:val="16"/>
              </w:rPr>
              <w:t>BO</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0.2175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0.1373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0.1759</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0.4575</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0.1957</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0.2645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0.5696</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0.2369</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0.3263</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0.5</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0.6</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0.65</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xml:space="preserve">, </w:t>
            </w:r>
            <w:r w:rsidRPr="00F65BCD">
              <w:rPr>
                <w:rFonts w:eastAsia="Malgun Gothic"/>
                <w:sz w:val="16"/>
                <w:szCs w:val="16"/>
                <w:lang w:eastAsia="ko-KR"/>
              </w:rPr>
              <w:t>LBE procedure option A as defined in</w:t>
            </w:r>
            <w:r w:rsidRPr="00F65BCD">
              <w:rPr>
                <w:rFonts w:eastAsia="Malgun Gothic" w:hint="eastAsia"/>
                <w:sz w:val="16"/>
                <w:szCs w:val="16"/>
                <w:lang w:eastAsia="ko-KR"/>
              </w:rPr>
              <w:t xml:space="preserve"> </w:t>
            </w:r>
            <w:r w:rsidRPr="00F65BCD">
              <w:rPr>
                <w:rFonts w:eastAsia="Malgun Gothic"/>
                <w:sz w:val="16"/>
                <w:szCs w:val="16"/>
                <w:lang w:eastAsia="ko-KR"/>
              </w:rPr>
              <w:t>ETSI EN 301 893 V1.8.1</w:t>
            </w:r>
          </w:p>
          <w:p w:rsidR="006776AF" w:rsidRPr="00F65BCD" w:rsidRDefault="006776AF" w:rsidP="006776AF">
            <w:pPr>
              <w:jc w:val="both"/>
              <w:rPr>
                <w:rFonts w:eastAsia="Malgun Gothic"/>
                <w:sz w:val="16"/>
                <w:lang w:eastAsia="ko-KR"/>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R1-152732</w:t>
            </w:r>
          </w:p>
        </w:tc>
      </w:tr>
      <w:tr w:rsidR="006776AF" w:rsidRPr="00F65BCD" w:rsidTr="006776AF">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R1-152732</w:t>
            </w:r>
            <w:r w:rsidR="003318B1" w:rsidRPr="00F65BCD">
              <w:rPr>
                <w:rFonts w:eastAsia="Malgun Gothic"/>
                <w:sz w:val="16"/>
                <w:lang w:eastAsia="ko-KR"/>
              </w:rPr>
              <w:t>/</w:t>
            </w:r>
          </w:p>
          <w:p w:rsidR="006776AF" w:rsidRPr="00F65BCD" w:rsidRDefault="00094F00" w:rsidP="006776AF">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4</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776AF">
            <w:pPr>
              <w:pStyle w:val="ListParagraph"/>
              <w:ind w:left="0"/>
              <w:jc w:val="center"/>
              <w:rPr>
                <w:sz w:val="16"/>
              </w:rPr>
            </w:pPr>
            <w:r w:rsidRPr="00F65BCD">
              <w:rPr>
                <w:sz w:val="16"/>
              </w:rPr>
              <w:t>[Mbps]</w:t>
            </w:r>
          </w:p>
        </w:tc>
        <w:tc>
          <w:tcPr>
            <w:tcW w:w="712" w:type="dxa"/>
          </w:tcPr>
          <w:p w:rsidR="006776AF" w:rsidRPr="00F65BCD" w:rsidRDefault="006776AF" w:rsidP="006776AF">
            <w:pPr>
              <w:pStyle w:val="ListParagraph"/>
              <w:ind w:left="0"/>
              <w:jc w:val="center"/>
              <w:rPr>
                <w:sz w:val="16"/>
              </w:rPr>
            </w:pPr>
            <w:r w:rsidRPr="00F65BCD">
              <w:rPr>
                <w:sz w:val="16"/>
              </w:rPr>
              <w:t>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23.90</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38.89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12.56</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25.56</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5.419</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16.79</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50%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34.22</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52.43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26.96</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46.07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22.30</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42.43</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95%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43.09</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62.61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38.18</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59.83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35.41</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58.48</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Mean</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30.42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34.07</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51.72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15.74</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26.41</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45.12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9.915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21.79</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41.30</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776AF">
            <w:pPr>
              <w:pStyle w:val="ListParagraph"/>
              <w:ind w:left="0"/>
              <w:jc w:val="center"/>
              <w:rPr>
                <w:sz w:val="16"/>
              </w:rPr>
            </w:pPr>
            <w:r w:rsidRPr="00F65BCD">
              <w:rPr>
                <w:sz w:val="16"/>
              </w:rPr>
              <w:t>[s]</w:t>
            </w:r>
          </w:p>
        </w:tc>
        <w:tc>
          <w:tcPr>
            <w:tcW w:w="712" w:type="dxa"/>
          </w:tcPr>
          <w:p w:rsidR="006776AF" w:rsidRPr="00F65BCD" w:rsidRDefault="006776AF" w:rsidP="006776AF">
            <w:pPr>
              <w:pStyle w:val="ListParagraph"/>
              <w:ind w:left="0"/>
              <w:jc w:val="center"/>
              <w:rPr>
                <w:sz w:val="16"/>
              </w:rPr>
            </w:pPr>
            <w:r w:rsidRPr="00F65BCD">
              <w:rPr>
                <w:sz w:val="16"/>
              </w:rPr>
              <w:t>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0.122</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0.072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0.147</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0.078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0.164</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0.079</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50%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0.182</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0.099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0.267</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0.123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0.362</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0.138</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95%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0.343</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0.187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0.920</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0.355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2.409</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0.587</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Mean</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0.389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0.347</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0.122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3.819</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0.793</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0.183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7.475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0.306</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0.9976</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0.9983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0.9981</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0.9622</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0.9945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0.9227</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0.9891</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0.9973</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sz w:val="16"/>
              </w:rPr>
            </w:pPr>
            <w:r w:rsidRPr="00F65BCD">
              <w:rPr>
                <w:sz w:val="16"/>
              </w:rPr>
              <w:t>BO</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0.2175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0.1863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0.1242</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0.4575</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0.2903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0.1809</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0.5696</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0.3677</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0.2184</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0.5</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0.6</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0.65</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 continuing count down backoff counter during defer period</w:t>
            </w:r>
          </w:p>
          <w:p w:rsidR="006776AF" w:rsidRPr="00F65BCD" w:rsidRDefault="006776AF" w:rsidP="006776AF">
            <w:pPr>
              <w:jc w:val="both"/>
              <w:rPr>
                <w:rFonts w:eastAsia="Malgun Gothic"/>
                <w:sz w:val="16"/>
                <w:lang w:eastAsia="ko-KR"/>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R1-152732</w:t>
            </w:r>
          </w:p>
        </w:tc>
      </w:tr>
      <w:tr w:rsidR="008B668F" w:rsidRPr="00F65BCD" w:rsidTr="005D235C">
        <w:trPr>
          <w:trHeight w:val="45"/>
        </w:trPr>
        <w:tc>
          <w:tcPr>
            <w:tcW w:w="850" w:type="dxa"/>
            <w:vMerge w:val="restart"/>
          </w:tcPr>
          <w:p w:rsidR="008B668F" w:rsidRPr="00F65BCD" w:rsidRDefault="00CB4CB6" w:rsidP="001B4ACC">
            <w:pPr>
              <w:pStyle w:val="ListParagraph"/>
              <w:ind w:left="0"/>
              <w:rPr>
                <w:sz w:val="16"/>
              </w:rPr>
            </w:pPr>
            <w:r w:rsidRPr="00F65BCD">
              <w:rPr>
                <w:sz w:val="16"/>
              </w:rPr>
              <w:t xml:space="preserve">R1-151151/ </w:t>
            </w:r>
            <w:r w:rsidR="00094F00" w:rsidRPr="00F65BCD">
              <w:rPr>
                <w:sz w:val="16"/>
              </w:rPr>
              <w:t>Source 13</w:t>
            </w:r>
          </w:p>
        </w:tc>
        <w:tc>
          <w:tcPr>
            <w:tcW w:w="567" w:type="dxa"/>
            <w:vMerge w:val="restart"/>
          </w:tcPr>
          <w:p w:rsidR="008B668F" w:rsidRPr="00F65BCD" w:rsidRDefault="008B668F" w:rsidP="001B4ACC">
            <w:pPr>
              <w:pStyle w:val="ListParagraph"/>
              <w:ind w:left="0"/>
              <w:jc w:val="center"/>
              <w:rPr>
                <w:sz w:val="16"/>
              </w:rPr>
            </w:pPr>
            <w:r w:rsidRPr="00F65BCD">
              <w:rPr>
                <w:sz w:val="16"/>
              </w:rPr>
              <w:t>3</w:t>
            </w:r>
          </w:p>
        </w:tc>
        <w:tc>
          <w:tcPr>
            <w:tcW w:w="706" w:type="dxa"/>
            <w:vMerge w:val="restart"/>
          </w:tcPr>
          <w:p w:rsidR="008B668F" w:rsidRPr="00F65BCD" w:rsidRDefault="008B668F" w:rsidP="001B4ACC">
            <w:pPr>
              <w:pStyle w:val="ListParagraph"/>
              <w:ind w:left="0"/>
              <w:jc w:val="center"/>
              <w:rPr>
                <w:sz w:val="16"/>
              </w:rPr>
            </w:pPr>
          </w:p>
          <w:p w:rsidR="008B668F" w:rsidRPr="00F65BCD" w:rsidRDefault="008B668F" w:rsidP="001B4ACC">
            <w:pPr>
              <w:pStyle w:val="ListParagraph"/>
              <w:ind w:left="0"/>
              <w:jc w:val="center"/>
              <w:rPr>
                <w:sz w:val="16"/>
              </w:rPr>
            </w:pPr>
            <w:r w:rsidRPr="00F65BCD">
              <w:rPr>
                <w:sz w:val="16"/>
              </w:rPr>
              <w:t>UPT CDF</w:t>
            </w:r>
          </w:p>
          <w:p w:rsidR="008B668F" w:rsidRPr="00F65BCD" w:rsidRDefault="008B668F" w:rsidP="001B4ACC">
            <w:pPr>
              <w:pStyle w:val="ListParagraph"/>
              <w:ind w:left="0"/>
              <w:jc w:val="center"/>
              <w:rPr>
                <w:sz w:val="16"/>
              </w:rPr>
            </w:pPr>
            <w:r w:rsidRPr="00F65BCD">
              <w:rPr>
                <w:sz w:val="16"/>
              </w:rPr>
              <w:t>[Mbps]</w:t>
            </w:r>
          </w:p>
        </w:tc>
        <w:tc>
          <w:tcPr>
            <w:tcW w:w="712" w:type="dxa"/>
          </w:tcPr>
          <w:p w:rsidR="008B668F" w:rsidRPr="00F65BCD" w:rsidRDefault="008B668F" w:rsidP="001B4AC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w:t>
            </w:r>
          </w:p>
        </w:tc>
        <w:tc>
          <w:tcPr>
            <w:tcW w:w="708"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6.45</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6.74</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6.58</w:t>
            </w:r>
          </w:p>
        </w:tc>
        <w:tc>
          <w:tcPr>
            <w:tcW w:w="708"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3.78</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8.73</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0.14</w:t>
            </w:r>
          </w:p>
        </w:tc>
        <w:tc>
          <w:tcPr>
            <w:tcW w:w="708"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50%</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19.51</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24.94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17.63</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19.74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13.74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12.06</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95%</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33.05</w:t>
            </w:r>
          </w:p>
        </w:tc>
        <w:tc>
          <w:tcPr>
            <w:tcW w:w="709" w:type="dxa"/>
            <w:vAlign w:val="bottom"/>
          </w:tcPr>
          <w:p w:rsidR="008B668F" w:rsidRPr="00F65BCD" w:rsidRDefault="005D235C"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32.59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26.85</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34.54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23.95</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34.62</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Mean</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19.60</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21.38</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17.59</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19.00</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15.66</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14.25</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val="restart"/>
          </w:tcPr>
          <w:p w:rsidR="008B668F" w:rsidRPr="00F65BCD" w:rsidRDefault="008B668F" w:rsidP="001B4ACC">
            <w:pPr>
              <w:pStyle w:val="ListParagraph"/>
              <w:ind w:left="0"/>
              <w:jc w:val="center"/>
              <w:rPr>
                <w:sz w:val="16"/>
              </w:rPr>
            </w:pPr>
          </w:p>
          <w:p w:rsidR="008B668F" w:rsidRPr="00F65BCD" w:rsidRDefault="008B668F" w:rsidP="001B4ACC">
            <w:pPr>
              <w:pStyle w:val="ListParagraph"/>
              <w:ind w:left="0"/>
              <w:jc w:val="center"/>
              <w:rPr>
                <w:sz w:val="16"/>
              </w:rPr>
            </w:pPr>
            <w:r w:rsidRPr="00F65BCD">
              <w:rPr>
                <w:sz w:val="16"/>
              </w:rPr>
              <w:t xml:space="preserve">Delay </w:t>
            </w:r>
            <w:r w:rsidRPr="00F65BCD">
              <w:rPr>
                <w:sz w:val="16"/>
              </w:rPr>
              <w:lastRenderedPageBreak/>
              <w:t>CDF</w:t>
            </w:r>
          </w:p>
          <w:p w:rsidR="008B668F" w:rsidRPr="00F65BCD" w:rsidRDefault="008B668F" w:rsidP="001B4ACC">
            <w:pPr>
              <w:pStyle w:val="ListParagraph"/>
              <w:ind w:left="0"/>
              <w:jc w:val="center"/>
              <w:rPr>
                <w:sz w:val="16"/>
              </w:rPr>
            </w:pPr>
            <w:r w:rsidRPr="00F65BCD">
              <w:rPr>
                <w:sz w:val="16"/>
              </w:rPr>
              <w:t>[s]</w:t>
            </w: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lastRenderedPageBreak/>
              <w:t>5%</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0.77</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0.79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0.84</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0.79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1.17</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0.6</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50%</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1.79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1.35</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2.11</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1.44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4.18</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2.06</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95%</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4.99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3.88</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10.17</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13.42</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10.49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44.43</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Mean</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2.26</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1.76</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3.02</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2.80</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4.93</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6.10</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1418" w:type="dxa"/>
            <w:gridSpan w:val="2"/>
          </w:tcPr>
          <w:p w:rsidR="008B668F" w:rsidRPr="00F65BCD" w:rsidRDefault="008B668F" w:rsidP="001B4AC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0.99</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1</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0.78</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0.86</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0.2</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0.11</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1418" w:type="dxa"/>
            <w:gridSpan w:val="2"/>
          </w:tcPr>
          <w:p w:rsidR="008B668F" w:rsidRPr="00F65BCD" w:rsidRDefault="008B668F" w:rsidP="001B4ACC">
            <w:pPr>
              <w:pStyle w:val="ListParagraph"/>
              <w:ind w:left="0"/>
              <w:jc w:val="center"/>
              <w:rPr>
                <w:sz w:val="16"/>
              </w:rPr>
            </w:pPr>
            <w:r w:rsidRPr="00F65BCD">
              <w:rPr>
                <w:rFonts w:cstheme="minorHAnsi"/>
                <w:sz w:val="16"/>
                <w:szCs w:val="16"/>
              </w:rPr>
              <w:t>BO</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0.4</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0.3</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0.77</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0.66</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0.98</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0.98</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1418" w:type="dxa"/>
            <w:gridSpan w:val="2"/>
          </w:tcPr>
          <w:p w:rsidR="008B668F" w:rsidRPr="00F65BCD" w:rsidRDefault="008B668F" w:rsidP="001B4ACC">
            <w:pPr>
              <w:pStyle w:val="ListParagraph"/>
              <w:ind w:left="0"/>
              <w:jc w:val="center"/>
              <w:rPr>
                <w:sz w:val="16"/>
              </w:rPr>
            </w:pPr>
            <w:r w:rsidRPr="00F65BCD">
              <w:rPr>
                <w:rFonts w:ascii="Cambria Math" w:hAnsi="Cambria Math"/>
                <w:sz w:val="16"/>
              </w:rPr>
              <w:t>𝜆</w:t>
            </w:r>
          </w:p>
        </w:tc>
        <w:tc>
          <w:tcPr>
            <w:tcW w:w="2126" w:type="dxa"/>
            <w:gridSpan w:val="3"/>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0.5 files/s</w:t>
            </w:r>
          </w:p>
        </w:tc>
        <w:tc>
          <w:tcPr>
            <w:tcW w:w="2126" w:type="dxa"/>
            <w:gridSpan w:val="3"/>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1 files/s</w:t>
            </w:r>
          </w:p>
        </w:tc>
        <w:tc>
          <w:tcPr>
            <w:tcW w:w="2126" w:type="dxa"/>
            <w:gridSpan w:val="3"/>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5 files/s</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8363" w:type="dxa"/>
            <w:gridSpan w:val="12"/>
          </w:tcPr>
          <w:p w:rsidR="008B668F" w:rsidRPr="00F65BCD" w:rsidRDefault="008B668F" w:rsidP="001B4ACC">
            <w:pPr>
              <w:pStyle w:val="ListParagraph"/>
              <w:ind w:left="0"/>
              <w:jc w:val="both"/>
              <w:rPr>
                <w:sz w:val="16"/>
              </w:rPr>
            </w:pPr>
            <w:r w:rsidRPr="00F65BCD">
              <w:rPr>
                <w:sz w:val="16"/>
              </w:rPr>
              <w:t>Additional comments:</w:t>
            </w:r>
          </w:p>
          <w:p w:rsidR="00EB7B27" w:rsidRPr="00F65BCD" w:rsidRDefault="00EB7B27" w:rsidP="001B4ACC">
            <w:pPr>
              <w:pStyle w:val="ListParagraph"/>
              <w:ind w:left="0"/>
              <w:jc w:val="both"/>
              <w:rPr>
                <w:sz w:val="16"/>
              </w:rPr>
            </w:pPr>
            <w:r w:rsidRPr="00F65BCD">
              <w:rPr>
                <w:sz w:val="16"/>
              </w:rPr>
              <w:t>LAA without licensed carrier</w:t>
            </w:r>
          </w:p>
          <w:p w:rsidR="008B668F" w:rsidRPr="00F65BCD" w:rsidRDefault="008B668F" w:rsidP="00F9168E">
            <w:pPr>
              <w:pStyle w:val="ListParagraph"/>
              <w:ind w:left="0"/>
              <w:jc w:val="both"/>
              <w:rPr>
                <w:sz w:val="16"/>
                <w:szCs w:val="16"/>
              </w:rPr>
            </w:pPr>
            <w:r w:rsidRPr="00F65BCD">
              <w:rPr>
                <w:sz w:val="16"/>
                <w:szCs w:val="16"/>
              </w:rPr>
              <w:t xml:space="preserve">Wi-Fi: 256 QAM, 4 </w:t>
            </w:r>
            <w:proofErr w:type="spellStart"/>
            <w:r w:rsidRPr="00F65BCD">
              <w:rPr>
                <w:sz w:val="16"/>
                <w:szCs w:val="16"/>
              </w:rPr>
              <w:t>ms</w:t>
            </w:r>
            <w:proofErr w:type="spellEnd"/>
            <w:r w:rsidRPr="00F65BCD">
              <w:rPr>
                <w:sz w:val="16"/>
                <w:szCs w:val="16"/>
              </w:rPr>
              <w:t xml:space="preserve"> TXOP, No RTS/CTS, single spatial stream </w:t>
            </w:r>
          </w:p>
          <w:p w:rsidR="008B668F" w:rsidRPr="00F65BCD" w:rsidRDefault="008B668F" w:rsidP="00F9168E">
            <w:pPr>
              <w:pStyle w:val="ListParagraph"/>
              <w:ind w:left="0"/>
              <w:jc w:val="both"/>
              <w:rPr>
                <w:sz w:val="16"/>
              </w:rPr>
            </w:pPr>
            <w:r w:rsidRPr="00F65BCD">
              <w:rPr>
                <w:sz w:val="16"/>
              </w:rPr>
              <w:t xml:space="preserve">LAA: LBET LBT category 3 with 4 </w:t>
            </w:r>
            <w:proofErr w:type="spellStart"/>
            <w:r w:rsidRPr="00F65BCD">
              <w:rPr>
                <w:sz w:val="16"/>
              </w:rPr>
              <w:t>ms</w:t>
            </w:r>
            <w:proofErr w:type="spellEnd"/>
            <w:r w:rsidRPr="00F65BCD">
              <w:rPr>
                <w:sz w:val="16"/>
              </w:rPr>
              <w:t xml:space="preserve"> maximum transmission period (q=10)</w:t>
            </w:r>
          </w:p>
        </w:tc>
      </w:tr>
      <w:tr w:rsidR="00770D51" w:rsidRPr="00F65BCD" w:rsidTr="008D74BF">
        <w:trPr>
          <w:trHeight w:val="45"/>
        </w:trPr>
        <w:tc>
          <w:tcPr>
            <w:tcW w:w="850" w:type="dxa"/>
            <w:vMerge w:val="restart"/>
          </w:tcPr>
          <w:p w:rsidR="00770D51" w:rsidRPr="00F65BCD" w:rsidRDefault="00770D51" w:rsidP="008D74BF">
            <w:pPr>
              <w:pStyle w:val="ListParagraph"/>
              <w:ind w:left="0"/>
              <w:rPr>
                <w:sz w:val="16"/>
              </w:rPr>
            </w:pPr>
            <w:r w:rsidRPr="00F65BCD">
              <w:rPr>
                <w:rFonts w:ascii="Calibri" w:eastAsia="Times New Roman" w:hAnsi="Calibri" w:cs="Times New Roman"/>
                <w:sz w:val="16"/>
                <w:szCs w:val="16"/>
              </w:rPr>
              <w:t xml:space="preserve">151616/ </w:t>
            </w:r>
            <w:r w:rsidR="00CD35B4" w:rsidRPr="00F65BCD">
              <w:rPr>
                <w:rFonts w:ascii="Calibri" w:eastAsia="Times New Roman" w:hAnsi="Calibri" w:cs="Times New Roman"/>
                <w:sz w:val="16"/>
                <w:szCs w:val="16"/>
              </w:rPr>
              <w:t>Source 10</w:t>
            </w:r>
          </w:p>
        </w:tc>
        <w:tc>
          <w:tcPr>
            <w:tcW w:w="567" w:type="dxa"/>
            <w:vMerge w:val="restart"/>
          </w:tcPr>
          <w:p w:rsidR="00770D51" w:rsidRPr="00F65BCD" w:rsidRDefault="00770D51" w:rsidP="008D74BF">
            <w:pPr>
              <w:pStyle w:val="ListParagraph"/>
              <w:ind w:left="0"/>
              <w:jc w:val="center"/>
              <w:rPr>
                <w:sz w:val="16"/>
              </w:rPr>
            </w:pPr>
            <w:r w:rsidRPr="00F65BCD">
              <w:rPr>
                <w:rFonts w:ascii="Calibri" w:eastAsia="Times New Roman" w:hAnsi="Calibri" w:cs="Times New Roman"/>
                <w:sz w:val="16"/>
                <w:szCs w:val="16"/>
              </w:rPr>
              <w:t>3</w:t>
            </w:r>
          </w:p>
        </w:tc>
        <w:tc>
          <w:tcPr>
            <w:tcW w:w="706" w:type="dxa"/>
            <w:vMerge w:val="restart"/>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UPT CDF</w:t>
            </w:r>
          </w:p>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[Mbps]</w:t>
            </w:r>
          </w:p>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rPr>
              <w:t> </w:t>
            </w:r>
          </w:p>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 </w:t>
            </w: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21.6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36.6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74.5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12.4</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32.4</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62.8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27.1</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50.6</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vAlign w:val="center"/>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65.2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89.3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110.8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47.8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80.8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101.6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27.8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71</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91.8</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83.6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106.2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133.1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68.3</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98.2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125.1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56.4</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90.8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115.9</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vAlign w:val="center"/>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Mean</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64.4</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89.6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110.2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47.5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81.2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100.8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29.3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72.1</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90.5</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val="restart"/>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Delay CDF</w:t>
            </w:r>
          </w:p>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[s]</w:t>
            </w: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0.026</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0.039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0.022</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vAlign w:val="center"/>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0.079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0.049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0.038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0.117</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0.056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0.042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0.216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0.064</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0.048</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0.312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0.134</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0.107</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0.564</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0.158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0.135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1.279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0.198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0.169</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Mean</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0.112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0.059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0.048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0.182</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0.069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0.055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0.377</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0.082</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0.066</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1418" w:type="dxa"/>
            <w:gridSpan w:val="2"/>
            <w:vAlign w:val="center"/>
          </w:tcPr>
          <w:p w:rsidR="00770D51" w:rsidRPr="00F65BCD" w:rsidRDefault="00770D51" w:rsidP="008D74BF">
            <w:pPr>
              <w:jc w:val="center"/>
              <w:rPr>
                <w:rFonts w:ascii="Cambria Math" w:eastAsia="Times New Roman" w:hAnsi="Cambria Math" w:cs="Times New Roman"/>
                <w:sz w:val="16"/>
                <w:szCs w:val="16"/>
              </w:rPr>
            </w:pPr>
            <w:r w:rsidRPr="00F65BCD">
              <w:rPr>
                <w:rFonts w:ascii="Cambria Math" w:eastAsia="Times New Roman" w:hAnsi="Cambria Math" w:cs="Times New Roman"/>
                <w:sz w:val="16"/>
                <w:szCs w:val="16"/>
              </w:rPr>
              <w:t>𝜌</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0.99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0.98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0.93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0.98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1418" w:type="dxa"/>
            <w:gridSpan w:val="2"/>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BO</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0.4</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0.57</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0.27</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0.24</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1418" w:type="dxa"/>
            <w:gridSpan w:val="2"/>
            <w:vAlign w:val="center"/>
          </w:tcPr>
          <w:p w:rsidR="00770D51" w:rsidRPr="00F65BCD" w:rsidRDefault="00770D51" w:rsidP="008D74BF">
            <w:pPr>
              <w:jc w:val="center"/>
              <w:rPr>
                <w:rFonts w:ascii="Cambria Math" w:eastAsia="Times New Roman" w:hAnsi="Cambria Math" w:cs="Times New Roman"/>
                <w:sz w:val="16"/>
                <w:szCs w:val="16"/>
              </w:rPr>
            </w:pPr>
            <w:r w:rsidRPr="00F65BCD">
              <w:rPr>
                <w:rFonts w:ascii="Cambria Math" w:eastAsia="Times New Roman" w:hAnsi="Cambria Math" w:cs="Times New Roman"/>
                <w:sz w:val="16"/>
                <w:szCs w:val="16"/>
              </w:rPr>
              <w:t>𝜆</w:t>
            </w:r>
          </w:p>
        </w:tc>
        <w:tc>
          <w:tcPr>
            <w:tcW w:w="2126" w:type="dxa"/>
            <w:gridSpan w:val="3"/>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0.8</w:t>
            </w:r>
          </w:p>
        </w:tc>
        <w:tc>
          <w:tcPr>
            <w:tcW w:w="2126" w:type="dxa"/>
            <w:gridSpan w:val="3"/>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1.1</w:t>
            </w:r>
          </w:p>
        </w:tc>
        <w:tc>
          <w:tcPr>
            <w:tcW w:w="2126" w:type="dxa"/>
            <w:gridSpan w:val="3"/>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1.4</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8363" w:type="dxa"/>
            <w:gridSpan w:val="12"/>
            <w:vAlign w:val="center"/>
          </w:tcPr>
          <w:p w:rsidR="002337C2" w:rsidRPr="00F65BCD" w:rsidRDefault="002337C2" w:rsidP="002337C2">
            <w:pPr>
              <w:jc w:val="both"/>
              <w:rPr>
                <w:rFonts w:ascii="Calibri" w:eastAsia="Times New Roman" w:hAnsi="Calibri" w:cs="Times New Roman"/>
                <w:sz w:val="16"/>
                <w:szCs w:val="16"/>
              </w:rPr>
            </w:pPr>
            <w:r w:rsidRPr="00F65BCD">
              <w:rPr>
                <w:rFonts w:ascii="Calibri" w:eastAsia="Times New Roman" w:hAnsi="Calibri" w:cs="Times New Roman"/>
                <w:sz w:val="16"/>
                <w:szCs w:val="16"/>
              </w:rPr>
              <w:t xml:space="preserve">Additional comments: </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4ms channel occupancy time where q = 10 is used for LAA</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CCA check is always </w:t>
            </w:r>
            <w:r w:rsidRPr="00F65BCD">
              <w:rPr>
                <w:sz w:val="16"/>
                <w:lang w:eastAsia="ko-KR"/>
              </w:rPr>
              <w:t>required</w:t>
            </w:r>
            <w:r w:rsidRPr="00F65BCD">
              <w:rPr>
                <w:rFonts w:hint="eastAsia"/>
                <w:sz w:val="16"/>
                <w:lang w:eastAsia="ko-KR"/>
              </w:rPr>
              <w:t xml:space="preserve"> before a burst of transmission</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After CCA check, the equipment shall perform an ECCA check for N ECCA observation time </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N is randomly selected in the range 1 to q every time an ECCA is required and the value is stored in a counter</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When the counter reaches zero, the equipment may transmit and select N for the next ECCA</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CCA duration: </w:t>
            </w:r>
            <w:r w:rsidRPr="00F65BCD">
              <w:rPr>
                <w:rFonts w:eastAsia="Malgun Gothic" w:hint="eastAsia"/>
                <w:sz w:val="16"/>
                <w:lang w:eastAsia="ko-KR"/>
              </w:rPr>
              <w:t>20</w:t>
            </w:r>
            <w:r w:rsidRPr="00F65BCD">
              <w:rPr>
                <w:rFonts w:eastAsia="Malgun Gothic"/>
                <w:sz w:val="16"/>
                <w:lang w:eastAsia="ko-KR"/>
              </w:rPr>
              <w:t>μs</w:t>
            </w:r>
            <w:r w:rsidRPr="00F65BCD">
              <w:rPr>
                <w:rFonts w:hint="eastAsia"/>
                <w:sz w:val="16"/>
                <w:lang w:eastAsia="ko-KR"/>
              </w:rPr>
              <w:t xml:space="preserve">, ECCA slot </w:t>
            </w:r>
            <w:r w:rsidRPr="00F65BCD">
              <w:rPr>
                <w:sz w:val="16"/>
                <w:lang w:eastAsia="ko-KR"/>
              </w:rPr>
              <w:t>duration</w:t>
            </w:r>
            <w:r w:rsidRPr="00F65BCD">
              <w:rPr>
                <w:rFonts w:hint="eastAsia"/>
                <w:sz w:val="16"/>
                <w:lang w:eastAsia="ko-KR"/>
              </w:rPr>
              <w:t xml:space="preserve">: </w:t>
            </w:r>
            <w:r w:rsidRPr="00F65BCD">
              <w:rPr>
                <w:rFonts w:eastAsia="Malgun Gothic" w:hint="eastAsia"/>
                <w:sz w:val="16"/>
                <w:lang w:eastAsia="ko-KR"/>
              </w:rPr>
              <w:t>18</w:t>
            </w:r>
            <w:r w:rsidRPr="00F65BCD">
              <w:rPr>
                <w:rFonts w:eastAsia="Malgun Gothic"/>
                <w:sz w:val="16"/>
                <w:lang w:eastAsia="ko-KR"/>
              </w:rPr>
              <w:t>μs</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LAA CCA thresholds: -62dBm</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eastAsia="Malgun Gothic" w:hint="eastAsia"/>
                <w:sz w:val="16"/>
                <w:lang w:eastAsia="ko-KR"/>
              </w:rPr>
              <w:t>LAA with licensed carrier</w:t>
            </w:r>
          </w:p>
          <w:p w:rsidR="00001E16" w:rsidRPr="00F65BCD" w:rsidRDefault="00001E16" w:rsidP="00793FA6">
            <w:pPr>
              <w:spacing w:after="60" w:line="288" w:lineRule="auto"/>
              <w:ind w:left="720"/>
              <w:jc w:val="both"/>
              <w:rPr>
                <w:rFonts w:ascii="Calibri" w:eastAsia="Times New Roman" w:hAnsi="Calibri" w:cs="Times New Roman"/>
                <w:sz w:val="16"/>
                <w:szCs w:val="16"/>
              </w:rPr>
            </w:pPr>
          </w:p>
        </w:tc>
      </w:tr>
      <w:tr w:rsidR="006356F9" w:rsidRPr="00F65BCD" w:rsidTr="008D74BF">
        <w:trPr>
          <w:trHeight w:val="45"/>
        </w:trPr>
        <w:tc>
          <w:tcPr>
            <w:tcW w:w="850" w:type="dxa"/>
            <w:vMerge w:val="restart"/>
          </w:tcPr>
          <w:p w:rsidR="006356F9" w:rsidRPr="00F65BCD" w:rsidRDefault="006356F9" w:rsidP="008D74BF">
            <w:pPr>
              <w:pStyle w:val="ListParagraph"/>
              <w:ind w:left="0"/>
              <w:rPr>
                <w:sz w:val="16"/>
              </w:rPr>
            </w:pPr>
            <w:r w:rsidRPr="00F65BCD">
              <w:rPr>
                <w:rFonts w:ascii="Calibri" w:eastAsia="Times New Roman" w:hAnsi="Calibri" w:cs="Times New Roman"/>
                <w:sz w:val="16"/>
                <w:szCs w:val="16"/>
              </w:rPr>
              <w:t xml:space="preserve">151616/ </w:t>
            </w:r>
            <w:r w:rsidR="00CD35B4" w:rsidRPr="00F65BCD">
              <w:rPr>
                <w:rFonts w:ascii="Calibri" w:eastAsia="Times New Roman" w:hAnsi="Calibri" w:cs="Times New Roman"/>
                <w:sz w:val="16"/>
                <w:szCs w:val="16"/>
              </w:rPr>
              <w:t>Source 10</w:t>
            </w:r>
          </w:p>
        </w:tc>
        <w:tc>
          <w:tcPr>
            <w:tcW w:w="567" w:type="dxa"/>
            <w:vMerge w:val="restart"/>
          </w:tcPr>
          <w:p w:rsidR="006356F9" w:rsidRPr="00F65BCD" w:rsidRDefault="006356F9" w:rsidP="008D74BF">
            <w:pPr>
              <w:pStyle w:val="ListParagraph"/>
              <w:ind w:left="0"/>
              <w:jc w:val="center"/>
              <w:rPr>
                <w:sz w:val="16"/>
              </w:rPr>
            </w:pPr>
            <w:r w:rsidRPr="00F65BCD">
              <w:rPr>
                <w:rFonts w:ascii="Calibri" w:eastAsia="Times New Roman" w:hAnsi="Calibri" w:cs="Times New Roman"/>
                <w:sz w:val="16"/>
                <w:szCs w:val="16"/>
              </w:rPr>
              <w:t>4</w:t>
            </w:r>
          </w:p>
        </w:tc>
        <w:tc>
          <w:tcPr>
            <w:tcW w:w="706" w:type="dxa"/>
            <w:vMerge w:val="restart"/>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UPT CDF</w:t>
            </w:r>
          </w:p>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[Mbps]</w:t>
            </w:r>
          </w:p>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rPr>
              <w:t> </w:t>
            </w:r>
          </w:p>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 </w:t>
            </w: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21.6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42.9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Malgun Gothic" w:hAnsi="Calibri" w:hint="eastAsia"/>
                <w:sz w:val="16"/>
                <w:lang w:eastAsia="ko-KR"/>
              </w:rPr>
              <w:t>6</w:t>
            </w:r>
            <w:r w:rsidRPr="00F65BCD">
              <w:rPr>
                <w:rFonts w:ascii="Calibri" w:eastAsia="SimSun" w:hAnsi="Calibri" w:hint="eastAsia"/>
                <w:sz w:val="16"/>
              </w:rPr>
              <w:t>9.5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12.4</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39.3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Malgun Gothic" w:hAnsi="Calibri" w:hint="eastAsia"/>
                <w:sz w:val="16"/>
                <w:lang w:eastAsia="ko-KR"/>
              </w:rPr>
              <w:t>5</w:t>
            </w:r>
            <w:r w:rsidRPr="00F65BCD">
              <w:rPr>
                <w:rFonts w:ascii="Calibri" w:eastAsia="SimSun" w:hAnsi="Calibri" w:hint="eastAsia"/>
                <w:sz w:val="16"/>
              </w:rPr>
              <w:t>9.5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Malgun Gothic" w:hAnsi="Calibri" w:hint="eastAsia"/>
                <w:sz w:val="16"/>
                <w:lang w:eastAsia="ko-KR"/>
              </w:rPr>
              <w:t>6</w:t>
            </w:r>
            <w:r w:rsidRPr="00F65BCD">
              <w:rPr>
                <w:rFonts w:ascii="Calibri" w:eastAsia="SimSun" w:hAnsi="Calibri" w:hint="eastAsia"/>
                <w:sz w:val="16"/>
              </w:rPr>
              <w:t>.3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35.4</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Malgun Gothic" w:hAnsi="Calibri" w:hint="eastAsia"/>
                <w:sz w:val="16"/>
                <w:lang w:eastAsia="ko-KR"/>
              </w:rPr>
              <w:t>4</w:t>
            </w:r>
            <w:r w:rsidRPr="00F65BCD">
              <w:rPr>
                <w:rFonts w:ascii="Calibri" w:eastAsia="SimSun" w:hAnsi="Calibri" w:hint="eastAsia"/>
                <w:sz w:val="16"/>
              </w:rPr>
              <w:t>5.9</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vAlign w:val="center"/>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65.2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105.9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47.8</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93.1</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97.6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27.8</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85.6</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86.8</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83.6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116.2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129.8</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68.3</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109.2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120.3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56.4</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102.6</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110.8</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vAlign w:val="center"/>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Mean</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64.4</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100.8</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105.9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47.5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93.6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96.7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29.3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86.0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86.5</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val="restart"/>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Delay CDF</w:t>
            </w:r>
          </w:p>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[s]</w:t>
            </w: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0.026</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0.039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0.022</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vAlign w:val="center"/>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0.079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0.041</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0.117</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0.216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0.050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0.052</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0.312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0.107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0.123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0.564</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0.122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0.150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1.279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0.144</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0.195</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Mean</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0.112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0.051</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0.182</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0.055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0.060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0.377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0.063</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0.072</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1418" w:type="dxa"/>
            <w:gridSpan w:val="2"/>
            <w:vAlign w:val="center"/>
          </w:tcPr>
          <w:p w:rsidR="006356F9" w:rsidRPr="00F65BCD" w:rsidRDefault="006356F9" w:rsidP="008D74BF">
            <w:pPr>
              <w:jc w:val="center"/>
              <w:rPr>
                <w:rFonts w:ascii="Cambria Math" w:eastAsia="Times New Roman" w:hAnsi="Cambria Math" w:cs="Times New Roman"/>
                <w:sz w:val="16"/>
                <w:szCs w:val="16"/>
              </w:rPr>
            </w:pPr>
            <w:r w:rsidRPr="00F65BCD">
              <w:rPr>
                <w:rFonts w:ascii="Cambria Math" w:eastAsia="Times New Roman" w:hAnsi="Cambria Math" w:cs="Times New Roman"/>
                <w:sz w:val="16"/>
                <w:szCs w:val="16"/>
              </w:rPr>
              <w:t>𝜌</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0.99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c>
          <w:tcPr>
            <w:tcW w:w="709" w:type="dxa"/>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SimSun" w:hAnsi="Calibri" w:hint="eastAsia"/>
                <w:sz w:val="16"/>
              </w:rPr>
              <w:t>0.9</w:t>
            </w:r>
            <w:r w:rsidRPr="00F65BCD">
              <w:rPr>
                <w:rFonts w:ascii="Calibri" w:eastAsia="Malgun Gothic" w:hAnsi="Calibri" w:hint="eastAsia"/>
                <w:sz w:val="16"/>
                <w:lang w:eastAsia="ko-KR"/>
              </w:rPr>
              <w:t>8</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c>
          <w:tcPr>
            <w:tcW w:w="709" w:type="dxa"/>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SimSun" w:hAnsi="Calibri" w:hint="eastAsia"/>
                <w:sz w:val="16"/>
              </w:rPr>
              <w:t>0.9</w:t>
            </w:r>
            <w:r w:rsidRPr="00F65BCD">
              <w:rPr>
                <w:rFonts w:ascii="Calibri" w:eastAsia="Malgun Gothic" w:hAnsi="Calibri" w:hint="eastAsia"/>
                <w:sz w:val="16"/>
                <w:lang w:eastAsia="ko-KR"/>
              </w:rPr>
              <w:t>3</w:t>
            </w:r>
          </w:p>
        </w:tc>
        <w:tc>
          <w:tcPr>
            <w:tcW w:w="709" w:type="dxa"/>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Malgun Gothic" w:hAnsi="Calibri" w:hint="eastAsia"/>
                <w:sz w:val="16"/>
                <w:lang w:eastAsia="ko-KR"/>
              </w:rPr>
              <w:t>0.99</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1418" w:type="dxa"/>
            <w:gridSpan w:val="2"/>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BO</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0.40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0.21</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0.57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0.23</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0.25</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1418" w:type="dxa"/>
            <w:gridSpan w:val="2"/>
            <w:vAlign w:val="center"/>
          </w:tcPr>
          <w:p w:rsidR="006356F9" w:rsidRPr="00F65BCD" w:rsidRDefault="006356F9" w:rsidP="008D74BF">
            <w:pPr>
              <w:jc w:val="center"/>
              <w:rPr>
                <w:rFonts w:ascii="Cambria Math" w:eastAsia="Times New Roman" w:hAnsi="Cambria Math" w:cs="Times New Roman"/>
                <w:sz w:val="16"/>
                <w:szCs w:val="16"/>
              </w:rPr>
            </w:pPr>
            <w:r w:rsidRPr="00F65BCD">
              <w:rPr>
                <w:rFonts w:ascii="Cambria Math" w:eastAsia="Times New Roman" w:hAnsi="Cambria Math" w:cs="Times New Roman"/>
                <w:sz w:val="16"/>
                <w:szCs w:val="16"/>
              </w:rPr>
              <w:t>𝜆</w:t>
            </w:r>
          </w:p>
        </w:tc>
        <w:tc>
          <w:tcPr>
            <w:tcW w:w="2126" w:type="dxa"/>
            <w:gridSpan w:val="3"/>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Malgun Gothic" w:hAnsi="Calibri" w:hint="eastAsia"/>
                <w:sz w:val="16"/>
                <w:lang w:eastAsia="ko-KR"/>
              </w:rPr>
              <w:t>0.8</w:t>
            </w:r>
          </w:p>
        </w:tc>
        <w:tc>
          <w:tcPr>
            <w:tcW w:w="2126" w:type="dxa"/>
            <w:gridSpan w:val="3"/>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Malgun Gothic" w:hAnsi="Calibri" w:hint="eastAsia"/>
                <w:sz w:val="16"/>
                <w:lang w:eastAsia="ko-KR"/>
              </w:rPr>
              <w:t>1.1</w:t>
            </w:r>
          </w:p>
        </w:tc>
        <w:tc>
          <w:tcPr>
            <w:tcW w:w="2126" w:type="dxa"/>
            <w:gridSpan w:val="3"/>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Malgun Gothic" w:hAnsi="Calibri" w:hint="eastAsia"/>
                <w:sz w:val="16"/>
                <w:lang w:eastAsia="ko-KR"/>
              </w:rPr>
              <w:t>1.4</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8363" w:type="dxa"/>
            <w:gridSpan w:val="12"/>
            <w:vAlign w:val="center"/>
          </w:tcPr>
          <w:p w:rsidR="002337C2" w:rsidRPr="00F65BCD" w:rsidRDefault="002337C2" w:rsidP="002337C2">
            <w:pPr>
              <w:jc w:val="both"/>
              <w:rPr>
                <w:rFonts w:ascii="Calibri" w:eastAsia="Times New Roman" w:hAnsi="Calibri" w:cs="Times New Roman"/>
                <w:sz w:val="16"/>
                <w:szCs w:val="16"/>
              </w:rPr>
            </w:pPr>
            <w:r w:rsidRPr="00F65BCD">
              <w:rPr>
                <w:rFonts w:ascii="Calibri" w:eastAsia="Times New Roman" w:hAnsi="Calibri" w:cs="Times New Roman"/>
                <w:sz w:val="16"/>
                <w:szCs w:val="16"/>
              </w:rPr>
              <w:t xml:space="preserve">Additional comments: </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4ms channel occupancy time where </w:t>
            </w:r>
            <w:r w:rsidRPr="00F65BCD">
              <w:rPr>
                <w:sz w:val="16"/>
                <w:lang w:eastAsia="ko-KR"/>
              </w:rPr>
              <w:t xml:space="preserve">the initial </w:t>
            </w:r>
            <w:r w:rsidRPr="00F65BCD">
              <w:rPr>
                <w:rFonts w:hint="eastAsia"/>
                <w:sz w:val="16"/>
                <w:lang w:eastAsia="ko-KR"/>
              </w:rPr>
              <w:t>q = 16 is used for LAA</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CCA check is always required before a burst of transmission</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After CCA check, the equipment shall perform an ECCA check for N ECCA observation time </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N is randomly selected in the range 1 to q every time an ECCA is required</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q is doubled if it is failed to find </w:t>
            </w:r>
            <w:proofErr w:type="spellStart"/>
            <w:r w:rsidRPr="00F65BCD">
              <w:rPr>
                <w:rFonts w:hint="eastAsia"/>
                <w:sz w:val="16"/>
                <w:lang w:eastAsia="ko-KR"/>
              </w:rPr>
              <w:t>N</w:t>
            </w:r>
            <w:proofErr w:type="spellEnd"/>
            <w:r w:rsidRPr="00F65BCD">
              <w:rPr>
                <w:rFonts w:hint="eastAsia"/>
                <w:sz w:val="16"/>
                <w:lang w:eastAsia="ko-KR"/>
              </w:rPr>
              <w:t xml:space="preserve"> unoccupied slots within q observation slots, and N is randomly selected again in the range 1 to q for the next ECCA check</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Once q has reached a value of 1024 and ECCA check failed to find idle channel,  the q is reset to the initial value of 16 for the next ECCA check</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CCA duration: 20</w:t>
            </w:r>
            <w:r w:rsidRPr="00F65BCD">
              <w:rPr>
                <w:sz w:val="16"/>
                <w:lang w:eastAsia="ko-KR"/>
              </w:rPr>
              <w:t>μs</w:t>
            </w:r>
            <w:r w:rsidRPr="00F65BCD">
              <w:rPr>
                <w:rFonts w:hint="eastAsia"/>
                <w:sz w:val="16"/>
                <w:lang w:eastAsia="ko-KR"/>
              </w:rPr>
              <w:t xml:space="preserve">, ECCA slot </w:t>
            </w:r>
            <w:r w:rsidRPr="00F65BCD">
              <w:rPr>
                <w:sz w:val="16"/>
                <w:lang w:eastAsia="ko-KR"/>
              </w:rPr>
              <w:t>duration</w:t>
            </w:r>
            <w:r w:rsidRPr="00F65BCD">
              <w:rPr>
                <w:rFonts w:hint="eastAsia"/>
                <w:sz w:val="16"/>
                <w:lang w:eastAsia="ko-KR"/>
              </w:rPr>
              <w:t>: 18</w:t>
            </w:r>
            <w:r w:rsidRPr="00F65BCD">
              <w:rPr>
                <w:sz w:val="16"/>
                <w:lang w:eastAsia="ko-KR"/>
              </w:rPr>
              <w:t>μs</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LAA CCA thresholds: -62dBm</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eastAsia="Malgun Gothic" w:hint="eastAsia"/>
                <w:sz w:val="16"/>
                <w:lang w:eastAsia="ko-KR"/>
              </w:rPr>
              <w:lastRenderedPageBreak/>
              <w:t>LAA with licensed carrier</w:t>
            </w:r>
          </w:p>
          <w:p w:rsidR="00001E16" w:rsidRPr="00F65BCD" w:rsidRDefault="00001E16" w:rsidP="00793FA6">
            <w:pPr>
              <w:spacing w:after="60" w:line="288" w:lineRule="auto"/>
              <w:ind w:left="797"/>
              <w:jc w:val="both"/>
              <w:rPr>
                <w:rFonts w:ascii="Calibri" w:eastAsia="Times New Roman" w:hAnsi="Calibri" w:cs="Times New Roman"/>
                <w:sz w:val="16"/>
                <w:szCs w:val="16"/>
              </w:rPr>
            </w:pPr>
          </w:p>
        </w:tc>
      </w:tr>
      <w:tr w:rsidR="00460ECF" w:rsidRPr="00F65BCD" w:rsidTr="002066DC">
        <w:trPr>
          <w:trHeight w:val="45"/>
        </w:trPr>
        <w:tc>
          <w:tcPr>
            <w:tcW w:w="850" w:type="dxa"/>
            <w:vMerge w:val="restart"/>
          </w:tcPr>
          <w:p w:rsidR="00460ECF" w:rsidRPr="00F65BCD" w:rsidRDefault="00460ECF" w:rsidP="002066DC">
            <w:pPr>
              <w:pStyle w:val="ListParagraph"/>
              <w:ind w:left="0"/>
              <w:rPr>
                <w:sz w:val="16"/>
              </w:rPr>
            </w:pPr>
            <w:r w:rsidRPr="00F65BCD">
              <w:rPr>
                <w:sz w:val="16"/>
              </w:rPr>
              <w:lastRenderedPageBreak/>
              <w:t>R1-152046/</w:t>
            </w:r>
          </w:p>
          <w:p w:rsidR="00460ECF" w:rsidRPr="00F65BCD" w:rsidRDefault="00094F00" w:rsidP="002066DC">
            <w:pPr>
              <w:pStyle w:val="ListParagraph"/>
              <w:ind w:left="0"/>
              <w:rPr>
                <w:sz w:val="16"/>
              </w:rPr>
            </w:pPr>
            <w:r w:rsidRPr="00F65BCD">
              <w:rPr>
                <w:sz w:val="16"/>
              </w:rPr>
              <w:t>Source 14</w:t>
            </w:r>
          </w:p>
        </w:tc>
        <w:tc>
          <w:tcPr>
            <w:tcW w:w="567" w:type="dxa"/>
            <w:vMerge w:val="restart"/>
          </w:tcPr>
          <w:p w:rsidR="00460ECF" w:rsidRPr="00F65BCD" w:rsidRDefault="00460ECF" w:rsidP="002066DC">
            <w:pPr>
              <w:pStyle w:val="ListParagraph"/>
              <w:ind w:left="0"/>
              <w:jc w:val="center"/>
              <w:rPr>
                <w:sz w:val="16"/>
              </w:rPr>
            </w:pPr>
            <w:r w:rsidRPr="00F65BCD">
              <w:rPr>
                <w:sz w:val="16"/>
              </w:rPr>
              <w:t>3</w:t>
            </w:r>
          </w:p>
        </w:tc>
        <w:tc>
          <w:tcPr>
            <w:tcW w:w="706" w:type="dxa"/>
            <w:vMerge w:val="restart"/>
          </w:tcPr>
          <w:p w:rsidR="00460ECF" w:rsidRPr="00F65BCD" w:rsidRDefault="00460ECF" w:rsidP="002066DC">
            <w:pPr>
              <w:pStyle w:val="ListParagraph"/>
              <w:ind w:left="0"/>
              <w:jc w:val="center"/>
              <w:rPr>
                <w:sz w:val="16"/>
              </w:rPr>
            </w:pPr>
          </w:p>
          <w:p w:rsidR="00460ECF" w:rsidRPr="00F65BCD" w:rsidRDefault="00460ECF" w:rsidP="002066DC">
            <w:pPr>
              <w:pStyle w:val="ListParagraph"/>
              <w:ind w:left="0"/>
              <w:jc w:val="center"/>
              <w:rPr>
                <w:sz w:val="16"/>
              </w:rPr>
            </w:pPr>
            <w:r w:rsidRPr="00F65BCD">
              <w:rPr>
                <w:sz w:val="16"/>
              </w:rPr>
              <w:t>UPT CDF</w:t>
            </w:r>
          </w:p>
          <w:p w:rsidR="00460ECF" w:rsidRPr="00F65BCD" w:rsidRDefault="00460ECF" w:rsidP="002066DC">
            <w:pPr>
              <w:pStyle w:val="ListParagraph"/>
              <w:ind w:left="0"/>
              <w:jc w:val="center"/>
              <w:rPr>
                <w:sz w:val="16"/>
              </w:rPr>
            </w:pPr>
            <w:r w:rsidRPr="00F65BCD">
              <w:rPr>
                <w:sz w:val="16"/>
              </w:rPr>
              <w:t>[Mbps]</w:t>
            </w:r>
          </w:p>
        </w:tc>
        <w:tc>
          <w:tcPr>
            <w:tcW w:w="712" w:type="dxa"/>
          </w:tcPr>
          <w:p w:rsidR="00460ECF" w:rsidRPr="00F65BCD" w:rsidRDefault="00460ECF" w:rsidP="002066DC">
            <w:pPr>
              <w:pStyle w:val="ListParagraph"/>
              <w:ind w:left="0"/>
              <w:jc w:val="center"/>
              <w:rPr>
                <w:sz w:val="16"/>
              </w:rPr>
            </w:pPr>
            <w:r w:rsidRPr="00F65BCD">
              <w:rPr>
                <w:sz w:val="16"/>
              </w:rPr>
              <w:t>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22.58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18.73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10.50</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7.89</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12.66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8.58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5.33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6.29</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6.483</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50%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34.03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49.06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54.79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21.00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27.04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34.63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11.25</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14.10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21.80</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95%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43.08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53.73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61.54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51.87</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51.95</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60.61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36.15</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40.74</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60.61</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Mean</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39.51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41.39</w:t>
            </w:r>
          </w:p>
        </w:tc>
        <w:tc>
          <w:tcPr>
            <w:tcW w:w="709" w:type="dxa"/>
          </w:tcPr>
          <w:p w:rsidR="00460ECF" w:rsidRPr="00F65BCD" w:rsidRDefault="00460ECF" w:rsidP="002066DC">
            <w:pPr>
              <w:pStyle w:val="ListParagraph"/>
              <w:ind w:left="0"/>
              <w:jc w:val="center"/>
              <w:rPr>
                <w:sz w:val="16"/>
              </w:rPr>
            </w:pPr>
            <w:r w:rsidRPr="00F65BCD">
              <w:rPr>
                <w:rFonts w:hint="eastAsia"/>
                <w:sz w:val="16"/>
                <w:lang w:eastAsia="zh-CN"/>
              </w:rPr>
              <w:t>47.98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23.23</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28.12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35.79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14.90</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17.48</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27.83</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val="restart"/>
          </w:tcPr>
          <w:p w:rsidR="00460ECF" w:rsidRPr="00F65BCD" w:rsidRDefault="00460ECF" w:rsidP="002066DC">
            <w:pPr>
              <w:pStyle w:val="ListParagraph"/>
              <w:ind w:left="0"/>
              <w:jc w:val="center"/>
              <w:rPr>
                <w:sz w:val="16"/>
              </w:rPr>
            </w:pPr>
          </w:p>
          <w:p w:rsidR="00460ECF" w:rsidRPr="00F65BCD" w:rsidRDefault="00460ECF" w:rsidP="002066DC">
            <w:pPr>
              <w:pStyle w:val="ListParagraph"/>
              <w:ind w:left="0"/>
              <w:jc w:val="center"/>
              <w:rPr>
                <w:sz w:val="16"/>
              </w:rPr>
            </w:pPr>
            <w:r w:rsidRPr="00F65BCD">
              <w:rPr>
                <w:sz w:val="16"/>
              </w:rPr>
              <w:t>Delay CDF</w:t>
            </w:r>
          </w:p>
          <w:p w:rsidR="00460ECF" w:rsidRPr="00F65BCD" w:rsidRDefault="00460ECF" w:rsidP="002066DC">
            <w:pPr>
              <w:pStyle w:val="ListParagraph"/>
              <w:ind w:left="0"/>
              <w:jc w:val="center"/>
              <w:rPr>
                <w:sz w:val="16"/>
              </w:rPr>
            </w:pPr>
            <w:r w:rsidRPr="00F65BCD">
              <w:rPr>
                <w:sz w:val="16"/>
              </w:rPr>
              <w:t>[s]</w:t>
            </w:r>
          </w:p>
        </w:tc>
        <w:tc>
          <w:tcPr>
            <w:tcW w:w="712" w:type="dxa"/>
          </w:tcPr>
          <w:p w:rsidR="00460ECF" w:rsidRPr="00F65BCD" w:rsidRDefault="00460ECF" w:rsidP="002066DC">
            <w:pPr>
              <w:pStyle w:val="ListParagraph"/>
              <w:ind w:left="0"/>
              <w:jc w:val="center"/>
              <w:rPr>
                <w:sz w:val="16"/>
              </w:rPr>
            </w:pPr>
            <w:r w:rsidRPr="00F65BCD">
              <w:rPr>
                <w:sz w:val="16"/>
              </w:rPr>
              <w:t>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0.075</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0.066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0.088</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0.066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0.110</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0.110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0.070</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50%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0.068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0.194</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0.144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0.363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0.237</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0.183</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95%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0.174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0.189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0.553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0.516</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0.308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0.823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0.862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0.544</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0.841</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Mean</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0.234</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0.161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0.162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0.386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0.269</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0.251</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1418" w:type="dxa"/>
            <w:gridSpan w:val="2"/>
          </w:tcPr>
          <w:p w:rsidR="00460ECF" w:rsidRPr="00F65BCD" w:rsidRDefault="00460ECF" w:rsidP="002066DC">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0.96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0.95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0.96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0.93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0.89</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0.94</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1418" w:type="dxa"/>
            <w:gridSpan w:val="2"/>
          </w:tcPr>
          <w:p w:rsidR="00460ECF" w:rsidRPr="00F65BCD" w:rsidRDefault="00460ECF" w:rsidP="002066DC">
            <w:pPr>
              <w:pStyle w:val="ListParagraph"/>
              <w:ind w:left="0"/>
              <w:jc w:val="center"/>
              <w:rPr>
                <w:sz w:val="16"/>
              </w:rPr>
            </w:pPr>
            <w:r w:rsidRPr="00F65BCD">
              <w:rPr>
                <w:sz w:val="16"/>
              </w:rPr>
              <w:t>BO</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10.40%</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7.53%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8.96%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34.17%</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24.69%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26.48%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68.02%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50.18%</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30.04%</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1418" w:type="dxa"/>
            <w:gridSpan w:val="2"/>
          </w:tcPr>
          <w:p w:rsidR="00460ECF" w:rsidRPr="00F65BCD" w:rsidRDefault="00460ECF" w:rsidP="002066DC">
            <w:pPr>
              <w:pStyle w:val="ListParagraph"/>
              <w:ind w:left="0"/>
              <w:jc w:val="center"/>
              <w:rPr>
                <w:sz w:val="16"/>
              </w:rPr>
            </w:pPr>
            <w:r w:rsidRPr="00F65BCD">
              <w:rPr>
                <w:rFonts w:ascii="Cambria Math" w:hAnsi="Cambria Math"/>
                <w:sz w:val="16"/>
              </w:rPr>
              <w:t>𝜆</w:t>
            </w:r>
          </w:p>
        </w:tc>
        <w:tc>
          <w:tcPr>
            <w:tcW w:w="2126" w:type="dxa"/>
            <w:gridSpan w:val="3"/>
          </w:tcPr>
          <w:p w:rsidR="00460ECF" w:rsidRPr="00F65BCD" w:rsidRDefault="00460ECF" w:rsidP="002066DC">
            <w:pPr>
              <w:pStyle w:val="ListParagraph"/>
              <w:ind w:left="0"/>
              <w:jc w:val="center"/>
              <w:rPr>
                <w:sz w:val="16"/>
                <w:lang w:eastAsia="zh-CN"/>
              </w:rPr>
            </w:pPr>
            <w:r w:rsidRPr="00F65BCD">
              <w:rPr>
                <w:rFonts w:hint="eastAsia"/>
                <w:sz w:val="16"/>
                <w:lang w:eastAsia="zh-CN"/>
              </w:rPr>
              <w:t>0.40</w:t>
            </w:r>
          </w:p>
        </w:tc>
        <w:tc>
          <w:tcPr>
            <w:tcW w:w="2126" w:type="dxa"/>
            <w:gridSpan w:val="3"/>
          </w:tcPr>
          <w:p w:rsidR="00460ECF" w:rsidRPr="00F65BCD" w:rsidRDefault="00460ECF" w:rsidP="002066DC">
            <w:pPr>
              <w:pStyle w:val="ListParagraph"/>
              <w:ind w:left="0"/>
              <w:jc w:val="center"/>
              <w:rPr>
                <w:sz w:val="16"/>
                <w:lang w:eastAsia="zh-CN"/>
              </w:rPr>
            </w:pPr>
            <w:r w:rsidRPr="00F65BCD">
              <w:rPr>
                <w:rFonts w:hint="eastAsia"/>
                <w:sz w:val="16"/>
                <w:lang w:eastAsia="zh-CN"/>
              </w:rPr>
              <w:t>0.70</w:t>
            </w:r>
          </w:p>
        </w:tc>
        <w:tc>
          <w:tcPr>
            <w:tcW w:w="2126" w:type="dxa"/>
            <w:gridSpan w:val="3"/>
          </w:tcPr>
          <w:p w:rsidR="00460ECF" w:rsidRPr="00F65BCD" w:rsidRDefault="00460ECF" w:rsidP="002066DC">
            <w:pPr>
              <w:pStyle w:val="ListParagraph"/>
              <w:ind w:left="0"/>
              <w:jc w:val="center"/>
              <w:rPr>
                <w:sz w:val="16"/>
                <w:lang w:eastAsia="zh-CN"/>
              </w:rPr>
            </w:pPr>
            <w:r w:rsidRPr="00F65BCD">
              <w:rPr>
                <w:rFonts w:hint="eastAsia"/>
                <w:sz w:val="16"/>
                <w:lang w:eastAsia="zh-CN"/>
              </w:rPr>
              <w:t>1.00</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8363" w:type="dxa"/>
            <w:gridSpan w:val="12"/>
            <w:vAlign w:val="center"/>
          </w:tcPr>
          <w:p w:rsidR="00460ECF" w:rsidRPr="00F65BCD" w:rsidRDefault="00460ECF" w:rsidP="002066DC">
            <w:pPr>
              <w:jc w:val="both"/>
              <w:rPr>
                <w:rFonts w:ascii="Calibri" w:eastAsia="Times New Roman" w:hAnsi="Calibri" w:cs="Times New Roman"/>
                <w:sz w:val="16"/>
                <w:szCs w:val="16"/>
              </w:rPr>
            </w:pPr>
            <w:r w:rsidRPr="00F65BCD">
              <w:rPr>
                <w:rFonts w:ascii="Calibri" w:eastAsia="Times New Roman" w:hAnsi="Calibri" w:cs="Times New Roman"/>
                <w:sz w:val="16"/>
                <w:szCs w:val="16"/>
              </w:rPr>
              <w:t>Additional comments:</w:t>
            </w:r>
          </w:p>
          <w:p w:rsidR="00460ECF" w:rsidRPr="00F65BCD" w:rsidRDefault="00460ECF" w:rsidP="00460ECF">
            <w:pPr>
              <w:pStyle w:val="ListParagraph"/>
              <w:spacing w:line="276" w:lineRule="auto"/>
              <w:ind w:left="0"/>
              <w:rPr>
                <w:sz w:val="16"/>
                <w:lang w:eastAsia="zh-CN"/>
              </w:rPr>
            </w:pPr>
            <w:r w:rsidRPr="00F65BCD">
              <w:rPr>
                <w:bCs/>
                <w:sz w:val="16"/>
                <w:szCs w:val="16"/>
                <w:lang w:eastAsia="zh-CN"/>
              </w:rPr>
              <w:t>F</w:t>
            </w:r>
            <w:r w:rsidRPr="00F65BCD">
              <w:rPr>
                <w:bCs/>
                <w:sz w:val="16"/>
                <w:szCs w:val="16"/>
              </w:rPr>
              <w:t xml:space="preserve">TP model </w:t>
            </w:r>
            <w:r w:rsidRPr="00F65BCD">
              <w:rPr>
                <w:bCs/>
                <w:sz w:val="16"/>
                <w:szCs w:val="16"/>
                <w:lang w:eastAsia="zh-CN"/>
              </w:rPr>
              <w:t>3</w:t>
            </w:r>
            <w:r w:rsidRPr="00F65BCD">
              <w:rPr>
                <w:bCs/>
                <w:sz w:val="16"/>
                <w:szCs w:val="16"/>
              </w:rPr>
              <w:t>, maximum transmission duration is 4ms for both LAA and WIFI.</w:t>
            </w:r>
          </w:p>
          <w:p w:rsidR="00460ECF" w:rsidRPr="00F65BCD" w:rsidRDefault="00460ECF" w:rsidP="00460ECF">
            <w:pPr>
              <w:jc w:val="both"/>
              <w:rPr>
                <w:rFonts w:ascii="Calibri" w:eastAsia="Times New Roman" w:hAnsi="Calibri" w:cs="Times New Roman"/>
                <w:sz w:val="16"/>
                <w:szCs w:val="16"/>
              </w:rPr>
            </w:pPr>
            <w:r w:rsidRPr="00F65BCD">
              <w:rPr>
                <w:sz w:val="16"/>
                <w:lang w:eastAsia="ko-KR"/>
              </w:rPr>
              <w:t>Round robin / auto-rate fallback algorithm applied for Wi-Fi</w:t>
            </w:r>
          </w:p>
        </w:tc>
      </w:tr>
    </w:tbl>
    <w:tbl>
      <w:tblPr>
        <w:tblStyle w:val="TableGrid2"/>
        <w:tblW w:w="9213"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708"/>
      </w:tblGrid>
      <w:tr w:rsidR="002066DC" w:rsidRPr="00F65BCD" w:rsidTr="002066DC">
        <w:trPr>
          <w:trHeight w:val="269"/>
        </w:trPr>
        <w:tc>
          <w:tcPr>
            <w:tcW w:w="817" w:type="dxa"/>
            <w:vMerge w:val="restart"/>
          </w:tcPr>
          <w:p w:rsidR="003318B1" w:rsidRPr="00F65BCD" w:rsidRDefault="003318B1"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R1-150712/</w:t>
            </w:r>
          </w:p>
          <w:p w:rsidR="002066DC" w:rsidRPr="00F65BCD" w:rsidRDefault="00094F00"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Source 15</w:t>
            </w:r>
          </w:p>
          <w:p w:rsidR="002066DC" w:rsidRPr="00F65BCD" w:rsidRDefault="002066DC" w:rsidP="00756128">
            <w:pPr>
              <w:autoSpaceDE w:val="0"/>
              <w:autoSpaceDN w:val="0"/>
              <w:adjustRightInd w:val="0"/>
              <w:rPr>
                <w:rFonts w:ascii="Calibri" w:hAnsi="Calibri" w:cs="Calibri"/>
                <w:sz w:val="16"/>
                <w:szCs w:val="16"/>
                <w:lang w:val="en-GB"/>
              </w:rPr>
            </w:pP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62.14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60.75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5.55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5.78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101.40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71.37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42.31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26.85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123.49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40.77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20.25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2.96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92.09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71.10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43.80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26.49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4.91</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0.155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100.69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0.198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0.458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201.17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591.72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11.557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9.499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150.47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14.931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657.89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763.71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18.401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17.194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255.92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532.57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Scheme </w:t>
            </w:r>
            <w:proofErr w:type="gramStart"/>
            <w:r w:rsidRPr="00F65BCD">
              <w:rPr>
                <w:rFonts w:ascii="Calibri" w:hAnsi="Calibri" w:cs="Calibri"/>
                <w:sz w:val="16"/>
                <w:szCs w:val="16"/>
                <w:lang w:val="en-GB"/>
              </w:rPr>
              <w:t>B(</w:t>
            </w:r>
            <w:proofErr w:type="spellStart"/>
            <w:proofErr w:type="gramEnd"/>
            <w:r w:rsidRPr="00F65BCD">
              <w:rPr>
                <w:rFonts w:ascii="Calibri" w:hAnsi="Calibri" w:cs="Calibri"/>
                <w:sz w:val="16"/>
                <w:szCs w:val="16"/>
                <w:lang w:val="en-GB"/>
              </w:rPr>
              <w:t>exp</w:t>
            </w:r>
            <w:proofErr w:type="spellEnd"/>
            <w:r w:rsidRPr="00F65BCD">
              <w:rPr>
                <w:rFonts w:ascii="Calibri" w:hAnsi="Calibri" w:cs="Calibri"/>
                <w:sz w:val="16"/>
                <w:szCs w:val="16"/>
                <w:lang w:val="en-GB"/>
              </w:rPr>
              <w:t>) with medium reservation and ED and PD with VCS on</w:t>
            </w:r>
            <w:r w:rsidR="00F964CE" w:rsidRPr="00F65BCD">
              <w:rPr>
                <w:rFonts w:ascii="Calibri" w:hAnsi="Calibri" w:cs="Calibri"/>
                <w:sz w:val="16"/>
                <w:szCs w:val="16"/>
                <w:lang w:val="en-GB"/>
              </w:rPr>
              <w:t xml:space="preserve"> </w:t>
            </w:r>
            <w:r w:rsidRPr="00F65BCD">
              <w:rPr>
                <w:rFonts w:ascii="Calibri" w:hAnsi="Calibri" w:cs="Calibri"/>
                <w:sz w:val="16"/>
                <w:szCs w:val="16"/>
                <w:lang w:val="en-GB"/>
              </w:rPr>
              <w:t xml:space="preserve">Figure 3, Figure 4, Figure 5, Figure 6. </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R1-150712</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autoSpaceDE w:val="0"/>
              <w:autoSpaceDN w:val="0"/>
              <w:adjustRightInd w:val="0"/>
              <w:rPr>
                <w:sz w:val="16"/>
                <w:szCs w:val="16"/>
              </w:rPr>
            </w:pPr>
            <w:r w:rsidRPr="00F65BCD">
              <w:rPr>
                <w:rFonts w:ascii="Calibri" w:hAnsi="Calibri" w:cs="Calibri"/>
                <w:sz w:val="16"/>
                <w:szCs w:val="16"/>
              </w:rPr>
              <w:t>Exponential backoff rate:  2</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127058" w:rsidP="00756128">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R1-150712/ </w:t>
            </w:r>
            <w:r w:rsidR="00094F00"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15.92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7.63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129.72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70.34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88.22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27.32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37.22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12.57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26.03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20.36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4.74</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2.22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0.038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0.207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0.173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0.524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0.902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2.787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25.929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89.848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680.00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720.26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913.60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989.45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943.74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992.43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971.79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995.34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238.23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296.66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328.06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363.63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567.35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603.97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84%</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t xml:space="preserve">Scheme </w:t>
            </w:r>
            <w:proofErr w:type="gramStart"/>
            <w:r w:rsidRPr="00F65BCD">
              <w:rPr>
                <w:rFonts w:ascii="Calibri" w:hAnsi="Calibri" w:cs="Calibri"/>
                <w:sz w:val="16"/>
                <w:szCs w:val="16"/>
                <w:lang w:val="en-GB"/>
              </w:rPr>
              <w:t>B(</w:t>
            </w:r>
            <w:proofErr w:type="spellStart"/>
            <w:proofErr w:type="gramEnd"/>
            <w:r w:rsidRPr="00F65BCD">
              <w:rPr>
                <w:rFonts w:ascii="Calibri" w:hAnsi="Calibri" w:cs="Calibri"/>
                <w:sz w:val="16"/>
                <w:szCs w:val="16"/>
                <w:lang w:val="en-GB"/>
              </w:rPr>
              <w:t>exp</w:t>
            </w:r>
            <w:proofErr w:type="spellEnd"/>
            <w:r w:rsidRPr="00F65BCD">
              <w:rPr>
                <w:rFonts w:ascii="Calibri" w:hAnsi="Calibri" w:cs="Calibri"/>
                <w:sz w:val="16"/>
                <w:szCs w:val="16"/>
                <w:lang w:val="en-GB"/>
              </w:rPr>
              <w:t>) with ED and PD with VCS but no medium reservation on Figure6 and Figure 7.</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lastRenderedPageBreak/>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R1-150712</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autoSpaceDE w:val="0"/>
              <w:autoSpaceDN w:val="0"/>
              <w:adjustRightInd w:val="0"/>
              <w:rPr>
                <w:sz w:val="16"/>
                <w:szCs w:val="16"/>
              </w:rPr>
            </w:pPr>
            <w:r w:rsidRPr="00F65BCD">
              <w:rPr>
                <w:rFonts w:ascii="Calibri" w:hAnsi="Calibri" w:cs="Calibri"/>
                <w:sz w:val="16"/>
                <w:szCs w:val="16"/>
              </w:rPr>
              <w:t>Exponential backoff rate:  2</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127058" w:rsidP="00127058">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lastRenderedPageBreak/>
              <w:t xml:space="preserve">R1-150712/ </w:t>
            </w:r>
            <w:r w:rsidR="00094F00"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60.39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61.62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14.95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101.60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71.41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36.47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28.95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122.73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74.44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42.25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4.63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11.39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90.76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71.19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38.02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29.44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2.37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0.093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0.136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16.024</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0.690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0.407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0.360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513.97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343.41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0.113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49.997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43.674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823.52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624.18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0.452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0.292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10.385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6.054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495.30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315.92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t>Scheme B(fixed) with medium reservation and ED and PD with VCS on</w:t>
            </w:r>
            <w:r w:rsidR="00F964CE" w:rsidRPr="00F65BCD">
              <w:rPr>
                <w:rFonts w:ascii="Calibri" w:hAnsi="Calibri" w:cs="Calibri"/>
                <w:sz w:val="16"/>
                <w:szCs w:val="16"/>
                <w:lang w:val="en-GB"/>
              </w:rPr>
              <w:t xml:space="preserve"> </w:t>
            </w:r>
            <w:r w:rsidRPr="00F65BCD">
              <w:rPr>
                <w:rFonts w:ascii="Calibri" w:hAnsi="Calibri" w:cs="Calibri"/>
                <w:sz w:val="16"/>
                <w:szCs w:val="16"/>
                <w:lang w:val="en-GB"/>
              </w:rPr>
              <w:t>Figure 3 and Figure 4</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R1-150712</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N/A</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jc w:val="both"/>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127058" w:rsidP="00127058">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 xml:space="preserve">150712/ </w:t>
            </w:r>
            <w:r w:rsidR="00094F00"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51.93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93.13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5.45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67.75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0.01</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21.66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99.34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82.71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39.16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109.15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105.46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50.36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88.69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45.69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77.49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28.16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36.91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0.185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534.00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0.157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833.61</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0.250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0.152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80.738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50.133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947.96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65.088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0.477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18.477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5.939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818.17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8.625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t>Scheme A(fixed) with medium reservation and ED and PD with VCS on</w:t>
            </w:r>
            <w:r w:rsidR="00F964CE" w:rsidRPr="00F65BCD">
              <w:rPr>
                <w:rFonts w:ascii="Calibri" w:hAnsi="Calibri" w:cs="Calibri"/>
                <w:sz w:val="16"/>
                <w:szCs w:val="16"/>
                <w:lang w:val="en-GB"/>
              </w:rPr>
              <w:t xml:space="preserve"> </w:t>
            </w:r>
            <w:r w:rsidRPr="00F65BCD">
              <w:rPr>
                <w:rFonts w:ascii="Calibri" w:hAnsi="Calibri" w:cs="Calibri"/>
                <w:sz w:val="16"/>
                <w:szCs w:val="16"/>
                <w:lang w:val="en-GB"/>
              </w:rPr>
              <w:t>Figure 3, Figure 4 and figure 8</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lastRenderedPageBreak/>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No, same as ETSI 301 893 V1.7.4 (option A)</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N/A</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127058" w:rsidRPr="00F65BCD" w:rsidRDefault="00127058" w:rsidP="002066DC">
            <w:pPr>
              <w:autoSpaceDE w:val="0"/>
              <w:autoSpaceDN w:val="0"/>
              <w:adjustRightInd w:val="0"/>
              <w:jc w:val="center"/>
              <w:rPr>
                <w:rFonts w:ascii="Calibri" w:hAnsi="Calibri" w:cs="Calibri"/>
                <w:sz w:val="16"/>
                <w:szCs w:val="16"/>
                <w:lang w:val="en-GB"/>
              </w:rPr>
            </w:pPr>
          </w:p>
          <w:p w:rsidR="002066DC" w:rsidRPr="00F65BCD" w:rsidRDefault="00127058"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R1-</w:t>
            </w:r>
            <w:r w:rsidR="002066DC" w:rsidRPr="00F65BCD">
              <w:rPr>
                <w:rFonts w:ascii="Calibri" w:hAnsi="Calibri" w:cs="Calibri"/>
                <w:sz w:val="16"/>
                <w:szCs w:val="16"/>
                <w:lang w:val="en-GB"/>
              </w:rPr>
              <w:t>150712</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127058"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 xml:space="preserve">/ </w:t>
            </w:r>
            <w:r w:rsidR="00094F00"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44.62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85.67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0.34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57.15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0.01</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14.75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68.43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98.26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26.29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22.09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108.30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105.05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49.47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86.74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28.20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97.51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76.13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21.84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0.189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505.49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0.093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805.68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8.160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0.486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95.498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45.514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922.57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73.315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0.598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0.292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27.016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4.710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785.07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19.728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t xml:space="preserve">Scheme </w:t>
            </w:r>
            <w:proofErr w:type="gramStart"/>
            <w:r w:rsidRPr="00F65BCD">
              <w:rPr>
                <w:rFonts w:ascii="Calibri" w:hAnsi="Calibri" w:cs="Calibri"/>
                <w:sz w:val="16"/>
                <w:szCs w:val="16"/>
                <w:lang w:val="en-GB"/>
              </w:rPr>
              <w:t>A(</w:t>
            </w:r>
            <w:proofErr w:type="spellStart"/>
            <w:proofErr w:type="gramEnd"/>
            <w:r w:rsidRPr="00F65BCD">
              <w:rPr>
                <w:rFonts w:ascii="Calibri" w:hAnsi="Calibri" w:cs="Calibri"/>
                <w:sz w:val="16"/>
                <w:szCs w:val="16"/>
                <w:lang w:val="en-GB"/>
              </w:rPr>
              <w:t>exp</w:t>
            </w:r>
            <w:proofErr w:type="spellEnd"/>
            <w:r w:rsidRPr="00F65BCD">
              <w:rPr>
                <w:rFonts w:ascii="Calibri" w:hAnsi="Calibri" w:cs="Calibri"/>
                <w:sz w:val="16"/>
                <w:szCs w:val="16"/>
                <w:lang w:val="en-GB"/>
              </w:rPr>
              <w:t>) i.e. V1.7.4 Option A, with medium reservation and ED and PD with VCS on figure 8.</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No, same as ETSI 301 893 V1.7.4 (option A)</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2</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127058"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R1-</w:t>
            </w:r>
            <w:r w:rsidR="002066DC" w:rsidRPr="00F65BCD">
              <w:rPr>
                <w:rFonts w:ascii="Calibri" w:hAnsi="Calibri" w:cs="Calibri"/>
                <w:sz w:val="16"/>
                <w:szCs w:val="16"/>
                <w:lang w:val="en-GB"/>
              </w:rPr>
              <w:t>150712</w:t>
            </w:r>
            <w:r w:rsidRPr="00F65BCD">
              <w:rPr>
                <w:rFonts w:ascii="Calibri" w:hAnsi="Calibri" w:cs="Calibri"/>
                <w:sz w:val="16"/>
                <w:szCs w:val="16"/>
                <w:lang w:val="en-GB"/>
              </w:rPr>
              <w:t xml:space="preserve"> /</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094F00"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0.000000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0.000242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0.000000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0.000150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0.000000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0.000110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2.41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77.76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68.90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21.22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30.27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18.77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12.49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7.01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4.79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3.18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0.141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0.090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0.202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0.409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730.82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43.828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805.53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61.931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927.60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622.76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999.00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989.32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999.00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992.43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999.00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995.56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538.18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337.24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598.08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388.83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733.92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560.02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84%</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lastRenderedPageBreak/>
              <w:t>Scheme B (</w:t>
            </w:r>
            <w:proofErr w:type="spellStart"/>
            <w:r w:rsidRPr="00F65BCD">
              <w:rPr>
                <w:rFonts w:ascii="Calibri" w:hAnsi="Calibri" w:cs="Calibri"/>
                <w:sz w:val="16"/>
                <w:szCs w:val="16"/>
                <w:lang w:val="en-GB"/>
              </w:rPr>
              <w:t>exp</w:t>
            </w:r>
            <w:proofErr w:type="spellEnd"/>
            <w:r w:rsidRPr="00F65BCD">
              <w:rPr>
                <w:rFonts w:ascii="Calibri" w:hAnsi="Calibri" w:cs="Calibri"/>
                <w:sz w:val="16"/>
                <w:szCs w:val="16"/>
                <w:lang w:val="en-GB"/>
              </w:rPr>
              <w:t>) with ED only and no medium reservation</w:t>
            </w:r>
            <w:r w:rsidR="004B7324" w:rsidRPr="00F65BCD">
              <w:rPr>
                <w:rFonts w:ascii="Calibri" w:hAnsi="Calibri" w:cs="Calibri"/>
                <w:sz w:val="16"/>
                <w:szCs w:val="16"/>
                <w:lang w:val="en-GB"/>
              </w:rPr>
              <w:t xml:space="preserve"> </w:t>
            </w:r>
            <w:r w:rsidRPr="00F65BCD">
              <w:rPr>
                <w:rFonts w:ascii="Calibri" w:hAnsi="Calibri" w:cs="Calibri"/>
                <w:sz w:val="16"/>
                <w:szCs w:val="16"/>
                <w:lang w:val="en-GB"/>
              </w:rPr>
              <w:t xml:space="preserve">Figure 7. </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R1-150712</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2</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2066DC" w:rsidP="002066DC">
            <w:pPr>
              <w:pStyle w:val="ListParagraph"/>
              <w:ind w:left="0"/>
              <w:jc w:val="center"/>
              <w:rPr>
                <w:rFonts w:eastAsia="Malgun Gothic"/>
                <w:sz w:val="16"/>
                <w:lang w:eastAsia="ko-KR"/>
              </w:rPr>
            </w:pPr>
          </w:p>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 xml:space="preserve"> /</w:t>
            </w:r>
          </w:p>
          <w:p w:rsidR="002066DC" w:rsidRPr="00F65BCD" w:rsidRDefault="00094F00" w:rsidP="002066DC">
            <w:pPr>
              <w:pStyle w:val="ListParagraph"/>
              <w:ind w:left="0"/>
              <w:jc w:val="center"/>
              <w:rPr>
                <w:rFonts w:eastAsia="Malgun Gothic"/>
                <w:sz w:val="16"/>
                <w:lang w:eastAsia="ko-KR"/>
              </w:rPr>
            </w:pPr>
            <w:r w:rsidRPr="00F65BCD">
              <w:rPr>
                <w:rFonts w:eastAsia="Malgun Gothic"/>
                <w:sz w:val="16"/>
                <w:lang w:eastAsia="ko-KR"/>
              </w:rPr>
              <w:t>Source 15</w:t>
            </w:r>
          </w:p>
        </w:tc>
        <w:tc>
          <w:tcPr>
            <w:tcW w:w="600"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46.18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68.29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7.03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60.23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84.30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24.83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16.07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84.51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115.30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33.19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63.13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89.81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25.30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52.18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17.60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0.044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0.112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64.965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2.401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509.518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89.226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60.875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63.943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734.262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322.500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0.907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1.244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11.422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11.928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458.994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116.945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Label:  Scheme A (fixed) 34 120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Defer period:  No, same as ETSI 301 893 V1.8.0 (option A) </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120us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N/A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CDFs are distributions of the mean UPT or mean latency across all users in the simulation run. In cases where an FTP object enters a transceivers buffer to be sent but 0 bits are transferred in the simulation time the latency is recorded as 999s i.e. infinite for that object.</w:t>
            </w:r>
            <w:r w:rsidRPr="00F65BCD">
              <w:rPr>
                <w:rFonts w:ascii="Calibri" w:hAnsi="Calibri" w:cs="Calibri"/>
                <w:sz w:val="16"/>
                <w:szCs w:val="16"/>
              </w:rPr>
              <w:br/>
            </w:r>
          </w:p>
          <w:p w:rsidR="002066DC" w:rsidRPr="00F65BCD" w:rsidRDefault="002066DC" w:rsidP="002066DC">
            <w:pPr>
              <w:rPr>
                <w:rFonts w:ascii="Calibri" w:hAnsi="Calibri" w:cs="Calibri"/>
                <w:sz w:val="16"/>
                <w:szCs w:val="16"/>
              </w:rPr>
            </w:pPr>
            <w:r w:rsidRPr="00F65BCD">
              <w:rPr>
                <w:rFonts w:ascii="Calibri" w:hAnsi="Calibri" w:cs="Calibri"/>
                <w:sz w:val="16"/>
                <w:szCs w:val="16"/>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p>
        </w:tc>
      </w:tr>
      <w:tr w:rsidR="002066DC" w:rsidRPr="00F65BCD" w:rsidTr="002066DC">
        <w:trPr>
          <w:trHeight w:val="269"/>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 xml:space="preserve">/ </w:t>
            </w:r>
          </w:p>
          <w:p w:rsidR="002066DC" w:rsidRPr="00F65BCD" w:rsidRDefault="00094F00" w:rsidP="002066DC">
            <w:pPr>
              <w:pStyle w:val="ListParagraph"/>
              <w:ind w:left="0"/>
              <w:jc w:val="center"/>
              <w:rPr>
                <w:rFonts w:eastAsia="Malgun Gothic"/>
                <w:sz w:val="16"/>
                <w:lang w:eastAsia="ko-KR"/>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54.52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10.58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68.13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58.70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31.79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95.65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85.62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56.69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41.73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21.72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62.44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lastRenderedPageBreak/>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0.254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1.447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0.485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138.753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437.997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20.494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111.51</w:t>
            </w:r>
            <w:r w:rsidRPr="00F65BCD">
              <w:rPr>
                <w:rFonts w:ascii="Calibri" w:hAnsi="Calibri" w:cs="Calibri"/>
                <w:sz w:val="16"/>
                <w:szCs w:val="16"/>
              </w:rPr>
              <w:lastRenderedPageBreak/>
              <w:t>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604.27</w:t>
            </w:r>
            <w:r w:rsidRPr="00F65BCD">
              <w:rPr>
                <w:rFonts w:ascii="Calibri" w:hAnsi="Calibri" w:cs="Calibri"/>
                <w:sz w:val="16"/>
                <w:szCs w:val="16"/>
              </w:rPr>
              <w:lastRenderedPageBreak/>
              <w:t>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526.74</w:t>
            </w:r>
            <w:r w:rsidRPr="00F65BCD">
              <w:rPr>
                <w:rFonts w:ascii="Calibri" w:hAnsi="Calibri" w:cs="Calibri"/>
                <w:sz w:val="16"/>
                <w:szCs w:val="16"/>
              </w:rPr>
              <w:lastRenderedPageBreak/>
              <w:t>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679.64</w:t>
            </w:r>
            <w:r w:rsidRPr="00F65BCD">
              <w:rPr>
                <w:rFonts w:ascii="Calibri" w:hAnsi="Calibri" w:cs="Calibri"/>
                <w:sz w:val="16"/>
                <w:szCs w:val="16"/>
              </w:rPr>
              <w:lastRenderedPageBreak/>
              <w:t>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12.240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27.363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194.845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388.267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Label:  Scheme B (fixed) 34  18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18us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N/A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269"/>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 xml:space="preserve">/ </w:t>
            </w:r>
          </w:p>
          <w:p w:rsidR="002066DC" w:rsidRPr="00F65BCD" w:rsidRDefault="00094F00" w:rsidP="002066DC">
            <w:pPr>
              <w:pStyle w:val="ListParagraph"/>
              <w:ind w:left="0"/>
              <w:jc w:val="center"/>
              <w:rPr>
                <w:rFonts w:eastAsia="Malgun Gothic"/>
                <w:sz w:val="16"/>
                <w:lang w:eastAsia="ko-KR"/>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67.33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12.18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18.09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60.77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83.89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26.91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45.59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18.64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85.86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114.79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80.54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20.23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55.27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63.45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28.41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47.10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22.28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0.945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2.297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0.305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172.735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362.618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33.029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125.907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451.209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950.459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0.906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1.239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26.884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183.811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384.426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A (</w:t>
            </w:r>
            <w:proofErr w:type="spellStart"/>
            <w:r w:rsidRPr="00F65BCD">
              <w:rPr>
                <w:rFonts w:ascii="Calibri" w:hAnsi="Calibri" w:cs="Calibri"/>
                <w:sz w:val="16"/>
                <w:szCs w:val="16"/>
              </w:rPr>
              <w:t>exp</w:t>
            </w:r>
            <w:proofErr w:type="spellEnd"/>
            <w:r w:rsidRPr="00F65BCD">
              <w:rPr>
                <w:rFonts w:ascii="Calibri" w:hAnsi="Calibri" w:cs="Calibri"/>
                <w:sz w:val="16"/>
                <w:szCs w:val="16"/>
              </w:rPr>
              <w:t xml:space="preserve">) 20  120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Defer period: No, same as ETSI 301 893 V1.8.0 (option A) </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120us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p>
        </w:tc>
      </w:tr>
      <w:tr w:rsidR="002066DC" w:rsidRPr="00F65BCD" w:rsidTr="002066DC">
        <w:trPr>
          <w:trHeight w:val="269"/>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lastRenderedPageBreak/>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46.77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67.86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26.66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48.07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17.82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84.91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114.52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82.11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19.89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62.86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7.19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22.82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0.045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1.145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3.027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0.305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160.919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346.100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0.189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35.484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130.596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417.610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951.460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0.906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23.203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176.729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392.667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A (</w:t>
            </w:r>
            <w:proofErr w:type="spellStart"/>
            <w:r w:rsidRPr="00F65BCD">
              <w:rPr>
                <w:rFonts w:ascii="Calibri" w:hAnsi="Calibri" w:cs="Calibri"/>
                <w:sz w:val="16"/>
                <w:szCs w:val="16"/>
              </w:rPr>
              <w:t>exp</w:t>
            </w:r>
            <w:proofErr w:type="spellEnd"/>
            <w:r w:rsidRPr="00F65BCD">
              <w:rPr>
                <w:rFonts w:ascii="Calibri" w:hAnsi="Calibri" w:cs="Calibri"/>
                <w:sz w:val="16"/>
                <w:szCs w:val="16"/>
              </w:rPr>
              <w:t>) 20  120 1.5</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Defer period: No, same as ETSI 301 893 V1.8.0 (option A) </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120us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1.5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47.82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10.42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69.12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97.66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84.22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43.64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72.88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10.68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40.514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16.387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504.945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55.572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81.627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40.574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357.532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399.575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732.876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7.462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10.669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12.456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57.193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98.266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467.751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w:t>
            </w:r>
            <w:proofErr w:type="spellStart"/>
            <w:r w:rsidRPr="00F65BCD">
              <w:rPr>
                <w:rFonts w:ascii="Calibri" w:hAnsi="Calibri" w:cs="Calibri"/>
                <w:sz w:val="16"/>
                <w:szCs w:val="16"/>
              </w:rPr>
              <w:t>exp</w:t>
            </w:r>
            <w:proofErr w:type="spellEnd"/>
            <w:r w:rsidRPr="00F65BCD">
              <w:rPr>
                <w:rFonts w:ascii="Calibri" w:hAnsi="Calibri" w:cs="Calibri"/>
                <w:sz w:val="16"/>
                <w:szCs w:val="16"/>
              </w:rPr>
              <w:t>) 20  20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r>
            <w:r w:rsidRPr="00F65BCD">
              <w:rPr>
                <w:rFonts w:ascii="Calibri" w:hAnsi="Calibri" w:cs="Calibri"/>
                <w:sz w:val="16"/>
                <w:szCs w:val="16"/>
              </w:rPr>
              <w:lastRenderedPageBreak/>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lastRenderedPageBreak/>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36.47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22.78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20.31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87.15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18.29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10.67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61.90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4.96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0.310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0.705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231.926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404.394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64.527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53.205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407.886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460.052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612.615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725.193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12.720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13.018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53.716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75.311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251.018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379.944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w:t>
            </w:r>
            <w:proofErr w:type="spellStart"/>
            <w:r w:rsidRPr="00F65BCD">
              <w:rPr>
                <w:rFonts w:ascii="Calibri" w:hAnsi="Calibri" w:cs="Calibri"/>
                <w:sz w:val="16"/>
                <w:szCs w:val="16"/>
              </w:rPr>
              <w:t>exp</w:t>
            </w:r>
            <w:proofErr w:type="spellEnd"/>
            <w:r w:rsidRPr="00F65BCD">
              <w:rPr>
                <w:rFonts w:ascii="Calibri" w:hAnsi="Calibri" w:cs="Calibri"/>
                <w:sz w:val="16"/>
                <w:szCs w:val="16"/>
              </w:rPr>
              <w:t>) 34  9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37.73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60.63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62.78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88.08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90.88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22.46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6.98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0.313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462.622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102.707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31.715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23.877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238.497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120.137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732.466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440.531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9.768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4.275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40.474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22.752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428.778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149.813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w:t>
            </w:r>
            <w:proofErr w:type="spellStart"/>
            <w:r w:rsidRPr="00F65BCD">
              <w:rPr>
                <w:rFonts w:ascii="Calibri" w:hAnsi="Calibri" w:cs="Calibri"/>
                <w:sz w:val="16"/>
                <w:szCs w:val="16"/>
              </w:rPr>
              <w:t>exp</w:t>
            </w:r>
            <w:proofErr w:type="spellEnd"/>
            <w:r w:rsidRPr="00F65BCD">
              <w:rPr>
                <w:rFonts w:ascii="Calibri" w:hAnsi="Calibri" w:cs="Calibri"/>
                <w:sz w:val="16"/>
                <w:szCs w:val="16"/>
              </w:rPr>
              <w:t>) 20  9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lastRenderedPageBreak/>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lastRenderedPageBreak/>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48.02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39.57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11.88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97.62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28.84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59.39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35.472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0.208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0.642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0.165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587.784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12.876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22.843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1.579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321.221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54.727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790.578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291.643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12.536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10.567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48.362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12.501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531.403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68.269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w:t>
            </w:r>
            <w:proofErr w:type="spellStart"/>
            <w:r w:rsidRPr="00F65BCD">
              <w:rPr>
                <w:rFonts w:ascii="Calibri" w:hAnsi="Calibri" w:cs="Calibri"/>
                <w:sz w:val="16"/>
                <w:szCs w:val="16"/>
              </w:rPr>
              <w:t>exp</w:t>
            </w:r>
            <w:proofErr w:type="spellEnd"/>
            <w:r w:rsidRPr="00F65BCD">
              <w:rPr>
                <w:rFonts w:ascii="Calibri" w:hAnsi="Calibri" w:cs="Calibri"/>
                <w:sz w:val="16"/>
                <w:szCs w:val="16"/>
              </w:rPr>
              <w:t>) 34  4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59.41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88.09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87.56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13.77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13.79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62.12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23.16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24.29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0.672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0.389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410.766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298.006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28.625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25.766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324.924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241.246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741.562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655.745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13.189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8.658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51.925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37.854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w:t>
            </w:r>
            <w:r w:rsidRPr="00F65BCD">
              <w:rPr>
                <w:rFonts w:ascii="Calibri" w:hAnsi="Calibri" w:cs="Calibri"/>
                <w:sz w:val="16"/>
                <w:szCs w:val="16"/>
              </w:rPr>
              <w:lastRenderedPageBreak/>
              <w:t>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375.48</w:t>
            </w:r>
            <w:r w:rsidRPr="00F65BCD">
              <w:rPr>
                <w:rFonts w:ascii="Calibri" w:hAnsi="Calibri" w:cs="Calibri"/>
                <w:sz w:val="16"/>
                <w:szCs w:val="16"/>
              </w:rPr>
              <w:lastRenderedPageBreak/>
              <w:t>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290.34</w:t>
            </w:r>
            <w:r w:rsidRPr="00F65BCD">
              <w:rPr>
                <w:rFonts w:ascii="Calibri" w:hAnsi="Calibri" w:cs="Calibri"/>
                <w:sz w:val="16"/>
                <w:szCs w:val="16"/>
              </w:rPr>
              <w:lastRenderedPageBreak/>
              <w:t>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w:t>
            </w:r>
            <w:proofErr w:type="spellStart"/>
            <w:r w:rsidRPr="00F65BCD">
              <w:rPr>
                <w:rFonts w:ascii="Calibri" w:hAnsi="Calibri" w:cs="Calibri"/>
                <w:sz w:val="16"/>
                <w:szCs w:val="16"/>
              </w:rPr>
              <w:t>exp</w:t>
            </w:r>
            <w:proofErr w:type="spellEnd"/>
            <w:r w:rsidRPr="00F65BCD">
              <w:rPr>
                <w:rFonts w:ascii="Calibri" w:hAnsi="Calibri" w:cs="Calibri"/>
                <w:sz w:val="16"/>
                <w:szCs w:val="16"/>
              </w:rPr>
              <w:t>) 34  9 1.2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1.2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587E14"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38.33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62.47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49.92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15.37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12.13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63.58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23.30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0.423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0.864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0.463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336.657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305.974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3.013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2.110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326.166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240.321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686.233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645.722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3.385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43.680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39.751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322.204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304.871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w:t>
            </w:r>
            <w:proofErr w:type="spellStart"/>
            <w:r w:rsidRPr="00F65BCD">
              <w:rPr>
                <w:rFonts w:ascii="Calibri" w:hAnsi="Calibri" w:cs="Calibri"/>
                <w:sz w:val="16"/>
                <w:szCs w:val="16"/>
              </w:rPr>
              <w:t>exp</w:t>
            </w:r>
            <w:proofErr w:type="spellEnd"/>
            <w:r w:rsidRPr="00F65BCD">
              <w:rPr>
                <w:rFonts w:ascii="Calibri" w:hAnsi="Calibri" w:cs="Calibri"/>
                <w:sz w:val="16"/>
                <w:szCs w:val="16"/>
              </w:rPr>
              <w:t>) 34  9 1.5</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1.5</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lastRenderedPageBreak/>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29.86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62.02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59.71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24.37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90.64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88.72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46.63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18.23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11.89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61.31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25.09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2.80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262.258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361.989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90.971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51.479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224.475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291.116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621.945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645.366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17.382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17.650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33.879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42.623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272.789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329.668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w:t>
            </w:r>
            <w:proofErr w:type="spellStart"/>
            <w:r w:rsidRPr="00F65BCD">
              <w:rPr>
                <w:rFonts w:ascii="Calibri" w:hAnsi="Calibri" w:cs="Calibri"/>
                <w:sz w:val="16"/>
                <w:szCs w:val="16"/>
              </w:rPr>
              <w:t>exp</w:t>
            </w:r>
            <w:proofErr w:type="spellEnd"/>
            <w:r w:rsidRPr="00F65BCD">
              <w:rPr>
                <w:rFonts w:ascii="Calibri" w:hAnsi="Calibri" w:cs="Calibri"/>
                <w:sz w:val="16"/>
                <w:szCs w:val="16"/>
              </w:rPr>
              <w:t>) 34  9 1.7</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1.7</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bl>
    <w:tbl>
      <w:tblPr>
        <w:tblStyle w:val="TableGrid12"/>
        <w:tblW w:w="9180" w:type="dxa"/>
        <w:tblLayout w:type="fixed"/>
        <w:tblLook w:val="04A0" w:firstRow="1" w:lastRow="0" w:firstColumn="1" w:lastColumn="0" w:noHBand="0" w:noVBand="1"/>
      </w:tblPr>
      <w:tblGrid>
        <w:gridCol w:w="817"/>
        <w:gridCol w:w="567"/>
        <w:gridCol w:w="175"/>
        <w:gridCol w:w="534"/>
        <w:gridCol w:w="172"/>
        <w:gridCol w:w="537"/>
        <w:gridCol w:w="175"/>
        <w:gridCol w:w="533"/>
        <w:gridCol w:w="175"/>
        <w:gridCol w:w="534"/>
        <w:gridCol w:w="175"/>
        <w:gridCol w:w="676"/>
        <w:gridCol w:w="708"/>
        <w:gridCol w:w="709"/>
        <w:gridCol w:w="709"/>
        <w:gridCol w:w="709"/>
        <w:gridCol w:w="708"/>
        <w:gridCol w:w="567"/>
      </w:tblGrid>
      <w:tr w:rsidR="00291F17" w:rsidRPr="00F65BCD" w:rsidTr="00037148">
        <w:trPr>
          <w:trHeight w:val="269"/>
        </w:trPr>
        <w:tc>
          <w:tcPr>
            <w:tcW w:w="817" w:type="dxa"/>
            <w:vMerge w:val="restart"/>
          </w:tcPr>
          <w:p w:rsidR="00E438ED" w:rsidRPr="00F65BCD" w:rsidRDefault="00866C4E" w:rsidP="00A36F1C">
            <w:pPr>
              <w:pStyle w:val="ListParagraph"/>
              <w:spacing w:after="200" w:line="276" w:lineRule="auto"/>
              <w:ind w:left="0"/>
              <w:jc w:val="center"/>
              <w:rPr>
                <w:sz w:val="16"/>
                <w:lang w:eastAsia="zh-CN"/>
              </w:rPr>
            </w:pPr>
            <w:hyperlink r:id="rId9" w:history="1">
              <w:r w:rsidR="00001E16" w:rsidRPr="00F65BCD">
                <w:rPr>
                  <w:sz w:val="16"/>
                  <w:lang w:eastAsia="zh-CN"/>
                </w:rPr>
                <w:t>R1-152025</w:t>
              </w:r>
            </w:hyperlink>
            <w:r w:rsidR="00127058" w:rsidRPr="00F65BCD">
              <w:rPr>
                <w:sz w:val="16"/>
                <w:lang w:eastAsia="zh-CN"/>
              </w:rPr>
              <w:t>/</w:t>
            </w:r>
          </w:p>
          <w:p w:rsidR="00291F17" w:rsidRPr="00F65BCD" w:rsidRDefault="00094F00" w:rsidP="00A36F1C">
            <w:pPr>
              <w:pStyle w:val="ListParagraph"/>
              <w:ind w:left="0"/>
              <w:jc w:val="center"/>
              <w:rPr>
                <w:sz w:val="16"/>
                <w:lang w:eastAsia="zh-CN"/>
              </w:rPr>
            </w:pPr>
            <w:r w:rsidRPr="00F65BCD">
              <w:rPr>
                <w:rFonts w:hint="eastAsia"/>
                <w:sz w:val="16"/>
                <w:lang w:eastAsia="zh-CN"/>
              </w:rPr>
              <w:t>Source 16</w:t>
            </w:r>
          </w:p>
        </w:tc>
        <w:tc>
          <w:tcPr>
            <w:tcW w:w="567" w:type="dxa"/>
            <w:vMerge w:val="restart"/>
          </w:tcPr>
          <w:p w:rsidR="00291F17" w:rsidRPr="00F65BCD" w:rsidRDefault="00291F17" w:rsidP="00A36F1C">
            <w:pPr>
              <w:pStyle w:val="ListParagraph"/>
              <w:ind w:left="0"/>
              <w:jc w:val="center"/>
              <w:rPr>
                <w:rFonts w:ascii="Times New Roman" w:hAnsi="Times New Roman"/>
                <w:sz w:val="16"/>
                <w:szCs w:val="16"/>
                <w:lang w:eastAsia="zh-CN"/>
              </w:rPr>
            </w:pPr>
            <w:r w:rsidRPr="00F65BCD">
              <w:rPr>
                <w:rFonts w:cstheme="minorHAnsi"/>
                <w:sz w:val="16"/>
                <w:szCs w:val="16"/>
                <w:lang w:eastAsia="zh-CN"/>
              </w:rPr>
              <w:t xml:space="preserve">LBT </w:t>
            </w:r>
            <w:r w:rsidRPr="00F65BCD">
              <w:rPr>
                <w:rFonts w:ascii="Times New Roman" w:hAnsi="Times New Roman" w:hint="eastAsia"/>
                <w:sz w:val="16"/>
                <w:szCs w:val="16"/>
                <w:lang w:eastAsia="zh-CN"/>
              </w:rPr>
              <w:t>Cat.3</w:t>
            </w:r>
          </w:p>
          <w:p w:rsidR="00291F17" w:rsidRPr="00F65BCD" w:rsidRDefault="00291F17" w:rsidP="00A36F1C">
            <w:pPr>
              <w:pStyle w:val="ListParagraph"/>
              <w:ind w:left="0"/>
              <w:jc w:val="center"/>
              <w:rPr>
                <w:sz w:val="16"/>
              </w:rPr>
            </w:pPr>
          </w:p>
        </w:tc>
        <w:tc>
          <w:tcPr>
            <w:tcW w:w="709" w:type="dxa"/>
            <w:gridSpan w:val="2"/>
            <w:vMerge w:val="restart"/>
          </w:tcPr>
          <w:p w:rsidR="00291F17" w:rsidRPr="00F65BCD" w:rsidRDefault="00291F17" w:rsidP="00A36F1C">
            <w:pPr>
              <w:pStyle w:val="ListParagraph"/>
              <w:ind w:left="0"/>
              <w:jc w:val="center"/>
              <w:rPr>
                <w:sz w:val="16"/>
              </w:rPr>
            </w:pPr>
          </w:p>
          <w:p w:rsidR="00291F17" w:rsidRPr="00F65BCD" w:rsidRDefault="00291F17" w:rsidP="00A36F1C">
            <w:pPr>
              <w:pStyle w:val="ListParagraph"/>
              <w:ind w:left="0"/>
              <w:jc w:val="center"/>
              <w:rPr>
                <w:sz w:val="16"/>
              </w:rPr>
            </w:pPr>
            <w:r w:rsidRPr="00F65BCD">
              <w:rPr>
                <w:sz w:val="16"/>
              </w:rPr>
              <w:t>UPT CDF</w:t>
            </w:r>
          </w:p>
          <w:p w:rsidR="00291F17" w:rsidRPr="00F65BCD" w:rsidRDefault="00291F17" w:rsidP="00A36F1C">
            <w:pPr>
              <w:pStyle w:val="ListParagraph"/>
              <w:ind w:left="0"/>
              <w:jc w:val="center"/>
              <w:rPr>
                <w:sz w:val="16"/>
              </w:rPr>
            </w:pPr>
            <w:r w:rsidRPr="00F65BCD">
              <w:rPr>
                <w:sz w:val="16"/>
              </w:rPr>
              <w:t>[Mbps]</w:t>
            </w:r>
          </w:p>
        </w:tc>
        <w:tc>
          <w:tcPr>
            <w:tcW w:w="709" w:type="dxa"/>
            <w:gridSpan w:val="2"/>
          </w:tcPr>
          <w:p w:rsidR="00291F17" w:rsidRPr="00F65BCD" w:rsidRDefault="00291F17" w:rsidP="00A36F1C">
            <w:pPr>
              <w:pStyle w:val="ListParagraph"/>
              <w:ind w:left="0"/>
              <w:jc w:val="center"/>
              <w:rPr>
                <w:sz w:val="16"/>
              </w:rPr>
            </w:pPr>
            <w:r w:rsidRPr="00F65BCD">
              <w:rPr>
                <w:sz w:val="16"/>
              </w:rPr>
              <w:t>5%</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7.66</w:t>
            </w:r>
          </w:p>
        </w:tc>
        <w:tc>
          <w:tcPr>
            <w:tcW w:w="709"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8.60</w:t>
            </w:r>
          </w:p>
        </w:tc>
        <w:tc>
          <w:tcPr>
            <w:tcW w:w="851"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6.01</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1.14</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2.51</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2.42</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0.21</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0.51</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1.05</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50%</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36.95</w:t>
            </w:r>
          </w:p>
        </w:tc>
        <w:tc>
          <w:tcPr>
            <w:tcW w:w="709"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40.37</w:t>
            </w:r>
          </w:p>
        </w:tc>
        <w:tc>
          <w:tcPr>
            <w:tcW w:w="851"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53.19</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15.88</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21.82</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22.11</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1.79</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3.85</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6.00</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95%</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61.61</w:t>
            </w:r>
          </w:p>
        </w:tc>
        <w:tc>
          <w:tcPr>
            <w:tcW w:w="709"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61.61</w:t>
            </w:r>
          </w:p>
        </w:tc>
        <w:tc>
          <w:tcPr>
            <w:tcW w:w="851"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54.05</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61.44</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61.50</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53.87</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20.52</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36.50</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43.69</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Mean</w:t>
            </w:r>
          </w:p>
        </w:tc>
        <w:tc>
          <w:tcPr>
            <w:tcW w:w="708"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40.79</w:t>
            </w:r>
          </w:p>
        </w:tc>
        <w:tc>
          <w:tcPr>
            <w:tcW w:w="709"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42.17</w:t>
            </w:r>
          </w:p>
        </w:tc>
        <w:tc>
          <w:tcPr>
            <w:tcW w:w="851"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41.63</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22.39</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26.70</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26.78</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5.00</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9.05</w:t>
            </w:r>
          </w:p>
        </w:tc>
        <w:tc>
          <w:tcPr>
            <w:tcW w:w="567"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10.74</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val="restart"/>
          </w:tcPr>
          <w:p w:rsidR="00291F17" w:rsidRPr="00F65BCD" w:rsidRDefault="00291F17" w:rsidP="00A36F1C">
            <w:pPr>
              <w:pStyle w:val="ListParagraph"/>
              <w:ind w:left="0"/>
              <w:jc w:val="center"/>
              <w:rPr>
                <w:sz w:val="16"/>
              </w:rPr>
            </w:pPr>
          </w:p>
          <w:p w:rsidR="00291F17" w:rsidRPr="00F65BCD" w:rsidRDefault="00291F17" w:rsidP="00A36F1C">
            <w:pPr>
              <w:pStyle w:val="ListParagraph"/>
              <w:ind w:left="0"/>
              <w:jc w:val="center"/>
              <w:rPr>
                <w:sz w:val="16"/>
              </w:rPr>
            </w:pPr>
            <w:r w:rsidRPr="00F65BCD">
              <w:rPr>
                <w:sz w:val="16"/>
              </w:rPr>
              <w:t>Delay CDF</w:t>
            </w:r>
          </w:p>
          <w:p w:rsidR="00291F17" w:rsidRPr="00F65BCD" w:rsidRDefault="00291F17" w:rsidP="00A36F1C">
            <w:pPr>
              <w:pStyle w:val="ListParagraph"/>
              <w:ind w:left="0"/>
              <w:jc w:val="center"/>
              <w:rPr>
                <w:sz w:val="16"/>
              </w:rPr>
            </w:pPr>
            <w:r w:rsidRPr="00F65BCD">
              <w:rPr>
                <w:sz w:val="16"/>
              </w:rPr>
              <w:t>[s]</w:t>
            </w:r>
          </w:p>
        </w:tc>
        <w:tc>
          <w:tcPr>
            <w:tcW w:w="709" w:type="dxa"/>
            <w:gridSpan w:val="2"/>
          </w:tcPr>
          <w:p w:rsidR="00291F17" w:rsidRPr="00F65BCD" w:rsidRDefault="00291F17" w:rsidP="00A36F1C">
            <w:pPr>
              <w:pStyle w:val="ListParagraph"/>
              <w:ind w:left="0"/>
              <w:jc w:val="center"/>
              <w:rPr>
                <w:sz w:val="16"/>
              </w:rPr>
            </w:pPr>
            <w:r w:rsidRPr="00F65BCD">
              <w:rPr>
                <w:sz w:val="16"/>
              </w:rPr>
              <w:t>5%</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0.06</w:t>
            </w:r>
          </w:p>
        </w:tc>
        <w:tc>
          <w:tcPr>
            <w:tcW w:w="709"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0.06</w:t>
            </w:r>
          </w:p>
        </w:tc>
        <w:tc>
          <w:tcPr>
            <w:tcW w:w="851"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0.18</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0.11</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0.09</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50%</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0.11</w:t>
            </w:r>
          </w:p>
        </w:tc>
        <w:tc>
          <w:tcPr>
            <w:tcW w:w="709"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0.10</w:t>
            </w:r>
          </w:p>
        </w:tc>
        <w:tc>
          <w:tcPr>
            <w:tcW w:w="851"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0.24</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0.18</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0.18</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1.83</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1.01</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0.66</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95%</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0.51</w:t>
            </w:r>
          </w:p>
        </w:tc>
        <w:tc>
          <w:tcPr>
            <w:tcW w:w="709"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0.46</w:t>
            </w:r>
          </w:p>
        </w:tc>
        <w:tc>
          <w:tcPr>
            <w:tcW w:w="851"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0.67</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2.94</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1.57</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1.65</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9.56</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7.12</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3.66</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Mean</w:t>
            </w:r>
          </w:p>
        </w:tc>
        <w:tc>
          <w:tcPr>
            <w:tcW w:w="708"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0.17</w:t>
            </w:r>
          </w:p>
        </w:tc>
        <w:tc>
          <w:tcPr>
            <w:tcW w:w="709"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0.15</w:t>
            </w:r>
          </w:p>
        </w:tc>
        <w:tc>
          <w:tcPr>
            <w:tcW w:w="851"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0.22</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0.68</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0.42</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0.42</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2.99</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1.97</w:t>
            </w:r>
          </w:p>
        </w:tc>
        <w:tc>
          <w:tcPr>
            <w:tcW w:w="567"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1.11</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1418" w:type="dxa"/>
            <w:gridSpan w:val="4"/>
          </w:tcPr>
          <w:p w:rsidR="00291F17" w:rsidRPr="00F65BCD" w:rsidRDefault="00291F17" w:rsidP="00A36F1C">
            <w:pPr>
              <w:pStyle w:val="ListParagraph"/>
              <w:ind w:left="0"/>
              <w:jc w:val="center"/>
              <w:rPr>
                <w:rFonts w:ascii="Cambria Math" w:hAnsi="Cambria Math"/>
                <w:sz w:val="16"/>
              </w:rPr>
            </w:pPr>
            <w:r w:rsidRPr="00F65BCD">
              <w:rPr>
                <w:rFonts w:ascii="Cambria Math" w:hAnsi="Cambria Math"/>
                <w:sz w:val="16"/>
              </w:rPr>
              <w:t>𝜌</w:t>
            </w:r>
          </w:p>
        </w:tc>
        <w:tc>
          <w:tcPr>
            <w:tcW w:w="708" w:type="dxa"/>
            <w:gridSpan w:val="2"/>
            <w:vAlign w:val="bottom"/>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gridSpan w:val="2"/>
            <w:vAlign w:val="bottom"/>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851" w:type="dxa"/>
            <w:gridSpan w:val="2"/>
            <w:vAlign w:val="bottom"/>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0.97</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tcPr>
          <w:p w:rsidR="00291F17" w:rsidRPr="00F65BCD" w:rsidRDefault="00291F17" w:rsidP="00A36F1C">
            <w:pPr>
              <w:pStyle w:val="ListParagraph"/>
              <w:ind w:left="0"/>
              <w:jc w:val="center"/>
              <w:rPr>
                <w:sz w:val="16"/>
                <w:lang w:eastAsia="zh-CN"/>
              </w:rPr>
            </w:pPr>
            <w:r w:rsidRPr="00F65BCD">
              <w:rPr>
                <w:rFonts w:hint="eastAsia"/>
                <w:sz w:val="16"/>
                <w:lang w:eastAsia="zh-CN"/>
              </w:rPr>
              <w:t>0.66</w:t>
            </w:r>
          </w:p>
        </w:tc>
        <w:tc>
          <w:tcPr>
            <w:tcW w:w="708" w:type="dxa"/>
          </w:tcPr>
          <w:p w:rsidR="00291F17" w:rsidRPr="00F65BCD" w:rsidRDefault="00291F17" w:rsidP="00A36F1C">
            <w:pPr>
              <w:pStyle w:val="ListParagraph"/>
              <w:ind w:left="0"/>
              <w:jc w:val="center"/>
              <w:rPr>
                <w:sz w:val="16"/>
                <w:lang w:eastAsia="zh-CN"/>
              </w:rPr>
            </w:pPr>
            <w:r w:rsidRPr="00F65BCD">
              <w:rPr>
                <w:rFonts w:hint="eastAsia"/>
                <w:sz w:val="16"/>
                <w:lang w:eastAsia="zh-CN"/>
              </w:rPr>
              <w:t>0.94</w:t>
            </w:r>
          </w:p>
        </w:tc>
        <w:tc>
          <w:tcPr>
            <w:tcW w:w="567" w:type="dxa"/>
          </w:tcPr>
          <w:p w:rsidR="00291F17" w:rsidRPr="00F65BCD" w:rsidRDefault="00291F17" w:rsidP="00A36F1C">
            <w:pPr>
              <w:pStyle w:val="ListParagraph"/>
              <w:ind w:left="0"/>
              <w:jc w:val="center"/>
              <w:rPr>
                <w:sz w:val="16"/>
                <w:lang w:eastAsia="zh-CN"/>
              </w:rPr>
            </w:pPr>
            <w:r w:rsidRPr="00F65BCD">
              <w:rPr>
                <w:rFonts w:hint="eastAsia"/>
                <w:sz w:val="16"/>
                <w:lang w:eastAsia="zh-CN"/>
              </w:rPr>
              <w:t>0.99</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1418" w:type="dxa"/>
            <w:gridSpan w:val="4"/>
          </w:tcPr>
          <w:p w:rsidR="00291F17" w:rsidRPr="00F65BCD" w:rsidRDefault="00291F17" w:rsidP="00A36F1C">
            <w:pPr>
              <w:pStyle w:val="ListParagraph"/>
              <w:ind w:left="0"/>
              <w:jc w:val="center"/>
              <w:rPr>
                <w:sz w:val="16"/>
              </w:rPr>
            </w:pPr>
            <w:r w:rsidRPr="00F65BCD">
              <w:rPr>
                <w:sz w:val="16"/>
              </w:rPr>
              <w:t>BO</w:t>
            </w:r>
          </w:p>
        </w:tc>
        <w:tc>
          <w:tcPr>
            <w:tcW w:w="708"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7%</w:t>
            </w:r>
          </w:p>
        </w:tc>
        <w:tc>
          <w:tcPr>
            <w:tcW w:w="709"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6%</w:t>
            </w:r>
          </w:p>
        </w:tc>
        <w:tc>
          <w:tcPr>
            <w:tcW w:w="851"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10%</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28%</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20%</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30%</w:t>
            </w:r>
          </w:p>
        </w:tc>
        <w:tc>
          <w:tcPr>
            <w:tcW w:w="709" w:type="dxa"/>
          </w:tcPr>
          <w:p w:rsidR="00291F17" w:rsidRPr="00F65BCD" w:rsidRDefault="00291F17" w:rsidP="00A36F1C">
            <w:pPr>
              <w:pStyle w:val="ListParagraph"/>
              <w:ind w:left="0"/>
              <w:jc w:val="center"/>
              <w:rPr>
                <w:sz w:val="16"/>
                <w:lang w:eastAsia="zh-CN"/>
              </w:rPr>
            </w:pPr>
            <w:r w:rsidRPr="00F65BCD">
              <w:rPr>
                <w:rFonts w:hint="eastAsia"/>
                <w:sz w:val="16"/>
                <w:lang w:eastAsia="zh-CN"/>
              </w:rPr>
              <w:t>70%</w:t>
            </w:r>
          </w:p>
        </w:tc>
        <w:tc>
          <w:tcPr>
            <w:tcW w:w="708" w:type="dxa"/>
          </w:tcPr>
          <w:p w:rsidR="00291F17" w:rsidRPr="00F65BCD" w:rsidRDefault="00291F17" w:rsidP="00A36F1C">
            <w:pPr>
              <w:pStyle w:val="ListParagraph"/>
              <w:ind w:left="0"/>
              <w:jc w:val="center"/>
              <w:rPr>
                <w:sz w:val="16"/>
                <w:lang w:eastAsia="zh-CN"/>
              </w:rPr>
            </w:pPr>
            <w:r w:rsidRPr="00F65BCD">
              <w:rPr>
                <w:rFonts w:hint="eastAsia"/>
                <w:sz w:val="16"/>
                <w:lang w:eastAsia="zh-CN"/>
              </w:rPr>
              <w:t>56%</w:t>
            </w:r>
          </w:p>
        </w:tc>
        <w:tc>
          <w:tcPr>
            <w:tcW w:w="567" w:type="dxa"/>
          </w:tcPr>
          <w:p w:rsidR="00291F17" w:rsidRPr="00F65BCD" w:rsidRDefault="00291F17" w:rsidP="00A36F1C">
            <w:pPr>
              <w:pStyle w:val="ListParagraph"/>
              <w:ind w:left="0"/>
              <w:jc w:val="center"/>
              <w:rPr>
                <w:sz w:val="16"/>
                <w:lang w:eastAsia="zh-CN"/>
              </w:rPr>
            </w:pPr>
            <w:r w:rsidRPr="00F65BCD">
              <w:rPr>
                <w:rFonts w:hint="eastAsia"/>
                <w:sz w:val="16"/>
                <w:lang w:eastAsia="zh-CN"/>
              </w:rPr>
              <w:t>54%</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1418" w:type="dxa"/>
            <w:gridSpan w:val="4"/>
          </w:tcPr>
          <w:p w:rsidR="00291F17" w:rsidRPr="00F65BCD" w:rsidRDefault="00291F17" w:rsidP="00A36F1C">
            <w:pPr>
              <w:pStyle w:val="ListParagraph"/>
              <w:ind w:left="0"/>
              <w:jc w:val="center"/>
              <w:rPr>
                <w:sz w:val="16"/>
              </w:rPr>
            </w:pPr>
            <w:r w:rsidRPr="00F65BCD">
              <w:rPr>
                <w:rFonts w:ascii="Cambria Math" w:hAnsi="Cambria Math"/>
                <w:sz w:val="16"/>
              </w:rPr>
              <w:t>𝜆</w:t>
            </w:r>
          </w:p>
        </w:tc>
        <w:tc>
          <w:tcPr>
            <w:tcW w:w="2268" w:type="dxa"/>
            <w:gridSpan w:val="6"/>
          </w:tcPr>
          <w:p w:rsidR="00291F17" w:rsidRPr="00F65BCD" w:rsidRDefault="00291F17" w:rsidP="00A36F1C">
            <w:pPr>
              <w:pStyle w:val="ListParagraph"/>
              <w:ind w:left="0"/>
              <w:jc w:val="center"/>
              <w:rPr>
                <w:sz w:val="16"/>
                <w:lang w:eastAsia="zh-CN"/>
              </w:rPr>
            </w:pPr>
            <w:r w:rsidRPr="00F65BCD">
              <w:rPr>
                <w:rFonts w:hint="eastAsia"/>
                <w:sz w:val="16"/>
                <w:lang w:eastAsia="zh-CN"/>
              </w:rPr>
              <w:t>0.2</w:t>
            </w:r>
          </w:p>
        </w:tc>
        <w:tc>
          <w:tcPr>
            <w:tcW w:w="2126" w:type="dxa"/>
            <w:gridSpan w:val="3"/>
          </w:tcPr>
          <w:p w:rsidR="00291F17" w:rsidRPr="00F65BCD" w:rsidRDefault="00291F17" w:rsidP="00A36F1C">
            <w:pPr>
              <w:pStyle w:val="ListParagraph"/>
              <w:ind w:left="0"/>
              <w:jc w:val="center"/>
              <w:rPr>
                <w:sz w:val="16"/>
                <w:lang w:eastAsia="zh-CN"/>
              </w:rPr>
            </w:pPr>
            <w:r w:rsidRPr="00F65BCD">
              <w:rPr>
                <w:rFonts w:hint="eastAsia"/>
                <w:sz w:val="16"/>
                <w:lang w:eastAsia="zh-CN"/>
              </w:rPr>
              <w:t>0.4</w:t>
            </w:r>
          </w:p>
        </w:tc>
        <w:tc>
          <w:tcPr>
            <w:tcW w:w="1984" w:type="dxa"/>
            <w:gridSpan w:val="3"/>
          </w:tcPr>
          <w:p w:rsidR="00291F17" w:rsidRPr="00F65BCD" w:rsidRDefault="00291F17" w:rsidP="00A36F1C">
            <w:pPr>
              <w:pStyle w:val="ListParagraph"/>
              <w:ind w:left="0"/>
              <w:jc w:val="center"/>
              <w:rPr>
                <w:sz w:val="16"/>
                <w:lang w:eastAsia="zh-CN"/>
              </w:rPr>
            </w:pPr>
            <w:r w:rsidRPr="00F65BCD">
              <w:rPr>
                <w:rFonts w:hint="eastAsia"/>
                <w:sz w:val="16"/>
                <w:lang w:eastAsia="zh-CN"/>
              </w:rPr>
              <w:t>0.6</w:t>
            </w:r>
          </w:p>
        </w:tc>
      </w:tr>
      <w:tr w:rsidR="00291F17" w:rsidRPr="00F65BCD" w:rsidTr="002865F1">
        <w:trPr>
          <w:trHeight w:val="142"/>
        </w:trPr>
        <w:tc>
          <w:tcPr>
            <w:tcW w:w="817" w:type="dxa"/>
            <w:vMerge/>
          </w:tcPr>
          <w:p w:rsidR="00291F17" w:rsidRPr="00F65BCD" w:rsidRDefault="00291F17" w:rsidP="00A36F1C">
            <w:pPr>
              <w:pStyle w:val="ListParagraph"/>
              <w:ind w:left="0"/>
              <w:jc w:val="center"/>
              <w:rPr>
                <w:sz w:val="16"/>
              </w:rPr>
            </w:pPr>
          </w:p>
        </w:tc>
        <w:tc>
          <w:tcPr>
            <w:tcW w:w="8363" w:type="dxa"/>
            <w:gridSpan w:val="17"/>
          </w:tcPr>
          <w:p w:rsidR="00291F17" w:rsidRPr="00F65BCD" w:rsidRDefault="00291F17" w:rsidP="00A36F1C">
            <w:pPr>
              <w:pStyle w:val="ListParagraph"/>
              <w:ind w:left="0"/>
              <w:jc w:val="both"/>
              <w:rPr>
                <w:sz w:val="16"/>
                <w:szCs w:val="16"/>
                <w:lang w:eastAsia="zh-CN"/>
              </w:rPr>
            </w:pPr>
            <w:r w:rsidRPr="00F65BCD">
              <w:rPr>
                <w:sz w:val="16"/>
                <w:szCs w:val="16"/>
              </w:rPr>
              <w:t xml:space="preserve">Additional comments: </w:t>
            </w:r>
          </w:p>
          <w:p w:rsidR="00291F17" w:rsidRPr="00F65BCD" w:rsidRDefault="00291F17" w:rsidP="00A36F1C">
            <w:pPr>
              <w:pStyle w:val="ListParagraph"/>
              <w:ind w:left="0"/>
              <w:jc w:val="both"/>
              <w:rPr>
                <w:sz w:val="16"/>
                <w:szCs w:val="16"/>
                <w:lang w:eastAsia="zh-CN"/>
              </w:rPr>
            </w:pPr>
            <w:r w:rsidRPr="00F65BCD">
              <w:rPr>
                <w:rFonts w:ascii="Cambria Math" w:hAnsi="Cambria Math"/>
                <w:sz w:val="16"/>
              </w:rPr>
              <w:t>𝜆</w:t>
            </w:r>
            <w:r w:rsidRPr="00F65BCD">
              <w:rPr>
                <w:rFonts w:hint="eastAsia"/>
                <w:sz w:val="16"/>
                <w:szCs w:val="16"/>
                <w:lang w:eastAsia="zh-CN"/>
              </w:rPr>
              <w:t>is defined as packet arrival rate with unit in #/s/UE</w:t>
            </w:r>
          </w:p>
          <w:p w:rsidR="00291F17" w:rsidRPr="00F65BCD" w:rsidRDefault="00291F17" w:rsidP="00A36F1C">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291F17" w:rsidRPr="00F65BCD" w:rsidRDefault="00291F17" w:rsidP="00A36F1C">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szCs w:val="16"/>
                <w:lang w:eastAsia="zh-CN"/>
              </w:rPr>
              <w:t>is used with q=10 and 20us CCA time slot.</w:t>
            </w:r>
          </w:p>
          <w:p w:rsidR="00291F17" w:rsidRPr="00F65BCD" w:rsidRDefault="00291F17" w:rsidP="00A36F1C">
            <w:pPr>
              <w:pStyle w:val="ListParagraph"/>
              <w:ind w:left="0"/>
              <w:rPr>
                <w:sz w:val="16"/>
                <w:szCs w:val="16"/>
                <w:lang w:eastAsia="zh-CN"/>
              </w:rPr>
            </w:pPr>
            <w:r w:rsidRPr="00F65BCD">
              <w:rPr>
                <w:rFonts w:hint="eastAsia"/>
                <w:sz w:val="16"/>
                <w:lang w:eastAsia="zh-CN"/>
              </w:rPr>
              <w:t>For LAA, traffic is served on the unlicensed carrier only.</w:t>
            </w:r>
          </w:p>
          <w:p w:rsidR="00291F17" w:rsidRPr="00F65BCD" w:rsidRDefault="00291F17" w:rsidP="00A36F1C">
            <w:pPr>
              <w:pStyle w:val="ListParagraph"/>
              <w:ind w:left="0"/>
              <w:jc w:val="both"/>
              <w:rPr>
                <w:sz w:val="16"/>
                <w:lang w:eastAsia="zh-CN"/>
              </w:rPr>
            </w:pPr>
            <w:r w:rsidRPr="00F65BCD">
              <w:rPr>
                <w:rFonts w:hint="eastAsia"/>
                <w:sz w:val="16"/>
                <w:lang w:eastAsia="zh-CN"/>
              </w:rPr>
              <w:t xml:space="preserve">For WIFI, RTS/CTS, 256QAM, LDPC codes are not modeled. </w:t>
            </w:r>
          </w:p>
          <w:p w:rsidR="00291F17" w:rsidRPr="00F65BCD" w:rsidRDefault="00291F17" w:rsidP="00A36F1C">
            <w:pPr>
              <w:pStyle w:val="ListParagraph"/>
              <w:ind w:left="0"/>
              <w:rPr>
                <w:sz w:val="16"/>
              </w:rPr>
            </w:pPr>
            <w:r w:rsidRPr="00F65BCD">
              <w:rPr>
                <w:rFonts w:hint="eastAsia"/>
                <w:sz w:val="16"/>
                <w:lang w:eastAsia="zh-CN"/>
              </w:rPr>
              <w:t xml:space="preserve">CCA mode 1: WIFI has </w:t>
            </w:r>
            <w:r w:rsidRPr="00F65BCD">
              <w:rPr>
                <w:sz w:val="16"/>
                <w:lang w:eastAsia="zh-CN"/>
              </w:rPr>
              <w:t>d</w:t>
            </w:r>
            <w:r w:rsidRPr="00F65BCD">
              <w:rPr>
                <w:rFonts w:hint="eastAsia"/>
                <w:sz w:val="16"/>
                <w:lang w:eastAsia="zh-CN"/>
              </w:rPr>
              <w:t>ual CCA thresholds with CCA-ED threshold = -62dBm, and CCA-CS threshold = -82dBm</w:t>
            </w:r>
          </w:p>
        </w:tc>
      </w:tr>
      <w:tr w:rsidR="00020F04" w:rsidRPr="00F65BCD" w:rsidTr="00037148">
        <w:trPr>
          <w:trHeight w:val="269"/>
        </w:trPr>
        <w:tc>
          <w:tcPr>
            <w:tcW w:w="817" w:type="dxa"/>
            <w:vMerge w:val="restart"/>
          </w:tcPr>
          <w:p w:rsidR="00020F04" w:rsidRPr="00F65BCD" w:rsidRDefault="00782FAA" w:rsidP="00020F04">
            <w:pPr>
              <w:pStyle w:val="ListParagraph"/>
              <w:ind w:left="0"/>
              <w:jc w:val="both"/>
              <w:rPr>
                <w:sz w:val="16"/>
                <w:szCs w:val="16"/>
              </w:rPr>
            </w:pPr>
            <w:r w:rsidRPr="00F65BCD">
              <w:rPr>
                <w:sz w:val="16"/>
                <w:szCs w:val="16"/>
              </w:rPr>
              <w:t>Source 17 / R1-151821  R1-151823  R1-152641</w:t>
            </w:r>
          </w:p>
        </w:tc>
        <w:tc>
          <w:tcPr>
            <w:tcW w:w="742" w:type="dxa"/>
            <w:gridSpan w:val="2"/>
            <w:vMerge w:val="restart"/>
          </w:tcPr>
          <w:p w:rsidR="00020F04" w:rsidRPr="00F65BCD" w:rsidRDefault="00020F04" w:rsidP="00020F04">
            <w:pPr>
              <w:pStyle w:val="ListParagraph"/>
              <w:spacing w:after="200" w:line="276" w:lineRule="auto"/>
              <w:ind w:left="0"/>
              <w:jc w:val="center"/>
              <w:rPr>
                <w:sz w:val="16"/>
                <w:szCs w:val="16"/>
              </w:rPr>
            </w:pPr>
            <w:r w:rsidRPr="00F65BCD">
              <w:rPr>
                <w:sz w:val="16"/>
                <w:szCs w:val="16"/>
              </w:rPr>
              <w:t>1</w:t>
            </w:r>
          </w:p>
        </w:tc>
        <w:tc>
          <w:tcPr>
            <w:tcW w:w="706" w:type="dxa"/>
            <w:gridSpan w:val="2"/>
            <w:vMerge w:val="restart"/>
          </w:tcPr>
          <w:p w:rsidR="00020F04" w:rsidRPr="00F65BCD" w:rsidRDefault="00020F04" w:rsidP="00020F04">
            <w:pPr>
              <w:pStyle w:val="ListParagraph"/>
              <w:ind w:left="0"/>
              <w:jc w:val="center"/>
              <w:rPr>
                <w:sz w:val="16"/>
                <w:szCs w:val="16"/>
              </w:rPr>
            </w:pPr>
            <w:r w:rsidRPr="00F65BCD">
              <w:rPr>
                <w:sz w:val="16"/>
                <w:szCs w:val="16"/>
              </w:rPr>
              <w:t>UPT CDF</w:t>
            </w:r>
          </w:p>
          <w:p w:rsidR="00020F04" w:rsidRPr="00F65BCD" w:rsidRDefault="00020F04" w:rsidP="00020F04">
            <w:pPr>
              <w:pStyle w:val="ListParagraph"/>
              <w:spacing w:after="200" w:line="276" w:lineRule="auto"/>
              <w:ind w:left="0"/>
              <w:jc w:val="center"/>
              <w:rPr>
                <w:sz w:val="16"/>
                <w:szCs w:val="16"/>
              </w:rPr>
            </w:pPr>
            <w:r w:rsidRPr="00F65BCD">
              <w:rPr>
                <w:sz w:val="16"/>
                <w:szCs w:val="16"/>
              </w:rPr>
              <w:t>[Mbps]</w:t>
            </w: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14.71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19.55</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54.70</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2.86</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7.16</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33.75</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1.48</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2.86</w:t>
            </w:r>
          </w:p>
        </w:tc>
        <w:tc>
          <w:tcPr>
            <w:tcW w:w="567" w:type="dxa"/>
            <w:vAlign w:val="bottom"/>
          </w:tcPr>
          <w:p w:rsidR="00020F04" w:rsidRPr="00F65BCD" w:rsidRDefault="00020F04" w:rsidP="00020F04">
            <w:pPr>
              <w:pStyle w:val="ListParagraph"/>
              <w:ind w:left="0"/>
              <w:jc w:val="center"/>
              <w:rPr>
                <w:sz w:val="16"/>
                <w:szCs w:val="16"/>
              </w:rPr>
            </w:pPr>
            <w:r w:rsidRPr="00F65BCD">
              <w:rPr>
                <w:sz w:val="16"/>
                <w:szCs w:val="16"/>
              </w:rPr>
              <w:t>25.23</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40.82</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38.10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74.43</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17.25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17.68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57.47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7.39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9.40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48.04</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64.45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58.350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100.97</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44.550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35.86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87.990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26.710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23.960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81.82</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39.91</w:t>
            </w:r>
          </w:p>
        </w:tc>
        <w:tc>
          <w:tcPr>
            <w:tcW w:w="709"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38.75</w:t>
            </w:r>
          </w:p>
        </w:tc>
        <w:tc>
          <w:tcPr>
            <w:tcW w:w="676"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75.58</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19.42</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19.17</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59.67</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10.25</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11.18</w:t>
            </w:r>
          </w:p>
        </w:tc>
        <w:tc>
          <w:tcPr>
            <w:tcW w:w="567"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50.44</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val="restart"/>
          </w:tcPr>
          <w:p w:rsidR="00020F04" w:rsidRPr="00F65BCD" w:rsidRDefault="00020F04" w:rsidP="00020F04">
            <w:pPr>
              <w:pStyle w:val="ListParagraph"/>
              <w:spacing w:before="120" w:after="200" w:line="280" w:lineRule="atLeast"/>
              <w:ind w:left="0"/>
              <w:jc w:val="center"/>
              <w:rPr>
                <w:sz w:val="16"/>
                <w:szCs w:val="16"/>
              </w:rPr>
            </w:pPr>
            <w:r w:rsidRPr="00F65BCD">
              <w:rPr>
                <w:sz w:val="16"/>
                <w:szCs w:val="16"/>
              </w:rPr>
              <w:t>Delay CDF</w:t>
            </w:r>
          </w:p>
          <w:p w:rsidR="00020F04" w:rsidRPr="00F65BCD" w:rsidRDefault="00020F04" w:rsidP="00020F04">
            <w:pPr>
              <w:pStyle w:val="ListParagraph"/>
              <w:spacing w:after="200" w:line="276" w:lineRule="auto"/>
              <w:ind w:left="0"/>
              <w:jc w:val="center"/>
              <w:rPr>
                <w:sz w:val="16"/>
                <w:szCs w:val="16"/>
              </w:rPr>
            </w:pPr>
            <w:r w:rsidRPr="00F65BCD">
              <w:rPr>
                <w:sz w:val="16"/>
                <w:szCs w:val="16"/>
              </w:rPr>
              <w:t>[s]</w:t>
            </w: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0.07</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0.04</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0.21</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0.05</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0.10</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0.112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0.055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0.073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1.108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0.689</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0.24</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10.92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1.42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19.05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7.46</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0.18</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0.15</w:t>
            </w:r>
          </w:p>
        </w:tc>
        <w:tc>
          <w:tcPr>
            <w:tcW w:w="709"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0.13</w:t>
            </w:r>
          </w:p>
        </w:tc>
        <w:tc>
          <w:tcPr>
            <w:tcW w:w="676"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0.06</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1.74</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0.63</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0.08</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4.75</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1.80</w:t>
            </w:r>
          </w:p>
        </w:tc>
        <w:tc>
          <w:tcPr>
            <w:tcW w:w="567"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0.10</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1418" w:type="dxa"/>
            <w:gridSpan w:val="4"/>
          </w:tcPr>
          <w:p w:rsidR="00020F04" w:rsidRPr="00F65BCD" w:rsidRDefault="00020F04" w:rsidP="00020F04">
            <w:pPr>
              <w:pStyle w:val="ListParagraph"/>
              <w:spacing w:after="200" w:line="276" w:lineRule="auto"/>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w:t>
            </w:r>
          </w:p>
        </w:tc>
        <w:tc>
          <w:tcPr>
            <w:tcW w:w="709"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1.000</w:t>
            </w:r>
          </w:p>
        </w:tc>
        <w:tc>
          <w:tcPr>
            <w:tcW w:w="676"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1.000</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0.972</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0.98</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1.000</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0.870</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0.930</w:t>
            </w:r>
          </w:p>
        </w:tc>
        <w:tc>
          <w:tcPr>
            <w:tcW w:w="567"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1418" w:type="dxa"/>
            <w:gridSpan w:val="4"/>
          </w:tcPr>
          <w:p w:rsidR="00020F04" w:rsidRPr="00F65BCD" w:rsidRDefault="00020F04" w:rsidP="00020F04">
            <w:pPr>
              <w:pStyle w:val="ListParagraph"/>
              <w:spacing w:after="200" w:line="276" w:lineRule="auto"/>
              <w:ind w:left="0"/>
              <w:jc w:val="center"/>
              <w:rPr>
                <w:sz w:val="16"/>
                <w:szCs w:val="16"/>
              </w:rPr>
            </w:pPr>
            <w:r w:rsidRPr="00F65BCD">
              <w:rPr>
                <w:sz w:val="16"/>
                <w:szCs w:val="16"/>
              </w:rPr>
              <w:t>BO</w:t>
            </w:r>
          </w:p>
        </w:tc>
        <w:tc>
          <w:tcPr>
            <w:tcW w:w="708"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0.17</w:t>
            </w:r>
          </w:p>
        </w:tc>
        <w:tc>
          <w:tcPr>
            <w:tcW w:w="709"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0.15</w:t>
            </w:r>
          </w:p>
        </w:tc>
        <w:tc>
          <w:tcPr>
            <w:tcW w:w="676"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0.08</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0.45</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0.36</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0.14</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0.72</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0.61</w:t>
            </w:r>
          </w:p>
        </w:tc>
        <w:tc>
          <w:tcPr>
            <w:tcW w:w="567"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0.20</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1418" w:type="dxa"/>
            <w:gridSpan w:val="4"/>
          </w:tcPr>
          <w:p w:rsidR="00020F04" w:rsidRPr="00F65BCD" w:rsidRDefault="00020F04" w:rsidP="00020F04">
            <w:pPr>
              <w:pStyle w:val="ListParagraph"/>
              <w:spacing w:after="200" w:line="276" w:lineRule="auto"/>
              <w:ind w:left="0"/>
              <w:jc w:val="center"/>
              <w:rPr>
                <w:sz w:val="16"/>
                <w:szCs w:val="16"/>
              </w:rPr>
            </w:pPr>
            <w:r w:rsidRPr="00F65BCD">
              <w:rPr>
                <w:rFonts w:ascii="Cambria Math" w:hAnsi="Cambria Math" w:cs="Cambria Math"/>
                <w:sz w:val="16"/>
                <w:szCs w:val="16"/>
              </w:rPr>
              <w:t>𝜆</w:t>
            </w:r>
          </w:p>
        </w:tc>
        <w:tc>
          <w:tcPr>
            <w:tcW w:w="2093" w:type="dxa"/>
            <w:gridSpan w:val="5"/>
          </w:tcPr>
          <w:p w:rsidR="00020F04" w:rsidRPr="00F65BCD" w:rsidRDefault="00020F04" w:rsidP="00020F04">
            <w:pPr>
              <w:pStyle w:val="ListParagraph"/>
              <w:spacing w:after="200" w:line="276" w:lineRule="auto"/>
              <w:ind w:left="0"/>
              <w:jc w:val="center"/>
              <w:rPr>
                <w:sz w:val="16"/>
                <w:szCs w:val="16"/>
              </w:rPr>
            </w:pPr>
            <w:r w:rsidRPr="00F65BCD">
              <w:rPr>
                <w:sz w:val="16"/>
                <w:szCs w:val="16"/>
              </w:rPr>
              <w:t>0.625</w:t>
            </w:r>
          </w:p>
        </w:tc>
        <w:tc>
          <w:tcPr>
            <w:tcW w:w="2126" w:type="dxa"/>
            <w:gridSpan w:val="3"/>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0.83</w:t>
            </w:r>
          </w:p>
        </w:tc>
        <w:tc>
          <w:tcPr>
            <w:tcW w:w="1984" w:type="dxa"/>
            <w:gridSpan w:val="3"/>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w:t>
            </w:r>
          </w:p>
        </w:tc>
      </w:tr>
      <w:tr w:rsidR="00020F04" w:rsidRPr="00F65BCD" w:rsidTr="002865F1">
        <w:trPr>
          <w:trHeight w:val="142"/>
        </w:trPr>
        <w:tc>
          <w:tcPr>
            <w:tcW w:w="817" w:type="dxa"/>
            <w:vMerge/>
          </w:tcPr>
          <w:p w:rsidR="00020F04" w:rsidRPr="00F65BCD" w:rsidRDefault="00020F04" w:rsidP="00020F04">
            <w:pPr>
              <w:pStyle w:val="ListParagraph"/>
              <w:ind w:left="0"/>
              <w:jc w:val="center"/>
              <w:rPr>
                <w:sz w:val="16"/>
              </w:rPr>
            </w:pPr>
          </w:p>
        </w:tc>
        <w:tc>
          <w:tcPr>
            <w:tcW w:w="8363" w:type="dxa"/>
            <w:gridSpan w:val="17"/>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spacing w:after="200" w:line="276" w:lineRule="auto"/>
              <w:ind w:left="0"/>
              <w:jc w:val="both"/>
              <w:rPr>
                <w:sz w:val="16"/>
                <w:szCs w:val="16"/>
              </w:rPr>
            </w:pPr>
            <w:r w:rsidRPr="00F65BCD">
              <w:rPr>
                <w:sz w:val="16"/>
                <w:szCs w:val="16"/>
              </w:rPr>
              <w:t>Traffic via unlicensed only.</w:t>
            </w:r>
          </w:p>
          <w:p w:rsidR="00020F04" w:rsidRPr="00F65BCD" w:rsidRDefault="00020F04" w:rsidP="00020F04">
            <w:pPr>
              <w:pStyle w:val="ListParagraph"/>
              <w:spacing w:after="200" w:line="276" w:lineRule="auto"/>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spacing w:after="200" w:line="276" w:lineRule="auto"/>
              <w:ind w:left="0"/>
              <w:jc w:val="both"/>
              <w:rPr>
                <w:sz w:val="16"/>
                <w:szCs w:val="16"/>
              </w:rPr>
            </w:pPr>
            <w:r w:rsidRPr="00F65BCD">
              <w:rPr>
                <w:sz w:val="16"/>
                <w:szCs w:val="16"/>
              </w:rPr>
              <w:t>TXOP 4ms for both Wi-Fi and LAA</w:t>
            </w:r>
          </w:p>
          <w:p w:rsidR="00020F04" w:rsidRPr="00F65BCD" w:rsidRDefault="00020F04" w:rsidP="00020F04">
            <w:pPr>
              <w:pStyle w:val="ListParagraph"/>
              <w:spacing w:after="200" w:line="276" w:lineRule="auto"/>
              <w:ind w:left="0"/>
              <w:jc w:val="both"/>
              <w:rPr>
                <w:sz w:val="16"/>
                <w:szCs w:val="16"/>
              </w:rPr>
            </w:pPr>
            <w:r w:rsidRPr="00F65BCD">
              <w:rPr>
                <w:sz w:val="16"/>
                <w:szCs w:val="16"/>
              </w:rPr>
              <w:t>Asynchronous inter-operator operation</w:t>
            </w:r>
          </w:p>
          <w:p w:rsidR="00020F04" w:rsidRPr="00F65BCD" w:rsidRDefault="00020F04" w:rsidP="00020F04">
            <w:pPr>
              <w:pStyle w:val="ListParagraph"/>
              <w:spacing w:after="200" w:line="276" w:lineRule="auto"/>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rPr>
                <w:sz w:val="16"/>
              </w:rPr>
            </w:pPr>
            <w:r w:rsidRPr="00F65BCD">
              <w:rPr>
                <w:sz w:val="16"/>
                <w:szCs w:val="16"/>
              </w:rPr>
              <w:t>CL-MIMO for LAA and OL-MIMO for Wi-Fi</w:t>
            </w:r>
          </w:p>
        </w:tc>
      </w:tr>
      <w:tr w:rsidR="00020F04" w:rsidRPr="00F65BCD" w:rsidTr="00037148">
        <w:trPr>
          <w:trHeight w:val="269"/>
        </w:trPr>
        <w:tc>
          <w:tcPr>
            <w:tcW w:w="817" w:type="dxa"/>
            <w:vMerge w:val="restart"/>
          </w:tcPr>
          <w:p w:rsidR="00020F04" w:rsidRPr="00F65BCD" w:rsidRDefault="00782FAA" w:rsidP="00020F04">
            <w:pPr>
              <w:pStyle w:val="ListParagraph"/>
              <w:ind w:left="0"/>
              <w:jc w:val="center"/>
              <w:rPr>
                <w:sz w:val="16"/>
                <w:szCs w:val="16"/>
              </w:rPr>
            </w:pPr>
            <w:r w:rsidRPr="00F65BCD">
              <w:rPr>
                <w:sz w:val="16"/>
                <w:szCs w:val="16"/>
              </w:rPr>
              <w:t>Source 17 / R1-151821  R1-151823  R1-152641</w:t>
            </w:r>
          </w:p>
        </w:tc>
        <w:tc>
          <w:tcPr>
            <w:tcW w:w="742" w:type="dxa"/>
            <w:gridSpan w:val="2"/>
            <w:vMerge w:val="restart"/>
          </w:tcPr>
          <w:p w:rsidR="00020F04" w:rsidRPr="00F65BCD" w:rsidRDefault="00020F04" w:rsidP="00020F04">
            <w:pPr>
              <w:pStyle w:val="ListParagraph"/>
              <w:ind w:left="0"/>
              <w:jc w:val="center"/>
              <w:rPr>
                <w:sz w:val="16"/>
                <w:szCs w:val="16"/>
              </w:rPr>
            </w:pPr>
            <w:r w:rsidRPr="00F65BCD">
              <w:rPr>
                <w:sz w:val="16"/>
                <w:szCs w:val="16"/>
              </w:rPr>
              <w:t>3</w:t>
            </w:r>
          </w:p>
        </w:tc>
        <w:tc>
          <w:tcPr>
            <w:tcW w:w="706" w:type="dxa"/>
            <w:gridSpan w:val="2"/>
            <w:vMerge w:val="restart"/>
          </w:tcPr>
          <w:p w:rsidR="00020F04" w:rsidRPr="00F65BCD" w:rsidRDefault="00020F04" w:rsidP="00020F04">
            <w:pPr>
              <w:pStyle w:val="ListParagraph"/>
              <w:spacing w:before="120" w:after="200" w:line="280" w:lineRule="atLeast"/>
              <w:ind w:left="0"/>
              <w:jc w:val="center"/>
              <w:rPr>
                <w:sz w:val="16"/>
                <w:szCs w:val="16"/>
              </w:rPr>
            </w:pPr>
            <w:r w:rsidRPr="00F65BCD">
              <w:rPr>
                <w:sz w:val="16"/>
                <w:szCs w:val="16"/>
              </w:rPr>
              <w:t>UPT CDF</w:t>
            </w:r>
          </w:p>
          <w:p w:rsidR="00020F04" w:rsidRPr="00F65BCD" w:rsidRDefault="00020F04" w:rsidP="00020F04">
            <w:pPr>
              <w:pStyle w:val="ListParagraph"/>
              <w:ind w:left="0"/>
              <w:jc w:val="center"/>
              <w:rPr>
                <w:sz w:val="16"/>
                <w:szCs w:val="16"/>
              </w:rPr>
            </w:pPr>
            <w:r w:rsidRPr="00F65BCD">
              <w:rPr>
                <w:sz w:val="16"/>
                <w:szCs w:val="16"/>
              </w:rPr>
              <w:t>[Mbps]</w:t>
            </w: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14.71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23.61</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44.97</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2.86</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8.54</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22.43</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1.48</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2.44</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Theme="minorHAnsi" w:eastAsiaTheme="minorEastAsia" w:hAnsiTheme="minorHAnsi" w:cstheme="minorBidi"/>
                <w:sz w:val="16"/>
                <w:szCs w:val="16"/>
              </w:rPr>
              <w:t>12.92</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40.82</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48.08</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64.12</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17.25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25.69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43.67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7.39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10.01</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28.37</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64.45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72.350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86.310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44.550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51.20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70.450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26.710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37.680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54.46</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39.91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47.71</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64.58</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19.42</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27.15</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45.00</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10.25</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13.95</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Theme="minorHAnsi" w:eastAsiaTheme="minorEastAsia" w:hAnsiTheme="minorHAnsi" w:cstheme="minorBidi"/>
                <w:sz w:val="16"/>
                <w:szCs w:val="16"/>
              </w:rPr>
              <w:t>30.75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restart"/>
          </w:tcPr>
          <w:p w:rsidR="00020F04" w:rsidRPr="00F65BCD" w:rsidRDefault="00020F04" w:rsidP="00020F04">
            <w:pPr>
              <w:pStyle w:val="ListParagraph"/>
              <w:spacing w:before="120" w:after="200" w:line="280" w:lineRule="atLeast"/>
              <w:ind w:left="0"/>
              <w:jc w:val="center"/>
              <w:rPr>
                <w:sz w:val="16"/>
                <w:szCs w:val="16"/>
              </w:rPr>
            </w:pPr>
            <w:r w:rsidRPr="00F65BCD">
              <w:rPr>
                <w:sz w:val="16"/>
                <w:szCs w:val="16"/>
              </w:rPr>
              <w:t>Delay CDF</w:t>
            </w:r>
          </w:p>
          <w:p w:rsidR="00020F04" w:rsidRPr="00F65BCD" w:rsidRDefault="00020F04" w:rsidP="00020F04">
            <w:pPr>
              <w:pStyle w:val="ListParagraph"/>
              <w:ind w:left="0"/>
              <w:jc w:val="center"/>
              <w:rPr>
                <w:sz w:val="16"/>
                <w:szCs w:val="16"/>
              </w:rPr>
            </w:pPr>
            <w:r w:rsidRPr="00F65BCD">
              <w:rPr>
                <w:sz w:val="16"/>
                <w:szCs w:val="16"/>
              </w:rPr>
              <w:t>[s]</w:t>
            </w: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0.12</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0.10</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0.064</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1.108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0.629</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10.92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1.36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19.05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6.42</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0.37</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0.15</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0.10</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0.07</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1.74</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0.35</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0.11</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4.75</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1.50</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Theme="minorHAnsi" w:eastAsiaTheme="minorEastAsia" w:hAnsiTheme="minorHAnsi" w:cstheme="minorBidi"/>
                <w:sz w:val="16"/>
                <w:szCs w:val="16"/>
              </w:rPr>
              <w:t>0.18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1.00</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0.992</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1.000</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0.972</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0.98</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1.000</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0.870</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0.920</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Theme="minorHAnsi" w:eastAsiaTheme="minorEastAsia" w:hAnsiTheme="minorHAnsi" w:cstheme="minorBidi"/>
                <w:sz w:val="16"/>
                <w:szCs w:val="16"/>
              </w:rPr>
              <w:t>1.00</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tcPr>
          <w:p w:rsidR="00020F04" w:rsidRPr="00F65BCD" w:rsidRDefault="00020F04" w:rsidP="00020F04">
            <w:pPr>
              <w:pStyle w:val="ListParagraph"/>
              <w:ind w:left="0"/>
              <w:jc w:val="center"/>
              <w:rPr>
                <w:sz w:val="16"/>
                <w:szCs w:val="16"/>
              </w:rPr>
            </w:pPr>
            <w:r w:rsidRPr="00F65BCD">
              <w:rPr>
                <w:sz w:val="16"/>
                <w:szCs w:val="16"/>
              </w:rPr>
              <w:t>BO</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0.17</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0.13</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0.10</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0.45</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0.29</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0.19</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0.72</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0.58</w:t>
            </w:r>
          </w:p>
        </w:tc>
        <w:tc>
          <w:tcPr>
            <w:tcW w:w="567"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0.33</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𝜆</w:t>
            </w:r>
          </w:p>
        </w:tc>
        <w:tc>
          <w:tcPr>
            <w:tcW w:w="2093" w:type="dxa"/>
            <w:gridSpan w:val="5"/>
          </w:tcPr>
          <w:p w:rsidR="00020F04" w:rsidRPr="00F65BCD" w:rsidRDefault="00020F04" w:rsidP="00020F04">
            <w:pPr>
              <w:pStyle w:val="ListParagraph"/>
              <w:ind w:left="0"/>
              <w:jc w:val="center"/>
              <w:rPr>
                <w:sz w:val="16"/>
                <w:szCs w:val="16"/>
              </w:rPr>
            </w:pPr>
            <w:r w:rsidRPr="00F65BCD">
              <w:rPr>
                <w:sz w:val="16"/>
                <w:szCs w:val="16"/>
              </w:rPr>
              <w:t>0.625</w:t>
            </w:r>
          </w:p>
        </w:tc>
        <w:tc>
          <w:tcPr>
            <w:tcW w:w="2126" w:type="dxa"/>
            <w:gridSpan w:val="3"/>
            <w:vAlign w:val="bottom"/>
          </w:tcPr>
          <w:p w:rsidR="00020F04" w:rsidRPr="00F65BCD" w:rsidRDefault="00020F04" w:rsidP="00020F04">
            <w:pPr>
              <w:pStyle w:val="ListParagraph"/>
              <w:ind w:left="0"/>
              <w:jc w:val="center"/>
              <w:rPr>
                <w:sz w:val="16"/>
                <w:szCs w:val="16"/>
              </w:rPr>
            </w:pPr>
            <w:r w:rsidRPr="00F65BCD">
              <w:rPr>
                <w:sz w:val="16"/>
                <w:szCs w:val="16"/>
              </w:rPr>
              <w:t>0.83</w:t>
            </w:r>
          </w:p>
        </w:tc>
        <w:tc>
          <w:tcPr>
            <w:tcW w:w="1984" w:type="dxa"/>
            <w:gridSpan w:val="3"/>
            <w:vAlign w:val="bottom"/>
          </w:tcPr>
          <w:p w:rsidR="00020F04" w:rsidRPr="00F65BCD" w:rsidRDefault="00020F04" w:rsidP="00020F04">
            <w:pPr>
              <w:pStyle w:val="ListParagraph"/>
              <w:ind w:left="0"/>
              <w:jc w:val="center"/>
              <w:rPr>
                <w:sz w:val="16"/>
                <w:szCs w:val="16"/>
              </w:rPr>
            </w:pPr>
            <w:r w:rsidRPr="00F65BCD">
              <w:rPr>
                <w:sz w:val="16"/>
                <w:szCs w:val="16"/>
              </w:rPr>
              <w:t>1</w:t>
            </w:r>
          </w:p>
        </w:tc>
      </w:tr>
      <w:tr w:rsidR="00020F04" w:rsidRPr="00F65BCD" w:rsidTr="002865F1">
        <w:trPr>
          <w:trHeight w:val="142"/>
        </w:trPr>
        <w:tc>
          <w:tcPr>
            <w:tcW w:w="817" w:type="dxa"/>
            <w:vMerge/>
          </w:tcPr>
          <w:p w:rsidR="00020F04" w:rsidRPr="00F65BCD" w:rsidRDefault="00020F04" w:rsidP="00020F04">
            <w:pPr>
              <w:pStyle w:val="ListParagraph"/>
              <w:ind w:left="0"/>
              <w:jc w:val="center"/>
              <w:rPr>
                <w:sz w:val="16"/>
              </w:rPr>
            </w:pPr>
          </w:p>
        </w:tc>
        <w:tc>
          <w:tcPr>
            <w:tcW w:w="8363" w:type="dxa"/>
            <w:gridSpan w:val="17"/>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spacing w:after="200" w:line="276" w:lineRule="auto"/>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rPr>
                <w:sz w:val="16"/>
              </w:rPr>
            </w:pPr>
            <w:r w:rsidRPr="00F65BCD">
              <w:rPr>
                <w:sz w:val="16"/>
                <w:szCs w:val="16"/>
              </w:rPr>
              <w:t>CL-MIMO for LAA and OL-MIMO for Wi-Fi</w:t>
            </w:r>
          </w:p>
        </w:tc>
      </w:tr>
      <w:tr w:rsidR="00020F04" w:rsidRPr="00F65BCD" w:rsidTr="00037148">
        <w:trPr>
          <w:trHeight w:val="269"/>
        </w:trPr>
        <w:tc>
          <w:tcPr>
            <w:tcW w:w="817" w:type="dxa"/>
            <w:vMerge w:val="restart"/>
          </w:tcPr>
          <w:p w:rsidR="00020F04" w:rsidRPr="00F65BCD" w:rsidRDefault="00782FAA" w:rsidP="00020F04">
            <w:pPr>
              <w:pStyle w:val="ListParagraph"/>
              <w:ind w:left="0"/>
              <w:jc w:val="center"/>
              <w:rPr>
                <w:sz w:val="16"/>
                <w:szCs w:val="16"/>
              </w:rPr>
            </w:pPr>
            <w:r w:rsidRPr="00F65BCD">
              <w:rPr>
                <w:sz w:val="16"/>
                <w:szCs w:val="16"/>
              </w:rPr>
              <w:t>Source 17 / R1-151821  R1-151823  R1-152641</w:t>
            </w:r>
          </w:p>
        </w:tc>
        <w:tc>
          <w:tcPr>
            <w:tcW w:w="742" w:type="dxa"/>
            <w:gridSpan w:val="2"/>
            <w:vMerge w:val="restart"/>
          </w:tcPr>
          <w:p w:rsidR="00020F04" w:rsidRPr="00F65BCD" w:rsidRDefault="00020F04" w:rsidP="00020F04">
            <w:pPr>
              <w:pStyle w:val="ListParagraph"/>
              <w:ind w:left="0"/>
              <w:jc w:val="center"/>
              <w:rPr>
                <w:sz w:val="16"/>
                <w:szCs w:val="16"/>
              </w:rPr>
            </w:pPr>
            <w:r w:rsidRPr="00F65BCD">
              <w:rPr>
                <w:sz w:val="16"/>
                <w:szCs w:val="16"/>
              </w:rPr>
              <w:t>4</w:t>
            </w:r>
          </w:p>
        </w:tc>
        <w:tc>
          <w:tcPr>
            <w:tcW w:w="706" w:type="dxa"/>
            <w:gridSpan w:val="2"/>
            <w:vMerge w:val="restart"/>
            <w:vAlign w:val="center"/>
          </w:tcPr>
          <w:p w:rsidR="00020F04" w:rsidRPr="00F65BCD" w:rsidRDefault="00020F04" w:rsidP="00020F04">
            <w:pPr>
              <w:pStyle w:val="ListParagraph"/>
              <w:spacing w:before="120" w:line="280" w:lineRule="atLeast"/>
              <w:ind w:left="0"/>
              <w:jc w:val="center"/>
              <w:rPr>
                <w:sz w:val="16"/>
                <w:szCs w:val="16"/>
              </w:rPr>
            </w:pPr>
            <w:r w:rsidRPr="00F65BCD">
              <w:rPr>
                <w:sz w:val="16"/>
                <w:szCs w:val="16"/>
              </w:rPr>
              <w:t>UPT CDF</w:t>
            </w:r>
          </w:p>
          <w:p w:rsidR="00020F04" w:rsidRPr="00F65BCD" w:rsidRDefault="00020F04" w:rsidP="00020F04">
            <w:pPr>
              <w:pStyle w:val="ListParagraph"/>
              <w:ind w:left="0"/>
              <w:jc w:val="center"/>
              <w:rPr>
                <w:sz w:val="16"/>
                <w:szCs w:val="16"/>
              </w:rPr>
            </w:pPr>
            <w:r w:rsidRPr="00F65BCD">
              <w:rPr>
                <w:sz w:val="16"/>
                <w:szCs w:val="16"/>
              </w:rPr>
              <w:t>[Mbps]</w:t>
            </w: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14.71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22.11</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40.15</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2.86</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9.63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19.82</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1.48</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2.91</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7.65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40.82</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50.32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61.30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17.25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25.87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38.65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7.39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11.36</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23.34</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64.45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75.580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84.950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44.550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53.79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64.050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26.710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43.880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49.52</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39.91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48.48</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61.19</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19.42</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27.73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39.96</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10.25</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15.50</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25.45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restart"/>
            <w:vAlign w:val="center"/>
          </w:tcPr>
          <w:p w:rsidR="00020F04" w:rsidRPr="00F65BCD" w:rsidRDefault="00020F04" w:rsidP="00020F04">
            <w:pPr>
              <w:pStyle w:val="ListParagraph"/>
              <w:spacing w:before="120" w:line="280" w:lineRule="atLeast"/>
              <w:ind w:left="0"/>
              <w:jc w:val="center"/>
              <w:rPr>
                <w:sz w:val="16"/>
                <w:szCs w:val="16"/>
              </w:rPr>
            </w:pPr>
            <w:r w:rsidRPr="00F65BCD">
              <w:rPr>
                <w:sz w:val="16"/>
                <w:szCs w:val="16"/>
              </w:rPr>
              <w:t>Delay CDF</w:t>
            </w:r>
          </w:p>
          <w:p w:rsidR="00020F04" w:rsidRPr="00F65BCD" w:rsidRDefault="00020F04" w:rsidP="00020F04">
            <w:pPr>
              <w:pStyle w:val="ListParagraph"/>
              <w:ind w:left="0"/>
              <w:jc w:val="center"/>
              <w:rPr>
                <w:sz w:val="16"/>
                <w:szCs w:val="16"/>
              </w:rPr>
            </w:pPr>
            <w:r w:rsidRPr="00F65BCD">
              <w:rPr>
                <w:sz w:val="16"/>
                <w:szCs w:val="16"/>
              </w:rPr>
              <w:t>[s]</w:t>
            </w: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0.10</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0.082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0.067</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0.303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0.110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1.108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0.490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0.19</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0.36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0.22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0.11</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10.92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1.01</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0.28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19.05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7.67</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0.88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0.15</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0.10</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0.07</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1.74</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0.31</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4.75</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1.37</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0.31</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0.992</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0.992</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0.972</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0.870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0.950</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1.00</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sz w:val="16"/>
                <w:szCs w:val="16"/>
              </w:rPr>
              <w:t>BO</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0.17</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0.13</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0.45</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0.29</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0.20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0.72</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0.57</w:t>
            </w:r>
          </w:p>
        </w:tc>
        <w:tc>
          <w:tcPr>
            <w:tcW w:w="567"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0.39</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𝜆</w:t>
            </w:r>
          </w:p>
        </w:tc>
        <w:tc>
          <w:tcPr>
            <w:tcW w:w="2093" w:type="dxa"/>
            <w:gridSpan w:val="5"/>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0.625</w:t>
            </w:r>
          </w:p>
        </w:tc>
        <w:tc>
          <w:tcPr>
            <w:tcW w:w="2126" w:type="dxa"/>
            <w:gridSpan w:val="3"/>
            <w:vAlign w:val="bottom"/>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0.83</w:t>
            </w:r>
          </w:p>
        </w:tc>
        <w:tc>
          <w:tcPr>
            <w:tcW w:w="1984" w:type="dxa"/>
            <w:gridSpan w:val="3"/>
            <w:vAlign w:val="bottom"/>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1</w:t>
            </w:r>
          </w:p>
        </w:tc>
      </w:tr>
      <w:tr w:rsidR="00020F04" w:rsidRPr="00F65BCD" w:rsidTr="002865F1">
        <w:trPr>
          <w:trHeight w:val="142"/>
        </w:trPr>
        <w:tc>
          <w:tcPr>
            <w:tcW w:w="817" w:type="dxa"/>
            <w:vMerge/>
          </w:tcPr>
          <w:p w:rsidR="00020F04" w:rsidRPr="00F65BCD" w:rsidRDefault="00020F04" w:rsidP="00020F04">
            <w:pPr>
              <w:pStyle w:val="ListParagraph"/>
              <w:ind w:left="0"/>
              <w:jc w:val="center"/>
              <w:rPr>
                <w:sz w:val="16"/>
              </w:rPr>
            </w:pPr>
          </w:p>
        </w:tc>
        <w:tc>
          <w:tcPr>
            <w:tcW w:w="8363" w:type="dxa"/>
            <w:gridSpan w:val="17"/>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spacing w:after="200" w:line="276" w:lineRule="auto"/>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jc w:val="both"/>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sz w:val="16"/>
              </w:rPr>
            </w:pPr>
            <w:r w:rsidRPr="00F65BCD">
              <w:rPr>
                <w:sz w:val="16"/>
                <w:szCs w:val="16"/>
              </w:rPr>
              <w:t>CL-MIMO for LAA and OL-MIMO for Wi-Fi</w:t>
            </w:r>
          </w:p>
        </w:tc>
      </w:tr>
      <w:tr w:rsidR="00020F04" w:rsidRPr="00F65BCD" w:rsidTr="00037148">
        <w:trPr>
          <w:trHeight w:val="269"/>
        </w:trPr>
        <w:tc>
          <w:tcPr>
            <w:tcW w:w="817" w:type="dxa"/>
            <w:vMerge w:val="restart"/>
          </w:tcPr>
          <w:p w:rsidR="00020F04" w:rsidRPr="00F65BCD" w:rsidRDefault="00782FAA" w:rsidP="00020F04">
            <w:pPr>
              <w:pStyle w:val="ListParagraph"/>
              <w:ind w:left="0"/>
              <w:jc w:val="center"/>
              <w:rPr>
                <w:sz w:val="16"/>
                <w:szCs w:val="16"/>
              </w:rPr>
            </w:pPr>
            <w:r w:rsidRPr="00F65BCD">
              <w:rPr>
                <w:sz w:val="16"/>
                <w:szCs w:val="16"/>
              </w:rPr>
              <w:t>Source 17 / R1-151821  R1-151823  R1-152641</w:t>
            </w:r>
          </w:p>
        </w:tc>
        <w:tc>
          <w:tcPr>
            <w:tcW w:w="742" w:type="dxa"/>
            <w:gridSpan w:val="2"/>
            <w:vMerge w:val="restart"/>
          </w:tcPr>
          <w:p w:rsidR="00020F04" w:rsidRPr="00F65BCD" w:rsidRDefault="00020F04" w:rsidP="00020F04">
            <w:pPr>
              <w:pStyle w:val="ListParagraph"/>
              <w:ind w:left="0"/>
              <w:jc w:val="center"/>
              <w:rPr>
                <w:sz w:val="16"/>
                <w:szCs w:val="16"/>
              </w:rPr>
            </w:pPr>
            <w:r w:rsidRPr="00F65BCD">
              <w:rPr>
                <w:sz w:val="16"/>
                <w:szCs w:val="16"/>
              </w:rPr>
              <w:t>3</w:t>
            </w:r>
          </w:p>
        </w:tc>
        <w:tc>
          <w:tcPr>
            <w:tcW w:w="706" w:type="dxa"/>
            <w:gridSpan w:val="2"/>
            <w:vMerge w:val="restart"/>
            <w:vAlign w:val="center"/>
          </w:tcPr>
          <w:p w:rsidR="00020F04" w:rsidRPr="00F65BCD" w:rsidRDefault="00020F04" w:rsidP="00020F04">
            <w:pPr>
              <w:pStyle w:val="ListParagraph"/>
              <w:spacing w:before="120" w:line="280" w:lineRule="atLeast"/>
              <w:ind w:left="0"/>
              <w:jc w:val="center"/>
              <w:rPr>
                <w:sz w:val="16"/>
                <w:szCs w:val="16"/>
              </w:rPr>
            </w:pPr>
            <w:r w:rsidRPr="00F65BCD">
              <w:rPr>
                <w:sz w:val="16"/>
                <w:szCs w:val="16"/>
              </w:rPr>
              <w:t>UPT CDF</w:t>
            </w:r>
          </w:p>
          <w:p w:rsidR="00020F04" w:rsidRPr="00F65BCD" w:rsidRDefault="00020F04" w:rsidP="00020F04">
            <w:pPr>
              <w:pStyle w:val="ListParagraph"/>
              <w:ind w:left="0"/>
              <w:jc w:val="center"/>
              <w:rPr>
                <w:sz w:val="16"/>
                <w:szCs w:val="16"/>
              </w:rPr>
            </w:pPr>
            <w:r w:rsidRPr="00F65BCD">
              <w:rPr>
                <w:sz w:val="16"/>
                <w:szCs w:val="16"/>
              </w:rPr>
              <w:t>[Mbps]</w:t>
            </w: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15</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42</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109</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25</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82</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18</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71</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41</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67</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144</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51</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122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41</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105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82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174</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44</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157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28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62</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137</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40</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65</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142</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19</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50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120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41</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104</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restart"/>
            <w:vAlign w:val="center"/>
          </w:tcPr>
          <w:p w:rsidR="00020F04" w:rsidRPr="00F65BCD" w:rsidRDefault="00020F04" w:rsidP="00020F04">
            <w:pPr>
              <w:pStyle w:val="ListParagraph"/>
              <w:spacing w:before="120" w:line="280" w:lineRule="atLeast"/>
              <w:ind w:left="0"/>
              <w:jc w:val="center"/>
              <w:rPr>
                <w:sz w:val="16"/>
                <w:szCs w:val="16"/>
              </w:rPr>
            </w:pPr>
            <w:r w:rsidRPr="00F65BCD">
              <w:rPr>
                <w:sz w:val="16"/>
                <w:szCs w:val="16"/>
              </w:rPr>
              <w:t>Delay CDF</w:t>
            </w:r>
          </w:p>
          <w:p w:rsidR="00020F04" w:rsidRPr="00F65BCD" w:rsidRDefault="00020F04" w:rsidP="00020F04">
            <w:pPr>
              <w:pStyle w:val="ListParagraph"/>
              <w:ind w:left="0"/>
              <w:jc w:val="center"/>
              <w:rPr>
                <w:sz w:val="16"/>
                <w:szCs w:val="16"/>
              </w:rPr>
            </w:pPr>
            <w:r w:rsidRPr="00F65BCD">
              <w:rPr>
                <w:sz w:val="16"/>
                <w:szCs w:val="16"/>
              </w:rPr>
              <w:t>[s]</w:t>
            </w: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0.05</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0.02</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0.17</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0.07</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0.10</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0.30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1.17</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0.11</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0.04</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0.35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0.11</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12.77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0.04</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31.79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0.29</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0.15</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0.068</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0.028</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2.083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0.033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7.008</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0.136</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0.038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0.99</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0.97</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0.88</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0.99</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1.00</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sz w:val="16"/>
                <w:szCs w:val="16"/>
              </w:rPr>
              <w:t>BO</w:t>
            </w:r>
          </w:p>
        </w:tc>
        <w:tc>
          <w:tcPr>
            <w:tcW w:w="708" w:type="dxa"/>
            <w:gridSpan w:val="2"/>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0.165</w:t>
            </w:r>
          </w:p>
        </w:tc>
        <w:tc>
          <w:tcPr>
            <w:tcW w:w="709" w:type="dxa"/>
            <w:gridSpan w:val="2"/>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0.09</w:t>
            </w:r>
          </w:p>
        </w:tc>
        <w:tc>
          <w:tcPr>
            <w:tcW w:w="676"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0.05</w:t>
            </w:r>
          </w:p>
        </w:tc>
        <w:tc>
          <w:tcPr>
            <w:tcW w:w="708"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0.46</w:t>
            </w:r>
          </w:p>
        </w:tc>
        <w:tc>
          <w:tcPr>
            <w:tcW w:w="709"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0.16</w:t>
            </w:r>
          </w:p>
        </w:tc>
        <w:tc>
          <w:tcPr>
            <w:tcW w:w="709"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0.07</w:t>
            </w:r>
          </w:p>
        </w:tc>
        <w:tc>
          <w:tcPr>
            <w:tcW w:w="709"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0.71</w:t>
            </w:r>
          </w:p>
        </w:tc>
        <w:tc>
          <w:tcPr>
            <w:tcW w:w="708"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0.22</w:t>
            </w:r>
          </w:p>
        </w:tc>
        <w:tc>
          <w:tcPr>
            <w:tcW w:w="567"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0.1</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𝜆</w:t>
            </w:r>
          </w:p>
        </w:tc>
        <w:tc>
          <w:tcPr>
            <w:tcW w:w="2093" w:type="dxa"/>
            <w:gridSpan w:val="5"/>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0.625</w:t>
            </w:r>
          </w:p>
        </w:tc>
        <w:tc>
          <w:tcPr>
            <w:tcW w:w="2126" w:type="dxa"/>
            <w:gridSpan w:val="3"/>
            <w:vAlign w:val="bottom"/>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0.83</w:t>
            </w:r>
          </w:p>
        </w:tc>
        <w:tc>
          <w:tcPr>
            <w:tcW w:w="1984" w:type="dxa"/>
            <w:gridSpan w:val="3"/>
            <w:vAlign w:val="bottom"/>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1</w:t>
            </w:r>
          </w:p>
        </w:tc>
      </w:tr>
      <w:tr w:rsidR="00020F04" w:rsidRPr="00F65BCD" w:rsidTr="002865F1">
        <w:trPr>
          <w:trHeight w:val="142"/>
        </w:trPr>
        <w:tc>
          <w:tcPr>
            <w:tcW w:w="817" w:type="dxa"/>
            <w:vMerge/>
          </w:tcPr>
          <w:p w:rsidR="00020F04" w:rsidRPr="00F65BCD" w:rsidRDefault="00020F04" w:rsidP="00020F04">
            <w:pPr>
              <w:pStyle w:val="ListParagraph"/>
              <w:ind w:left="0"/>
              <w:jc w:val="center"/>
              <w:rPr>
                <w:sz w:val="16"/>
              </w:rPr>
            </w:pPr>
          </w:p>
        </w:tc>
        <w:tc>
          <w:tcPr>
            <w:tcW w:w="8363" w:type="dxa"/>
            <w:gridSpan w:val="17"/>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licensed + unlicensed.</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jc w:val="both"/>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sz w:val="16"/>
              </w:rPr>
            </w:pPr>
            <w:r w:rsidRPr="00F65BCD">
              <w:rPr>
                <w:sz w:val="16"/>
                <w:szCs w:val="16"/>
              </w:rPr>
              <w:t>CL-MIMO for LAA and OL-MIMO for Wi-Fi</w:t>
            </w:r>
          </w:p>
        </w:tc>
      </w:tr>
      <w:tr w:rsidR="0070367D" w:rsidRPr="00F65BCD" w:rsidTr="00037148">
        <w:trPr>
          <w:trHeight w:val="269"/>
        </w:trPr>
        <w:tc>
          <w:tcPr>
            <w:tcW w:w="817" w:type="dxa"/>
            <w:vMerge w:val="restart"/>
          </w:tcPr>
          <w:p w:rsidR="0070367D" w:rsidRPr="00F65BCD" w:rsidRDefault="002865F1" w:rsidP="002D14D1">
            <w:pPr>
              <w:pStyle w:val="ListParagraph"/>
              <w:ind w:left="0"/>
              <w:jc w:val="center"/>
              <w:rPr>
                <w:sz w:val="16"/>
                <w:szCs w:val="16"/>
              </w:rPr>
            </w:pPr>
            <w:r w:rsidRPr="00F65BCD">
              <w:rPr>
                <w:sz w:val="16"/>
              </w:rPr>
              <w:t>R1-152108 /</w:t>
            </w:r>
            <w:r w:rsidR="00752FEE" w:rsidRPr="00F65BCD">
              <w:rPr>
                <w:sz w:val="16"/>
                <w:szCs w:val="16"/>
              </w:rPr>
              <w:t>Source 1</w:t>
            </w:r>
          </w:p>
        </w:tc>
        <w:tc>
          <w:tcPr>
            <w:tcW w:w="742" w:type="dxa"/>
            <w:gridSpan w:val="2"/>
            <w:vMerge w:val="restart"/>
          </w:tcPr>
          <w:p w:rsidR="0070367D" w:rsidRPr="00F65BCD" w:rsidRDefault="0070367D" w:rsidP="002D14D1">
            <w:pPr>
              <w:pStyle w:val="ListParagraph"/>
              <w:ind w:left="0"/>
              <w:jc w:val="center"/>
              <w:rPr>
                <w:sz w:val="16"/>
                <w:szCs w:val="16"/>
              </w:rPr>
            </w:pPr>
            <w:r w:rsidRPr="00F65BCD">
              <w:rPr>
                <w:sz w:val="16"/>
                <w:szCs w:val="16"/>
              </w:rPr>
              <w:t>3</w:t>
            </w:r>
          </w:p>
        </w:tc>
        <w:tc>
          <w:tcPr>
            <w:tcW w:w="706" w:type="dxa"/>
            <w:gridSpan w:val="2"/>
            <w:vMerge w:val="restart"/>
            <w:vAlign w:val="center"/>
          </w:tcPr>
          <w:p w:rsidR="0070367D" w:rsidRPr="00F65BCD" w:rsidRDefault="0070367D" w:rsidP="002D14D1">
            <w:pPr>
              <w:pStyle w:val="ListParagraph"/>
              <w:spacing w:before="120" w:line="280" w:lineRule="atLeast"/>
              <w:ind w:left="0"/>
              <w:jc w:val="center"/>
              <w:rPr>
                <w:sz w:val="16"/>
                <w:szCs w:val="16"/>
              </w:rPr>
            </w:pPr>
            <w:r w:rsidRPr="00F65BCD">
              <w:rPr>
                <w:sz w:val="16"/>
                <w:szCs w:val="16"/>
              </w:rPr>
              <w:t>UPT CDF</w:t>
            </w:r>
          </w:p>
          <w:p w:rsidR="0070367D" w:rsidRPr="00F65BCD" w:rsidRDefault="0070367D" w:rsidP="002D14D1">
            <w:pPr>
              <w:pStyle w:val="ListParagraph"/>
              <w:ind w:left="0"/>
              <w:jc w:val="center"/>
              <w:rPr>
                <w:sz w:val="16"/>
                <w:szCs w:val="16"/>
              </w:rPr>
            </w:pPr>
            <w:r w:rsidRPr="00F65BCD">
              <w:rPr>
                <w:sz w:val="16"/>
                <w:szCs w:val="16"/>
              </w:rPr>
              <w:t>[Mbps]</w:t>
            </w: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5%</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28.46</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39.67</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45.9</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8.16</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16.85</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19.54</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1.85</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6.19</w:t>
            </w:r>
          </w:p>
        </w:tc>
        <w:tc>
          <w:tcPr>
            <w:tcW w:w="567" w:type="dxa"/>
            <w:vAlign w:val="bottom"/>
          </w:tcPr>
          <w:p w:rsidR="0070367D" w:rsidRPr="00F65BCD" w:rsidRDefault="0070367D" w:rsidP="002D14D1">
            <w:pPr>
              <w:pStyle w:val="BodyText"/>
              <w:spacing w:before="20" w:after="20"/>
              <w:jc w:val="center"/>
              <w:rPr>
                <w:rFonts w:asciiTheme="minorHAnsi" w:hAnsiTheme="minorHAnsi"/>
                <w:sz w:val="16"/>
                <w:szCs w:val="16"/>
              </w:rPr>
            </w:pPr>
            <w:r w:rsidRPr="00F65BCD">
              <w:rPr>
                <w:rFonts w:asciiTheme="minorHAnsi" w:hAnsiTheme="minorHAnsi"/>
                <w:sz w:val="16"/>
                <w:szCs w:val="16"/>
              </w:rPr>
              <w:t>7.97</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50%</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63.43</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68.99</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75.73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34.8</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46.33</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51.24</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17.9</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26.42</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29.9</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95%</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83.53</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87.37</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95.21</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62.86</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69.99</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74.78</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38.54</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52.19</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56.53</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Mean</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61.42</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69.19</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75.87</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36.97</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46.54</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51.9</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20.11</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28.99</w:t>
            </w:r>
          </w:p>
        </w:tc>
        <w:tc>
          <w:tcPr>
            <w:tcW w:w="567" w:type="dxa"/>
            <w:vAlign w:val="bottom"/>
          </w:tcPr>
          <w:p w:rsidR="0070367D" w:rsidRPr="00F65BCD" w:rsidRDefault="0070367D" w:rsidP="002D14D1">
            <w:pPr>
              <w:pStyle w:val="BodyText"/>
              <w:spacing w:before="20" w:after="20"/>
              <w:jc w:val="center"/>
              <w:rPr>
                <w:rFonts w:asciiTheme="minorHAnsi" w:hAnsiTheme="minorHAnsi"/>
                <w:sz w:val="16"/>
                <w:szCs w:val="16"/>
              </w:rPr>
            </w:pPr>
            <w:r w:rsidRPr="00F65BCD">
              <w:rPr>
                <w:rFonts w:asciiTheme="minorHAnsi" w:hAnsiTheme="minorHAnsi"/>
                <w:sz w:val="16"/>
                <w:szCs w:val="16"/>
              </w:rPr>
              <w:t>32.16</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restart"/>
            <w:vAlign w:val="center"/>
          </w:tcPr>
          <w:p w:rsidR="0070367D" w:rsidRPr="00F65BCD" w:rsidRDefault="0070367D" w:rsidP="002D14D1">
            <w:pPr>
              <w:pStyle w:val="ListParagraph"/>
              <w:spacing w:before="120" w:line="280" w:lineRule="atLeast"/>
              <w:ind w:left="0"/>
              <w:jc w:val="center"/>
              <w:rPr>
                <w:sz w:val="16"/>
                <w:szCs w:val="16"/>
              </w:rPr>
            </w:pPr>
            <w:r w:rsidRPr="00F65BCD">
              <w:rPr>
                <w:sz w:val="16"/>
                <w:szCs w:val="16"/>
              </w:rPr>
              <w:t>Delay CDF</w:t>
            </w:r>
          </w:p>
          <w:p w:rsidR="0070367D" w:rsidRPr="00F65BCD" w:rsidRDefault="0070367D" w:rsidP="002D14D1">
            <w:pPr>
              <w:pStyle w:val="ListParagraph"/>
              <w:ind w:left="0"/>
              <w:jc w:val="center"/>
              <w:rPr>
                <w:sz w:val="16"/>
                <w:szCs w:val="16"/>
              </w:rPr>
            </w:pPr>
            <w:r w:rsidRPr="00F65BCD">
              <w:rPr>
                <w:sz w:val="16"/>
                <w:szCs w:val="16"/>
              </w:rPr>
              <w:t>[s]</w:t>
            </w: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5%</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0.05</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0.044</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0.039</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0.073</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0.061</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0.062</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0.123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0.097</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0.087</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50%</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0.137</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0.08</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0.073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0.276</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0.17</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0.156</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0.636</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0.358</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0.345</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95%</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0.943</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0.168</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0.143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1.609</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0.582</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0.473</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2.413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1.396</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1.166</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Mean</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0.302</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0.094</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0.083</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0.569</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0.253</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0.217</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0.975</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0.558</w:t>
            </w:r>
          </w:p>
        </w:tc>
        <w:tc>
          <w:tcPr>
            <w:tcW w:w="567" w:type="dxa"/>
            <w:vAlign w:val="bottom"/>
          </w:tcPr>
          <w:p w:rsidR="0070367D" w:rsidRPr="00F65BCD" w:rsidRDefault="0070367D" w:rsidP="002D14D1">
            <w:pPr>
              <w:pStyle w:val="BodyText"/>
              <w:spacing w:before="20" w:after="20"/>
              <w:jc w:val="center"/>
              <w:rPr>
                <w:rFonts w:asciiTheme="minorHAnsi" w:hAnsiTheme="minorHAnsi"/>
                <w:sz w:val="16"/>
                <w:szCs w:val="16"/>
              </w:rPr>
            </w:pPr>
            <w:r w:rsidRPr="00F65BCD">
              <w:rPr>
                <w:rFonts w:asciiTheme="minorHAnsi" w:hAnsiTheme="minorHAnsi"/>
                <w:sz w:val="16"/>
                <w:szCs w:val="16"/>
              </w:rPr>
              <w:t>0.515</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1418" w:type="dxa"/>
            <w:gridSpan w:val="4"/>
            <w:vAlign w:val="center"/>
          </w:tcPr>
          <w:p w:rsidR="0070367D" w:rsidRPr="00F65BCD" w:rsidRDefault="0070367D" w:rsidP="002D14D1">
            <w:pPr>
              <w:pStyle w:val="ListParagraph"/>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0.96</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0.95</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1</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1</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0.88</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0.84</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0.97</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0.98</w:t>
            </w:r>
          </w:p>
        </w:tc>
        <w:tc>
          <w:tcPr>
            <w:tcW w:w="567" w:type="dxa"/>
            <w:vAlign w:val="bottom"/>
          </w:tcPr>
          <w:p w:rsidR="0070367D" w:rsidRPr="00F65BCD" w:rsidRDefault="0070367D" w:rsidP="002D14D1">
            <w:pPr>
              <w:pStyle w:val="BodyText"/>
              <w:spacing w:before="20" w:after="20"/>
              <w:jc w:val="center"/>
              <w:rPr>
                <w:rFonts w:asciiTheme="minorHAnsi" w:hAnsiTheme="minorHAnsi"/>
                <w:sz w:val="16"/>
                <w:szCs w:val="16"/>
              </w:rPr>
            </w:pPr>
            <w:r w:rsidRPr="00F65BCD">
              <w:rPr>
                <w:rFonts w:asciiTheme="minorHAnsi" w:hAnsiTheme="minorHAnsi"/>
                <w:sz w:val="16"/>
                <w:szCs w:val="16"/>
              </w:rPr>
              <w:t>0.75</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1418" w:type="dxa"/>
            <w:gridSpan w:val="4"/>
            <w:vAlign w:val="center"/>
          </w:tcPr>
          <w:p w:rsidR="0070367D" w:rsidRPr="00F65BCD" w:rsidRDefault="0070367D" w:rsidP="002D14D1">
            <w:pPr>
              <w:pStyle w:val="ListParagraph"/>
              <w:ind w:left="0"/>
              <w:jc w:val="center"/>
              <w:rPr>
                <w:sz w:val="16"/>
                <w:szCs w:val="16"/>
              </w:rPr>
            </w:pPr>
            <w:r w:rsidRPr="00F65BCD">
              <w:rPr>
                <w:sz w:val="16"/>
                <w:szCs w:val="16"/>
              </w:rPr>
              <w:t>BO</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0.2</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0.21</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0.13</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0.12</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0.4</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0.43</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0.29</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0.28</w:t>
            </w:r>
          </w:p>
        </w:tc>
        <w:tc>
          <w:tcPr>
            <w:tcW w:w="567" w:type="dxa"/>
            <w:vAlign w:val="bottom"/>
          </w:tcPr>
          <w:p w:rsidR="0070367D" w:rsidRPr="00F65BCD" w:rsidRDefault="0070367D" w:rsidP="002D14D1">
            <w:pPr>
              <w:pStyle w:val="ListParagraph"/>
              <w:ind w:left="0"/>
              <w:jc w:val="center"/>
              <w:rPr>
                <w:sz w:val="16"/>
                <w:szCs w:val="16"/>
              </w:rPr>
            </w:pPr>
            <w:r w:rsidRPr="00F65BCD">
              <w:rPr>
                <w:sz w:val="16"/>
                <w:szCs w:val="16"/>
              </w:rPr>
              <w:t>0.6</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1418" w:type="dxa"/>
            <w:gridSpan w:val="4"/>
            <w:vAlign w:val="center"/>
          </w:tcPr>
          <w:p w:rsidR="0070367D" w:rsidRPr="00F65BCD" w:rsidRDefault="0070367D" w:rsidP="002D14D1">
            <w:pPr>
              <w:pStyle w:val="ListParagraph"/>
              <w:ind w:left="0"/>
              <w:jc w:val="center"/>
              <w:rPr>
                <w:sz w:val="16"/>
                <w:szCs w:val="16"/>
              </w:rPr>
            </w:pPr>
            <w:r w:rsidRPr="00F65BCD">
              <w:rPr>
                <w:rFonts w:ascii="Cambria Math" w:hAnsi="Cambria Math" w:cs="Cambria Math"/>
                <w:sz w:val="16"/>
                <w:szCs w:val="16"/>
              </w:rPr>
              <w:t>𝜆</w:t>
            </w:r>
          </w:p>
        </w:tc>
        <w:tc>
          <w:tcPr>
            <w:tcW w:w="2093" w:type="dxa"/>
            <w:gridSpan w:val="5"/>
            <w:vAlign w:val="bottom"/>
          </w:tcPr>
          <w:p w:rsidR="0070367D" w:rsidRPr="00F65BCD" w:rsidRDefault="0070367D" w:rsidP="002D14D1">
            <w:pPr>
              <w:pStyle w:val="ListParagraph"/>
              <w:ind w:left="0"/>
              <w:jc w:val="center"/>
              <w:rPr>
                <w:sz w:val="16"/>
                <w:szCs w:val="16"/>
              </w:rPr>
            </w:pPr>
            <w:r w:rsidRPr="00F65BCD">
              <w:rPr>
                <w:sz w:val="16"/>
                <w:szCs w:val="16"/>
              </w:rPr>
              <w:t>0.715755</w:t>
            </w:r>
          </w:p>
        </w:tc>
        <w:tc>
          <w:tcPr>
            <w:tcW w:w="2126" w:type="dxa"/>
            <w:gridSpan w:val="3"/>
            <w:vAlign w:val="bottom"/>
          </w:tcPr>
          <w:p w:rsidR="0070367D" w:rsidRPr="00F65BCD" w:rsidRDefault="0070367D" w:rsidP="002D14D1">
            <w:pPr>
              <w:pStyle w:val="ListParagraph"/>
              <w:ind w:left="0"/>
              <w:jc w:val="center"/>
              <w:rPr>
                <w:sz w:val="16"/>
                <w:szCs w:val="16"/>
              </w:rPr>
            </w:pPr>
            <w:r w:rsidRPr="00F65BCD">
              <w:rPr>
                <w:sz w:val="16"/>
                <w:szCs w:val="16"/>
              </w:rPr>
              <w:t>0.952084</w:t>
            </w:r>
          </w:p>
        </w:tc>
        <w:tc>
          <w:tcPr>
            <w:tcW w:w="1984" w:type="dxa"/>
            <w:gridSpan w:val="3"/>
            <w:vAlign w:val="bottom"/>
          </w:tcPr>
          <w:p w:rsidR="0070367D" w:rsidRPr="00F65BCD" w:rsidRDefault="0070367D" w:rsidP="002D14D1">
            <w:pPr>
              <w:pStyle w:val="ListParagraph"/>
              <w:ind w:left="0"/>
              <w:jc w:val="center"/>
              <w:rPr>
                <w:sz w:val="16"/>
                <w:szCs w:val="16"/>
              </w:rPr>
            </w:pPr>
            <w:r w:rsidRPr="00F65BCD">
              <w:rPr>
                <w:sz w:val="16"/>
                <w:szCs w:val="16"/>
              </w:rPr>
              <w:t>1.151422</w:t>
            </w:r>
          </w:p>
        </w:tc>
      </w:tr>
      <w:tr w:rsidR="0070367D" w:rsidRPr="00F65BCD" w:rsidTr="002865F1">
        <w:trPr>
          <w:trHeight w:val="142"/>
        </w:trPr>
        <w:tc>
          <w:tcPr>
            <w:tcW w:w="817" w:type="dxa"/>
            <w:vMerge/>
          </w:tcPr>
          <w:p w:rsidR="0070367D" w:rsidRPr="00F65BCD" w:rsidRDefault="0070367D" w:rsidP="002D14D1">
            <w:pPr>
              <w:pStyle w:val="ListParagraph"/>
              <w:ind w:left="0"/>
              <w:jc w:val="center"/>
              <w:rPr>
                <w:sz w:val="16"/>
              </w:rPr>
            </w:pPr>
          </w:p>
        </w:tc>
        <w:tc>
          <w:tcPr>
            <w:tcW w:w="8363" w:type="dxa"/>
            <w:gridSpan w:val="17"/>
          </w:tcPr>
          <w:p w:rsidR="0070367D" w:rsidRPr="00F65BCD" w:rsidRDefault="0070367D" w:rsidP="002D14D1">
            <w:pPr>
              <w:pStyle w:val="ListParagraph"/>
              <w:ind w:left="0"/>
              <w:jc w:val="both"/>
              <w:rPr>
                <w:sz w:val="16"/>
                <w:szCs w:val="16"/>
              </w:rPr>
            </w:pPr>
            <w:r w:rsidRPr="00F65BCD">
              <w:rPr>
                <w:sz w:val="16"/>
                <w:szCs w:val="16"/>
              </w:rPr>
              <w:t xml:space="preserve">Additional comments: </w:t>
            </w:r>
          </w:p>
          <w:p w:rsidR="0070367D" w:rsidRPr="00F65BCD" w:rsidRDefault="0070367D" w:rsidP="0070367D">
            <w:pPr>
              <w:pStyle w:val="ListParagraph"/>
              <w:ind w:left="0"/>
              <w:rPr>
                <w:sz w:val="16"/>
              </w:rPr>
            </w:pPr>
            <w:r w:rsidRPr="00F65BCD">
              <w:rPr>
                <w:sz w:val="16"/>
              </w:rPr>
              <w:t>LBT category: 3</w:t>
            </w:r>
          </w:p>
          <w:p w:rsidR="0070367D" w:rsidRPr="00F65BCD" w:rsidRDefault="0070367D" w:rsidP="0070367D">
            <w:pPr>
              <w:pStyle w:val="ListParagraph"/>
              <w:ind w:left="0"/>
              <w:rPr>
                <w:sz w:val="16"/>
              </w:rPr>
            </w:pPr>
            <w:r w:rsidRPr="00F65BCD">
              <w:rPr>
                <w:sz w:val="16"/>
              </w:rPr>
              <w:t xml:space="preserve">     Without  licensed carrier</w:t>
            </w:r>
          </w:p>
          <w:p w:rsidR="0070367D" w:rsidRPr="00F65BCD" w:rsidRDefault="0070367D" w:rsidP="0070367D">
            <w:pPr>
              <w:pStyle w:val="ListParagraph"/>
              <w:ind w:left="0"/>
              <w:rPr>
                <w:sz w:val="16"/>
              </w:rPr>
            </w:pPr>
            <w:r w:rsidRPr="00F65BCD">
              <w:rPr>
                <w:sz w:val="16"/>
              </w:rPr>
              <w:t xml:space="preserve">      RTS/CTS enabled in the non-replaced Wi-Fi network</w:t>
            </w:r>
          </w:p>
          <w:p w:rsidR="0070367D" w:rsidRPr="00F65BCD" w:rsidRDefault="0070367D" w:rsidP="0070367D">
            <w:pPr>
              <w:pStyle w:val="ListParagraph"/>
              <w:ind w:left="216"/>
              <w:rPr>
                <w:sz w:val="16"/>
              </w:rPr>
            </w:pPr>
            <w:r w:rsidRPr="00F65BCD">
              <w:rPr>
                <w:sz w:val="16"/>
              </w:rPr>
              <w:t>Sensing threshold used: -82 dBm</w:t>
            </w:r>
          </w:p>
          <w:p w:rsidR="0070367D" w:rsidRPr="00F65BCD" w:rsidRDefault="0070367D" w:rsidP="0070367D">
            <w:pPr>
              <w:pStyle w:val="ListParagraph"/>
              <w:ind w:left="216"/>
              <w:rPr>
                <w:sz w:val="16"/>
              </w:rPr>
            </w:pPr>
            <w:r w:rsidRPr="00F65BCD">
              <w:rPr>
                <w:sz w:val="16"/>
              </w:rPr>
              <w:t>Whether defer periods are used or not: Yes</w:t>
            </w:r>
          </w:p>
          <w:p w:rsidR="0070367D" w:rsidRPr="00F65BCD" w:rsidRDefault="0070367D" w:rsidP="0070367D">
            <w:pPr>
              <w:pStyle w:val="ListParagraph"/>
              <w:ind w:left="216"/>
              <w:rPr>
                <w:sz w:val="16"/>
              </w:rPr>
            </w:pPr>
            <w:r w:rsidRPr="00F65BCD">
              <w:rPr>
                <w:sz w:val="16"/>
              </w:rPr>
              <w:t xml:space="preserve">CCA and ECCA slot length: 20 </w:t>
            </w:r>
            <w:proofErr w:type="spellStart"/>
            <w:r w:rsidRPr="00F65BCD">
              <w:rPr>
                <w:rFonts w:ascii="Cambria Math" w:hAnsi="Cambria Math"/>
                <w:sz w:val="16"/>
              </w:rPr>
              <w:t>μ</w:t>
            </w:r>
            <w:r w:rsidRPr="00F65BCD">
              <w:rPr>
                <w:sz w:val="16"/>
              </w:rPr>
              <w:t>s</w:t>
            </w:r>
            <w:proofErr w:type="spellEnd"/>
          </w:p>
          <w:p w:rsidR="0070367D" w:rsidRPr="00F65BCD" w:rsidRDefault="0070367D" w:rsidP="0070367D">
            <w:pPr>
              <w:pStyle w:val="ListParagraph"/>
              <w:ind w:left="216"/>
              <w:rPr>
                <w:sz w:val="16"/>
              </w:rPr>
            </w:pPr>
            <w:r w:rsidRPr="00F65BCD">
              <w:rPr>
                <w:sz w:val="16"/>
              </w:rPr>
              <w:t>Whether or not intra and/or inter-RAT detection is assumed: only CCA-ED</w:t>
            </w:r>
          </w:p>
          <w:p w:rsidR="0070367D" w:rsidRPr="00F65BCD" w:rsidRDefault="002865F1" w:rsidP="0070367D">
            <w:pPr>
              <w:pStyle w:val="ListParagraph"/>
              <w:ind w:left="0"/>
              <w:jc w:val="both"/>
              <w:rPr>
                <w:sz w:val="16"/>
                <w:szCs w:val="16"/>
              </w:rPr>
            </w:pPr>
            <w:r w:rsidRPr="00F65BCD">
              <w:rPr>
                <w:sz w:val="16"/>
              </w:rPr>
              <w:t xml:space="preserve">      </w:t>
            </w:r>
            <w:r w:rsidR="0070367D" w:rsidRPr="00F65BCD">
              <w:rPr>
                <w:sz w:val="16"/>
              </w:rPr>
              <w:t>Any significant deviations from evaluations methodology and assumptions:</w:t>
            </w:r>
            <w:r w:rsidRPr="00F65BCD">
              <w:rPr>
                <w:sz w:val="16"/>
              </w:rPr>
              <w:t xml:space="preserve"> No</w:t>
            </w:r>
          </w:p>
          <w:p w:rsidR="0070367D" w:rsidRPr="00F65BCD" w:rsidRDefault="0070367D" w:rsidP="002D14D1">
            <w:pPr>
              <w:pStyle w:val="ListParagraph"/>
              <w:ind w:left="0"/>
              <w:jc w:val="both"/>
              <w:rPr>
                <w:sz w:val="16"/>
              </w:rPr>
            </w:pPr>
          </w:p>
        </w:tc>
      </w:tr>
    </w:tbl>
    <w:p w:rsidR="009C098D" w:rsidRPr="00F65BCD" w:rsidRDefault="009C098D" w:rsidP="009C098D">
      <w:pPr>
        <w:rPr>
          <w:lang w:eastAsia="ja-JP"/>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
        <w:gridCol w:w="706"/>
        <w:gridCol w:w="712"/>
        <w:gridCol w:w="708"/>
        <w:gridCol w:w="709"/>
        <w:gridCol w:w="709"/>
        <w:gridCol w:w="709"/>
        <w:gridCol w:w="708"/>
        <w:gridCol w:w="709"/>
        <w:gridCol w:w="709"/>
        <w:gridCol w:w="709"/>
        <w:gridCol w:w="708"/>
      </w:tblGrid>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sz w:val="16"/>
                <w:szCs w:val="16"/>
              </w:rPr>
            </w:pPr>
            <w:r w:rsidRPr="00F65BCD">
              <w:rPr>
                <w:sz w:val="16"/>
                <w:szCs w:val="16"/>
              </w:rPr>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sz w:val="16"/>
                <w:szCs w:val="16"/>
              </w:rPr>
            </w:pPr>
            <w:r w:rsidRPr="00F65BCD">
              <w:rPr>
                <w:sz w:val="16"/>
                <w:szCs w:val="16"/>
              </w:rPr>
              <w:t>1</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sz w:val="16"/>
                <w:szCs w:val="16"/>
              </w:rPr>
            </w:pPr>
            <w:r w:rsidRPr="00F65BCD">
              <w:rPr>
                <w:sz w:val="16"/>
                <w:szCs w:val="16"/>
              </w:rPr>
              <w:t>UPT CDF</w:t>
            </w:r>
          </w:p>
          <w:p w:rsidR="00035E3A" w:rsidRPr="00F65BCD" w:rsidRDefault="00035E3A">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17.04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21.56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45.75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8.45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9.62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33.23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2.05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21.37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47.33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37.56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66.65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29.14</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23.46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54.97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10.01</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41.78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79.19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60.81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93.53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59.52</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44.18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85.46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42.71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26.03</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71.97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47.60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38.83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68.08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31.06</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24.06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57.24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11.17</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44.41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sz w:val="16"/>
                <w:szCs w:val="16"/>
              </w:rPr>
            </w:pPr>
            <w:r w:rsidRPr="00F65BCD">
              <w:rPr>
                <w:sz w:val="16"/>
                <w:szCs w:val="16"/>
              </w:rPr>
              <w:t>Delay CDF</w:t>
            </w:r>
          </w:p>
          <w:p w:rsidR="00035E3A" w:rsidRPr="00F65BCD" w:rsidRDefault="00035E3A">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0.19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0.06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0.17</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0.71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0.75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0.10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1.33</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1.43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17.21</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0.22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0.32</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0.40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3.46</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0.12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0.99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0.90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1.00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0.66</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0.27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unlicensed only.</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rsidP="00793FA6">
            <w:pPr>
              <w:pStyle w:val="ListParagraph"/>
              <w:spacing w:line="240" w:lineRule="auto"/>
              <w:ind w:left="0"/>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sz w:val="16"/>
                <w:szCs w:val="16"/>
              </w:rPr>
            </w:pPr>
            <w:r w:rsidRPr="00F65BCD">
              <w:rPr>
                <w:sz w:val="16"/>
                <w:szCs w:val="16"/>
              </w:rPr>
              <w:t>Short GI (400ns) for Wi-Fi</w:t>
            </w:r>
          </w:p>
        </w:tc>
      </w:tr>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19.69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31.78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5.38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12.30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1.85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7.54</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44.20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55.84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26.36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40.96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10.65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24.40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72.04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80.61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54.62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62.26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37.26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48.62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45.05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55.86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27.97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13.56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26.21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3.29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16.44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0.67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3.01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0.89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0.43</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lastRenderedPageBreak/>
              <w:t>Sensing threshold = -62 dBm</w:t>
            </w:r>
          </w:p>
          <w:p w:rsidR="00793FA6" w:rsidRPr="00F65BCD" w:rsidRDefault="00035E3A" w:rsidP="00793FA6">
            <w:pPr>
              <w:pStyle w:val="ListParagraph"/>
              <w:ind w:left="0"/>
              <w:jc w:val="both"/>
              <w:rPr>
                <w:sz w:val="16"/>
                <w:szCs w:val="16"/>
              </w:rPr>
            </w:pPr>
            <w:r w:rsidRPr="00F65BCD">
              <w:rPr>
                <w:sz w:val="16"/>
                <w:szCs w:val="16"/>
              </w:rPr>
              <w:t>LBT alg</w:t>
            </w:r>
            <w:r w:rsidR="00793FA6" w:rsidRPr="00F65BCD">
              <w:rPr>
                <w:sz w:val="16"/>
                <w:szCs w:val="16"/>
              </w:rPr>
              <w:t>orithm based on R1-151825</w:t>
            </w:r>
          </w:p>
          <w:p w:rsidR="00035E3A" w:rsidRPr="00F65BCD" w:rsidRDefault="00035E3A" w:rsidP="00793FA6">
            <w:pPr>
              <w:pStyle w:val="ListParagraph"/>
              <w:ind w:left="0"/>
              <w:jc w:val="both"/>
              <w:rPr>
                <w:sz w:val="16"/>
                <w:szCs w:val="16"/>
              </w:rPr>
            </w:pPr>
            <w:r w:rsidRPr="00F65BCD">
              <w:rPr>
                <w:sz w:val="16"/>
                <w:szCs w:val="16"/>
              </w:rPr>
              <w:t>Antenna configuration: 2 x 2 for DL and 1x2 for UL (Wi-Fi)</w:t>
            </w:r>
          </w:p>
          <w:p w:rsidR="00035E3A" w:rsidRPr="00F65BCD" w:rsidRDefault="00035E3A">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pPr>
              <w:pStyle w:val="ListParagraph"/>
              <w:jc w:val="both"/>
              <w:rPr>
                <w:rFonts w:ascii="Times New Roman" w:hAnsi="Times New Roman"/>
                <w:sz w:val="16"/>
              </w:rPr>
            </w:pPr>
            <w:r w:rsidRPr="00F65BCD">
              <w:rPr>
                <w:sz w:val="16"/>
                <w:szCs w:val="16"/>
              </w:rPr>
              <w:t>Short GI (400ns) for Wi-Fi</w:t>
            </w:r>
          </w:p>
        </w:tc>
      </w:tr>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24.64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30.54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8.69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12.36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2.60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4.63</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49.92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52.89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33.92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13.21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18.55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76.83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73.39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62.78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61.17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40.59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42.62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49.92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34.46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37.66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16.47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19.72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1.03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0.45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8.35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0.94</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0.91</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0.59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0.55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sz w:val="16"/>
                <w:szCs w:val="16"/>
              </w:rPr>
            </w:pPr>
            <w:r w:rsidRPr="00F65BCD">
              <w:rPr>
                <w:sz w:val="16"/>
                <w:szCs w:val="16"/>
              </w:rPr>
              <w:t>1</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-82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28.75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9.68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16.13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6.82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48.23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53.13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30.85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37.77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11.62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20.33</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73.420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75.600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59.520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62.22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64.440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42.710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38.110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40.68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47.01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52.49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32.28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38.87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21.44</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0.567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19.15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2.37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2.54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0.67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0.58</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0.48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-62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32.26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32.37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17.61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6.01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7.04</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56.73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52.72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35.88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21.56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18.66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83.33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73.97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67.85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58.48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52.44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40.36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57.14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53.64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40.81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24.23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20.47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0.41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1.68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0.46</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0.49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-82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956DE5" w:rsidRPr="00F65BCD" w:rsidTr="00793FA6">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094F00" w:rsidP="00A76E7D">
            <w:pPr>
              <w:pStyle w:val="ListParagraph"/>
              <w:spacing w:before="120" w:line="280" w:lineRule="atLeast"/>
              <w:ind w:left="0"/>
              <w:jc w:val="center"/>
              <w:rPr>
                <w:rFonts w:ascii="Times New Roman" w:hAnsi="Times New Roman"/>
                <w:sz w:val="16"/>
              </w:rPr>
            </w:pPr>
            <w:r w:rsidRPr="00F65BCD">
              <w:rPr>
                <w:sz w:val="16"/>
                <w:lang w:eastAsia="zh-CN"/>
              </w:rPr>
              <w:t>Source 18</w:t>
            </w:r>
            <w:r w:rsidR="00A1067A" w:rsidRPr="00F65BCD">
              <w:rPr>
                <w:sz w:val="16"/>
                <w:lang w:eastAsia="zh-CN"/>
              </w:rPr>
              <w:t>/ R1-153635</w:t>
            </w:r>
          </w:p>
        </w:tc>
        <w:tc>
          <w:tcPr>
            <w:tcW w:w="56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2</w:t>
            </w: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12.29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19.80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17.54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9.27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17.24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7.89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3.63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7.09</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5.83</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30.85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35.72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54.79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16.69</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31.83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31.10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11.42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18.78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22.86</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52.62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59.78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62.50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52.65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58.22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76.61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33.09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45.33</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60.61</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30.94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37.84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48.99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22.40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35.01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38.61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13.14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20.80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27.04</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0.076</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0.080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0.130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0.193</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0.130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0.093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0.360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0.212</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0.150</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0.302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0.182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0.248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0.880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1.803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0.426</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1.194</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0.145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0.127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0.204</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0.136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0.171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0.453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0.351</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0.240</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0.99</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0.96</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1558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1028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0.0</w:t>
            </w:r>
            <w:r w:rsidRPr="00F65BCD">
              <w:rPr>
                <w:rFonts w:hint="eastAsia"/>
                <w:sz w:val="16"/>
                <w:lang w:eastAsia="zh-CN"/>
              </w:rPr>
              <w:t>828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2914</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154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139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6330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38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308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0.45</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0.60</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0.85</w:t>
            </w:r>
          </w:p>
        </w:tc>
      </w:tr>
      <w:tr w:rsidR="00956DE5"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865F1" w:rsidRPr="00F65BCD" w:rsidRDefault="00956DE5" w:rsidP="002865F1">
            <w:pPr>
              <w:pStyle w:val="ListParagraph"/>
              <w:ind w:left="0"/>
              <w:jc w:val="both"/>
              <w:rPr>
                <w:sz w:val="16"/>
                <w:szCs w:val="16"/>
              </w:rPr>
            </w:pPr>
            <w:r w:rsidRPr="00F65BCD">
              <w:rPr>
                <w:sz w:val="16"/>
                <w:szCs w:val="16"/>
              </w:rPr>
              <w:t xml:space="preserve">Additional comments: </w:t>
            </w:r>
          </w:p>
          <w:p w:rsidR="00956DE5" w:rsidRPr="00F65BCD" w:rsidRDefault="00956DE5" w:rsidP="002865F1">
            <w:pPr>
              <w:pStyle w:val="ListParagraph"/>
              <w:ind w:left="0"/>
              <w:jc w:val="both"/>
              <w:rPr>
                <w:sz w:val="16"/>
                <w:szCs w:val="16"/>
              </w:rPr>
            </w:pPr>
            <w:r w:rsidRPr="00F65BCD">
              <w:rPr>
                <w:rFonts w:eastAsia="MS Mincho"/>
                <w:sz w:val="16"/>
                <w:szCs w:val="16"/>
                <w:lang w:eastAsia="ja-JP"/>
              </w:rPr>
              <w:t>256QAM</w:t>
            </w:r>
            <w:r w:rsidRPr="00F65BCD">
              <w:rPr>
                <w:rFonts w:eastAsia="SimSun" w:hint="eastAsia"/>
                <w:sz w:val="16"/>
                <w:szCs w:val="16"/>
                <w:lang w:eastAsia="zh-CN"/>
              </w:rPr>
              <w:t xml:space="preserve"> for LAA</w:t>
            </w:r>
            <w:r w:rsidRPr="00F65BCD">
              <w:rPr>
                <w:rFonts w:eastAsia="MS Mincho"/>
                <w:sz w:val="16"/>
                <w:szCs w:val="16"/>
                <w:lang w:eastAsia="ja-JP"/>
              </w:rPr>
              <w:t xml:space="preserve">,  </w:t>
            </w:r>
            <w:r w:rsidRPr="00F65BCD">
              <w:rPr>
                <w:rFonts w:eastAsia="SimSun" w:hint="eastAsia"/>
                <w:sz w:val="16"/>
                <w:szCs w:val="16"/>
                <w:lang w:eastAsia="zh-CN"/>
              </w:rPr>
              <w:t>1</w:t>
            </w:r>
            <w:r w:rsidRPr="00F65BCD">
              <w:rPr>
                <w:rFonts w:eastAsia="MS Mincho"/>
                <w:sz w:val="16"/>
                <w:szCs w:val="16"/>
                <w:lang w:eastAsia="ja-JP"/>
              </w:rPr>
              <w:t>Tx2Rx</w:t>
            </w:r>
            <w:r w:rsidRPr="00F65BCD">
              <w:rPr>
                <w:rFonts w:hint="eastAsia"/>
                <w:sz w:val="16"/>
                <w:szCs w:val="16"/>
                <w:lang w:eastAsia="zh-CN"/>
              </w:rPr>
              <w:t>,</w:t>
            </w:r>
            <w:r w:rsidRPr="00F65BCD">
              <w:rPr>
                <w:sz w:val="16"/>
                <w:szCs w:val="16"/>
              </w:rPr>
              <w:t xml:space="preserve"> unlicensed band only</w:t>
            </w:r>
            <w:r w:rsidRPr="00F65BCD">
              <w:rPr>
                <w:rFonts w:hint="eastAsia"/>
                <w:sz w:val="16"/>
                <w:szCs w:val="16"/>
                <w:lang w:eastAsia="zh-CN"/>
              </w:rPr>
              <w:t xml:space="preserve">, </w:t>
            </w:r>
            <w:r w:rsidRPr="00F65BCD">
              <w:rPr>
                <w:sz w:val="16"/>
                <w:szCs w:val="16"/>
              </w:rPr>
              <w:t>TXOP 4ms</w:t>
            </w:r>
            <w:r w:rsidRPr="00F65BCD">
              <w:rPr>
                <w:rFonts w:hint="eastAsia"/>
                <w:sz w:val="16"/>
                <w:szCs w:val="16"/>
                <w:lang w:eastAsia="zh-CN"/>
              </w:rPr>
              <w:t>, idle time 0.2ms,</w:t>
            </w:r>
            <w:r w:rsidRPr="00F65BCD">
              <w:rPr>
                <w:rFonts w:hint="eastAsia"/>
                <w:sz w:val="16"/>
                <w:lang w:eastAsia="zh-CN"/>
              </w:rPr>
              <w:t xml:space="preserve"> CSMA Windows :min 15 ,max 1023,  CCA :24us</w:t>
            </w:r>
          </w:p>
        </w:tc>
      </w:tr>
      <w:tr w:rsidR="00956DE5" w:rsidRPr="00F65BCD" w:rsidTr="00793FA6">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094F00" w:rsidP="00A76E7D">
            <w:pPr>
              <w:pStyle w:val="ListParagraph"/>
              <w:spacing w:before="120" w:line="280" w:lineRule="atLeast"/>
              <w:ind w:left="0"/>
              <w:jc w:val="center"/>
              <w:rPr>
                <w:rFonts w:ascii="Times New Roman" w:hAnsi="Times New Roman"/>
                <w:sz w:val="16"/>
              </w:rPr>
            </w:pPr>
            <w:r w:rsidRPr="00F65BCD">
              <w:rPr>
                <w:sz w:val="16"/>
                <w:lang w:eastAsia="zh-CN"/>
              </w:rPr>
              <w:t>Source 18</w:t>
            </w:r>
            <w:r w:rsidR="00A1067A" w:rsidRPr="00F65BCD">
              <w:rPr>
                <w:sz w:val="16"/>
                <w:lang w:eastAsia="zh-CN"/>
              </w:rPr>
              <w:t>/ R1-153635</w:t>
            </w:r>
          </w:p>
        </w:tc>
        <w:tc>
          <w:tcPr>
            <w:tcW w:w="56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11.96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5.75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19.62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3.77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0.91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5.56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2.57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3.78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3.59</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21.22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31.25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34.44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15.58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22.29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18.92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8.96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10.70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13.48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41.87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60.61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52.99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36.00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36.34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60.61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24.88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26.85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32.86</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25.87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34.85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36.64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17.51</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21.13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27.81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10.41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14.74</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11.88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0.080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0.108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0.093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0.162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0.122</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0.113</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0.183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0.095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0.233</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0.417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0.179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0.244</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0.318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0.338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0.854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0.293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0.557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0.337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1.116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0.770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0.635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0.925</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0.187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0.123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0.214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0.260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0.184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0.485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0.260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0.288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0.338</w:t>
            </w:r>
          </w:p>
        </w:tc>
      </w:tr>
      <w:tr w:rsidR="00956DE5" w:rsidRPr="00F65BCD"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0.92</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0.77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0.98</w:t>
            </w:r>
          </w:p>
        </w:tc>
      </w:tr>
      <w:tr w:rsidR="00956DE5" w:rsidRPr="00F65BCD"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0.24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14</w:t>
            </w:r>
            <w:r w:rsidRPr="00F65BCD">
              <w:rPr>
                <w:sz w:val="16"/>
                <w:lang w:eastAsia="zh-CN"/>
              </w:rPr>
              <w:t>14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1588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4862</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4269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4283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8494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5987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6418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0.6</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1.0</w:t>
            </w:r>
          </w:p>
        </w:tc>
      </w:tr>
      <w:tr w:rsidR="00956DE5" w:rsidRPr="00F65BCD"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865F1" w:rsidRPr="00F65BCD" w:rsidRDefault="00956DE5" w:rsidP="002865F1">
            <w:pPr>
              <w:pStyle w:val="ListParagraph"/>
              <w:ind w:left="0"/>
              <w:jc w:val="both"/>
              <w:rPr>
                <w:sz w:val="16"/>
                <w:szCs w:val="16"/>
              </w:rPr>
            </w:pPr>
            <w:r w:rsidRPr="00F65BCD">
              <w:rPr>
                <w:sz w:val="16"/>
                <w:szCs w:val="16"/>
              </w:rPr>
              <w:t xml:space="preserve">Additional comments: </w:t>
            </w:r>
          </w:p>
          <w:p w:rsidR="00956DE5" w:rsidRPr="00F65BCD" w:rsidRDefault="00956DE5" w:rsidP="002865F1">
            <w:pPr>
              <w:pStyle w:val="ListParagraph"/>
              <w:ind w:left="0"/>
              <w:jc w:val="both"/>
              <w:rPr>
                <w:sz w:val="16"/>
                <w:szCs w:val="16"/>
              </w:rPr>
            </w:pPr>
            <w:r w:rsidRPr="00F65BCD">
              <w:rPr>
                <w:rFonts w:eastAsia="MS Mincho"/>
                <w:sz w:val="16"/>
                <w:szCs w:val="16"/>
                <w:lang w:eastAsia="ja-JP"/>
              </w:rPr>
              <w:t>256QAM</w:t>
            </w:r>
            <w:r w:rsidRPr="00F65BCD">
              <w:rPr>
                <w:rFonts w:eastAsia="SimSun" w:hint="eastAsia"/>
                <w:sz w:val="16"/>
                <w:szCs w:val="16"/>
                <w:lang w:eastAsia="zh-CN"/>
              </w:rPr>
              <w:t xml:space="preserve"> for LAA</w:t>
            </w:r>
            <w:r w:rsidRPr="00F65BCD">
              <w:rPr>
                <w:rFonts w:eastAsia="MS Mincho"/>
                <w:sz w:val="16"/>
                <w:szCs w:val="16"/>
                <w:lang w:eastAsia="ja-JP"/>
              </w:rPr>
              <w:t xml:space="preserve">,  </w:t>
            </w:r>
            <w:r w:rsidRPr="00F65BCD">
              <w:rPr>
                <w:rFonts w:eastAsia="SimSun" w:hint="eastAsia"/>
                <w:sz w:val="16"/>
                <w:szCs w:val="16"/>
                <w:lang w:eastAsia="zh-CN"/>
              </w:rPr>
              <w:t>1</w:t>
            </w:r>
            <w:r w:rsidRPr="00F65BCD">
              <w:rPr>
                <w:rFonts w:eastAsia="MS Mincho"/>
                <w:sz w:val="16"/>
                <w:szCs w:val="16"/>
                <w:lang w:eastAsia="ja-JP"/>
              </w:rPr>
              <w:t>Tx2Rx</w:t>
            </w:r>
            <w:r w:rsidRPr="00F65BCD">
              <w:rPr>
                <w:rFonts w:hint="eastAsia"/>
                <w:sz w:val="16"/>
                <w:szCs w:val="16"/>
                <w:lang w:eastAsia="zh-CN"/>
              </w:rPr>
              <w:t>,</w:t>
            </w:r>
            <w:r w:rsidRPr="00F65BCD">
              <w:rPr>
                <w:sz w:val="16"/>
                <w:szCs w:val="16"/>
              </w:rPr>
              <w:t xml:space="preserve"> unlicensed band only</w:t>
            </w:r>
            <w:r w:rsidRPr="00F65BCD">
              <w:rPr>
                <w:rFonts w:hint="eastAsia"/>
                <w:sz w:val="16"/>
                <w:szCs w:val="16"/>
                <w:lang w:eastAsia="zh-CN"/>
              </w:rPr>
              <w:t xml:space="preserve">, </w:t>
            </w:r>
            <w:r w:rsidRPr="00F65BCD">
              <w:rPr>
                <w:sz w:val="16"/>
                <w:szCs w:val="16"/>
              </w:rPr>
              <w:t>TXOP 4ms</w:t>
            </w:r>
            <w:r w:rsidRPr="00F65BCD">
              <w:rPr>
                <w:rFonts w:eastAsia="SimSun" w:hint="eastAsia"/>
                <w:sz w:val="16"/>
                <w:szCs w:val="16"/>
                <w:lang w:eastAsia="zh-CN"/>
              </w:rPr>
              <w:t xml:space="preserve"> for both LAA and </w:t>
            </w:r>
            <w:proofErr w:type="spellStart"/>
            <w:r w:rsidRPr="00F65BCD">
              <w:rPr>
                <w:rFonts w:eastAsia="SimSun" w:hint="eastAsia"/>
                <w:sz w:val="16"/>
                <w:szCs w:val="16"/>
                <w:lang w:eastAsia="zh-CN"/>
              </w:rPr>
              <w:t>WiFi</w:t>
            </w:r>
            <w:proofErr w:type="spellEnd"/>
            <w:r w:rsidRPr="00F65BCD">
              <w:rPr>
                <w:rFonts w:hint="eastAsia"/>
                <w:sz w:val="16"/>
                <w:szCs w:val="16"/>
                <w:lang w:eastAsia="zh-CN"/>
              </w:rPr>
              <w:t xml:space="preserve">, </w:t>
            </w:r>
            <w:r w:rsidRPr="00F65BCD">
              <w:rPr>
                <w:rFonts w:eastAsia="SimSun" w:hint="eastAsia"/>
                <w:sz w:val="16"/>
                <w:szCs w:val="16"/>
                <w:lang w:eastAsia="zh-CN"/>
              </w:rPr>
              <w:t xml:space="preserve">q=16, </w:t>
            </w:r>
            <w:r w:rsidRPr="00F65BCD">
              <w:rPr>
                <w:rFonts w:hint="eastAsia"/>
                <w:sz w:val="16"/>
                <w:lang w:eastAsia="zh-CN"/>
              </w:rPr>
              <w:t xml:space="preserve"> CSMA Windows :min 15 ,max 1023, Us</w:t>
            </w:r>
            <w:r w:rsidRPr="00F65BCD">
              <w:rPr>
                <w:rFonts w:hint="eastAsia"/>
                <w:sz w:val="16"/>
              </w:rPr>
              <w:t xml:space="preserve">ing </w:t>
            </w:r>
            <w:r w:rsidRPr="00F65BCD">
              <w:rPr>
                <w:sz w:val="16"/>
              </w:rPr>
              <w:t>partial subframe</w:t>
            </w:r>
            <w:r w:rsidRPr="00F65BCD">
              <w:rPr>
                <w:rFonts w:hint="eastAsia"/>
                <w:sz w:val="16"/>
                <w:lang w:eastAsia="zh-CN"/>
              </w:rPr>
              <w:t>, CCA :24uss</w:t>
            </w:r>
          </w:p>
        </w:tc>
      </w:tr>
      <w:tr w:rsidR="00C16F0F"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C16F0F" w:rsidRPr="00F65BCD" w:rsidRDefault="00094F00"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w:t>
            </w:r>
            <w:r w:rsidR="00C16F0F" w:rsidRPr="00F65BCD">
              <w:rPr>
                <w:rFonts w:ascii="Times New Roman" w:hAnsi="Times New Roman"/>
                <w:sz w:val="16"/>
              </w:rPr>
              <w:t xml:space="preserve"> / R1-152641</w:t>
            </w:r>
          </w:p>
        </w:tc>
        <w:tc>
          <w:tcPr>
            <w:tcW w:w="566" w:type="dxa"/>
            <w:vMerge w:val="restart"/>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14.05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24.03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41.93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2.67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12.04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21.04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1.49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3.15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8.57</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39.10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50.95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64.33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15.81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30.64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40.53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8.40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17.47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24.78</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63.60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72.04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85.03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41.62</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54.73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66.01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32.11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44.41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48.63</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39.47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49.19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63.96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18.47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31.64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41.46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11.31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19.73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26.23</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0.09</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0.19</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6.60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0.61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13.04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8.46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0.70</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1.24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1.44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0.65</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0.992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0.984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0.850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0.970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0.97</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0.48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0.25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0.20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0.69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0.48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0.36</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BodyText"/>
              <w:spacing w:before="20" w:after="20" w:line="280" w:lineRule="atLeast"/>
              <w:jc w:val="center"/>
              <w:rPr>
                <w:sz w:val="16"/>
                <w:szCs w:val="16"/>
              </w:rPr>
            </w:pPr>
            <w:r w:rsidRPr="00F65BCD">
              <w:rPr>
                <w:sz w:val="16"/>
                <w:szCs w:val="16"/>
              </w:rPr>
              <w:t>0.625</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sz w:val="16"/>
                <w:szCs w:val="16"/>
              </w:rPr>
              <w:t>1</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ind w:left="0"/>
              <w:jc w:val="both"/>
              <w:rPr>
                <w:sz w:val="16"/>
                <w:szCs w:val="16"/>
              </w:rPr>
            </w:pPr>
            <w:r w:rsidRPr="00F65BCD">
              <w:rPr>
                <w:sz w:val="16"/>
                <w:szCs w:val="16"/>
              </w:rPr>
              <w:t xml:space="preserve">Additional comments: </w:t>
            </w:r>
          </w:p>
          <w:p w:rsidR="00C16F0F" w:rsidRPr="00F65BCD" w:rsidRDefault="00C16F0F" w:rsidP="00C16F0F">
            <w:pPr>
              <w:pStyle w:val="ListParagraph"/>
              <w:ind w:left="0"/>
              <w:jc w:val="both"/>
              <w:rPr>
                <w:sz w:val="16"/>
                <w:szCs w:val="16"/>
              </w:rPr>
            </w:pPr>
            <w:r w:rsidRPr="00F65BCD">
              <w:rPr>
                <w:sz w:val="16"/>
                <w:szCs w:val="16"/>
              </w:rPr>
              <w:t xml:space="preserve">Unlicensed only, sensing threshold = -82 dBm, initial CCA period = defer period during </w:t>
            </w:r>
            <w:proofErr w:type="spellStart"/>
            <w:r w:rsidRPr="00F65BCD">
              <w:rPr>
                <w:sz w:val="16"/>
                <w:szCs w:val="16"/>
              </w:rPr>
              <w:t>eCCA</w:t>
            </w:r>
            <w:proofErr w:type="spellEnd"/>
            <w:r w:rsidRPr="00F65BCD">
              <w:rPr>
                <w:sz w:val="16"/>
                <w:szCs w:val="16"/>
              </w:rPr>
              <w:t xml:space="preserve"> = 34 us, </w:t>
            </w:r>
            <w:proofErr w:type="spellStart"/>
            <w:r w:rsidRPr="00F65BCD">
              <w:rPr>
                <w:sz w:val="16"/>
                <w:szCs w:val="16"/>
              </w:rPr>
              <w:t>eCCA</w:t>
            </w:r>
            <w:proofErr w:type="spellEnd"/>
            <w:r w:rsidRPr="00F65BCD">
              <w:rPr>
                <w:sz w:val="16"/>
                <w:szCs w:val="16"/>
              </w:rPr>
              <w:t xml:space="preserve"> slot duration = 9 us, exponential back off with CW [16, 1024], asynchronous inter-operator operation, no intra/inter-RAT detection used, PDCCH overhead = 3 symbols. 2Tx2Rx, TXOP 4ms, OL-Wi-Fi MIMO, short GI for Wi-Fi.</w:t>
            </w:r>
          </w:p>
        </w:tc>
      </w:tr>
      <w:tr w:rsidR="00C16F0F" w:rsidRPr="00F65BCD" w:rsidTr="00C16F0F">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C16F0F" w:rsidRPr="00F65BCD" w:rsidRDefault="00094F00"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Source 17</w:t>
            </w:r>
            <w:r w:rsidR="00C16F0F" w:rsidRPr="00F65BCD">
              <w:rPr>
                <w:rFonts w:ascii="Times New Roman" w:hAnsi="Times New Roman"/>
                <w:sz w:val="16"/>
              </w:rPr>
              <w:t xml:space="preserve"> / R1-152641</w:t>
            </w:r>
          </w:p>
        </w:tc>
        <w:tc>
          <w:tcPr>
            <w:tcW w:w="566" w:type="dxa"/>
            <w:vMerge w:val="restart"/>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31.68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36.46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5.06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11.54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13.77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4.89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5.57</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52.98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55.96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24.38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33.12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34.65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10.41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18.40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18.33</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76.16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77.62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56.10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58.68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59.97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43.70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45.73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42.38</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52.91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56.29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26.95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34.50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35.32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15.76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20.70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20.31</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0.31</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2.86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0.63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0.52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17.76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4.88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4.93</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0.79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3.39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1.51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1.39</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0.37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0.28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0.27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0.62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0.51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0.50</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sz w:val="16"/>
                <w:szCs w:val="16"/>
              </w:rPr>
              <w:t>1.05</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sz w:val="16"/>
                <w:szCs w:val="16"/>
              </w:rPr>
              <w:t>1.25</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ind w:left="0"/>
              <w:jc w:val="both"/>
              <w:rPr>
                <w:sz w:val="16"/>
                <w:szCs w:val="16"/>
              </w:rPr>
            </w:pPr>
            <w:r w:rsidRPr="00F65BCD">
              <w:rPr>
                <w:sz w:val="16"/>
                <w:szCs w:val="16"/>
              </w:rPr>
              <w:t xml:space="preserve">Additional comments: </w:t>
            </w:r>
          </w:p>
          <w:p w:rsidR="00C16F0F" w:rsidRPr="00F65BCD" w:rsidRDefault="00C16F0F" w:rsidP="00C16F0F">
            <w:pPr>
              <w:pStyle w:val="ListParagraph"/>
              <w:ind w:left="0"/>
              <w:jc w:val="both"/>
              <w:rPr>
                <w:sz w:val="16"/>
                <w:szCs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 CL-Wi-Fi MIMO for DL, OL-</w:t>
            </w:r>
            <w:proofErr w:type="spellStart"/>
            <w:r w:rsidRPr="00F65BCD">
              <w:rPr>
                <w:rFonts w:ascii="Times New Roman" w:hAnsi="Times New Roman"/>
                <w:sz w:val="16"/>
                <w:szCs w:val="16"/>
              </w:rPr>
              <w:t>WiFi</w:t>
            </w:r>
            <w:proofErr w:type="spellEnd"/>
            <w:r w:rsidRPr="00F65BCD">
              <w:rPr>
                <w:rFonts w:ascii="Times New Roman" w:hAnsi="Times New Roman"/>
                <w:sz w:val="16"/>
                <w:szCs w:val="16"/>
              </w:rPr>
              <w:t xml:space="preserve"> for UL, short GI for Wi-Fi.</w:t>
            </w:r>
          </w:p>
        </w:tc>
      </w:tr>
      <w:tr w:rsidR="002B73CE"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2B73CE" w:rsidRPr="00F65BCD" w:rsidRDefault="00CD35B4"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10</w:t>
            </w:r>
            <w:r w:rsidR="002B73CE" w:rsidRPr="00F65BCD">
              <w:rPr>
                <w:rFonts w:ascii="Times New Roman" w:hAnsi="Times New Roman"/>
                <w:sz w:val="16"/>
              </w:rPr>
              <w:t xml:space="preserve"> / R1-152863</w:t>
            </w:r>
          </w:p>
        </w:tc>
        <w:tc>
          <w:tcPr>
            <w:tcW w:w="566" w:type="dxa"/>
            <w:vMerge w:val="restart"/>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16.1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18.1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29</w:t>
            </w:r>
            <w:r w:rsidRPr="00F65BCD">
              <w:rPr>
                <w:rFonts w:ascii="Calibri" w:eastAsia="SimSun" w:hAnsi="Calibri"/>
                <w:sz w:val="16"/>
              </w:rPr>
              <w:t>.7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6.2</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9</w:t>
            </w:r>
            <w:r w:rsidRPr="00F65BCD">
              <w:rPr>
                <w:rFonts w:ascii="Calibri" w:eastAsia="Malgun Gothic" w:hAnsi="Calibri" w:hint="eastAsia"/>
                <w:sz w:val="16"/>
                <w:lang w:eastAsia="ko-KR"/>
              </w:rPr>
              <w:t>.0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17.5</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2.3</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4.8</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51.8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55.8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70.1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37.3</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39.6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56.4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15.9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18.4</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30</w:t>
            </w:r>
            <w:r w:rsidRPr="00F65BCD">
              <w:rPr>
                <w:rFonts w:ascii="Calibri" w:eastAsia="Malgun Gothic" w:hAnsi="Calibri" w:hint="eastAsia"/>
                <w:sz w:val="16"/>
                <w:lang w:eastAsia="ko-KR"/>
              </w:rPr>
              <w:t>.0</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75.3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81.1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93.3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62.3</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68</w:t>
            </w:r>
            <w:r w:rsidRPr="00F65BCD">
              <w:rPr>
                <w:rFonts w:ascii="Calibri" w:eastAsia="Malgun Gothic" w:hAnsi="Calibri" w:hint="eastAsia"/>
                <w:sz w:val="16"/>
                <w:lang w:eastAsia="ko-KR"/>
              </w:rPr>
              <w:t>.0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80.8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45.3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53.9</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69.3</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52.1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55.1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68.3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37.1</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40.5</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55.1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17.1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21.2</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32.</w:t>
            </w:r>
            <w:r w:rsidRPr="00F65BCD">
              <w:rPr>
                <w:rFonts w:ascii="Calibri" w:eastAsia="Malgun Gothic" w:hAnsi="Calibri" w:hint="eastAsia"/>
                <w:sz w:val="16"/>
                <w:lang w:eastAsia="ko-KR"/>
              </w:rPr>
              <w:t>6</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0.034</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0.056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0.046</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0.036</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0.066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0.151</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0.146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0.372</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0.331</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0.181</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0.484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0</w:t>
            </w:r>
            <w:r w:rsidRPr="00F65BCD">
              <w:rPr>
                <w:rFonts w:ascii="Calibri" w:eastAsia="SimSun" w:hAnsi="Calibri"/>
                <w:sz w:val="16"/>
              </w:rPr>
              <w:t>.</w:t>
            </w:r>
            <w:r w:rsidRPr="00F65BCD">
              <w:rPr>
                <w:rFonts w:ascii="Calibri" w:eastAsia="Malgun Gothic" w:hAnsi="Calibri" w:hint="eastAsia"/>
                <w:sz w:val="16"/>
                <w:lang w:eastAsia="ko-KR"/>
              </w:rPr>
              <w:t>4</w:t>
            </w:r>
            <w:r w:rsidRPr="00F65BCD">
              <w:rPr>
                <w:rFonts w:ascii="Calibri" w:eastAsia="SimSun" w:hAnsi="Calibri"/>
                <w:sz w:val="16"/>
              </w:rPr>
              <w:t>17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0.416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1.447</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1</w:t>
            </w:r>
            <w:r w:rsidRPr="00F65BCD">
              <w:rPr>
                <w:rFonts w:ascii="Calibri" w:eastAsia="SimSun" w:hAnsi="Calibri"/>
                <w:sz w:val="16"/>
              </w:rPr>
              <w:t>.317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0.681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2.670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2</w:t>
            </w:r>
            <w:r w:rsidRPr="00F65BCD">
              <w:rPr>
                <w:rFonts w:ascii="Calibri" w:eastAsia="SimSun" w:hAnsi="Calibri"/>
                <w:sz w:val="16"/>
              </w:rPr>
              <w:t>.</w:t>
            </w:r>
            <w:r w:rsidRPr="00F65BCD">
              <w:rPr>
                <w:rFonts w:ascii="Calibri" w:eastAsia="Malgun Gothic" w:hAnsi="Calibri" w:hint="eastAsia"/>
                <w:sz w:val="16"/>
                <w:lang w:eastAsia="ko-KR"/>
              </w:rPr>
              <w:t>5</w:t>
            </w:r>
            <w:r w:rsidRPr="00F65BCD">
              <w:rPr>
                <w:rFonts w:ascii="Calibri" w:eastAsia="SimSun" w:hAnsi="Calibri"/>
                <w:sz w:val="16"/>
              </w:rPr>
              <w:t>96</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2.533</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0.172</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16</w:t>
            </w:r>
            <w:r w:rsidRPr="00F65BCD">
              <w:rPr>
                <w:rFonts w:ascii="Calibri" w:eastAsia="SimSun" w:hAnsi="Calibri"/>
                <w:sz w:val="16"/>
              </w:rPr>
              <w:t>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0.150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0.382</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3</w:t>
            </w:r>
            <w:r w:rsidRPr="00F65BCD">
              <w:rPr>
                <w:rFonts w:ascii="Calibri" w:eastAsia="SimSun" w:hAnsi="Calibri"/>
                <w:sz w:val="16"/>
              </w:rPr>
              <w:t>14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0.206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0.732</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6</w:t>
            </w:r>
            <w:r w:rsidRPr="00F65BCD">
              <w:rPr>
                <w:rFonts w:ascii="Calibri" w:eastAsia="SimSun" w:hAnsi="Calibri"/>
                <w:sz w:val="16"/>
              </w:rPr>
              <w:t>99</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0.527</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0.97</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0.84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0.90</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0.97</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23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21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17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43</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40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33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64</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60</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0.5</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0.7</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1.0</w:t>
            </w:r>
          </w:p>
        </w:tc>
      </w:tr>
      <w:tr w:rsidR="002B73CE"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ListParagraph"/>
              <w:ind w:left="0"/>
              <w:jc w:val="both"/>
              <w:rPr>
                <w:sz w:val="16"/>
                <w:szCs w:val="16"/>
              </w:rPr>
            </w:pPr>
            <w:r w:rsidRPr="00F65BCD">
              <w:rPr>
                <w:sz w:val="16"/>
                <w:szCs w:val="16"/>
              </w:rPr>
              <w:t xml:space="preserve">Additional comments: </w:t>
            </w:r>
          </w:p>
          <w:p w:rsidR="002B73CE" w:rsidRPr="00F65BCD" w:rsidRDefault="002B73CE" w:rsidP="00ED5852">
            <w:pPr>
              <w:pStyle w:val="ListParagraph"/>
              <w:numPr>
                <w:ilvl w:val="0"/>
                <w:numId w:val="39"/>
              </w:numPr>
              <w:jc w:val="both"/>
              <w:rPr>
                <w:sz w:val="16"/>
                <w:szCs w:val="16"/>
              </w:rPr>
            </w:pPr>
            <w:r w:rsidRPr="00F65BCD">
              <w:rPr>
                <w:sz w:val="16"/>
                <w:szCs w:val="16"/>
              </w:rPr>
              <w:t>TXOP=4ms</w:t>
            </w:r>
          </w:p>
          <w:p w:rsidR="002B73CE" w:rsidRPr="00F65BCD" w:rsidRDefault="002B73CE" w:rsidP="00ED5852">
            <w:pPr>
              <w:numPr>
                <w:ilvl w:val="0"/>
                <w:numId w:val="39"/>
              </w:numPr>
              <w:spacing w:after="60" w:line="288" w:lineRule="auto"/>
              <w:jc w:val="both"/>
              <w:rPr>
                <w:iCs/>
                <w:sz w:val="16"/>
                <w:szCs w:val="16"/>
                <w:lang w:eastAsia="ko-KR"/>
              </w:rPr>
            </w:pPr>
            <w:r w:rsidRPr="00F65BCD">
              <w:rPr>
                <w:iCs/>
                <w:sz w:val="16"/>
                <w:szCs w:val="16"/>
                <w:lang w:eastAsia="ko-KR"/>
              </w:rPr>
              <w:t>For Category 3, the size of the LAA contention window is fixed (q=16)</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Initial CCA duration: 34</w:t>
            </w:r>
            <w:r w:rsidRPr="00F65BCD">
              <w:rPr>
                <w:sz w:val="16"/>
                <w:szCs w:val="16"/>
              </w:rPr>
              <w:t>μ</w:t>
            </w:r>
            <w:r w:rsidRPr="00F65BCD">
              <w:rPr>
                <w:sz w:val="16"/>
                <w:szCs w:val="16"/>
                <w:lang w:eastAsia="ko-KR"/>
              </w:rPr>
              <w:t>s</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Defer period: 34</w:t>
            </w:r>
            <w:r w:rsidRPr="00F65BCD">
              <w:rPr>
                <w:sz w:val="16"/>
                <w:szCs w:val="16"/>
              </w:rPr>
              <w:t>μ</w:t>
            </w:r>
            <w:r w:rsidRPr="00F65BCD">
              <w:rPr>
                <w:sz w:val="16"/>
                <w:szCs w:val="16"/>
                <w:lang w:eastAsia="ko-KR"/>
              </w:rPr>
              <w:t>s</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ECCA slot duration: 9</w:t>
            </w:r>
            <w:r w:rsidRPr="00F65BCD">
              <w:rPr>
                <w:sz w:val="16"/>
                <w:szCs w:val="16"/>
              </w:rPr>
              <w:t>μ</w:t>
            </w:r>
            <w:r w:rsidRPr="00F65BCD">
              <w:rPr>
                <w:sz w:val="16"/>
                <w:szCs w:val="16"/>
                <w:lang w:eastAsia="ko-KR"/>
              </w:rPr>
              <w:t>s</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CCA threshold: -62dBm</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Channel occupancy time : 4ms</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Only unlicensed carrier is used for LAA DL transmission</w:t>
            </w:r>
          </w:p>
        </w:tc>
      </w:tr>
      <w:tr w:rsidR="001C0A05" w:rsidRPr="00F65BCD" w:rsidTr="002B73CE">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1C0A05" w:rsidRPr="00F65BCD" w:rsidRDefault="00CD35B4"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Source 10</w:t>
            </w:r>
            <w:r w:rsidR="001C0A05" w:rsidRPr="00F65BCD">
              <w:rPr>
                <w:rFonts w:ascii="Times New Roman" w:hAnsi="Times New Roman"/>
                <w:sz w:val="16"/>
              </w:rPr>
              <w:t xml:space="preserve"> / R1-152863</w:t>
            </w:r>
          </w:p>
        </w:tc>
        <w:tc>
          <w:tcPr>
            <w:tcW w:w="566" w:type="dxa"/>
            <w:vMerge w:val="restart"/>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16.1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23.8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24.5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6.2</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11.8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Malgun Gothic" w:hAnsi="Calibri" w:hint="eastAsia"/>
                <w:sz w:val="16"/>
                <w:lang w:eastAsia="ko-KR"/>
              </w:rPr>
              <w:t>14.2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3.1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3.5</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51.8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58.5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67.1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37.3</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48.3</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54.2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15.9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22.4</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25.2</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75.3</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83.9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94.1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62.3</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74.4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81.2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45.3</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59.3</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64.5</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52.</w:t>
            </w:r>
            <w:r w:rsidRPr="00F65BCD">
              <w:rPr>
                <w:rFonts w:ascii="Calibri" w:eastAsia="Malgun Gothic" w:hAnsi="Calibri" w:hint="eastAsia"/>
                <w:sz w:val="16"/>
                <w:lang w:eastAsia="ko-KR"/>
              </w:rPr>
              <w:t>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58.7</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62.9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37.1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43.</w:t>
            </w:r>
            <w:r w:rsidRPr="00F65BCD">
              <w:rPr>
                <w:rFonts w:ascii="Calibri" w:eastAsia="Malgun Gothic" w:hAnsi="Calibri" w:hint="eastAsia"/>
                <w:sz w:val="16"/>
                <w:lang w:eastAsia="ko-KR"/>
              </w:rPr>
              <w:t>7</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51.</w:t>
            </w:r>
            <w:r w:rsidRPr="00F65BCD">
              <w:rPr>
                <w:rFonts w:ascii="Calibri" w:eastAsia="Malgun Gothic" w:hAnsi="Calibri" w:hint="eastAsia"/>
                <w:sz w:val="16"/>
                <w:lang w:eastAsia="ko-KR"/>
              </w:rPr>
              <w:t>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17.1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23.7</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28.7</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0.034</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0.056</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0.042</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0.039</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0.07</w:t>
            </w:r>
            <w:r w:rsidRPr="00F65BCD">
              <w:rPr>
                <w:rFonts w:ascii="Calibri" w:eastAsia="Malgun Gothic" w:hAnsi="Calibri" w:hint="eastAsia"/>
                <w:sz w:val="16"/>
                <w:lang w:eastAsia="ko-KR"/>
              </w:rPr>
              <w:t>6</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0.072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0.151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10</w:t>
            </w:r>
            <w:r w:rsidRPr="00F65BCD">
              <w:rPr>
                <w:rFonts w:ascii="Calibri" w:eastAsia="SimSun" w:hAnsi="Calibri"/>
                <w:sz w:val="16"/>
              </w:rPr>
              <w:t>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0.098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0.372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0.258</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0.220</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0.484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0.324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3</w:t>
            </w:r>
            <w:r w:rsidRPr="00F65BCD">
              <w:rPr>
                <w:rFonts w:ascii="Calibri" w:eastAsia="SimSun" w:hAnsi="Calibri"/>
                <w:sz w:val="16"/>
              </w:rPr>
              <w:t>14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1.447</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Malgun Gothic" w:hAnsi="Calibri" w:hint="eastAsia"/>
                <w:sz w:val="16"/>
                <w:lang w:eastAsia="ko-KR"/>
              </w:rPr>
              <w:t>1</w:t>
            </w:r>
            <w:r w:rsidRPr="00F65BCD">
              <w:rPr>
                <w:rFonts w:ascii="Calibri" w:eastAsia="SimSun" w:hAnsi="Calibri"/>
                <w:sz w:val="16"/>
              </w:rPr>
              <w:t>.</w:t>
            </w:r>
            <w:r w:rsidRPr="00F65BCD">
              <w:rPr>
                <w:rFonts w:ascii="Calibri" w:eastAsia="Malgun Gothic" w:hAnsi="Calibri" w:hint="eastAsia"/>
                <w:sz w:val="16"/>
                <w:lang w:eastAsia="ko-KR"/>
              </w:rPr>
              <w:t>2</w:t>
            </w:r>
            <w:r w:rsidRPr="00F65BCD">
              <w:rPr>
                <w:rFonts w:ascii="Calibri" w:eastAsia="SimSun" w:hAnsi="Calibri"/>
                <w:sz w:val="16"/>
              </w:rPr>
              <w:t>85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1.068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2.670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w:t>
            </w:r>
            <w:r w:rsidRPr="00F65BCD">
              <w:rPr>
                <w:rFonts w:ascii="Calibri" w:eastAsia="Malgun Gothic" w:hAnsi="Calibri" w:hint="eastAsia"/>
                <w:sz w:val="16"/>
                <w:lang w:eastAsia="ko-KR"/>
              </w:rPr>
              <w:t>5</w:t>
            </w:r>
            <w:r w:rsidRPr="00F65BCD">
              <w:rPr>
                <w:rFonts w:ascii="Calibri" w:eastAsia="SimSun" w:hAnsi="Calibri"/>
                <w:sz w:val="16"/>
              </w:rPr>
              <w:t>74</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w:t>
            </w:r>
            <w:r w:rsidRPr="00F65BCD">
              <w:rPr>
                <w:rFonts w:ascii="Calibri" w:eastAsia="Malgun Gothic" w:hAnsi="Calibri" w:hint="eastAsia"/>
                <w:sz w:val="16"/>
                <w:lang w:eastAsia="ko-KR"/>
              </w:rPr>
              <w:t>5</w:t>
            </w:r>
            <w:r w:rsidRPr="00F65BCD">
              <w:rPr>
                <w:rFonts w:ascii="Calibri" w:eastAsia="SimSun" w:hAnsi="Calibri"/>
                <w:sz w:val="16"/>
              </w:rPr>
              <w:t>51</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0.172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0.144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14</w:t>
            </w:r>
            <w:r w:rsidRPr="00F65BCD">
              <w:rPr>
                <w:rFonts w:ascii="Calibri" w:eastAsia="SimSun" w:hAnsi="Calibri"/>
                <w:sz w:val="16"/>
              </w:rPr>
              <w:t>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0.382</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0.230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0.2</w:t>
            </w:r>
            <w:r w:rsidRPr="00F65BCD">
              <w:rPr>
                <w:rFonts w:ascii="Calibri" w:eastAsia="Malgun Gothic" w:hAnsi="Calibri" w:hint="eastAsia"/>
                <w:sz w:val="16"/>
                <w:lang w:eastAsia="ko-KR"/>
              </w:rPr>
              <w:t>1</w:t>
            </w:r>
            <w:r w:rsidRPr="00F65BCD">
              <w:rPr>
                <w:rFonts w:ascii="Calibri" w:eastAsia="SimSun" w:hAnsi="Calibri"/>
                <w:sz w:val="16"/>
              </w:rPr>
              <w:t>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0.732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0.671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0.612</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w:t>
            </w:r>
            <w:r w:rsidRPr="00F65BCD">
              <w:rPr>
                <w:rFonts w:ascii="Calibri" w:eastAsia="SimSun" w:hAnsi="Calibri"/>
                <w:sz w:val="16"/>
                <w:szCs w:val="22"/>
              </w:rPr>
              <w:t>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97</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84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95</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23</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20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1</w:t>
            </w:r>
            <w:r w:rsidRPr="00F65BCD">
              <w:rPr>
                <w:rFonts w:ascii="Calibri" w:eastAsia="SimSun" w:hAnsi="Calibri"/>
                <w:sz w:val="16"/>
                <w:szCs w:val="22"/>
              </w:rPr>
              <w:t>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43</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39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35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67</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62</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62</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Pr="00F65BCD" w:rsidRDefault="001C0A05"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0.5</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Pr="00F65BCD" w:rsidRDefault="001C0A05"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0.7</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Pr="00F65BCD" w:rsidRDefault="001C0A05"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1.0</w:t>
            </w:r>
          </w:p>
        </w:tc>
      </w:tr>
      <w:tr w:rsidR="002B73CE"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ListParagraph"/>
              <w:ind w:left="0"/>
              <w:jc w:val="both"/>
              <w:rPr>
                <w:sz w:val="16"/>
                <w:szCs w:val="16"/>
              </w:rPr>
            </w:pPr>
            <w:r w:rsidRPr="00F65BCD">
              <w:rPr>
                <w:sz w:val="16"/>
                <w:szCs w:val="16"/>
              </w:rPr>
              <w:t xml:space="preserve">Additional comments: </w:t>
            </w:r>
          </w:p>
          <w:p w:rsidR="002B73CE" w:rsidRPr="00F65BCD" w:rsidRDefault="002B73CE" w:rsidP="002B73CE">
            <w:pPr>
              <w:pStyle w:val="ListParagraph"/>
              <w:numPr>
                <w:ilvl w:val="0"/>
                <w:numId w:val="39"/>
              </w:numPr>
              <w:jc w:val="both"/>
              <w:rPr>
                <w:sz w:val="16"/>
                <w:szCs w:val="16"/>
              </w:rPr>
            </w:pPr>
            <w:r w:rsidRPr="00F65BCD">
              <w:rPr>
                <w:sz w:val="16"/>
                <w:szCs w:val="16"/>
              </w:rPr>
              <w:t>TXOP=4ms</w:t>
            </w:r>
          </w:p>
          <w:p w:rsidR="002B73CE" w:rsidRPr="00F65BCD" w:rsidRDefault="002B73CE" w:rsidP="00ED5852">
            <w:pPr>
              <w:numPr>
                <w:ilvl w:val="0"/>
                <w:numId w:val="39"/>
              </w:numPr>
              <w:spacing w:after="60" w:line="288" w:lineRule="auto"/>
              <w:jc w:val="both"/>
              <w:rPr>
                <w:iCs/>
                <w:sz w:val="16"/>
                <w:szCs w:val="16"/>
                <w:lang w:eastAsia="ko-KR"/>
              </w:rPr>
            </w:pPr>
            <w:r w:rsidRPr="00F65BCD">
              <w:rPr>
                <w:iCs/>
                <w:sz w:val="16"/>
                <w:szCs w:val="16"/>
                <w:lang w:eastAsia="ko-KR"/>
              </w:rPr>
              <w:t>For Category 4, t</w:t>
            </w:r>
            <w:r w:rsidRPr="00F65BCD">
              <w:rPr>
                <w:rFonts w:eastAsia="MS Mincho"/>
                <w:iCs/>
                <w:sz w:val="16"/>
                <w:szCs w:val="16"/>
                <w:lang w:eastAsia="ja-JP"/>
              </w:rPr>
              <w:t xml:space="preserve">he size of the LAA contention window is variable via exponential backoff </w:t>
            </w:r>
            <w:r w:rsidRPr="00F65BCD">
              <w:rPr>
                <w:rFonts w:eastAsia="Malgun Gothic"/>
                <w:iCs/>
                <w:sz w:val="16"/>
                <w:szCs w:val="16"/>
                <w:lang w:eastAsia="ko-KR"/>
              </w:rPr>
              <w:t>between 16 and 1024</w:t>
            </w:r>
          </w:p>
          <w:p w:rsidR="002B73CE" w:rsidRPr="00F65BCD" w:rsidRDefault="002B73CE" w:rsidP="00ED5852">
            <w:pPr>
              <w:numPr>
                <w:ilvl w:val="1"/>
                <w:numId w:val="39"/>
              </w:numPr>
              <w:spacing w:after="60" w:line="288" w:lineRule="auto"/>
              <w:jc w:val="both"/>
              <w:rPr>
                <w:sz w:val="16"/>
                <w:szCs w:val="16"/>
                <w:lang w:eastAsia="ko-KR"/>
              </w:rPr>
            </w:pPr>
            <w:r w:rsidRPr="00F65BCD">
              <w:rPr>
                <w:sz w:val="16"/>
                <w:szCs w:val="16"/>
                <w:lang w:eastAsia="ko-KR"/>
              </w:rPr>
              <w:t>If any packet for the channel occupancy time is not successfully transmitted, the contention window is doubled up to 1024. Otherwise, the contention window is set to initial value 16.</w:t>
            </w:r>
          </w:p>
          <w:p w:rsidR="002B73CE" w:rsidRPr="00F65BCD" w:rsidRDefault="002B73CE" w:rsidP="002B73CE">
            <w:pPr>
              <w:numPr>
                <w:ilvl w:val="0"/>
                <w:numId w:val="39"/>
              </w:numPr>
              <w:spacing w:after="6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p>
          <w:p w:rsidR="002B73CE" w:rsidRPr="00F65BCD" w:rsidRDefault="002B73CE" w:rsidP="002B73CE">
            <w:pPr>
              <w:numPr>
                <w:ilvl w:val="0"/>
                <w:numId w:val="39"/>
              </w:numPr>
              <w:spacing w:after="60" w:line="288" w:lineRule="auto"/>
              <w:jc w:val="both"/>
              <w:rPr>
                <w:sz w:val="16"/>
                <w:szCs w:val="16"/>
                <w:lang w:eastAsia="ko-KR"/>
              </w:rPr>
            </w:pPr>
            <w:r w:rsidRPr="00F65BCD">
              <w:rPr>
                <w:sz w:val="16"/>
                <w:szCs w:val="16"/>
                <w:lang w:eastAsia="ko-KR"/>
              </w:rPr>
              <w:t>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p>
          <w:p w:rsidR="002B73CE" w:rsidRPr="00F65BCD" w:rsidRDefault="002B73CE" w:rsidP="002B73CE">
            <w:pPr>
              <w:numPr>
                <w:ilvl w:val="0"/>
                <w:numId w:val="39"/>
              </w:numPr>
              <w:spacing w:after="60" w:line="288" w:lineRule="auto"/>
              <w:jc w:val="both"/>
              <w:rPr>
                <w:sz w:val="16"/>
                <w:szCs w:val="16"/>
                <w:lang w:eastAsia="ko-KR"/>
              </w:rPr>
            </w:pP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2B73CE" w:rsidRPr="00F65BCD" w:rsidRDefault="002B73CE" w:rsidP="002B73CE">
            <w:pPr>
              <w:numPr>
                <w:ilvl w:val="0"/>
                <w:numId w:val="39"/>
              </w:numPr>
              <w:spacing w:after="60" w:line="288" w:lineRule="auto"/>
              <w:jc w:val="both"/>
              <w:rPr>
                <w:sz w:val="16"/>
                <w:szCs w:val="16"/>
                <w:lang w:eastAsia="ko-KR"/>
              </w:rPr>
            </w:pPr>
            <w:r w:rsidRPr="00F65BCD">
              <w:rPr>
                <w:rFonts w:hint="eastAsia"/>
                <w:sz w:val="16"/>
                <w:szCs w:val="16"/>
                <w:lang w:eastAsia="ko-KR"/>
              </w:rPr>
              <w:t>CCA threshold: -62dBm</w:t>
            </w:r>
          </w:p>
          <w:p w:rsidR="002B73CE" w:rsidRPr="00F65BCD" w:rsidRDefault="002B73CE" w:rsidP="002B73CE">
            <w:pPr>
              <w:numPr>
                <w:ilvl w:val="0"/>
                <w:numId w:val="39"/>
              </w:numPr>
              <w:spacing w:after="60" w:line="288" w:lineRule="auto"/>
              <w:jc w:val="both"/>
              <w:rPr>
                <w:sz w:val="16"/>
                <w:szCs w:val="16"/>
                <w:lang w:eastAsia="ko-KR"/>
              </w:rPr>
            </w:pPr>
            <w:r w:rsidRPr="00F65BCD">
              <w:rPr>
                <w:rFonts w:hint="eastAsia"/>
                <w:sz w:val="16"/>
                <w:szCs w:val="16"/>
                <w:lang w:eastAsia="ko-KR"/>
              </w:rPr>
              <w:t>Channel occupancy time : 4ms</w:t>
            </w:r>
          </w:p>
          <w:p w:rsidR="002B73CE" w:rsidRPr="00F65BCD" w:rsidRDefault="002B73CE" w:rsidP="002B73CE">
            <w:pPr>
              <w:numPr>
                <w:ilvl w:val="0"/>
                <w:numId w:val="39"/>
              </w:numPr>
              <w:spacing w:after="60" w:line="288" w:lineRule="auto"/>
              <w:jc w:val="both"/>
              <w:rPr>
                <w:sz w:val="16"/>
                <w:szCs w:val="16"/>
                <w:lang w:eastAsia="ko-KR"/>
              </w:rPr>
            </w:pPr>
            <w:r w:rsidRPr="00F65BCD">
              <w:rPr>
                <w:sz w:val="16"/>
                <w:szCs w:val="16"/>
                <w:lang w:eastAsia="ko-KR"/>
              </w:rPr>
              <w:t>O</w:t>
            </w:r>
            <w:r w:rsidRPr="00F65BCD">
              <w:rPr>
                <w:rFonts w:hint="eastAsia"/>
                <w:sz w:val="16"/>
                <w:szCs w:val="16"/>
                <w:lang w:eastAsia="ko-KR"/>
              </w:rPr>
              <w:t>nly unlicensed carrier is used for LAA DL transmission</w:t>
            </w:r>
          </w:p>
        </w:tc>
      </w:tr>
    </w:tbl>
    <w:tbl>
      <w:tblPr>
        <w:tblStyle w:val="TableGrid2"/>
        <w:tblW w:w="9180"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675"/>
      </w:tblGrid>
      <w:tr w:rsidR="00107F7D" w:rsidRPr="00F65BCD" w:rsidTr="00107F7D">
        <w:trPr>
          <w:trHeight w:val="45"/>
        </w:trPr>
        <w:tc>
          <w:tcPr>
            <w:tcW w:w="817" w:type="dxa"/>
            <w:vMerge w:val="restart"/>
          </w:tcPr>
          <w:p w:rsidR="00107F7D" w:rsidRPr="00F65BCD" w:rsidRDefault="00107F7D" w:rsidP="00107F7D">
            <w:pPr>
              <w:pStyle w:val="ListParagraph"/>
              <w:ind w:left="0"/>
              <w:jc w:val="center"/>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127058" w:rsidRPr="00F65BCD">
              <w:rPr>
                <w:sz w:val="16"/>
                <w:lang w:eastAsia="zh-CN"/>
              </w:rPr>
              <w:t xml:space="preserve"> / Source 3</w:t>
            </w:r>
          </w:p>
          <w:p w:rsidR="00107F7D" w:rsidRPr="00F65BCD" w:rsidRDefault="00107F7D" w:rsidP="00107F7D">
            <w:pPr>
              <w:pStyle w:val="ListParagraph"/>
              <w:ind w:left="0"/>
              <w:jc w:val="center"/>
              <w:rPr>
                <w:sz w:val="16"/>
                <w:lang w:eastAsia="zh-CN"/>
              </w:rPr>
            </w:pPr>
          </w:p>
        </w:tc>
        <w:tc>
          <w:tcPr>
            <w:tcW w:w="600" w:type="dxa"/>
            <w:vMerge w:val="restart"/>
            <w:vAlign w:val="center"/>
          </w:tcPr>
          <w:p w:rsidR="00107F7D" w:rsidRPr="00F65BCD" w:rsidRDefault="00107F7D" w:rsidP="00107F7D">
            <w:pPr>
              <w:rPr>
                <w:rFonts w:ascii="Calibri" w:hAnsi="Calibri" w:cs="Calibri"/>
                <w:sz w:val="16"/>
                <w:szCs w:val="16"/>
                <w:lang w:eastAsia="zh-CN"/>
              </w:rPr>
            </w:pPr>
            <w:r w:rsidRPr="00F65BCD">
              <w:rPr>
                <w:rFonts w:ascii="Calibri" w:hAnsi="Calibri" w:cs="Calibri" w:hint="eastAsia"/>
                <w:sz w:val="16"/>
                <w:szCs w:val="16"/>
                <w:lang w:eastAsia="zh-CN"/>
              </w:rPr>
              <w:t>Category 2</w:t>
            </w:r>
          </w:p>
        </w:tc>
        <w:tc>
          <w:tcPr>
            <w:tcW w:w="706" w:type="dxa"/>
            <w:vMerge w:val="restart"/>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UPT CDF</w:t>
            </w:r>
            <w:r w:rsidRPr="00F65BCD">
              <w:rPr>
                <w:rFonts w:ascii="Calibri" w:hAnsi="Calibri" w:cs="Calibri" w:hint="eastAsia"/>
                <w:sz w:val="16"/>
                <w:szCs w:val="16"/>
                <w:lang w:eastAsia="zh-CN"/>
              </w:rPr>
              <w:t xml:space="preserve"> </w:t>
            </w:r>
            <w:r w:rsidRPr="00F65BCD">
              <w:rPr>
                <w:rFonts w:ascii="Calibri" w:hAnsi="Calibri" w:cs="Calibri"/>
                <w:sz w:val="16"/>
                <w:szCs w:val="16"/>
              </w:rPr>
              <w:t>[Mbps]</w:t>
            </w: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42.59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50.58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75.46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6.56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28.38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25.32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3.67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3.77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2.24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110.98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126.26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117.21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69.12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93.49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87.95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38.25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57.40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56.11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145.57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152.46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148.57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122.77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136.43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127.78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103.17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128.63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105.70 </w:t>
            </w:r>
          </w:p>
        </w:tc>
      </w:tr>
      <w:tr w:rsidR="00107F7D" w:rsidRPr="00F65BCD" w:rsidTr="00107F7D">
        <w:trPr>
          <w:trHeight w:val="175"/>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105.42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120.28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114.30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67.70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89.40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84.34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43.79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61.38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53.37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restart"/>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Delay CDF</w:t>
            </w:r>
            <w:r w:rsidRPr="00F65BCD">
              <w:rPr>
                <w:rFonts w:ascii="Calibri" w:hAnsi="Calibri" w:cs="Calibri" w:hint="eastAsia"/>
                <w:sz w:val="16"/>
                <w:szCs w:val="16"/>
                <w:lang w:eastAsia="zh-CN"/>
              </w:rPr>
              <w:t xml:space="preserve"> </w:t>
            </w:r>
            <w:r w:rsidRPr="00F65BCD">
              <w:rPr>
                <w:rFonts w:ascii="Calibri" w:hAnsi="Calibri" w:cs="Calibri"/>
                <w:sz w:val="16"/>
                <w:szCs w:val="16"/>
              </w:rPr>
              <w:t>[s]</w:t>
            </w: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0</w:t>
            </w:r>
            <w:r w:rsidRPr="00F65BCD">
              <w:rPr>
                <w:rFonts w:hint="eastAsia"/>
                <w:sz w:val="16"/>
                <w:szCs w:val="16"/>
                <w:lang w:eastAsia="zh-CN"/>
              </w:rPr>
              <w:t>.</w:t>
            </w:r>
            <w:r w:rsidRPr="00F65BCD">
              <w:rPr>
                <w:rFonts w:hint="eastAsia"/>
                <w:sz w:val="16"/>
                <w:szCs w:val="16"/>
              </w:rPr>
              <w:t>0</w:t>
            </w:r>
            <w:r w:rsidRPr="00F65BCD">
              <w:rPr>
                <w:rFonts w:hint="eastAsia"/>
                <w:sz w:val="16"/>
                <w:szCs w:val="16"/>
                <w:lang w:eastAsia="zh-CN"/>
              </w:rPr>
              <w:t>24</w:t>
            </w:r>
            <w:r w:rsidRPr="00F65BCD">
              <w:rPr>
                <w:rFonts w:hint="eastAsia"/>
                <w:sz w:val="16"/>
                <w:szCs w:val="16"/>
              </w:rPr>
              <w:t xml:space="preserve">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24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0.024</w:t>
            </w:r>
          </w:p>
        </w:tc>
        <w:tc>
          <w:tcPr>
            <w:tcW w:w="708"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w:t>
            </w:r>
            <w:r w:rsidRPr="00F65BCD">
              <w:rPr>
                <w:sz w:val="16"/>
                <w:szCs w:val="16"/>
              </w:rPr>
              <w:t>24</w:t>
            </w:r>
          </w:p>
        </w:tc>
        <w:tc>
          <w:tcPr>
            <w:tcW w:w="709" w:type="dxa"/>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sz w:val="16"/>
                <w:szCs w:val="16"/>
              </w:rPr>
              <w:t xml:space="preserve">25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2</w:t>
            </w:r>
            <w:r w:rsidRPr="00F65BCD">
              <w:rPr>
                <w:rFonts w:hint="eastAsia"/>
                <w:sz w:val="16"/>
                <w:szCs w:val="16"/>
                <w:lang w:eastAsia="zh-CN"/>
              </w:rPr>
              <w:t>5</w:t>
            </w:r>
            <w:r w:rsidRPr="00F65BCD">
              <w:rPr>
                <w:rFonts w:hint="eastAsia"/>
                <w:sz w:val="16"/>
                <w:szCs w:val="16"/>
              </w:rPr>
              <w:t xml:space="preserve">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24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25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33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31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67 </w:t>
            </w:r>
          </w:p>
        </w:tc>
        <w:tc>
          <w:tcPr>
            <w:tcW w:w="708"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43 </w:t>
            </w:r>
          </w:p>
        </w:tc>
        <w:tc>
          <w:tcPr>
            <w:tcW w:w="709"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49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0.147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79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87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0.364</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0.193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0.138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1.799 </w:t>
            </w:r>
          </w:p>
        </w:tc>
        <w:tc>
          <w:tcPr>
            <w:tcW w:w="708"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702 </w:t>
            </w:r>
          </w:p>
        </w:tc>
        <w:tc>
          <w:tcPr>
            <w:tcW w:w="709"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562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2.895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2.486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1.904 </w:t>
            </w:r>
          </w:p>
        </w:tc>
      </w:tr>
      <w:tr w:rsidR="00107F7D" w:rsidRPr="00F65BCD" w:rsidTr="00107F7D">
        <w:trPr>
          <w:trHeight w:val="215"/>
        </w:trPr>
        <w:tc>
          <w:tcPr>
            <w:tcW w:w="817" w:type="dxa"/>
            <w:vMerge/>
          </w:tcPr>
          <w:p w:rsidR="00107F7D" w:rsidRPr="00F65BCD" w:rsidRDefault="00107F7D" w:rsidP="00107F7D">
            <w:pPr>
              <w:spacing w:line="0" w:lineRule="atLeast"/>
              <w:jc w:val="center"/>
              <w:rPr>
                <w:sz w:val="16"/>
                <w:szCs w:val="16"/>
              </w:rPr>
            </w:pPr>
          </w:p>
        </w:tc>
        <w:tc>
          <w:tcPr>
            <w:tcW w:w="600" w:type="dxa"/>
            <w:vMerge/>
          </w:tcPr>
          <w:p w:rsidR="00107F7D" w:rsidRPr="00F65BCD" w:rsidRDefault="00107F7D" w:rsidP="00107F7D">
            <w:pPr>
              <w:spacing w:line="0" w:lineRule="atLeast"/>
              <w:jc w:val="center"/>
              <w:rPr>
                <w:sz w:val="16"/>
                <w:szCs w:val="16"/>
              </w:rPr>
            </w:pPr>
          </w:p>
        </w:tc>
        <w:tc>
          <w:tcPr>
            <w:tcW w:w="706" w:type="dxa"/>
            <w:vMerge/>
          </w:tcPr>
          <w:p w:rsidR="00107F7D" w:rsidRPr="00F65BCD" w:rsidRDefault="00107F7D" w:rsidP="00107F7D">
            <w:pPr>
              <w:spacing w:line="0" w:lineRule="atLeast"/>
              <w:jc w:val="center"/>
              <w:rPr>
                <w:sz w:val="16"/>
                <w:szCs w:val="16"/>
              </w:rPr>
            </w:pPr>
          </w:p>
        </w:tc>
        <w:tc>
          <w:tcPr>
            <w:tcW w:w="712" w:type="dxa"/>
            <w:vAlign w:val="center"/>
          </w:tcPr>
          <w:p w:rsidR="00107F7D" w:rsidRPr="00F65BCD" w:rsidRDefault="00107F7D" w:rsidP="00107F7D">
            <w:pPr>
              <w:spacing w:line="0" w:lineRule="atLeast"/>
              <w:jc w:val="center"/>
              <w:rPr>
                <w:sz w:val="16"/>
                <w:szCs w:val="16"/>
              </w:rPr>
            </w:pPr>
            <w:r w:rsidRPr="00F65BCD">
              <w:rPr>
                <w:sz w:val="16"/>
                <w:szCs w:val="16"/>
              </w:rPr>
              <w:t>Mean</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0.094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0.056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0.055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0.371 </w:t>
            </w:r>
          </w:p>
        </w:tc>
        <w:tc>
          <w:tcPr>
            <w:tcW w:w="708"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164</w:t>
            </w:r>
          </w:p>
        </w:tc>
        <w:tc>
          <w:tcPr>
            <w:tcW w:w="709"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145</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0.629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0.481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0.359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0.99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0.99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0.88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0.91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0.98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0.78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0.89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0.86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0.63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0.13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0.36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0.21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0.22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0.57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0.46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0.48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107F7D" w:rsidRPr="00F65BCD" w:rsidRDefault="00107F7D" w:rsidP="00107F7D">
            <w:pPr>
              <w:spacing w:line="0" w:lineRule="atLeast"/>
              <w:jc w:val="center"/>
              <w:rPr>
                <w:sz w:val="16"/>
                <w:szCs w:val="16"/>
              </w:rPr>
            </w:pPr>
            <w:r w:rsidRPr="00F65BCD">
              <w:rPr>
                <w:sz w:val="16"/>
                <w:szCs w:val="16"/>
              </w:rPr>
              <w:t>0.70</w:t>
            </w:r>
          </w:p>
        </w:tc>
        <w:tc>
          <w:tcPr>
            <w:tcW w:w="2126" w:type="dxa"/>
            <w:gridSpan w:val="3"/>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0.90</w:t>
            </w:r>
          </w:p>
        </w:tc>
        <w:tc>
          <w:tcPr>
            <w:tcW w:w="2093" w:type="dxa"/>
            <w:gridSpan w:val="3"/>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1.10</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8363" w:type="dxa"/>
            <w:gridSpan w:val="12"/>
            <w:vAlign w:val="center"/>
          </w:tcPr>
          <w:p w:rsidR="00107F7D" w:rsidRPr="00F65BCD" w:rsidRDefault="00107F7D" w:rsidP="00107F7D">
            <w:pPr>
              <w:spacing w:line="0" w:lineRule="atLeast"/>
              <w:rPr>
                <w:sz w:val="16"/>
                <w:szCs w:val="16"/>
              </w:rPr>
            </w:pPr>
            <w:r w:rsidRPr="00F65BCD">
              <w:rPr>
                <w:sz w:val="16"/>
                <w:szCs w:val="16"/>
              </w:rPr>
              <w:t>Additional comments:</w:t>
            </w:r>
          </w:p>
          <w:p w:rsidR="00107F7D" w:rsidRPr="00F65BCD" w:rsidRDefault="00107F7D" w:rsidP="00107F7D">
            <w:pPr>
              <w:spacing w:line="0" w:lineRule="atLeast"/>
              <w:rPr>
                <w:sz w:val="16"/>
                <w:szCs w:val="16"/>
              </w:rPr>
            </w:pPr>
            <w:r w:rsidRPr="00F65BCD">
              <w:rPr>
                <w:sz w:val="16"/>
                <w:szCs w:val="16"/>
              </w:rPr>
              <w:t xml:space="preserve">LBT category </w:t>
            </w:r>
            <w:r w:rsidRPr="00F65BCD">
              <w:rPr>
                <w:rFonts w:hint="eastAsia"/>
                <w:sz w:val="16"/>
                <w:szCs w:val="16"/>
              </w:rPr>
              <w:t>2</w:t>
            </w:r>
            <w:r w:rsidRPr="00F65BCD">
              <w:rPr>
                <w:sz w:val="16"/>
                <w:szCs w:val="16"/>
              </w:rPr>
              <w:t>:frame period: 10ms(Maximum Occupancy Time</w:t>
            </w:r>
            <w:r w:rsidRPr="00F65BCD">
              <w:rPr>
                <w:rFonts w:hint="eastAsia"/>
                <w:sz w:val="16"/>
                <w:szCs w:val="16"/>
                <w:lang w:eastAsia="zh-CN"/>
              </w:rPr>
              <w:t xml:space="preserve"> </w:t>
            </w:r>
            <w:r w:rsidRPr="00F65BCD">
              <w:rPr>
                <w:sz w:val="16"/>
                <w:szCs w:val="16"/>
              </w:rPr>
              <w:t>= 9.5ms, idle time = 0.5ms)</w:t>
            </w:r>
          </w:p>
          <w:p w:rsidR="00107F7D" w:rsidRPr="00F65BCD" w:rsidRDefault="00107F7D" w:rsidP="00107F7D">
            <w:pPr>
              <w:autoSpaceDE w:val="0"/>
              <w:autoSpaceDN w:val="0"/>
              <w:adjustRightInd w:val="0"/>
              <w:rPr>
                <w:rFonts w:ascii="Calibri" w:hAnsi="Calibri" w:cs="Calibri"/>
                <w:sz w:val="16"/>
                <w:szCs w:val="16"/>
              </w:rPr>
            </w:pPr>
            <w:r w:rsidRPr="00F65BCD">
              <w:rPr>
                <w:sz w:val="16"/>
                <w:szCs w:val="16"/>
              </w:rPr>
              <w:t>256</w:t>
            </w:r>
            <w:r w:rsidRPr="00F65BCD">
              <w:rPr>
                <w:rFonts w:hint="eastAsia"/>
                <w:sz w:val="16"/>
                <w:szCs w:val="16"/>
              </w:rPr>
              <w:t xml:space="preserve"> </w:t>
            </w:r>
            <w:r w:rsidRPr="00F65BCD">
              <w:rPr>
                <w:sz w:val="16"/>
                <w:szCs w:val="16"/>
              </w:rPr>
              <w:t xml:space="preserve">QAM </w:t>
            </w:r>
            <w:r w:rsidRPr="00F65BCD">
              <w:rPr>
                <w:rFonts w:hint="eastAsia"/>
                <w:sz w:val="16"/>
                <w:szCs w:val="16"/>
              </w:rPr>
              <w:t xml:space="preserve">for both LAA and Wi-Fi, and </w:t>
            </w:r>
            <w:r w:rsidRPr="00F65BCD">
              <w:rPr>
                <w:sz w:val="16"/>
                <w:szCs w:val="16"/>
              </w:rPr>
              <w:t>LDPC</w:t>
            </w:r>
            <w:r w:rsidRPr="00F65BCD">
              <w:rPr>
                <w:rFonts w:hint="eastAsia"/>
                <w:sz w:val="16"/>
                <w:szCs w:val="16"/>
                <w:lang w:eastAsia="zh-CN"/>
              </w:rPr>
              <w:t xml:space="preserve"> Codec</w:t>
            </w:r>
            <w:r w:rsidRPr="00F65BCD">
              <w:rPr>
                <w:rFonts w:hint="eastAsia"/>
                <w:sz w:val="16"/>
                <w:szCs w:val="16"/>
              </w:rPr>
              <w:t xml:space="preserve"> for Wi-Fi</w:t>
            </w:r>
          </w:p>
        </w:tc>
      </w:tr>
    </w:tbl>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
        <w:gridCol w:w="706"/>
        <w:gridCol w:w="712"/>
        <w:gridCol w:w="708"/>
        <w:gridCol w:w="709"/>
        <w:gridCol w:w="709"/>
        <w:gridCol w:w="709"/>
        <w:gridCol w:w="708"/>
        <w:gridCol w:w="709"/>
        <w:gridCol w:w="709"/>
        <w:gridCol w:w="709"/>
        <w:gridCol w:w="708"/>
      </w:tblGrid>
      <w:tr w:rsidR="00734B0D"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734B0D" w:rsidRPr="00F65BCD" w:rsidRDefault="00734B0D" w:rsidP="00127058">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w:t>
            </w:r>
            <w:r w:rsidR="00E95047" w:rsidRPr="00F65BCD">
              <w:rPr>
                <w:rFonts w:ascii="Times New Roman" w:hAnsi="Times New Roman"/>
                <w:sz w:val="16"/>
              </w:rPr>
              <w:t>3384</w:t>
            </w:r>
            <w:r w:rsidR="00127058" w:rsidRPr="00F65BCD">
              <w:rPr>
                <w:rFonts w:ascii="Times New Roman" w:hAnsi="Times New Roman"/>
                <w:sz w:val="16"/>
              </w:rPr>
              <w:t>/ Source 3</w:t>
            </w:r>
          </w:p>
        </w:tc>
        <w:tc>
          <w:tcPr>
            <w:tcW w:w="566" w:type="dxa"/>
            <w:vMerge w:val="restart"/>
            <w:tcBorders>
              <w:top w:val="single" w:sz="4" w:space="0" w:color="auto"/>
              <w:left w:val="single" w:sz="4" w:space="0" w:color="auto"/>
              <w:bottom w:val="single" w:sz="4" w:space="0" w:color="auto"/>
              <w:right w:val="single" w:sz="4" w:space="0" w:color="auto"/>
            </w:tcBorders>
          </w:tcPr>
          <w:p w:rsidR="00734B0D" w:rsidRPr="00F65BCD" w:rsidRDefault="00734B0D" w:rsidP="001D12AC">
            <w:pPr>
              <w:pStyle w:val="ListParagraph"/>
              <w:spacing w:before="120" w:line="280" w:lineRule="atLeast"/>
              <w:ind w:left="0"/>
              <w:jc w:val="center"/>
              <w:rPr>
                <w:sz w:val="16"/>
                <w:szCs w:val="16"/>
              </w:rPr>
            </w:pPr>
            <w:r w:rsidRPr="00F65BCD">
              <w:rPr>
                <w:sz w:val="16"/>
                <w:szCs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spacing w:before="120" w:line="280" w:lineRule="atLeast"/>
              <w:ind w:left="0"/>
              <w:jc w:val="center"/>
              <w:rPr>
                <w:sz w:val="16"/>
                <w:szCs w:val="16"/>
              </w:rPr>
            </w:pPr>
            <w:r w:rsidRPr="00F65BCD">
              <w:rPr>
                <w:sz w:val="16"/>
                <w:szCs w:val="16"/>
              </w:rPr>
              <w:t>UPT CDF</w:t>
            </w:r>
          </w:p>
          <w:p w:rsidR="00734B0D" w:rsidRPr="00F65BCD" w:rsidRDefault="00734B0D" w:rsidP="001D12AC">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59.96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85.42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17.32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29.10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3.64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17.93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116.25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124.58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86.74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98.83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40.21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59.86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149.02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152.49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121.44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134.09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108.81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116.15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113.54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122.31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78.93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94.73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49.76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65.18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spacing w:before="120" w:line="280" w:lineRule="atLeast"/>
              <w:ind w:left="0"/>
              <w:jc w:val="center"/>
              <w:rPr>
                <w:sz w:val="16"/>
                <w:szCs w:val="16"/>
              </w:rPr>
            </w:pPr>
            <w:r w:rsidRPr="00F65BCD">
              <w:rPr>
                <w:sz w:val="16"/>
                <w:szCs w:val="16"/>
              </w:rPr>
              <w:t xml:space="preserve">Delay </w:t>
            </w:r>
            <w:r w:rsidRPr="00F65BCD">
              <w:rPr>
                <w:sz w:val="16"/>
                <w:szCs w:val="16"/>
              </w:rPr>
              <w:lastRenderedPageBreak/>
              <w:t>CDF</w:t>
            </w:r>
          </w:p>
          <w:p w:rsidR="00734B0D" w:rsidRPr="00F65BCD" w:rsidRDefault="00734B0D" w:rsidP="001D12AC">
            <w:pPr>
              <w:pStyle w:val="ListParagraph"/>
              <w:spacing w:before="120" w:line="280" w:lineRule="atLeast"/>
              <w:ind w:left="0"/>
              <w:jc w:val="center"/>
              <w:rPr>
                <w:sz w:val="16"/>
                <w:szCs w:val="16"/>
              </w:rPr>
            </w:pPr>
            <w:r w:rsidRPr="00F65BCD">
              <w:rPr>
                <w:sz w:val="16"/>
                <w:szCs w:val="16"/>
              </w:rPr>
              <w:t>[</w:t>
            </w:r>
            <w:proofErr w:type="spellStart"/>
            <w:r w:rsidRPr="00F65BCD">
              <w:rPr>
                <w:sz w:val="16"/>
                <w:szCs w:val="16"/>
              </w:rPr>
              <w:t>ms</w:t>
            </w:r>
            <w:proofErr w:type="spellEnd"/>
            <w:r w:rsidRPr="00F65BCD">
              <w:rPr>
                <w:sz w:val="16"/>
                <w:szCs w:val="16"/>
              </w:rPr>
              <w:t>]</w:t>
            </w: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lastRenderedPageBreak/>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29.00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28.00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42.00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120.00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73.00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215.00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92.00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1565.0</w:t>
            </w:r>
            <w:r w:rsidR="00734B0D" w:rsidRPr="00F65BCD">
              <w:rPr>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808.00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3140.0</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2923.0</w:t>
            </w:r>
            <w:r w:rsidR="00734B0D" w:rsidRPr="00F65BCD">
              <w:rPr>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650.00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67.38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41.94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199.30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87.10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582.55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176.59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0.98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0.82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0.75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0.25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0.16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0.53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0.30 </w:t>
            </w:r>
          </w:p>
        </w:tc>
      </w:tr>
      <w:tr w:rsidR="00734B0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lang w:eastAsia="zh-CN"/>
              </w:rPr>
              <w:t>1.10</w:t>
            </w:r>
          </w:p>
        </w:tc>
      </w:tr>
      <w:tr w:rsidR="00734B0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ind w:left="0"/>
              <w:jc w:val="both"/>
              <w:rPr>
                <w:sz w:val="16"/>
                <w:szCs w:val="16"/>
              </w:rPr>
            </w:pPr>
            <w:r w:rsidRPr="00F65BCD">
              <w:rPr>
                <w:sz w:val="16"/>
                <w:szCs w:val="16"/>
              </w:rPr>
              <w:t xml:space="preserve">Additional comments: </w:t>
            </w:r>
          </w:p>
          <w:p w:rsidR="00734B0D" w:rsidRPr="00F65BCD" w:rsidRDefault="00734B0D" w:rsidP="001D12AC">
            <w:pPr>
              <w:numPr>
                <w:ilvl w:val="0"/>
                <w:numId w:val="39"/>
              </w:numPr>
              <w:spacing w:after="60" w:line="288" w:lineRule="auto"/>
              <w:jc w:val="both"/>
              <w:rPr>
                <w:sz w:val="16"/>
                <w:szCs w:val="16"/>
                <w:lang w:eastAsia="ko-KR"/>
              </w:rPr>
            </w:pPr>
            <w:r w:rsidRPr="00F65BCD">
              <w:rPr>
                <w:sz w:val="16"/>
                <w:szCs w:val="16"/>
                <w:lang w:eastAsia="ko-KR"/>
              </w:rPr>
              <w:t>Results without licensed carrier</w:t>
            </w:r>
          </w:p>
          <w:p w:rsidR="00734B0D" w:rsidRPr="00F65BCD" w:rsidRDefault="00734B0D" w:rsidP="00734B0D">
            <w:pPr>
              <w:numPr>
                <w:ilvl w:val="0"/>
                <w:numId w:val="39"/>
              </w:numPr>
              <w:spacing w:after="60" w:line="288" w:lineRule="auto"/>
              <w:jc w:val="both"/>
              <w:rPr>
                <w:sz w:val="16"/>
                <w:szCs w:val="16"/>
                <w:lang w:eastAsia="ko-KR"/>
              </w:rPr>
            </w:pPr>
            <w:r w:rsidRPr="00F65BCD">
              <w:rPr>
                <w:sz w:val="16"/>
                <w:szCs w:val="16"/>
                <w:lang w:eastAsia="ko-KR"/>
              </w:rPr>
              <w:t xml:space="preserve">LBT category 3 scheme: </w:t>
            </w:r>
            <w:r w:rsidR="00107F7D" w:rsidRPr="00F65BCD">
              <w:rPr>
                <w:sz w:val="16"/>
                <w:szCs w:val="16"/>
                <w:lang w:eastAsia="zh-CN"/>
              </w:rPr>
              <w:t xml:space="preserve">ETSI EN 301 893 v1.8.0 LBE Option </w:t>
            </w:r>
            <w:r w:rsidRPr="00F65BCD">
              <w:rPr>
                <w:sz w:val="16"/>
                <w:szCs w:val="16"/>
                <w:lang w:eastAsia="ko-KR"/>
              </w:rPr>
              <w:t>B</w:t>
            </w:r>
          </w:p>
          <w:p w:rsidR="00E95047" w:rsidRPr="00F65BCD" w:rsidRDefault="00E95047" w:rsidP="00E95047">
            <w:pPr>
              <w:numPr>
                <w:ilvl w:val="0"/>
                <w:numId w:val="39"/>
              </w:numPr>
              <w:spacing w:after="60" w:line="288" w:lineRule="auto"/>
              <w:jc w:val="both"/>
              <w:rPr>
                <w:sz w:val="16"/>
                <w:szCs w:val="16"/>
                <w:lang w:eastAsia="ko-KR"/>
              </w:rPr>
            </w:pPr>
            <w:r w:rsidRPr="00F65BCD">
              <w:rPr>
                <w:rFonts w:hint="eastAsia"/>
                <w:sz w:val="16"/>
                <w:szCs w:val="16"/>
                <w:lang w:eastAsia="ko-KR"/>
              </w:rPr>
              <w:t>CCA threshold: -62dBm</w:t>
            </w:r>
          </w:p>
          <w:p w:rsidR="00734B0D" w:rsidRPr="00F65BCD" w:rsidRDefault="00734B0D" w:rsidP="00734B0D">
            <w:pPr>
              <w:numPr>
                <w:ilvl w:val="0"/>
                <w:numId w:val="39"/>
              </w:numPr>
              <w:spacing w:after="60" w:line="288" w:lineRule="auto"/>
              <w:jc w:val="both"/>
              <w:rPr>
                <w:sz w:val="16"/>
                <w:szCs w:val="16"/>
                <w:lang w:eastAsia="ko-KR"/>
              </w:rPr>
            </w:pPr>
            <w:r w:rsidRPr="00F65BCD">
              <w:rPr>
                <w:sz w:val="16"/>
                <w:szCs w:val="16"/>
                <w:lang w:eastAsia="ko-KR"/>
              </w:rPr>
              <w:t xml:space="preserve">Maximum channel occupancy time=10 </w:t>
            </w:r>
            <w:proofErr w:type="spellStart"/>
            <w:r w:rsidRPr="00F65BCD">
              <w:rPr>
                <w:sz w:val="16"/>
                <w:szCs w:val="16"/>
                <w:lang w:eastAsia="ko-KR"/>
              </w:rPr>
              <w:t>ms</w:t>
            </w:r>
            <w:proofErr w:type="spellEnd"/>
          </w:p>
          <w:p w:rsidR="00734B0D" w:rsidRPr="00F65BCD" w:rsidRDefault="00734B0D" w:rsidP="00734B0D">
            <w:pPr>
              <w:numPr>
                <w:ilvl w:val="0"/>
                <w:numId w:val="39"/>
              </w:numPr>
              <w:spacing w:after="60" w:line="288" w:lineRule="auto"/>
              <w:jc w:val="both"/>
              <w:rPr>
                <w:sz w:val="16"/>
                <w:szCs w:val="16"/>
                <w:lang w:eastAsia="ko-KR"/>
              </w:rPr>
            </w:pPr>
            <w:r w:rsidRPr="00F65BCD">
              <w:rPr>
                <w:sz w:val="16"/>
                <w:szCs w:val="16"/>
                <w:lang w:eastAsia="ko-KR"/>
              </w:rPr>
              <w:t>256 QAM for both LAA and Wi-Fi, and LDPC for Wi-Fi</w:t>
            </w:r>
          </w:p>
        </w:tc>
      </w:tr>
    </w:tbl>
    <w:tbl>
      <w:tblPr>
        <w:tblStyle w:val="TableGrid2"/>
        <w:tblW w:w="9180"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675"/>
      </w:tblGrid>
      <w:tr w:rsidR="00107F7D" w:rsidRPr="00F65BCD" w:rsidTr="00107F7D">
        <w:trPr>
          <w:trHeight w:val="45"/>
        </w:trPr>
        <w:tc>
          <w:tcPr>
            <w:tcW w:w="817" w:type="dxa"/>
            <w:vMerge w:val="restart"/>
          </w:tcPr>
          <w:p w:rsidR="00107F7D" w:rsidRPr="00F65BCD" w:rsidRDefault="00107F7D" w:rsidP="00127058">
            <w:pPr>
              <w:pStyle w:val="ListParagraph"/>
              <w:ind w:left="0"/>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127058" w:rsidRPr="00F65BCD">
              <w:rPr>
                <w:sz w:val="16"/>
                <w:lang w:eastAsia="zh-CN"/>
              </w:rPr>
              <w:t xml:space="preserve"> / Source 3</w:t>
            </w:r>
          </w:p>
          <w:p w:rsidR="00107F7D" w:rsidRPr="00F65BCD" w:rsidRDefault="00107F7D" w:rsidP="00107F7D">
            <w:pPr>
              <w:pStyle w:val="ListParagraph"/>
              <w:ind w:left="0"/>
              <w:jc w:val="center"/>
              <w:rPr>
                <w:sz w:val="16"/>
                <w:lang w:eastAsia="zh-CN"/>
              </w:rPr>
            </w:pPr>
          </w:p>
        </w:tc>
        <w:tc>
          <w:tcPr>
            <w:tcW w:w="600" w:type="dxa"/>
            <w:vMerge w:val="restart"/>
            <w:vAlign w:val="center"/>
          </w:tcPr>
          <w:p w:rsidR="00107F7D" w:rsidRPr="00F65BCD" w:rsidRDefault="00107F7D" w:rsidP="00107F7D">
            <w:pPr>
              <w:rPr>
                <w:rFonts w:ascii="Calibri" w:hAnsi="Calibri" w:cs="Calibri"/>
                <w:sz w:val="16"/>
                <w:szCs w:val="16"/>
                <w:lang w:eastAsia="zh-CN"/>
              </w:rPr>
            </w:pPr>
            <w:r w:rsidRPr="00F65BCD">
              <w:rPr>
                <w:rFonts w:ascii="Calibri" w:hAnsi="Calibri" w:cs="Calibri" w:hint="eastAsia"/>
                <w:sz w:val="16"/>
                <w:szCs w:val="16"/>
                <w:lang w:eastAsia="zh-CN"/>
              </w:rPr>
              <w:t>Category 4</w:t>
            </w:r>
          </w:p>
        </w:tc>
        <w:tc>
          <w:tcPr>
            <w:tcW w:w="706" w:type="dxa"/>
            <w:vMerge w:val="restart"/>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UPT CDF</w:t>
            </w:r>
            <w:r w:rsidRPr="00F65BCD">
              <w:rPr>
                <w:rFonts w:ascii="Calibri" w:hAnsi="Calibri" w:cs="Calibri" w:hint="eastAsia"/>
                <w:sz w:val="16"/>
                <w:szCs w:val="16"/>
                <w:lang w:eastAsia="zh-CN"/>
              </w:rPr>
              <w:t xml:space="preserve"> </w:t>
            </w:r>
            <w:r w:rsidRPr="00F65BCD">
              <w:rPr>
                <w:rFonts w:ascii="Calibri" w:hAnsi="Calibri" w:cs="Calibri"/>
                <w:sz w:val="16"/>
                <w:szCs w:val="16"/>
              </w:rPr>
              <w:t>[Mbps]</w:t>
            </w: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42.58</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63.22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69.08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6.56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34.67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52.43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3.67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9.11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18.52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110.98</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122.38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121.65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69.12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98.66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102.99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38.25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65.03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67.06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145.56</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150.40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154.91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122.77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132.35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137.79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103.17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120.85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114.57 </w:t>
            </w:r>
          </w:p>
        </w:tc>
      </w:tr>
      <w:tr w:rsidR="00107F7D" w:rsidRPr="00F65BCD" w:rsidTr="00107F7D">
        <w:trPr>
          <w:trHeight w:val="175"/>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105.42</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116.32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119.77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67.70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95.20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100.66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43.79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65.09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67.12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restart"/>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Delay CDF [s]</w:t>
            </w: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0.024</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0.025</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0.024</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0.033</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0.026</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0.067</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0.039</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0.037</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0.147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0.070</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0.074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0.364</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0.237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0.143</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1.799</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0.534</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0.284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2.895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2.186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1.035 </w:t>
            </w:r>
          </w:p>
        </w:tc>
      </w:tr>
      <w:tr w:rsidR="00107F7D" w:rsidRPr="00F65BCD" w:rsidTr="00107F7D">
        <w:trPr>
          <w:trHeight w:val="215"/>
        </w:trPr>
        <w:tc>
          <w:tcPr>
            <w:tcW w:w="817" w:type="dxa"/>
            <w:vMerge/>
          </w:tcPr>
          <w:p w:rsidR="00107F7D" w:rsidRPr="00F65BCD" w:rsidRDefault="00107F7D" w:rsidP="00107F7D">
            <w:pPr>
              <w:spacing w:line="0" w:lineRule="atLeast"/>
              <w:jc w:val="center"/>
              <w:rPr>
                <w:sz w:val="16"/>
                <w:szCs w:val="16"/>
              </w:rPr>
            </w:pPr>
          </w:p>
        </w:tc>
        <w:tc>
          <w:tcPr>
            <w:tcW w:w="600" w:type="dxa"/>
            <w:vMerge/>
          </w:tcPr>
          <w:p w:rsidR="00107F7D" w:rsidRPr="00F65BCD" w:rsidRDefault="00107F7D" w:rsidP="00107F7D">
            <w:pPr>
              <w:spacing w:line="0" w:lineRule="atLeast"/>
              <w:jc w:val="center"/>
              <w:rPr>
                <w:sz w:val="16"/>
                <w:szCs w:val="16"/>
              </w:rPr>
            </w:pPr>
          </w:p>
        </w:tc>
        <w:tc>
          <w:tcPr>
            <w:tcW w:w="706" w:type="dxa"/>
            <w:vMerge/>
          </w:tcPr>
          <w:p w:rsidR="00107F7D" w:rsidRPr="00F65BCD" w:rsidRDefault="00107F7D" w:rsidP="00107F7D">
            <w:pPr>
              <w:spacing w:line="0" w:lineRule="atLeast"/>
              <w:jc w:val="center"/>
              <w:rPr>
                <w:sz w:val="16"/>
                <w:szCs w:val="16"/>
              </w:rPr>
            </w:pPr>
          </w:p>
        </w:tc>
        <w:tc>
          <w:tcPr>
            <w:tcW w:w="712" w:type="dxa"/>
            <w:vAlign w:val="center"/>
          </w:tcPr>
          <w:p w:rsidR="00107F7D" w:rsidRPr="00F65BCD" w:rsidRDefault="00107F7D" w:rsidP="00107F7D">
            <w:pPr>
              <w:spacing w:line="0" w:lineRule="atLeast"/>
              <w:jc w:val="center"/>
              <w:rPr>
                <w:sz w:val="16"/>
                <w:szCs w:val="16"/>
              </w:rPr>
            </w:pPr>
            <w:r w:rsidRPr="00F65BCD">
              <w:rPr>
                <w:sz w:val="16"/>
                <w:szCs w:val="16"/>
              </w:rPr>
              <w:t>Mean</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0.094</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0.067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0.052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0.371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0.129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0.085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0.629</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0.416</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0.247</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0.9852</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0.98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0.91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0.98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0.82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0.87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0.73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0.1343</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0.10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0.36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0.16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0.57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0.43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0.35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107F7D" w:rsidRPr="00F65BCD" w:rsidRDefault="00107F7D" w:rsidP="00107F7D">
            <w:pPr>
              <w:spacing w:line="0" w:lineRule="atLeast"/>
              <w:jc w:val="center"/>
              <w:rPr>
                <w:sz w:val="16"/>
                <w:szCs w:val="16"/>
              </w:rPr>
            </w:pPr>
            <w:r w:rsidRPr="00F65BCD">
              <w:rPr>
                <w:sz w:val="16"/>
                <w:szCs w:val="16"/>
              </w:rPr>
              <w:t>0.70</w:t>
            </w:r>
          </w:p>
        </w:tc>
        <w:tc>
          <w:tcPr>
            <w:tcW w:w="2126" w:type="dxa"/>
            <w:gridSpan w:val="3"/>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0.90</w:t>
            </w:r>
          </w:p>
        </w:tc>
        <w:tc>
          <w:tcPr>
            <w:tcW w:w="2093" w:type="dxa"/>
            <w:gridSpan w:val="3"/>
            <w:vAlign w:val="center"/>
          </w:tcPr>
          <w:p w:rsidR="00107F7D" w:rsidRPr="00F65BCD" w:rsidRDefault="00107F7D" w:rsidP="00107F7D">
            <w:pPr>
              <w:spacing w:line="0" w:lineRule="atLeast"/>
              <w:jc w:val="center"/>
              <w:rPr>
                <w:sz w:val="16"/>
                <w:szCs w:val="16"/>
                <w:lang w:eastAsia="zh-CN"/>
              </w:rPr>
            </w:pPr>
            <w:r w:rsidRPr="00F65BCD">
              <w:rPr>
                <w:sz w:val="16"/>
                <w:szCs w:val="16"/>
              </w:rPr>
              <w:t>1.10</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8363" w:type="dxa"/>
            <w:gridSpan w:val="12"/>
            <w:vAlign w:val="center"/>
          </w:tcPr>
          <w:p w:rsidR="00107F7D" w:rsidRPr="00F65BCD" w:rsidRDefault="00107F7D" w:rsidP="00107F7D">
            <w:pPr>
              <w:spacing w:line="0" w:lineRule="atLeast"/>
              <w:rPr>
                <w:sz w:val="16"/>
                <w:szCs w:val="16"/>
                <w:lang w:eastAsia="zh-CN"/>
              </w:rPr>
            </w:pPr>
            <w:r w:rsidRPr="00F65BCD">
              <w:rPr>
                <w:sz w:val="16"/>
                <w:szCs w:val="16"/>
                <w:lang w:eastAsia="zh-CN"/>
              </w:rPr>
              <w:t>Additional comments:</w:t>
            </w:r>
          </w:p>
          <w:p w:rsidR="00107F7D" w:rsidRPr="00F65BCD" w:rsidRDefault="00107F7D" w:rsidP="00107F7D">
            <w:pPr>
              <w:spacing w:line="0" w:lineRule="atLeast"/>
              <w:rPr>
                <w:sz w:val="16"/>
                <w:szCs w:val="16"/>
                <w:lang w:eastAsia="zh-CN"/>
              </w:rPr>
            </w:pPr>
            <w:r w:rsidRPr="00F65BCD">
              <w:rPr>
                <w:sz w:val="16"/>
                <w:szCs w:val="16"/>
                <w:lang w:eastAsia="zh-CN"/>
              </w:rPr>
              <w:t>LBT category 4: ETSI EN 301 893 v1.8.0 LBE Option A</w:t>
            </w:r>
          </w:p>
          <w:p w:rsidR="00107F7D" w:rsidRPr="00F65BCD" w:rsidRDefault="00107F7D" w:rsidP="00107F7D">
            <w:pPr>
              <w:autoSpaceDE w:val="0"/>
              <w:autoSpaceDN w:val="0"/>
              <w:adjustRightInd w:val="0"/>
              <w:rPr>
                <w:rFonts w:ascii="Calibri" w:hAnsi="Calibri" w:cs="Calibri"/>
                <w:sz w:val="16"/>
                <w:szCs w:val="16"/>
              </w:rPr>
            </w:pPr>
            <w:r w:rsidRPr="00F65BCD">
              <w:rPr>
                <w:sz w:val="16"/>
                <w:szCs w:val="16"/>
                <w:lang w:eastAsia="zh-CN"/>
              </w:rPr>
              <w:t>256</w:t>
            </w:r>
            <w:r w:rsidRPr="00F65BCD">
              <w:rPr>
                <w:rFonts w:hint="eastAsia"/>
                <w:sz w:val="16"/>
                <w:szCs w:val="16"/>
                <w:lang w:eastAsia="zh-CN"/>
              </w:rPr>
              <w:t xml:space="preserve"> </w:t>
            </w:r>
            <w:r w:rsidRPr="00F65BCD">
              <w:rPr>
                <w:sz w:val="16"/>
                <w:szCs w:val="16"/>
                <w:lang w:eastAsia="zh-CN"/>
              </w:rPr>
              <w:t xml:space="preserve">QAM </w:t>
            </w:r>
            <w:r w:rsidRPr="00F65BCD">
              <w:rPr>
                <w:rFonts w:hint="eastAsia"/>
                <w:sz w:val="16"/>
                <w:szCs w:val="16"/>
                <w:lang w:eastAsia="zh-CN"/>
              </w:rPr>
              <w:t xml:space="preserve">for both LAA and Wi-Fi, and </w:t>
            </w:r>
            <w:r w:rsidRPr="00F65BCD">
              <w:rPr>
                <w:sz w:val="16"/>
                <w:szCs w:val="16"/>
                <w:lang w:eastAsia="zh-CN"/>
              </w:rPr>
              <w:t>LDPC</w:t>
            </w:r>
            <w:r w:rsidRPr="00F65BCD">
              <w:rPr>
                <w:rFonts w:hint="eastAsia"/>
                <w:sz w:val="16"/>
                <w:szCs w:val="16"/>
                <w:lang w:eastAsia="zh-CN"/>
              </w:rPr>
              <w:t xml:space="preserve"> Codec for Wi-Fi</w:t>
            </w:r>
          </w:p>
        </w:tc>
      </w:tr>
    </w:tbl>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
        <w:gridCol w:w="706"/>
        <w:gridCol w:w="712"/>
        <w:gridCol w:w="708"/>
        <w:gridCol w:w="709"/>
        <w:gridCol w:w="709"/>
        <w:gridCol w:w="709"/>
        <w:gridCol w:w="708"/>
        <w:gridCol w:w="709"/>
        <w:gridCol w:w="709"/>
        <w:gridCol w:w="709"/>
        <w:gridCol w:w="708"/>
      </w:tblGrid>
      <w:tr w:rsidR="00734B0D"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734B0D" w:rsidRPr="00F65BCD" w:rsidRDefault="00734B0D" w:rsidP="00127058">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w:t>
            </w:r>
            <w:r w:rsidR="00E95047" w:rsidRPr="00F65BCD">
              <w:rPr>
                <w:rFonts w:ascii="Times New Roman" w:hAnsi="Times New Roman"/>
                <w:sz w:val="16"/>
              </w:rPr>
              <w:t>3384</w:t>
            </w:r>
            <w:r w:rsidR="00127058" w:rsidRPr="00F65BCD">
              <w:rPr>
                <w:rFonts w:ascii="Times New Roman" w:hAnsi="Times New Roman"/>
                <w:sz w:val="16"/>
              </w:rPr>
              <w:t xml:space="preserve"> / Source 3</w:t>
            </w:r>
          </w:p>
        </w:tc>
        <w:tc>
          <w:tcPr>
            <w:tcW w:w="566" w:type="dxa"/>
            <w:vMerge w:val="restart"/>
            <w:tcBorders>
              <w:top w:val="single" w:sz="4" w:space="0" w:color="auto"/>
              <w:left w:val="single" w:sz="4" w:space="0" w:color="auto"/>
              <w:bottom w:val="single" w:sz="4" w:space="0" w:color="auto"/>
              <w:right w:val="single" w:sz="4" w:space="0" w:color="auto"/>
            </w:tcBorders>
          </w:tcPr>
          <w:p w:rsidR="00734B0D" w:rsidRPr="00F65BCD" w:rsidRDefault="00734B0D" w:rsidP="001D12AC">
            <w:pPr>
              <w:pStyle w:val="ListParagraph"/>
              <w:spacing w:before="120" w:line="280" w:lineRule="atLeast"/>
              <w:ind w:left="0"/>
              <w:jc w:val="center"/>
              <w:rPr>
                <w:sz w:val="16"/>
                <w:szCs w:val="16"/>
              </w:rPr>
            </w:pPr>
            <w:r w:rsidRPr="00F65BCD">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spacing w:before="120" w:line="280" w:lineRule="atLeast"/>
              <w:ind w:left="0"/>
              <w:jc w:val="center"/>
              <w:rPr>
                <w:sz w:val="16"/>
                <w:szCs w:val="16"/>
              </w:rPr>
            </w:pPr>
            <w:r w:rsidRPr="00F65BCD">
              <w:rPr>
                <w:sz w:val="16"/>
                <w:szCs w:val="16"/>
              </w:rPr>
              <w:t>UPT CDF</w:t>
            </w:r>
          </w:p>
          <w:p w:rsidR="00734B0D" w:rsidRPr="00F65BCD" w:rsidRDefault="00734B0D" w:rsidP="001D12AC">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42.53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89.42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26.13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54.61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1.84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21.53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112.62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133.48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86.58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115.82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45.92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80.40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147.47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159.11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142.77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111.31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130.15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129.73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81.41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50.93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78.34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spacing w:before="120" w:line="280" w:lineRule="atLeast"/>
              <w:ind w:left="0"/>
              <w:jc w:val="center"/>
              <w:rPr>
                <w:sz w:val="16"/>
                <w:szCs w:val="16"/>
              </w:rPr>
            </w:pPr>
            <w:r w:rsidRPr="00F65BCD">
              <w:rPr>
                <w:sz w:val="16"/>
                <w:szCs w:val="16"/>
              </w:rPr>
              <w:t>Delay CDF</w:t>
            </w:r>
          </w:p>
          <w:p w:rsidR="00734B0D" w:rsidRPr="00F65BCD" w:rsidRDefault="00734B0D" w:rsidP="001D12AC">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31.00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33.00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52.00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260.00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1565.0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809.00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161.00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3140.0</w:t>
            </w:r>
            <w:r w:rsidR="00734B0D" w:rsidRPr="00F65BCD">
              <w:rPr>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2748.0</w:t>
            </w:r>
            <w:r w:rsidR="00734B0D" w:rsidRPr="00F65BCD">
              <w:rPr>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452.00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76.69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40.02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194.43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62.70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554.61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131.17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0.97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0.96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0.83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0.81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0.78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0.24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0.53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0.25 </w:t>
            </w:r>
          </w:p>
        </w:tc>
      </w:tr>
      <w:tr w:rsidR="00734B0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lang w:eastAsia="zh-CN"/>
              </w:rPr>
              <w:t>1.10</w:t>
            </w:r>
          </w:p>
        </w:tc>
      </w:tr>
      <w:tr w:rsidR="00734B0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734B0D" w:rsidRPr="00F65BCD" w:rsidRDefault="00734B0D" w:rsidP="008C5564">
            <w:pPr>
              <w:pStyle w:val="ListParagraph"/>
              <w:spacing w:after="0"/>
              <w:ind w:left="0"/>
              <w:jc w:val="both"/>
              <w:rPr>
                <w:sz w:val="16"/>
                <w:szCs w:val="16"/>
              </w:rPr>
            </w:pPr>
            <w:r w:rsidRPr="00F65BCD">
              <w:rPr>
                <w:sz w:val="16"/>
                <w:szCs w:val="16"/>
              </w:rPr>
              <w:t xml:space="preserve">Additional comments: </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Results without licensed carrier</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LBT category 4 scheme</w:t>
            </w:r>
            <w:r w:rsidR="00107F7D" w:rsidRPr="00F65BCD">
              <w:rPr>
                <w:sz w:val="16"/>
                <w:szCs w:val="16"/>
                <w:lang w:eastAsia="ko-KR"/>
              </w:rPr>
              <w:t xml:space="preserve"> with exponential backoff</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 xml:space="preserve">trigger </w:t>
            </w:r>
            <w:r w:rsidR="005F67C7">
              <w:rPr>
                <w:sz w:val="16"/>
                <w:szCs w:val="16"/>
                <w:lang w:eastAsia="ko-KR"/>
              </w:rPr>
              <w:t>metri</w:t>
            </w:r>
            <w:r w:rsidRPr="00F65BCD">
              <w:rPr>
                <w:sz w:val="16"/>
                <w:szCs w:val="16"/>
                <w:lang w:eastAsia="ko-KR"/>
              </w:rPr>
              <w:t>c: number of received NAK/number of received ACK/NAK during previous channel occupancy time</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Threshold for adjustment: LB=5%;UB=15%</w:t>
            </w:r>
          </w:p>
          <w:p w:rsidR="00E95047" w:rsidRPr="00F65BCD" w:rsidRDefault="00E95047" w:rsidP="008C5564">
            <w:pPr>
              <w:numPr>
                <w:ilvl w:val="0"/>
                <w:numId w:val="39"/>
              </w:numPr>
              <w:spacing w:after="0" w:line="288" w:lineRule="auto"/>
              <w:jc w:val="both"/>
              <w:rPr>
                <w:sz w:val="16"/>
                <w:szCs w:val="16"/>
                <w:lang w:eastAsia="ko-KR"/>
              </w:rPr>
            </w:pPr>
            <w:r w:rsidRPr="00F65BCD">
              <w:rPr>
                <w:rFonts w:hint="eastAsia"/>
                <w:sz w:val="16"/>
                <w:szCs w:val="16"/>
                <w:lang w:eastAsia="ko-KR"/>
              </w:rPr>
              <w:lastRenderedPageBreak/>
              <w:t>CCA threshold: -62dBm</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r w:rsidRPr="00F65BCD">
              <w:rPr>
                <w:sz w:val="16"/>
                <w:szCs w:val="16"/>
                <w:lang w:eastAsia="ko-KR"/>
              </w:rPr>
              <w:t>; 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r w:rsidRPr="00F65BCD">
              <w:rPr>
                <w:sz w:val="16"/>
                <w:szCs w:val="16"/>
                <w:lang w:eastAsia="ko-KR"/>
              </w:rPr>
              <w:t xml:space="preserve">; </w:t>
            </w: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 xml:space="preserve">Maximum channel occupancy time=10 </w:t>
            </w:r>
            <w:proofErr w:type="spellStart"/>
            <w:r w:rsidRPr="00F65BCD">
              <w:rPr>
                <w:sz w:val="16"/>
                <w:szCs w:val="16"/>
                <w:lang w:eastAsia="ko-KR"/>
              </w:rPr>
              <w:t>ms</w:t>
            </w:r>
            <w:proofErr w:type="spellEnd"/>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256 QAM for both LAA and Wi-Fi, and LDPC Codec for Wi-Fi</w:t>
            </w:r>
          </w:p>
        </w:tc>
      </w:tr>
      <w:tr w:rsidR="00E95047" w:rsidRPr="00F65BCD" w:rsidTr="00E95047">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E95047" w:rsidRPr="00F65BCD" w:rsidRDefault="00E95047" w:rsidP="00127058">
            <w:pPr>
              <w:pStyle w:val="ListParagraph"/>
              <w:spacing w:before="120" w:line="280" w:lineRule="atLeast"/>
              <w:ind w:left="0"/>
              <w:rPr>
                <w:rFonts w:ascii="Times New Roman" w:eastAsia="SimSun" w:hAnsi="Times New Roman"/>
                <w:sz w:val="16"/>
                <w:lang w:eastAsia="zh-CN"/>
              </w:rPr>
            </w:pPr>
            <w:r w:rsidRPr="00F65BCD">
              <w:rPr>
                <w:rFonts w:ascii="Times New Roman" w:hAnsi="Times New Roman"/>
                <w:sz w:val="16"/>
              </w:rPr>
              <w:lastRenderedPageBreak/>
              <w:t>R1-15</w:t>
            </w:r>
            <w:r w:rsidRPr="00F65BCD">
              <w:rPr>
                <w:rFonts w:ascii="Times New Roman" w:eastAsia="SimSun" w:hAnsi="Times New Roman" w:hint="eastAsia"/>
                <w:sz w:val="16"/>
                <w:lang w:eastAsia="zh-CN"/>
              </w:rPr>
              <w:t>3384</w:t>
            </w:r>
            <w:r w:rsidR="00127058" w:rsidRPr="00F65BCD">
              <w:rPr>
                <w:rFonts w:ascii="Times New Roman" w:eastAsia="SimSun" w:hAnsi="Times New Roman"/>
                <w:sz w:val="16"/>
                <w:lang w:eastAsia="zh-CN"/>
              </w:rPr>
              <w:t>/ Source 3</w:t>
            </w:r>
          </w:p>
        </w:tc>
        <w:tc>
          <w:tcPr>
            <w:tcW w:w="566" w:type="dxa"/>
            <w:vMerge w:val="restart"/>
            <w:tcBorders>
              <w:top w:val="single" w:sz="4" w:space="0" w:color="auto"/>
              <w:left w:val="single" w:sz="4" w:space="0" w:color="auto"/>
              <w:bottom w:val="single" w:sz="4" w:space="0" w:color="auto"/>
              <w:right w:val="single" w:sz="4" w:space="0" w:color="auto"/>
            </w:tcBorders>
          </w:tcPr>
          <w:p w:rsidR="00E95047" w:rsidRPr="00F65BCD" w:rsidRDefault="00E95047" w:rsidP="00E95047">
            <w:pPr>
              <w:pStyle w:val="ListParagraph"/>
              <w:spacing w:before="120" w:line="280" w:lineRule="atLeast"/>
              <w:ind w:left="0"/>
              <w:jc w:val="center"/>
              <w:rPr>
                <w:sz w:val="16"/>
                <w:szCs w:val="16"/>
              </w:rPr>
            </w:pPr>
            <w:r w:rsidRPr="00F65BCD">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ListParagraph"/>
              <w:spacing w:before="120" w:line="280" w:lineRule="atLeast"/>
              <w:ind w:left="0"/>
              <w:jc w:val="center"/>
              <w:rPr>
                <w:sz w:val="16"/>
                <w:szCs w:val="16"/>
              </w:rPr>
            </w:pPr>
            <w:r w:rsidRPr="00F65BCD">
              <w:rPr>
                <w:sz w:val="16"/>
                <w:szCs w:val="16"/>
              </w:rPr>
              <w:t>UPT CDF</w:t>
            </w:r>
          </w:p>
          <w:p w:rsidR="00E95047" w:rsidRPr="00F65BCD" w:rsidRDefault="00E95047" w:rsidP="00E95047">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47.40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87.79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26.18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63.35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4.57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14.57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114.19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129.91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87.79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111.96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46.80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79.96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145.81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158.93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122.37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143.66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110.89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127.80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110.02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129.20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82.68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109.09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51.14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75.83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ListParagraph"/>
              <w:spacing w:before="120" w:line="280" w:lineRule="atLeast"/>
              <w:ind w:left="0"/>
              <w:jc w:val="center"/>
              <w:rPr>
                <w:sz w:val="16"/>
                <w:szCs w:val="16"/>
              </w:rPr>
            </w:pPr>
            <w:r w:rsidRPr="00F65BCD">
              <w:rPr>
                <w:sz w:val="16"/>
                <w:szCs w:val="16"/>
              </w:rPr>
              <w:t>Delay CDF</w:t>
            </w:r>
          </w:p>
          <w:p w:rsidR="00E95047" w:rsidRPr="00F65BCD" w:rsidRDefault="00E95047" w:rsidP="00E95047">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33.00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128.00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52.00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216.00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96.00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1565.00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662.00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175.00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3140.00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2699.00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642.00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67.56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40.17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158.45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59.52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543.17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156.63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0.86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0.75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0.21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0.50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0.29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lang w:eastAsia="zh-CN"/>
              </w:rPr>
              <w:t>1.10</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E95047" w:rsidRPr="00F65BCD" w:rsidRDefault="00E95047" w:rsidP="008C5564">
            <w:pPr>
              <w:pStyle w:val="ListParagraph"/>
              <w:spacing w:after="0"/>
              <w:ind w:left="0"/>
              <w:jc w:val="both"/>
              <w:rPr>
                <w:sz w:val="16"/>
                <w:szCs w:val="16"/>
              </w:rPr>
            </w:pPr>
            <w:r w:rsidRPr="00F65BCD">
              <w:rPr>
                <w:sz w:val="16"/>
                <w:szCs w:val="16"/>
              </w:rPr>
              <w:t xml:space="preserve">Additional comments: </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Results without licensed carrier</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LBT category 4 scheme</w:t>
            </w:r>
            <w:r w:rsidR="00107F7D" w:rsidRPr="00F65BCD">
              <w:rPr>
                <w:sz w:val="16"/>
                <w:szCs w:val="16"/>
                <w:lang w:eastAsia="ko-KR"/>
              </w:rPr>
              <w:t xml:space="preserve"> with exponential backoff</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zh-CN"/>
              </w:rPr>
              <w:t xml:space="preserve">trigger </w:t>
            </w:r>
            <w:r w:rsidR="00757629">
              <w:rPr>
                <w:sz w:val="16"/>
                <w:szCs w:val="16"/>
                <w:lang w:eastAsia="zh-CN"/>
              </w:rPr>
              <w:t>metri</w:t>
            </w:r>
            <w:r w:rsidRPr="00F65BCD">
              <w:rPr>
                <w:sz w:val="16"/>
                <w:szCs w:val="16"/>
                <w:lang w:eastAsia="zh-CN"/>
              </w:rPr>
              <w:t>c=number of NAKs / (number of NAKs + number of ACKs of the 1</w:t>
            </w:r>
            <w:r w:rsidRPr="00F65BCD">
              <w:rPr>
                <w:sz w:val="16"/>
                <w:szCs w:val="16"/>
                <w:vertAlign w:val="superscript"/>
                <w:lang w:eastAsia="zh-CN"/>
              </w:rPr>
              <w:t>st</w:t>
            </w:r>
            <w:r w:rsidRPr="00F65BCD">
              <w:rPr>
                <w:sz w:val="16"/>
                <w:szCs w:val="16"/>
                <w:lang w:eastAsia="zh-CN"/>
              </w:rPr>
              <w:t xml:space="preserve"> HARQ transmissions)</w:t>
            </w:r>
            <w:r w:rsidRPr="00F65BCD">
              <w:rPr>
                <w:rFonts w:eastAsia="SimSun" w:hint="eastAsia"/>
                <w:sz w:val="16"/>
                <w:szCs w:val="16"/>
                <w:lang w:eastAsia="zh-CN"/>
              </w:rPr>
              <w:t xml:space="preserve">; </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Threshold for adjustment: LB=5%;UB=15%</w:t>
            </w:r>
          </w:p>
          <w:p w:rsidR="00E95047" w:rsidRPr="00F65BCD" w:rsidRDefault="00E95047" w:rsidP="008C5564">
            <w:pPr>
              <w:numPr>
                <w:ilvl w:val="0"/>
                <w:numId w:val="39"/>
              </w:numPr>
              <w:spacing w:after="0" w:line="288" w:lineRule="auto"/>
              <w:jc w:val="both"/>
              <w:rPr>
                <w:sz w:val="16"/>
                <w:szCs w:val="16"/>
                <w:lang w:eastAsia="ko-KR"/>
              </w:rPr>
            </w:pPr>
            <w:r w:rsidRPr="00F65BCD">
              <w:rPr>
                <w:rFonts w:hint="eastAsia"/>
                <w:sz w:val="16"/>
                <w:szCs w:val="16"/>
                <w:lang w:eastAsia="ko-KR"/>
              </w:rPr>
              <w:t>CCA threshold: -62dBm</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r w:rsidRPr="00F65BCD">
              <w:rPr>
                <w:sz w:val="16"/>
                <w:szCs w:val="16"/>
                <w:lang w:eastAsia="ko-KR"/>
              </w:rPr>
              <w:t>; 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r w:rsidRPr="00F65BCD">
              <w:rPr>
                <w:sz w:val="16"/>
                <w:szCs w:val="16"/>
                <w:lang w:eastAsia="ko-KR"/>
              </w:rPr>
              <w:t xml:space="preserve">; </w:t>
            </w: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 xml:space="preserve">Maximum channel occupancy time=10 </w:t>
            </w:r>
            <w:proofErr w:type="spellStart"/>
            <w:r w:rsidRPr="00F65BCD">
              <w:rPr>
                <w:sz w:val="16"/>
                <w:szCs w:val="16"/>
                <w:lang w:eastAsia="ko-KR"/>
              </w:rPr>
              <w:t>ms</w:t>
            </w:r>
            <w:proofErr w:type="spellEnd"/>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256 QAM for both LAA and Wi-Fi, and LDPC Codec for Wi-Fi</w:t>
            </w:r>
          </w:p>
        </w:tc>
      </w:tr>
      <w:tr w:rsidR="00E95047" w:rsidRPr="00F65BCD" w:rsidTr="00E95047">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E95047" w:rsidRPr="00F65BCD" w:rsidRDefault="00E95047" w:rsidP="00E95047">
            <w:pPr>
              <w:pStyle w:val="ListParagraph"/>
              <w:spacing w:before="120" w:line="280" w:lineRule="atLeast"/>
              <w:ind w:left="0"/>
              <w:jc w:val="center"/>
              <w:rPr>
                <w:rFonts w:ascii="Times New Roman" w:eastAsia="SimSun" w:hAnsi="Times New Roman"/>
                <w:sz w:val="16"/>
                <w:lang w:eastAsia="zh-CN"/>
              </w:rPr>
            </w:pPr>
            <w:r w:rsidRPr="00F65BCD">
              <w:rPr>
                <w:rFonts w:ascii="Times New Roman" w:hAnsi="Times New Roman"/>
                <w:sz w:val="16"/>
              </w:rPr>
              <w:t>R1-15</w:t>
            </w:r>
            <w:r w:rsidRPr="00F65BCD">
              <w:rPr>
                <w:rFonts w:ascii="Times New Roman" w:eastAsia="SimSun" w:hAnsi="Times New Roman" w:hint="eastAsia"/>
                <w:sz w:val="16"/>
                <w:lang w:eastAsia="zh-CN"/>
              </w:rPr>
              <w:t>3384</w:t>
            </w:r>
            <w:r w:rsidR="00127058" w:rsidRPr="00F65BCD">
              <w:rPr>
                <w:rFonts w:ascii="Times New Roman" w:eastAsia="SimSun" w:hAnsi="Times New Roman"/>
                <w:sz w:val="16"/>
                <w:lang w:eastAsia="zh-CN"/>
              </w:rPr>
              <w:t>/ Source 3</w:t>
            </w:r>
          </w:p>
        </w:tc>
        <w:tc>
          <w:tcPr>
            <w:tcW w:w="566" w:type="dxa"/>
            <w:vMerge w:val="restart"/>
            <w:tcBorders>
              <w:top w:val="single" w:sz="4" w:space="0" w:color="auto"/>
              <w:left w:val="single" w:sz="4" w:space="0" w:color="auto"/>
              <w:bottom w:val="single" w:sz="4" w:space="0" w:color="auto"/>
              <w:right w:val="single" w:sz="4" w:space="0" w:color="auto"/>
            </w:tcBorders>
          </w:tcPr>
          <w:p w:rsidR="00E95047" w:rsidRPr="00F65BCD" w:rsidRDefault="00E95047" w:rsidP="00E95047">
            <w:pPr>
              <w:pStyle w:val="ListParagraph"/>
              <w:spacing w:before="120" w:line="280" w:lineRule="atLeast"/>
              <w:ind w:left="0"/>
              <w:jc w:val="center"/>
              <w:rPr>
                <w:sz w:val="16"/>
                <w:szCs w:val="16"/>
              </w:rPr>
            </w:pPr>
            <w:r w:rsidRPr="00F65BCD">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ListParagraph"/>
              <w:spacing w:before="120" w:line="280" w:lineRule="atLeast"/>
              <w:ind w:left="0"/>
              <w:jc w:val="center"/>
              <w:rPr>
                <w:sz w:val="16"/>
                <w:szCs w:val="16"/>
              </w:rPr>
            </w:pPr>
            <w:r w:rsidRPr="00F65BCD">
              <w:rPr>
                <w:sz w:val="16"/>
                <w:szCs w:val="16"/>
              </w:rPr>
              <w:t>UPT CDF</w:t>
            </w:r>
          </w:p>
          <w:p w:rsidR="00E95047" w:rsidRPr="00F65BCD" w:rsidRDefault="00E95047" w:rsidP="00E95047">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51.75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77.18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31.47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69.45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3.11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22.31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110.81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131.53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89.01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114.08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43.22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74.86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147.15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158.50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122.12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141.65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104.40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126.28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108.54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128.45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84.55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110.87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48.65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75.01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ListParagraph"/>
              <w:spacing w:before="120" w:line="280" w:lineRule="atLeast"/>
              <w:ind w:left="0"/>
              <w:jc w:val="center"/>
              <w:rPr>
                <w:sz w:val="16"/>
                <w:szCs w:val="16"/>
              </w:rPr>
            </w:pPr>
            <w:r w:rsidRPr="00F65BCD">
              <w:rPr>
                <w:sz w:val="16"/>
                <w:szCs w:val="16"/>
              </w:rPr>
              <w:t>Delay CDF</w:t>
            </w:r>
          </w:p>
          <w:p w:rsidR="00E95047" w:rsidRPr="00F65BCD" w:rsidRDefault="00E95047" w:rsidP="00E95047">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52.00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33.00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119.00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56.00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273.00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87.00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1565.00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602.00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138.00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3140.00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2905.00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470.00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76.11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39.18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154.58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59.12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584.33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133.74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0.81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0.77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0.22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0.54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0.26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lang w:eastAsia="zh-CN"/>
              </w:rPr>
              <w:t>1.10</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E95047" w:rsidRPr="00F65BCD" w:rsidRDefault="00E95047" w:rsidP="008C5564">
            <w:pPr>
              <w:pStyle w:val="ListParagraph"/>
              <w:spacing w:after="0"/>
              <w:ind w:left="0"/>
              <w:jc w:val="both"/>
              <w:rPr>
                <w:sz w:val="16"/>
                <w:szCs w:val="16"/>
              </w:rPr>
            </w:pPr>
            <w:r w:rsidRPr="00F65BCD">
              <w:rPr>
                <w:sz w:val="16"/>
                <w:szCs w:val="16"/>
              </w:rPr>
              <w:t xml:space="preserve">Additional comments: </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lastRenderedPageBreak/>
              <w:t>Results without licensed carrier</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LBT category 4 scheme</w:t>
            </w:r>
            <w:r w:rsidR="00107F7D" w:rsidRPr="00F65BCD">
              <w:rPr>
                <w:sz w:val="16"/>
                <w:szCs w:val="16"/>
                <w:lang w:eastAsia="ko-KR"/>
              </w:rPr>
              <w:t xml:space="preserve"> with exponential backoff</w:t>
            </w:r>
          </w:p>
          <w:p w:rsidR="00E95047" w:rsidRPr="00F65BCD" w:rsidRDefault="00E95047" w:rsidP="008C5564">
            <w:pPr>
              <w:numPr>
                <w:ilvl w:val="0"/>
                <w:numId w:val="39"/>
              </w:numPr>
              <w:spacing w:after="0" w:line="288" w:lineRule="auto"/>
              <w:jc w:val="both"/>
              <w:rPr>
                <w:sz w:val="16"/>
                <w:szCs w:val="16"/>
                <w:lang w:eastAsia="ko-KR"/>
              </w:rPr>
            </w:pPr>
            <w:r w:rsidRPr="00F65BCD">
              <w:rPr>
                <w:rFonts w:hint="eastAsia"/>
                <w:sz w:val="16"/>
                <w:szCs w:val="16"/>
                <w:lang w:eastAsia="zh-CN"/>
              </w:rPr>
              <w:t xml:space="preserve">trigger </w:t>
            </w:r>
            <w:r w:rsidR="005F67C7">
              <w:rPr>
                <w:rFonts w:hint="eastAsia"/>
                <w:sz w:val="16"/>
                <w:szCs w:val="16"/>
                <w:lang w:eastAsia="zh-CN"/>
              </w:rPr>
              <w:t>metri</w:t>
            </w:r>
            <w:r w:rsidRPr="00F65BCD">
              <w:rPr>
                <w:rFonts w:hint="eastAsia"/>
                <w:sz w:val="16"/>
                <w:szCs w:val="16"/>
                <w:lang w:eastAsia="zh-CN"/>
              </w:rPr>
              <w:t>c</w:t>
            </w:r>
            <w:r w:rsidRPr="00F65BCD">
              <w:rPr>
                <w:rFonts w:eastAsia="SimSun" w:hint="eastAsia"/>
                <w:sz w:val="16"/>
                <w:szCs w:val="16"/>
                <w:lang w:eastAsia="zh-CN"/>
              </w:rPr>
              <w:t xml:space="preserve">: </w:t>
            </w:r>
            <w:r w:rsidRPr="00F65BCD">
              <w:rPr>
                <w:sz w:val="16"/>
                <w:szCs w:val="16"/>
                <w:lang w:eastAsia="zh-CN"/>
              </w:rPr>
              <w:t>collision probability calculated based on the number of busy slots detected</w:t>
            </w:r>
            <w:r w:rsidRPr="00F65BCD">
              <w:rPr>
                <w:rFonts w:eastAsia="SimSun" w:hint="eastAsia"/>
                <w:sz w:val="16"/>
                <w:szCs w:val="16"/>
                <w:lang w:eastAsia="zh-CN"/>
              </w:rPr>
              <w:t>;</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Threshold for adjustment: LB=</w:t>
            </w:r>
            <w:r w:rsidRPr="00F65BCD">
              <w:rPr>
                <w:rFonts w:eastAsia="SimSun" w:hint="eastAsia"/>
                <w:sz w:val="16"/>
                <w:szCs w:val="16"/>
                <w:lang w:eastAsia="zh-CN"/>
              </w:rPr>
              <w:t>7</w:t>
            </w:r>
            <w:r w:rsidRPr="00F65BCD">
              <w:rPr>
                <w:sz w:val="16"/>
                <w:szCs w:val="16"/>
                <w:lang w:eastAsia="ko-KR"/>
              </w:rPr>
              <w:t>%;UB=15%</w:t>
            </w:r>
          </w:p>
          <w:p w:rsidR="00E95047" w:rsidRPr="00F65BCD" w:rsidRDefault="00E95047" w:rsidP="008C5564">
            <w:pPr>
              <w:numPr>
                <w:ilvl w:val="0"/>
                <w:numId w:val="39"/>
              </w:numPr>
              <w:spacing w:after="0" w:line="288" w:lineRule="auto"/>
              <w:jc w:val="both"/>
              <w:rPr>
                <w:sz w:val="16"/>
                <w:szCs w:val="16"/>
                <w:lang w:eastAsia="ko-KR"/>
              </w:rPr>
            </w:pPr>
            <w:r w:rsidRPr="00F65BCD">
              <w:rPr>
                <w:rFonts w:hint="eastAsia"/>
                <w:sz w:val="16"/>
                <w:szCs w:val="16"/>
                <w:lang w:eastAsia="ko-KR"/>
              </w:rPr>
              <w:t>CCA threshold: -62dBm</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r w:rsidRPr="00F65BCD">
              <w:rPr>
                <w:sz w:val="16"/>
                <w:szCs w:val="16"/>
                <w:lang w:eastAsia="ko-KR"/>
              </w:rPr>
              <w:t>; 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r w:rsidRPr="00F65BCD">
              <w:rPr>
                <w:sz w:val="16"/>
                <w:szCs w:val="16"/>
                <w:lang w:eastAsia="ko-KR"/>
              </w:rPr>
              <w:t xml:space="preserve">; </w:t>
            </w: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 xml:space="preserve">Maximum channel occupancy time=10 </w:t>
            </w:r>
            <w:proofErr w:type="spellStart"/>
            <w:r w:rsidRPr="00F65BCD">
              <w:rPr>
                <w:sz w:val="16"/>
                <w:szCs w:val="16"/>
                <w:lang w:eastAsia="ko-KR"/>
              </w:rPr>
              <w:t>ms</w:t>
            </w:r>
            <w:proofErr w:type="spellEnd"/>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256 QAM for both LAA and Wi-Fi, and LDPC Codec for Wi-Fi</w:t>
            </w:r>
          </w:p>
        </w:tc>
      </w:tr>
      <w:tr w:rsidR="003C09AD"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3C09AD" w:rsidRPr="00F65BCD" w:rsidRDefault="003C09AD" w:rsidP="00ED5852">
            <w:pPr>
              <w:pStyle w:val="ListParagraph"/>
              <w:spacing w:before="120" w:line="280" w:lineRule="atLeast"/>
              <w:ind w:left="0"/>
              <w:rPr>
                <w:rFonts w:ascii="Times New Roman" w:hAnsi="Times New Roman"/>
                <w:sz w:val="16"/>
              </w:rPr>
            </w:pPr>
            <w:r w:rsidRPr="00F65BCD">
              <w:rPr>
                <w:rFonts w:ascii="Times New Roman" w:hAnsi="Times New Roman"/>
                <w:sz w:val="16"/>
              </w:rPr>
              <w:lastRenderedPageBreak/>
              <w:t>R1-152999</w:t>
            </w:r>
            <w:r w:rsidR="00127058" w:rsidRPr="00F65BCD">
              <w:rPr>
                <w:rFonts w:ascii="Times New Roman" w:hAnsi="Times New Roman"/>
                <w:sz w:val="16"/>
              </w:rPr>
              <w:t>/ Source 11</w:t>
            </w:r>
          </w:p>
        </w:tc>
        <w:tc>
          <w:tcPr>
            <w:tcW w:w="566" w:type="dxa"/>
            <w:vMerge w:val="restart"/>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ListParagraph"/>
              <w:spacing w:before="120" w:line="280" w:lineRule="atLeast"/>
              <w:ind w:left="0"/>
              <w:jc w:val="center"/>
              <w:rPr>
                <w:sz w:val="16"/>
                <w:szCs w:val="16"/>
              </w:rPr>
            </w:pPr>
            <w:r w:rsidRPr="00F65BCD">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ListParagraph"/>
              <w:spacing w:before="120" w:line="280" w:lineRule="atLeast"/>
              <w:ind w:left="0"/>
              <w:jc w:val="center"/>
              <w:rPr>
                <w:sz w:val="16"/>
                <w:szCs w:val="16"/>
              </w:rPr>
            </w:pPr>
            <w:r w:rsidRPr="00F65BCD">
              <w:rPr>
                <w:sz w:val="16"/>
                <w:szCs w:val="16"/>
              </w:rPr>
              <w:t>UPT CDF</w:t>
            </w:r>
          </w:p>
          <w:p w:rsidR="003C09AD" w:rsidRPr="00F65BCD" w:rsidRDefault="003C09AD" w:rsidP="001D12AC">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7.45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9.87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w:t>
            </w:r>
            <w:r w:rsidRPr="00F65BCD">
              <w:rPr>
                <w:sz w:val="16"/>
                <w:lang w:eastAsia="ko-KR"/>
              </w:rPr>
              <w:t>1</w:t>
            </w:r>
            <w:r w:rsidRPr="00F65BCD">
              <w:rPr>
                <w:rFonts w:hint="eastAsia"/>
                <w:sz w:val="16"/>
                <w:lang w:eastAsia="ko-KR"/>
              </w:rPr>
              <w:t>.61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1.93</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2.56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5.21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0.94</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0.69</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1.5</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38.1</w:t>
            </w:r>
            <w:r w:rsidRPr="00F65BCD">
              <w:rPr>
                <w:sz w:val="16"/>
              </w:rPr>
              <w:t>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43.7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51.06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17.08</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23.77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32.19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10.43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4.82</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16.18</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68.71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71.88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75.43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64.91</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71.5</w:t>
            </w:r>
            <w:r w:rsidRPr="00F65BCD">
              <w:rPr>
                <w:sz w:val="16"/>
                <w:lang w:eastAsia="ko-KR"/>
              </w:rPr>
              <w:t>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70.56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57.37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66.11</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62.81</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sz w:val="16"/>
              </w:rPr>
              <w:t>39</w:t>
            </w:r>
            <w:r w:rsidRPr="00F65BCD">
              <w:rPr>
                <w:rFonts w:hint="eastAsia"/>
                <w:sz w:val="16"/>
              </w:rPr>
              <w:t>.</w:t>
            </w:r>
            <w:r w:rsidRPr="00F65BCD">
              <w:rPr>
                <w:sz w:val="16"/>
              </w:rPr>
              <w:t>85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43.86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48.11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22.92</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30.82</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w:t>
            </w:r>
            <w:r w:rsidRPr="00F65BCD">
              <w:rPr>
                <w:sz w:val="16"/>
                <w:lang w:eastAsia="ko-KR"/>
              </w:rPr>
              <w:t>4</w:t>
            </w:r>
            <w:r w:rsidRPr="00F65BCD">
              <w:rPr>
                <w:rFonts w:hint="eastAsia"/>
                <w:sz w:val="16"/>
                <w:lang w:eastAsia="ko-KR"/>
              </w:rPr>
              <w:t>.</w:t>
            </w:r>
            <w:r w:rsidRPr="00F65BCD">
              <w:rPr>
                <w:sz w:val="16"/>
                <w:lang w:eastAsia="ko-KR"/>
              </w:rPr>
              <w:t>21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17.02</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14.46</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22.68</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ListParagraph"/>
              <w:spacing w:before="120" w:line="280" w:lineRule="atLeast"/>
              <w:ind w:left="0"/>
              <w:jc w:val="center"/>
              <w:rPr>
                <w:sz w:val="16"/>
                <w:szCs w:val="16"/>
              </w:rPr>
            </w:pPr>
            <w:r w:rsidRPr="00F65BCD">
              <w:rPr>
                <w:sz w:val="16"/>
                <w:szCs w:val="16"/>
              </w:rPr>
              <w:t>Delay CDF</w:t>
            </w:r>
          </w:p>
          <w:p w:rsidR="003C09AD" w:rsidRPr="00F65BCD" w:rsidRDefault="003C09AD" w:rsidP="001D12AC">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60.24</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55.64</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58.33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63.71</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55.87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62.35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71.98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60.17</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70.0</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108.39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91.56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85.91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242.44</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168.26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135.61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396.95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814.82</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271.87</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555.88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400.36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346.31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2136.8</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1528.0</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840.0</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4084</w:t>
            </w:r>
            <w:r w:rsidRPr="00F65BCD">
              <w:rPr>
                <w:sz w:val="16"/>
              </w:rPr>
              <w:t>.</w:t>
            </w:r>
            <w:r w:rsidRPr="00F65BCD">
              <w:rPr>
                <w:rFonts w:hint="eastAsia"/>
                <w:sz w:val="16"/>
              </w:rPr>
              <w:t>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5761.7</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2879</w:t>
            </w:r>
            <w:r w:rsidRPr="00F65BCD">
              <w:rPr>
                <w:sz w:val="16"/>
                <w:lang w:eastAsia="ko-KR"/>
              </w:rPr>
              <w:t>.</w:t>
            </w:r>
            <w:r w:rsidRPr="00F65BCD">
              <w:rPr>
                <w:rFonts w:hint="eastAsia"/>
                <w:sz w:val="16"/>
                <w:lang w:eastAsia="ko-KR"/>
              </w:rPr>
              <w:t>1</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170.79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144.69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127.57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565.55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388.7</w:t>
            </w:r>
            <w:r w:rsidRPr="00F65BCD">
              <w:rPr>
                <w:sz w:val="16"/>
                <w:lang w:eastAsia="ko-KR"/>
              </w:rPr>
              <w:t>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266.92</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997.07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1622</w:t>
            </w:r>
            <w:r w:rsidRPr="00F65BCD">
              <w:rPr>
                <w:sz w:val="16"/>
                <w:lang w:eastAsia="ko-KR"/>
              </w:rPr>
              <w:t>.</w:t>
            </w:r>
            <w:r w:rsidRPr="00F65BCD">
              <w:rPr>
                <w:rFonts w:hint="eastAsia"/>
                <w:sz w:val="16"/>
                <w:lang w:eastAsia="ko-KR"/>
              </w:rPr>
              <w:t>2</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663.86</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w:t>
            </w:r>
            <w:r w:rsidRPr="00F65BCD">
              <w:rPr>
                <w:sz w:val="16"/>
                <w:lang w:eastAsia="ko-KR"/>
              </w:rPr>
              <w:t>.94</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sz w:val="16"/>
                <w:lang w:eastAsia="ko-KR"/>
              </w:rPr>
              <w:t>0</w:t>
            </w:r>
            <w:r w:rsidRPr="00F65BCD">
              <w:rPr>
                <w:rFonts w:hint="eastAsia"/>
                <w:sz w:val="16"/>
                <w:lang w:eastAsia="ko-KR"/>
              </w:rPr>
              <w:t>.9</w:t>
            </w:r>
            <w:r w:rsidRPr="00F65BCD">
              <w:rPr>
                <w:sz w:val="16"/>
                <w:lang w:eastAsia="ko-KR"/>
              </w:rPr>
              <w:t>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sz w:val="16"/>
                <w:lang w:eastAsia="ko-KR"/>
              </w:rPr>
              <w:t>0</w:t>
            </w:r>
            <w:r w:rsidRPr="00F65BCD">
              <w:rPr>
                <w:rFonts w:hint="eastAsia"/>
                <w:sz w:val="16"/>
                <w:lang w:eastAsia="ko-KR"/>
              </w:rPr>
              <w:t>.98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0.9</w:t>
            </w:r>
            <w:r w:rsidRPr="00F65BCD">
              <w:rPr>
                <w:sz w:val="16"/>
                <w:lang w:eastAsia="ko-KR"/>
              </w:rPr>
              <w:t>3</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0.95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0.97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0.87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0.81</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0.8</w:t>
            </w:r>
            <w:r w:rsidRPr="00F65BCD">
              <w:rPr>
                <w:sz w:val="16"/>
                <w:lang w:eastAsia="ko-KR"/>
              </w:rPr>
              <w:t>9</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proofErr w:type="gramStart"/>
            <w:r w:rsidRPr="00F65BCD">
              <w:rPr>
                <w:rFonts w:asciiTheme="minorHAnsi" w:hAnsiTheme="minorHAnsi"/>
                <w:sz w:val="16"/>
                <w:szCs w:val="16"/>
              </w:rPr>
              <w:t>BO</w:t>
            </w:r>
            <w:r w:rsidR="00ED293C" w:rsidRPr="00F65BCD">
              <w:rPr>
                <w:rFonts w:asciiTheme="minorHAnsi" w:hAnsiTheme="minorHAnsi"/>
                <w:sz w:val="16"/>
                <w:szCs w:val="16"/>
              </w:rPr>
              <w:t>(</w:t>
            </w:r>
            <w:proofErr w:type="gramEnd"/>
            <w:r w:rsidR="00ED293C" w:rsidRPr="00F65BCD">
              <w:rPr>
                <w:rFonts w:asciiTheme="minorHAnsi" w:hAnsiTheme="minorHAnsi"/>
                <w:sz w:val="16"/>
                <w:szCs w:val="16"/>
              </w:rPr>
              <w:t>%)</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1</w:t>
            </w:r>
            <w:r w:rsidR="00ED293C" w:rsidRPr="00F65BCD">
              <w:rPr>
                <w:sz w:val="16"/>
              </w:rPr>
              <w:t>7.9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15.</w:t>
            </w:r>
            <w:r w:rsidRPr="00F65BCD">
              <w:rPr>
                <w:sz w:val="16"/>
                <w:lang w:eastAsia="ko-KR"/>
              </w:rPr>
              <w:t>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ED293C" w:rsidP="001D12AC">
            <w:pPr>
              <w:pStyle w:val="BodyText"/>
              <w:spacing w:before="20" w:after="20" w:line="280" w:lineRule="atLeast"/>
              <w:jc w:val="center"/>
              <w:rPr>
                <w:rFonts w:asciiTheme="minorHAnsi" w:hAnsiTheme="minorHAnsi"/>
                <w:sz w:val="16"/>
                <w:szCs w:val="16"/>
              </w:rPr>
            </w:pPr>
            <w:r w:rsidRPr="00F65BCD">
              <w:rPr>
                <w:sz w:val="16"/>
                <w:lang w:eastAsia="ko-KR"/>
              </w:rPr>
              <w:t>11.6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4</w:t>
            </w:r>
            <w:r w:rsidRPr="00F65BCD">
              <w:rPr>
                <w:sz w:val="16"/>
              </w:rPr>
              <w:t>0.13</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ED293C"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34.13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ED293C"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25.75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59</w:t>
            </w:r>
            <w:r w:rsidRPr="00F65BCD">
              <w:rPr>
                <w:sz w:val="16"/>
              </w:rPr>
              <w:t>.1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67</w:t>
            </w:r>
            <w:r w:rsidR="00ED293C" w:rsidRPr="00F65BCD">
              <w:rPr>
                <w:sz w:val="16"/>
                <w:lang w:eastAsia="ko-KR"/>
              </w:rPr>
              <w:t>.14</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ED293C" w:rsidP="001D12AC">
            <w:pPr>
              <w:pStyle w:val="BodyText"/>
              <w:spacing w:before="20" w:after="20" w:line="280" w:lineRule="atLeast"/>
              <w:jc w:val="center"/>
              <w:rPr>
                <w:rFonts w:asciiTheme="minorHAnsi" w:hAnsiTheme="minorHAnsi"/>
                <w:sz w:val="16"/>
                <w:szCs w:val="16"/>
              </w:rPr>
            </w:pPr>
            <w:r w:rsidRPr="00F65BCD">
              <w:rPr>
                <w:sz w:val="16"/>
                <w:lang w:eastAsia="ko-KR"/>
              </w:rPr>
              <w:t>49.43</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0.45</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0.6</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0.85</w:t>
            </w:r>
          </w:p>
        </w:tc>
      </w:tr>
      <w:tr w:rsidR="003C09A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ListParagraph"/>
              <w:ind w:left="0"/>
              <w:jc w:val="both"/>
              <w:rPr>
                <w:sz w:val="16"/>
                <w:szCs w:val="16"/>
              </w:rPr>
            </w:pPr>
            <w:r w:rsidRPr="00F65BCD">
              <w:rPr>
                <w:sz w:val="16"/>
                <w:szCs w:val="16"/>
              </w:rPr>
              <w:t xml:space="preserve">Additional comments: </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unlicensed band only</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DL only (for Wi-Fi: ACK modeled)</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10 UEs per operator</w:t>
            </w:r>
          </w:p>
          <w:p w:rsidR="003C09AD" w:rsidRPr="00F65BCD" w:rsidRDefault="003C09AD" w:rsidP="003C09AD">
            <w:pPr>
              <w:pStyle w:val="ListParagraph"/>
              <w:numPr>
                <w:ilvl w:val="0"/>
                <w:numId w:val="39"/>
              </w:numPr>
              <w:spacing w:after="0" w:line="240" w:lineRule="auto"/>
              <w:rPr>
                <w:sz w:val="16"/>
                <w:lang w:eastAsia="ko-KR"/>
              </w:rPr>
            </w:pPr>
            <w:r w:rsidRPr="00F65BCD">
              <w:rPr>
                <w:rFonts w:hint="eastAsia"/>
                <w:sz w:val="16"/>
                <w:lang w:eastAsia="ko-KR"/>
              </w:rPr>
              <w:t xml:space="preserve">For Wi-Fi: </w:t>
            </w:r>
            <w:r w:rsidRPr="00F65BCD">
              <w:rPr>
                <w:sz w:val="16"/>
                <w:lang w:eastAsia="ko-KR"/>
              </w:rPr>
              <w:t xml:space="preserve">both </w:t>
            </w:r>
            <w:r w:rsidRPr="00F65BCD">
              <w:rPr>
                <w:rFonts w:hint="eastAsia"/>
                <w:sz w:val="16"/>
                <w:lang w:eastAsia="ko-KR"/>
              </w:rPr>
              <w:t>256-QAM</w:t>
            </w:r>
            <w:r w:rsidRPr="00F65BCD">
              <w:rPr>
                <w:sz w:val="16"/>
                <w:lang w:eastAsia="ko-KR"/>
              </w:rPr>
              <w:t xml:space="preserve"> &amp; LDPC are applied (11ac spec.)</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For LAA: 256-QAM applied (Rel. 12 TBS table)</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1x2 antenna configuration (1 spatial stream) for both Wi-Fi and LAA</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Round robin / auto-rate fallback algorithm applied for Wi-Fi</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For LAA: HARQ processed only in licensed band</w:t>
            </w:r>
          </w:p>
          <w:p w:rsidR="003C09AD" w:rsidRPr="00F65BCD" w:rsidRDefault="003C09AD" w:rsidP="003C09AD">
            <w:pPr>
              <w:overflowPunct w:val="0"/>
              <w:autoSpaceDE w:val="0"/>
              <w:autoSpaceDN w:val="0"/>
              <w:adjustRightInd w:val="0"/>
              <w:textAlignment w:val="baseline"/>
              <w:rPr>
                <w:sz w:val="16"/>
                <w:lang w:eastAsia="ko-KR"/>
              </w:rPr>
            </w:pP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 xml:space="preserve"> -62dBm</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34us initial defer period used for LAA</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Initial CW set to q=4 (80us), then double the size of q after NACK received</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synchronized</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no inter-RAT technology detection</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no significant deviation from evaluation methodology and assumptions</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152102</w:t>
            </w:r>
          </w:p>
          <w:p w:rsidR="003C09AD" w:rsidRPr="00F65BCD" w:rsidRDefault="003C09AD" w:rsidP="00ED5852">
            <w:pPr>
              <w:spacing w:after="60" w:line="288" w:lineRule="auto"/>
              <w:ind w:left="720"/>
              <w:jc w:val="both"/>
              <w:rPr>
                <w:sz w:val="16"/>
                <w:szCs w:val="16"/>
                <w:lang w:eastAsia="ko-KR"/>
              </w:rPr>
            </w:pPr>
          </w:p>
        </w:tc>
      </w:tr>
      <w:tr w:rsidR="001D12AC"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R1-153027</w:t>
            </w:r>
            <w:r w:rsidR="00127058" w:rsidRPr="00F65BCD">
              <w:rPr>
                <w:rFonts w:ascii="Times New Roman" w:hAnsi="Times New Roman"/>
                <w:sz w:val="16"/>
              </w:rPr>
              <w:t>/ Source 16</w:t>
            </w:r>
          </w:p>
        </w:tc>
        <w:tc>
          <w:tcPr>
            <w:tcW w:w="566" w:type="dxa"/>
            <w:vMerge w:val="restart"/>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ListParagraph"/>
              <w:spacing w:before="120" w:line="280" w:lineRule="atLeast"/>
              <w:ind w:left="0"/>
              <w:jc w:val="center"/>
              <w:rPr>
                <w:sz w:val="16"/>
                <w:szCs w:val="16"/>
              </w:rPr>
            </w:pPr>
            <w:r w:rsidRPr="00F65BCD">
              <w:rPr>
                <w:sz w:val="16"/>
                <w:szCs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ListParagraph"/>
              <w:spacing w:before="120" w:line="280" w:lineRule="atLeast"/>
              <w:ind w:left="0"/>
              <w:jc w:val="center"/>
              <w:rPr>
                <w:sz w:val="16"/>
                <w:szCs w:val="16"/>
              </w:rPr>
            </w:pPr>
            <w:r w:rsidRPr="00F65BCD">
              <w:rPr>
                <w:sz w:val="16"/>
                <w:szCs w:val="16"/>
              </w:rPr>
              <w:t>UPT CDF</w:t>
            </w:r>
          </w:p>
          <w:p w:rsidR="001D12AC" w:rsidRPr="00F65BCD" w:rsidRDefault="001D12AC" w:rsidP="001D12AC">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7.66</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8.60</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6.01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1.14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2.51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2.42</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0.21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0.51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1.05</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36.95</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40.37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53.19</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15.88</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21.82</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22.11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1.79</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3.85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6.00</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61.61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61.61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54.05</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61.44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61.50</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53.87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20.52</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36.50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43.69</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40.79</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42.17</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41.63</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22.39</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26.70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26.78</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5.00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9.05</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10.74</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ListParagraph"/>
              <w:spacing w:before="120" w:line="280" w:lineRule="atLeast"/>
              <w:ind w:left="0"/>
              <w:jc w:val="center"/>
              <w:rPr>
                <w:sz w:val="16"/>
                <w:szCs w:val="16"/>
              </w:rPr>
            </w:pPr>
            <w:r w:rsidRPr="00F65BCD">
              <w:rPr>
                <w:sz w:val="16"/>
                <w:szCs w:val="16"/>
              </w:rPr>
              <w:t xml:space="preserve">Delay </w:t>
            </w:r>
            <w:r w:rsidRPr="00F65BCD">
              <w:rPr>
                <w:sz w:val="16"/>
                <w:szCs w:val="16"/>
              </w:rPr>
              <w:lastRenderedPageBreak/>
              <w:t>CDF</w:t>
            </w:r>
          </w:p>
          <w:p w:rsidR="001D12AC" w:rsidRPr="00F65BCD" w:rsidRDefault="001D12AC" w:rsidP="001D12AC">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lastRenderedPageBreak/>
              <w:t>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0.09</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0.10</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0.24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1.83</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1.01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0.66</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0.51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0.46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0.67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2.94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1.57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1.65</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9.56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7.12</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3.66</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0.17</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0.15</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0.22</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0.68</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0.42</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0.42</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2.99</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1.97</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1.11</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0.97</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0.66</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0.94</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0.99</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7%</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6%</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28%</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20%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30%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70%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56%</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54%</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0.2</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0.4</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0.6</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ListParagraph"/>
              <w:ind w:left="0"/>
              <w:jc w:val="both"/>
              <w:rPr>
                <w:sz w:val="16"/>
                <w:szCs w:val="16"/>
              </w:rPr>
            </w:pPr>
            <w:r w:rsidRPr="00F65BCD">
              <w:rPr>
                <w:sz w:val="16"/>
                <w:szCs w:val="16"/>
              </w:rPr>
              <w:t xml:space="preserve">Additional comments: </w:t>
            </w:r>
          </w:p>
          <w:p w:rsidR="001D12AC" w:rsidRPr="00F65BCD" w:rsidRDefault="001D12AC" w:rsidP="001D12AC">
            <w:pPr>
              <w:pStyle w:val="ListParagraph"/>
              <w:numPr>
                <w:ilvl w:val="0"/>
                <w:numId w:val="39"/>
              </w:numPr>
              <w:spacing w:after="0" w:line="240" w:lineRule="auto"/>
              <w:rPr>
                <w:sz w:val="16"/>
                <w:szCs w:val="16"/>
                <w:lang w:eastAsia="ko-KR"/>
              </w:rPr>
            </w:pPr>
            <w:r w:rsidRPr="00F65BCD">
              <w:rPr>
                <w:rFonts w:ascii="Cambria Math" w:hAnsi="Cambria Math" w:cs="Cambria Math"/>
                <w:sz w:val="16"/>
                <w:szCs w:val="16"/>
                <w:lang w:eastAsia="ko-KR"/>
              </w:rPr>
              <w:t>𝜆</w:t>
            </w:r>
            <w:r w:rsidRPr="00F65BCD">
              <w:rPr>
                <w:sz w:val="16"/>
                <w:szCs w:val="16"/>
                <w:lang w:eastAsia="ko-KR"/>
              </w:rPr>
              <w:t xml:space="preserve"> is defined as packet arrival rate with unit in #/s/UE</w:t>
            </w:r>
          </w:p>
          <w:p w:rsidR="001D12AC" w:rsidRPr="00F65BCD" w:rsidRDefault="001D12AC" w:rsidP="001D12AC">
            <w:pPr>
              <w:pStyle w:val="ListParagraph"/>
              <w:numPr>
                <w:ilvl w:val="0"/>
                <w:numId w:val="39"/>
              </w:numPr>
              <w:spacing w:after="0" w:line="240" w:lineRule="auto"/>
              <w:rPr>
                <w:sz w:val="16"/>
                <w:szCs w:val="16"/>
                <w:lang w:eastAsia="ko-KR"/>
              </w:rPr>
            </w:pPr>
            <w:r w:rsidRPr="00F65BCD">
              <w:rPr>
                <w:sz w:val="16"/>
                <w:szCs w:val="16"/>
                <w:lang w:eastAsia="ko-KR"/>
              </w:rPr>
              <w:t>FTP model 3, maximum transmission duration is 4ms for both LAA and WIFI.</w:t>
            </w:r>
          </w:p>
          <w:p w:rsidR="001D12AC" w:rsidRPr="00F65BCD" w:rsidRDefault="001D12AC" w:rsidP="001D12AC">
            <w:pPr>
              <w:pStyle w:val="ListParagraph"/>
              <w:numPr>
                <w:ilvl w:val="0"/>
                <w:numId w:val="39"/>
              </w:numPr>
              <w:spacing w:after="0" w:line="240" w:lineRule="auto"/>
              <w:rPr>
                <w:sz w:val="16"/>
                <w:szCs w:val="16"/>
                <w:lang w:eastAsia="ko-KR"/>
              </w:rPr>
            </w:pPr>
            <w:r w:rsidRPr="00F65BCD">
              <w:rPr>
                <w:sz w:val="16"/>
                <w:szCs w:val="16"/>
                <w:lang w:eastAsia="ko-KR"/>
              </w:rPr>
              <w:t>For LAA, load based LBT as defined in R1-150989 is used with q=10 and 20us CCA time slot.</w:t>
            </w:r>
          </w:p>
          <w:p w:rsidR="001D12AC" w:rsidRPr="00F65BCD" w:rsidRDefault="001D12AC" w:rsidP="001D12AC">
            <w:pPr>
              <w:pStyle w:val="ListParagraph"/>
              <w:numPr>
                <w:ilvl w:val="0"/>
                <w:numId w:val="39"/>
              </w:numPr>
              <w:spacing w:after="0" w:line="240" w:lineRule="auto"/>
              <w:rPr>
                <w:sz w:val="16"/>
                <w:szCs w:val="16"/>
                <w:lang w:eastAsia="ko-KR"/>
              </w:rPr>
            </w:pPr>
            <w:r w:rsidRPr="00F65BCD">
              <w:rPr>
                <w:sz w:val="16"/>
                <w:szCs w:val="16"/>
                <w:lang w:eastAsia="ko-KR"/>
              </w:rPr>
              <w:t>For LAA, traffic is served on the unlicensed carrier only.</w:t>
            </w:r>
          </w:p>
          <w:p w:rsidR="001D12AC" w:rsidRPr="00F65BCD" w:rsidRDefault="001D12AC" w:rsidP="001D12AC">
            <w:pPr>
              <w:pStyle w:val="ListParagraph"/>
              <w:numPr>
                <w:ilvl w:val="0"/>
                <w:numId w:val="39"/>
              </w:numPr>
              <w:spacing w:after="0" w:line="240" w:lineRule="auto"/>
              <w:rPr>
                <w:sz w:val="16"/>
                <w:szCs w:val="16"/>
                <w:lang w:eastAsia="ko-KR"/>
              </w:rPr>
            </w:pPr>
            <w:r w:rsidRPr="00F65BCD">
              <w:rPr>
                <w:sz w:val="16"/>
                <w:szCs w:val="16"/>
                <w:lang w:eastAsia="ko-KR"/>
              </w:rPr>
              <w:t xml:space="preserve">For WIFI, RTS/CTS, 256QAM, LDPC codes are not modeled. </w:t>
            </w:r>
          </w:p>
          <w:p w:rsidR="001D12AC" w:rsidRPr="00F65BCD" w:rsidRDefault="001D12AC" w:rsidP="00ED5852">
            <w:pPr>
              <w:pStyle w:val="ListParagraph"/>
              <w:numPr>
                <w:ilvl w:val="0"/>
                <w:numId w:val="39"/>
              </w:numPr>
              <w:spacing w:after="0" w:line="240" w:lineRule="auto"/>
              <w:rPr>
                <w:sz w:val="16"/>
                <w:szCs w:val="16"/>
                <w:lang w:eastAsia="ko-KR"/>
              </w:rPr>
            </w:pPr>
            <w:r w:rsidRPr="00F65BCD">
              <w:rPr>
                <w:sz w:val="16"/>
                <w:szCs w:val="16"/>
                <w:lang w:eastAsia="ko-KR"/>
              </w:rPr>
              <w:t>CCA mode 1: WIFI has dual CCA thresholds with CCA-ED threshold = -62dBm, and CCA-CS threshold = -82dBm</w:t>
            </w:r>
          </w:p>
        </w:tc>
      </w:tr>
    </w:tbl>
    <w:tbl>
      <w:tblPr>
        <w:tblStyle w:val="TableGrid1"/>
        <w:tblW w:w="9213" w:type="dxa"/>
        <w:tblLayout w:type="fixed"/>
        <w:tblLook w:val="04A0" w:firstRow="1" w:lastRow="0" w:firstColumn="1" w:lastColumn="0" w:noHBand="0" w:noVBand="1"/>
      </w:tblPr>
      <w:tblGrid>
        <w:gridCol w:w="959"/>
        <w:gridCol w:w="458"/>
        <w:gridCol w:w="706"/>
        <w:gridCol w:w="712"/>
        <w:gridCol w:w="708"/>
        <w:gridCol w:w="709"/>
        <w:gridCol w:w="709"/>
        <w:gridCol w:w="709"/>
        <w:gridCol w:w="708"/>
        <w:gridCol w:w="709"/>
        <w:gridCol w:w="709"/>
        <w:gridCol w:w="709"/>
        <w:gridCol w:w="708"/>
      </w:tblGrid>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0.01</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19.24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19.01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3.18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5.28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80.41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84.62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34.62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13.63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37.53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29.00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31.32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9.34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12.90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2.99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6.25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0.077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0.238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2.469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0.581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276.837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101.023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641.692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433.178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977.202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905.435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999.000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947.112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988.461</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962.282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335.481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164.460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429.827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272.156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588.237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430.577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0.58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w:t>
            </w:r>
            <w:proofErr w:type="gramStart"/>
            <w:r w:rsidRPr="00F65BCD">
              <w:rPr>
                <w:rFonts w:ascii="Calibri" w:hAnsi="Calibri" w:cs="Calibri"/>
                <w:b/>
                <w:sz w:val="16"/>
                <w:szCs w:val="16"/>
                <w:u w:val="single"/>
                <w:lang w:val="en-GB"/>
              </w:rPr>
              <w:t>B(</w:t>
            </w:r>
            <w:proofErr w:type="spellStart"/>
            <w:proofErr w:type="gramEnd"/>
            <w:r w:rsidRPr="00F65BCD">
              <w:rPr>
                <w:rFonts w:ascii="Calibri" w:hAnsi="Calibri" w:cs="Calibri"/>
                <w:b/>
                <w:sz w:val="16"/>
                <w:szCs w:val="16"/>
                <w:u w:val="single"/>
                <w:lang w:val="en-GB"/>
              </w:rPr>
              <w:t>exp</w:t>
            </w:r>
            <w:proofErr w:type="spellEnd"/>
            <w:r w:rsidRPr="00F65BCD">
              <w:rPr>
                <w:rFonts w:ascii="Calibri" w:hAnsi="Calibri" w:cs="Calibri"/>
                <w:b/>
                <w:sz w:val="16"/>
                <w:szCs w:val="16"/>
                <w:u w:val="single"/>
                <w:lang w:val="en-GB"/>
              </w:rPr>
              <w:t xml:space="preserve">)  - No DLA, no Transmission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51.13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18.58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87.33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44.87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33.90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24.40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18.27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33.73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18.81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12.60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0.128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0.500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1.511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238.229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359.989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481.857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610.282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795.412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835.212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909.195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910.152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63.780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67.307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159.924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151.637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345.582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372.693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w:t>
            </w:r>
            <w:proofErr w:type="gramStart"/>
            <w:r w:rsidRPr="00F65BCD">
              <w:rPr>
                <w:rFonts w:ascii="Calibri" w:hAnsi="Calibri" w:cs="Calibri"/>
                <w:b/>
                <w:sz w:val="16"/>
                <w:szCs w:val="16"/>
                <w:u w:val="single"/>
                <w:lang w:val="en-GB"/>
              </w:rPr>
              <w:t>B(</w:t>
            </w:r>
            <w:proofErr w:type="spellStart"/>
            <w:proofErr w:type="gramEnd"/>
            <w:r w:rsidRPr="00F65BCD">
              <w:rPr>
                <w:rFonts w:ascii="Calibri" w:hAnsi="Calibri" w:cs="Calibri"/>
                <w:b/>
                <w:sz w:val="16"/>
                <w:szCs w:val="16"/>
                <w:u w:val="single"/>
                <w:lang w:val="en-GB"/>
              </w:rPr>
              <w:t>exp</w:t>
            </w:r>
            <w:proofErr w:type="spellEnd"/>
            <w:r w:rsidRPr="00F65BCD">
              <w:rPr>
                <w:rFonts w:ascii="Calibri" w:hAnsi="Calibri" w:cs="Calibri"/>
                <w:b/>
                <w:sz w:val="16"/>
                <w:szCs w:val="16"/>
                <w:u w:val="single"/>
                <w:lang w:val="en-GB"/>
              </w:rPr>
              <w:t xml:space="preserve">)  - No DLA, random 2ms-4ms Transmission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47.89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34.99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85.43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70.24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42.63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35.36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21.93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18.58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5.77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3.82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0.272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0.216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2.407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278.088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360.558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656.183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645.770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847.399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869.300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916.550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910.156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95.611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80.606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174.599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160.914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365.543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374.060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w:t>
            </w:r>
            <w:proofErr w:type="gramStart"/>
            <w:r w:rsidRPr="00F65BCD">
              <w:rPr>
                <w:rFonts w:ascii="Calibri" w:hAnsi="Calibri" w:cs="Calibri"/>
                <w:b/>
                <w:sz w:val="16"/>
                <w:szCs w:val="16"/>
                <w:u w:val="single"/>
                <w:lang w:val="en-GB"/>
              </w:rPr>
              <w:t>B(</w:t>
            </w:r>
            <w:proofErr w:type="spellStart"/>
            <w:proofErr w:type="gramEnd"/>
            <w:r w:rsidRPr="00F65BCD">
              <w:rPr>
                <w:rFonts w:ascii="Calibri" w:hAnsi="Calibri" w:cs="Calibri"/>
                <w:b/>
                <w:sz w:val="16"/>
                <w:szCs w:val="16"/>
                <w:u w:val="single"/>
                <w:lang w:val="en-GB"/>
              </w:rPr>
              <w:t>exp</w:t>
            </w:r>
            <w:proofErr w:type="spellEnd"/>
            <w:r w:rsidRPr="00F65BCD">
              <w:rPr>
                <w:rFonts w:ascii="Calibri" w:hAnsi="Calibri" w:cs="Calibri"/>
                <w:b/>
                <w:sz w:val="16"/>
                <w:szCs w:val="16"/>
                <w:u w:val="single"/>
                <w:lang w:val="en-GB"/>
              </w:rPr>
              <w:t xml:space="preserve">)  - No DLA, random up to 10ms Transmission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41.16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37.64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62.19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60.16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20.69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91.30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87.49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50.55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45.70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18.41</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11.37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23.29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lastRenderedPageBreak/>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lastRenderedPageBreak/>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1.354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0.097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274.097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376.677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54.301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33.628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364.503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426.987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666.559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695.475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10.975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67.717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71.946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277.814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349.798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w:t>
            </w:r>
            <w:proofErr w:type="gramStart"/>
            <w:r w:rsidRPr="00F65BCD">
              <w:rPr>
                <w:rFonts w:ascii="Calibri" w:hAnsi="Calibri" w:cs="Calibri"/>
                <w:b/>
                <w:sz w:val="16"/>
                <w:szCs w:val="16"/>
                <w:u w:val="single"/>
                <w:lang w:val="en-GB"/>
              </w:rPr>
              <w:t>B(</w:t>
            </w:r>
            <w:proofErr w:type="spellStart"/>
            <w:proofErr w:type="gramEnd"/>
            <w:r w:rsidRPr="00F65BCD">
              <w:rPr>
                <w:rFonts w:ascii="Calibri" w:hAnsi="Calibri" w:cs="Calibri"/>
                <w:b/>
                <w:sz w:val="16"/>
                <w:szCs w:val="16"/>
                <w:u w:val="single"/>
                <w:lang w:val="en-GB"/>
              </w:rPr>
              <w:t>exp</w:t>
            </w:r>
            <w:proofErr w:type="spellEnd"/>
            <w:r w:rsidRPr="00F65BCD">
              <w:rPr>
                <w:rFonts w:ascii="Calibri" w:hAnsi="Calibri" w:cs="Calibri"/>
                <w:b/>
                <w:sz w:val="16"/>
                <w:szCs w:val="16"/>
                <w:u w:val="single"/>
                <w:lang w:val="en-GB"/>
              </w:rPr>
              <w:t xml:space="preserve">)  - No DLA, no gap, no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0.01</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56.38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32.07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86.22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53.54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30.33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28.90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16.80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53.09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21.63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7.52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0.095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0.201</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0.418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0.373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181.850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360.079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301.136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502.789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677.082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814.857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860.626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934.073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34.739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61.842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119.384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149.493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308.784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389.046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w:t>
            </w:r>
            <w:proofErr w:type="gramStart"/>
            <w:r w:rsidRPr="00F65BCD">
              <w:rPr>
                <w:rFonts w:ascii="Calibri" w:hAnsi="Calibri" w:cs="Calibri"/>
                <w:b/>
                <w:sz w:val="16"/>
                <w:szCs w:val="16"/>
                <w:u w:val="single"/>
                <w:lang w:val="en-GB"/>
              </w:rPr>
              <w:t>B(</w:t>
            </w:r>
            <w:proofErr w:type="spellStart"/>
            <w:proofErr w:type="gramEnd"/>
            <w:r w:rsidRPr="00F65BCD">
              <w:rPr>
                <w:rFonts w:ascii="Calibri" w:hAnsi="Calibri" w:cs="Calibri"/>
                <w:b/>
                <w:sz w:val="16"/>
                <w:szCs w:val="16"/>
                <w:u w:val="single"/>
                <w:lang w:val="en-GB"/>
              </w:rPr>
              <w:t>exp</w:t>
            </w:r>
            <w:proofErr w:type="spellEnd"/>
            <w:r w:rsidRPr="00F65BCD">
              <w:rPr>
                <w:rFonts w:ascii="Calibri" w:hAnsi="Calibri" w:cs="Calibri"/>
                <w:b/>
                <w:sz w:val="16"/>
                <w:szCs w:val="16"/>
                <w:u w:val="single"/>
                <w:lang w:val="en-GB"/>
              </w:rPr>
              <w:t xml:space="preserve">)  - No DLA, fixed 10 </w:t>
            </w:r>
            <w:proofErr w:type="spellStart"/>
            <w:r w:rsidRPr="00F65BCD">
              <w:rPr>
                <w:rFonts w:ascii="Calibri" w:hAnsi="Calibri" w:cs="Calibri"/>
                <w:b/>
                <w:sz w:val="16"/>
                <w:szCs w:val="16"/>
                <w:u w:val="single"/>
                <w:lang w:val="en-GB"/>
              </w:rPr>
              <w:t>ms</w:t>
            </w:r>
            <w:proofErr w:type="spellEnd"/>
            <w:r w:rsidRPr="00F65BCD">
              <w:rPr>
                <w:rFonts w:ascii="Calibri" w:hAnsi="Calibri" w:cs="Calibri"/>
                <w:b/>
                <w:sz w:val="16"/>
                <w:szCs w:val="16"/>
                <w:u w:val="single"/>
                <w:lang w:val="en-GB"/>
              </w:rPr>
              <w:t xml:space="preserve">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lastRenderedPageBreak/>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lastRenderedPageBreak/>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lastRenderedPageBreak/>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lastRenderedPageBreak/>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42.55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8.04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82.57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52.61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42.10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38.24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14.49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6.94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1.393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0.327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0.250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166.574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22.195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614.994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359.466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864.554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152.375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965.635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614.613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986.858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840.539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150.790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25.962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350.595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143.612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581.906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352.379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w:t>
            </w:r>
            <w:proofErr w:type="gramStart"/>
            <w:r w:rsidRPr="00F65BCD">
              <w:rPr>
                <w:rFonts w:ascii="Calibri" w:hAnsi="Calibri" w:cs="Calibri"/>
                <w:b/>
                <w:sz w:val="16"/>
                <w:szCs w:val="16"/>
                <w:u w:val="single"/>
                <w:lang w:val="en-GB"/>
              </w:rPr>
              <w:t>B(</w:t>
            </w:r>
            <w:proofErr w:type="spellStart"/>
            <w:proofErr w:type="gramEnd"/>
            <w:r w:rsidRPr="00F65BCD">
              <w:rPr>
                <w:rFonts w:ascii="Calibri" w:hAnsi="Calibri" w:cs="Calibri"/>
                <w:b/>
                <w:sz w:val="16"/>
                <w:szCs w:val="16"/>
                <w:u w:val="single"/>
                <w:lang w:val="en-GB"/>
              </w:rPr>
              <w:t>exp</w:t>
            </w:r>
            <w:proofErr w:type="spellEnd"/>
            <w:r w:rsidRPr="00F65BCD">
              <w:rPr>
                <w:rFonts w:ascii="Calibri" w:hAnsi="Calibri" w:cs="Calibri"/>
                <w:b/>
                <w:sz w:val="16"/>
                <w:szCs w:val="16"/>
                <w:u w:val="single"/>
                <w:lang w:val="en-GB"/>
              </w:rPr>
              <w:t xml:space="preserve">)  - DLA, no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56.67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32.59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86.63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53.49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47.71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30.05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29.86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16.43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54.43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31.33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21.64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7.54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3.01</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0.187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0.435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0.184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1.482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149.654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381.517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135.227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159.439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676.107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655.460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863.892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851.652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21.698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22.504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119.550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128.715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307.064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378.592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0.71</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w:t>
            </w:r>
            <w:proofErr w:type="gramStart"/>
            <w:r w:rsidRPr="00F65BCD">
              <w:rPr>
                <w:rFonts w:ascii="Calibri" w:hAnsi="Calibri" w:cs="Calibri"/>
                <w:b/>
                <w:sz w:val="16"/>
                <w:szCs w:val="16"/>
                <w:u w:val="single"/>
                <w:lang w:val="en-GB"/>
              </w:rPr>
              <w:t>B(</w:t>
            </w:r>
            <w:proofErr w:type="spellStart"/>
            <w:proofErr w:type="gramEnd"/>
            <w:r w:rsidRPr="00F65BCD">
              <w:rPr>
                <w:rFonts w:ascii="Calibri" w:hAnsi="Calibri" w:cs="Calibri"/>
                <w:b/>
                <w:sz w:val="16"/>
                <w:szCs w:val="16"/>
                <w:u w:val="single"/>
                <w:lang w:val="en-GB"/>
              </w:rPr>
              <w:t>exp</w:t>
            </w:r>
            <w:proofErr w:type="spellEnd"/>
            <w:r w:rsidRPr="00F65BCD">
              <w:rPr>
                <w:rFonts w:ascii="Calibri" w:hAnsi="Calibri" w:cs="Calibri"/>
                <w:b/>
                <w:sz w:val="16"/>
                <w:szCs w:val="16"/>
                <w:u w:val="single"/>
                <w:lang w:val="en-GB"/>
              </w:rPr>
              <w:t xml:space="preserve">)  - DLA, 10ms  transmission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bl>
    <w:tbl>
      <w:tblPr>
        <w:tblStyle w:val="TableGrid13"/>
        <w:tblW w:w="9213" w:type="dxa"/>
        <w:tblLayout w:type="fixed"/>
        <w:tblLook w:val="04A0" w:firstRow="1" w:lastRow="0" w:firstColumn="1" w:lastColumn="0" w:noHBand="0" w:noVBand="1"/>
      </w:tblPr>
      <w:tblGrid>
        <w:gridCol w:w="959"/>
        <w:gridCol w:w="458"/>
        <w:gridCol w:w="706"/>
        <w:gridCol w:w="712"/>
        <w:gridCol w:w="708"/>
        <w:gridCol w:w="709"/>
        <w:gridCol w:w="709"/>
        <w:gridCol w:w="709"/>
        <w:gridCol w:w="708"/>
        <w:gridCol w:w="709"/>
        <w:gridCol w:w="709"/>
        <w:gridCol w:w="709"/>
        <w:gridCol w:w="708"/>
      </w:tblGrid>
      <w:tr w:rsidR="00783C6C" w:rsidRPr="00F65BCD" w:rsidTr="00007F0A">
        <w:trPr>
          <w:trHeight w:val="269"/>
        </w:trPr>
        <w:tc>
          <w:tcPr>
            <w:tcW w:w="959" w:type="dxa"/>
            <w:vMerge w:val="restart"/>
          </w:tcPr>
          <w:p w:rsidR="00783C6C" w:rsidRPr="00F65BCD" w:rsidRDefault="00127058" w:rsidP="00007F0A">
            <w:pPr>
              <w:jc w:val="center"/>
              <w:rPr>
                <w:rFonts w:cs="Calibri"/>
                <w:sz w:val="16"/>
                <w:szCs w:val="16"/>
                <w:lang w:val="en-GB"/>
              </w:rPr>
            </w:pPr>
            <w:r w:rsidRPr="00F65BCD">
              <w:rPr>
                <w:rFonts w:cs="Calibri"/>
                <w:sz w:val="16"/>
                <w:szCs w:val="16"/>
                <w:lang w:val="en-GB"/>
              </w:rPr>
              <w:lastRenderedPageBreak/>
              <w:t>R1-</w:t>
            </w:r>
            <w:r w:rsidR="00783C6C" w:rsidRPr="00F65BCD">
              <w:rPr>
                <w:rFonts w:cs="Calibri"/>
                <w:sz w:val="16"/>
                <w:szCs w:val="16"/>
                <w:lang w:val="en-GB"/>
              </w:rPr>
              <w:t>153339</w:t>
            </w:r>
            <w:r w:rsidRPr="00F65BCD">
              <w:rPr>
                <w:rFonts w:cs="Calibri"/>
                <w:sz w:val="16"/>
                <w:szCs w:val="16"/>
                <w:lang w:val="en-GB"/>
              </w:rPr>
              <w:t>/</w:t>
            </w:r>
          </w:p>
          <w:p w:rsidR="00783C6C" w:rsidRPr="00F65BCD" w:rsidRDefault="00783C6C" w:rsidP="00007F0A">
            <w:pPr>
              <w:rPr>
                <w:rFonts w:cs="Calibri"/>
                <w:sz w:val="16"/>
                <w:szCs w:val="16"/>
                <w:lang w:val="en-GB"/>
              </w:rPr>
            </w:pPr>
          </w:p>
          <w:p w:rsidR="00783C6C" w:rsidRPr="00F65BCD" w:rsidRDefault="00094F00" w:rsidP="00007F0A">
            <w:pPr>
              <w:jc w:val="center"/>
              <w:rPr>
                <w:rFonts w:cs="Calibri"/>
                <w:sz w:val="16"/>
                <w:szCs w:val="16"/>
                <w:lang w:val="en-GB"/>
              </w:rPr>
            </w:pPr>
            <w:r w:rsidRPr="00F65BCD">
              <w:rPr>
                <w:rFonts w:cs="Calibri"/>
                <w:sz w:val="16"/>
                <w:szCs w:val="16"/>
                <w:lang w:val="en-GB"/>
              </w:rPr>
              <w:t>Source 15</w:t>
            </w:r>
          </w:p>
          <w:p w:rsidR="00783C6C" w:rsidRPr="00F65BCD" w:rsidRDefault="00783C6C" w:rsidP="00007F0A">
            <w:pPr>
              <w:jc w:val="center"/>
              <w:rPr>
                <w:rFonts w:cs="Calibri"/>
                <w:sz w:val="16"/>
                <w:szCs w:val="16"/>
                <w:lang w:val="en-GB"/>
              </w:rPr>
            </w:pPr>
          </w:p>
          <w:p w:rsidR="00783C6C" w:rsidRPr="00F65BCD" w:rsidRDefault="00783C6C" w:rsidP="00007F0A">
            <w:pPr>
              <w:jc w:val="center"/>
              <w:rPr>
                <w:rFonts w:cs="Calibri"/>
                <w:sz w:val="16"/>
                <w:szCs w:val="16"/>
                <w:lang w:val="en-GB"/>
              </w:rPr>
            </w:pPr>
          </w:p>
          <w:p w:rsidR="00783C6C" w:rsidRPr="00F65BCD" w:rsidRDefault="00783C6C" w:rsidP="00007F0A">
            <w:pPr>
              <w:contextualSpacing/>
              <w:jc w:val="center"/>
              <w:rPr>
                <w:sz w:val="16"/>
              </w:rPr>
            </w:pPr>
          </w:p>
        </w:tc>
        <w:tc>
          <w:tcPr>
            <w:tcW w:w="458" w:type="dxa"/>
            <w:vMerge w:val="restart"/>
          </w:tcPr>
          <w:p w:rsidR="00783C6C" w:rsidRPr="00F65BCD" w:rsidRDefault="00783C6C" w:rsidP="00007F0A">
            <w:pPr>
              <w:contextualSpacing/>
              <w:jc w:val="center"/>
              <w:rPr>
                <w:sz w:val="16"/>
              </w:rPr>
            </w:pPr>
            <w:r w:rsidRPr="00F65BCD">
              <w:rPr>
                <w:sz w:val="16"/>
              </w:rPr>
              <w:t>4</w:t>
            </w: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UPT CDF</w:t>
            </w:r>
          </w:p>
          <w:p w:rsidR="00783C6C" w:rsidRPr="00F65BCD" w:rsidRDefault="00783C6C" w:rsidP="00007F0A">
            <w:pPr>
              <w:contextualSpacing/>
              <w:jc w:val="center"/>
              <w:rPr>
                <w:sz w:val="16"/>
              </w:rPr>
            </w:pPr>
            <w:r w:rsidRPr="00F65BCD">
              <w:rPr>
                <w:sz w:val="16"/>
              </w:rPr>
              <w:t>[Mbps]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14.85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17.29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2.25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0.82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92.42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80.02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82.76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34.99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48.03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20.78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11.74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36.09</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29.54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27.79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9.11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14.01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6.64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Delay CDF</w:t>
            </w:r>
          </w:p>
          <w:p w:rsidR="00783C6C" w:rsidRPr="00F65BCD" w:rsidRDefault="00783C6C" w:rsidP="00007F0A">
            <w:pPr>
              <w:contextualSpacing/>
              <w:jc w:val="center"/>
              <w:rPr>
                <w:sz w:val="16"/>
              </w:rPr>
            </w:pPr>
            <w:r w:rsidRPr="00F65BCD">
              <w:rPr>
                <w:sz w:val="16"/>
              </w:rPr>
              <w:t>[s]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0.059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0.067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0.205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0.143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0.762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0.184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0.088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25.085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0.542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0.342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284.018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57.180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258.996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696.360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344.075</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976.697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901.223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51.684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985.100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956.079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606.629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988.461</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973.968</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348.452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170.873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9.419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439.287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249.889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270.775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619.544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388.836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0.65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0.82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0.62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sz w:val="16"/>
              </w:rPr>
              <w:t>BO</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83%</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84%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rFonts w:ascii="Cambria Math" w:hAnsi="Cambria Math"/>
                <w:sz w:val="16"/>
              </w:rPr>
              <w:t>𝜆</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1.4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2 Hz</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8254" w:type="dxa"/>
            <w:gridSpan w:val="12"/>
          </w:tcPr>
          <w:p w:rsidR="00783C6C" w:rsidRPr="00F65BCD" w:rsidRDefault="00783C6C" w:rsidP="00007F0A">
            <w:pPr>
              <w:rPr>
                <w:sz w:val="24"/>
              </w:rPr>
            </w:pPr>
            <w:r w:rsidRPr="00F65BCD">
              <w:rPr>
                <w:sz w:val="16"/>
              </w:rPr>
              <w:t>Additional comments:</w:t>
            </w:r>
            <w:r w:rsidRPr="00F65BCD">
              <w:rPr>
                <w:sz w:val="24"/>
              </w:rPr>
              <w:t xml:space="preserve"> </w:t>
            </w:r>
          </w:p>
          <w:p w:rsidR="00783C6C" w:rsidRPr="00F65BCD" w:rsidRDefault="00783C6C" w:rsidP="00007F0A">
            <w:pPr>
              <w:rPr>
                <w:rFonts w:cs="Calibri"/>
                <w:sz w:val="16"/>
                <w:szCs w:val="16"/>
                <w:lang w:val="en-GB"/>
              </w:rPr>
            </w:pPr>
          </w:p>
          <w:p w:rsidR="00783C6C" w:rsidRPr="00F65BCD" w:rsidRDefault="00783C6C" w:rsidP="00007F0A">
            <w:pPr>
              <w:rPr>
                <w:rFonts w:cs="Calibri"/>
                <w:b/>
                <w:sz w:val="16"/>
                <w:szCs w:val="16"/>
                <w:u w:val="single"/>
                <w:lang w:val="en-GB"/>
              </w:rPr>
            </w:pPr>
            <w:r w:rsidRPr="00F65BCD">
              <w:rPr>
                <w:rFonts w:cs="Calibri"/>
                <w:b/>
                <w:sz w:val="16"/>
                <w:szCs w:val="16"/>
                <w:u w:val="single"/>
                <w:lang w:val="en-GB"/>
              </w:rPr>
              <w:t xml:space="preserve">Scheme </w:t>
            </w:r>
            <w:proofErr w:type="gramStart"/>
            <w:r w:rsidRPr="00F65BCD">
              <w:rPr>
                <w:rFonts w:cs="Calibri"/>
                <w:b/>
                <w:sz w:val="16"/>
                <w:szCs w:val="16"/>
                <w:u w:val="single"/>
                <w:lang w:val="en-GB"/>
              </w:rPr>
              <w:t>B(</w:t>
            </w:r>
            <w:proofErr w:type="spellStart"/>
            <w:proofErr w:type="gramEnd"/>
            <w:r w:rsidRPr="00F65BCD">
              <w:rPr>
                <w:rFonts w:cs="Calibri"/>
                <w:b/>
                <w:sz w:val="16"/>
                <w:szCs w:val="16"/>
                <w:u w:val="single"/>
                <w:lang w:val="en-GB"/>
              </w:rPr>
              <w:t>exp</w:t>
            </w:r>
            <w:proofErr w:type="spellEnd"/>
            <w:r w:rsidRPr="00F65BCD">
              <w:rPr>
                <w:rFonts w:cs="Calibri"/>
                <w:b/>
                <w:sz w:val="16"/>
                <w:szCs w:val="16"/>
                <w:u w:val="single"/>
                <w:lang w:val="en-GB"/>
              </w:rPr>
              <w:t xml:space="preserve">)  with hidden APs.  (Ref: Figures 6, 7, 8)  </w:t>
            </w:r>
          </w:p>
          <w:p w:rsidR="00783C6C" w:rsidRPr="00F65BCD" w:rsidRDefault="00783C6C" w:rsidP="00007F0A">
            <w:pPr>
              <w:rPr>
                <w:sz w:val="16"/>
                <w:szCs w:val="16"/>
              </w:rPr>
            </w:pPr>
          </w:p>
          <w:p w:rsidR="00783C6C" w:rsidRPr="00F65BCD" w:rsidRDefault="00783C6C" w:rsidP="00007F0A">
            <w:pPr>
              <w:rPr>
                <w:rFonts w:cs="Calibri"/>
                <w:sz w:val="16"/>
                <w:szCs w:val="16"/>
              </w:rPr>
            </w:pPr>
            <w:r w:rsidRPr="00F65BCD">
              <w:rPr>
                <w:rFonts w:cs="Calibri"/>
                <w:sz w:val="16"/>
                <w:szCs w:val="16"/>
              </w:rPr>
              <w:t xml:space="preserve">Sensing thresholds:  -62dBm (CCA-ED), -82dBm (CCA-PD) </w:t>
            </w:r>
          </w:p>
          <w:p w:rsidR="00783C6C" w:rsidRPr="00F65BCD" w:rsidRDefault="00783C6C" w:rsidP="00007F0A">
            <w:pPr>
              <w:rPr>
                <w:rFonts w:cs="Calibri"/>
                <w:sz w:val="16"/>
                <w:szCs w:val="16"/>
              </w:rPr>
            </w:pPr>
            <w:r w:rsidRPr="00F65BCD">
              <w:rPr>
                <w:rFonts w:cs="Calibri"/>
                <w:sz w:val="16"/>
                <w:szCs w:val="16"/>
              </w:rPr>
              <w:t>Defer period:  Yes, see scheme B in R1-153339</w:t>
            </w:r>
          </w:p>
          <w:p w:rsidR="00783C6C" w:rsidRPr="00F65BCD" w:rsidRDefault="00783C6C" w:rsidP="00007F0A">
            <w:pPr>
              <w:rPr>
                <w:rFonts w:cs="Calibri"/>
                <w:sz w:val="16"/>
                <w:szCs w:val="16"/>
              </w:rPr>
            </w:pPr>
            <w:r w:rsidRPr="00F65BCD">
              <w:rPr>
                <w:rFonts w:cs="Calibri"/>
                <w:sz w:val="16"/>
                <w:szCs w:val="16"/>
              </w:rPr>
              <w:t>CCA slot length: 34us</w:t>
            </w:r>
          </w:p>
          <w:p w:rsidR="00783C6C" w:rsidRPr="00F65BCD" w:rsidRDefault="00783C6C" w:rsidP="00007F0A">
            <w:pPr>
              <w:rPr>
                <w:rFonts w:cs="Calibri"/>
                <w:sz w:val="16"/>
                <w:szCs w:val="16"/>
              </w:rPr>
            </w:pPr>
            <w:r w:rsidRPr="00F65BCD">
              <w:rPr>
                <w:rFonts w:cs="Calibri"/>
                <w:sz w:val="16"/>
                <w:szCs w:val="16"/>
              </w:rPr>
              <w:t xml:space="preserve">ECCA slot length: 9us </w:t>
            </w:r>
          </w:p>
          <w:p w:rsidR="00783C6C" w:rsidRPr="00F65BCD" w:rsidRDefault="00783C6C" w:rsidP="00007F0A">
            <w:pPr>
              <w:rPr>
                <w:rFonts w:cs="Calibri"/>
                <w:sz w:val="16"/>
                <w:szCs w:val="16"/>
              </w:rPr>
            </w:pPr>
            <w:r w:rsidRPr="00F65BCD">
              <w:rPr>
                <w:rFonts w:cs="Calibri"/>
                <w:sz w:val="16"/>
                <w:szCs w:val="16"/>
              </w:rPr>
              <w:t xml:space="preserve">Inter-RAT (preamble) detection:   Yes </w:t>
            </w:r>
          </w:p>
          <w:p w:rsidR="00783C6C" w:rsidRPr="00F65BCD" w:rsidRDefault="00783C6C" w:rsidP="00007F0A">
            <w:pPr>
              <w:rPr>
                <w:sz w:val="16"/>
                <w:szCs w:val="16"/>
              </w:rPr>
            </w:pPr>
            <w:r w:rsidRPr="00F65BCD">
              <w:rPr>
                <w:rFonts w:cs="Calibri"/>
                <w:sz w:val="16"/>
                <w:szCs w:val="16"/>
              </w:rPr>
              <w:t>Exponential backoff rate:  1.5</w:t>
            </w:r>
          </w:p>
          <w:p w:rsidR="00783C6C" w:rsidRPr="00F65BCD" w:rsidRDefault="00783C6C" w:rsidP="00007F0A">
            <w:pPr>
              <w:rPr>
                <w:sz w:val="16"/>
                <w:szCs w:val="16"/>
              </w:rPr>
            </w:pPr>
          </w:p>
          <w:p w:rsidR="00783C6C" w:rsidRPr="00F65BCD" w:rsidRDefault="00783C6C" w:rsidP="00007F0A">
            <w:pPr>
              <w:rPr>
                <w:rFonts w:cs="Calibri"/>
                <w:sz w:val="16"/>
                <w:szCs w:val="16"/>
                <w:lang w:val="en-GB"/>
              </w:rPr>
            </w:pPr>
            <w:r w:rsidRPr="00F65BCD">
              <w:rPr>
                <w:rFonts w:cs="Calibri"/>
                <w:sz w:val="16"/>
                <w:szCs w:val="16"/>
                <w:lang w:val="en-GB"/>
              </w:rPr>
              <w:t xml:space="preserve">CDFs are distributions of the mean UPT or mean latency across all users in the simulation run. </w:t>
            </w:r>
          </w:p>
          <w:p w:rsidR="00783C6C" w:rsidRPr="00F65BCD" w:rsidRDefault="00783C6C" w:rsidP="00007F0A">
            <w:pPr>
              <w:rPr>
                <w:rFonts w:cs="Calibri"/>
                <w:sz w:val="16"/>
                <w:szCs w:val="16"/>
                <w:lang w:val="en-GB"/>
              </w:rPr>
            </w:pPr>
            <w:r w:rsidRPr="00F65BCD">
              <w:rPr>
                <w:rFonts w:cs="Calibri"/>
                <w:sz w:val="16"/>
                <w:szCs w:val="16"/>
                <w:lang w:val="en-GB"/>
              </w:rPr>
              <w:t>In cases where an FTP object enters a transceivers buffer to be sent but 0 bits are transferred in the simulation time the latency is recorded as 999s i.e. infinite for that object.</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 xml:space="preserve">Results are for unlicensed carrier only. </w:t>
            </w:r>
          </w:p>
          <w:p w:rsidR="00783C6C" w:rsidRPr="00F65BCD" w:rsidRDefault="00783C6C" w:rsidP="00007F0A">
            <w:pPr>
              <w:rPr>
                <w:sz w:val="16"/>
              </w:rPr>
            </w:pPr>
          </w:p>
        </w:tc>
      </w:tr>
      <w:tr w:rsidR="00783C6C" w:rsidRPr="00F65BCD" w:rsidTr="00007F0A">
        <w:trPr>
          <w:trHeight w:val="269"/>
        </w:trPr>
        <w:tc>
          <w:tcPr>
            <w:tcW w:w="959" w:type="dxa"/>
            <w:vMerge w:val="restart"/>
          </w:tcPr>
          <w:p w:rsidR="00783C6C" w:rsidRPr="00F65BCD" w:rsidRDefault="00127058" w:rsidP="00007F0A">
            <w:pPr>
              <w:jc w:val="center"/>
              <w:rPr>
                <w:rFonts w:cs="Calibri"/>
                <w:sz w:val="16"/>
                <w:szCs w:val="16"/>
                <w:lang w:val="en-GB"/>
              </w:rPr>
            </w:pPr>
            <w:r w:rsidRPr="00F65BCD">
              <w:rPr>
                <w:rFonts w:cs="Calibri"/>
                <w:sz w:val="16"/>
                <w:szCs w:val="16"/>
                <w:lang w:val="en-GB"/>
              </w:rPr>
              <w:t>R1-</w:t>
            </w:r>
            <w:r w:rsidR="00783C6C" w:rsidRPr="00F65BCD">
              <w:rPr>
                <w:rFonts w:cs="Calibri"/>
                <w:sz w:val="16"/>
                <w:szCs w:val="16"/>
                <w:lang w:val="en-GB"/>
              </w:rPr>
              <w:t>153339</w:t>
            </w:r>
            <w:r w:rsidRPr="00F65BCD">
              <w:rPr>
                <w:rFonts w:cs="Calibri"/>
                <w:sz w:val="16"/>
                <w:szCs w:val="16"/>
                <w:lang w:val="en-GB"/>
              </w:rPr>
              <w:t>/</w:t>
            </w:r>
          </w:p>
          <w:p w:rsidR="00783C6C" w:rsidRPr="00F65BCD" w:rsidRDefault="00783C6C" w:rsidP="00007F0A">
            <w:pPr>
              <w:rPr>
                <w:rFonts w:cs="Calibri"/>
                <w:sz w:val="16"/>
                <w:szCs w:val="16"/>
                <w:lang w:val="en-GB"/>
              </w:rPr>
            </w:pPr>
          </w:p>
          <w:p w:rsidR="00783C6C" w:rsidRPr="00F65BCD" w:rsidRDefault="00094F00" w:rsidP="00007F0A">
            <w:pPr>
              <w:jc w:val="center"/>
              <w:rPr>
                <w:rFonts w:cs="Calibri"/>
                <w:sz w:val="16"/>
                <w:szCs w:val="16"/>
                <w:lang w:val="en-GB"/>
              </w:rPr>
            </w:pPr>
            <w:r w:rsidRPr="00F65BCD">
              <w:rPr>
                <w:rFonts w:cs="Calibri"/>
                <w:sz w:val="16"/>
                <w:szCs w:val="16"/>
                <w:lang w:val="en-GB"/>
              </w:rPr>
              <w:t>Source 15</w:t>
            </w:r>
          </w:p>
          <w:p w:rsidR="00783C6C" w:rsidRPr="00F65BCD" w:rsidRDefault="00783C6C" w:rsidP="00007F0A">
            <w:pPr>
              <w:jc w:val="center"/>
              <w:rPr>
                <w:rFonts w:cs="Calibri"/>
                <w:sz w:val="16"/>
                <w:szCs w:val="16"/>
                <w:lang w:val="en-GB"/>
              </w:rPr>
            </w:pPr>
          </w:p>
          <w:p w:rsidR="00783C6C" w:rsidRPr="00F65BCD" w:rsidRDefault="00783C6C" w:rsidP="00007F0A">
            <w:pPr>
              <w:jc w:val="center"/>
              <w:rPr>
                <w:rFonts w:cs="Calibri"/>
                <w:sz w:val="16"/>
                <w:szCs w:val="16"/>
                <w:lang w:val="en-GB"/>
              </w:rPr>
            </w:pPr>
          </w:p>
          <w:p w:rsidR="00783C6C" w:rsidRPr="00F65BCD" w:rsidRDefault="00783C6C" w:rsidP="00007F0A">
            <w:pPr>
              <w:contextualSpacing/>
              <w:jc w:val="center"/>
              <w:rPr>
                <w:sz w:val="16"/>
              </w:rPr>
            </w:pPr>
          </w:p>
        </w:tc>
        <w:tc>
          <w:tcPr>
            <w:tcW w:w="458" w:type="dxa"/>
            <w:vMerge w:val="restart"/>
          </w:tcPr>
          <w:p w:rsidR="00783C6C" w:rsidRPr="00F65BCD" w:rsidRDefault="00783C6C" w:rsidP="00007F0A">
            <w:pPr>
              <w:contextualSpacing/>
              <w:jc w:val="center"/>
              <w:rPr>
                <w:sz w:val="16"/>
              </w:rPr>
            </w:pPr>
            <w:r w:rsidRPr="00F65BCD">
              <w:rPr>
                <w:sz w:val="16"/>
              </w:rPr>
              <w:t>4</w:t>
            </w: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UPT CDF</w:t>
            </w:r>
          </w:p>
          <w:p w:rsidR="00783C6C" w:rsidRPr="00F65BCD" w:rsidRDefault="00783C6C" w:rsidP="00007F0A">
            <w:pPr>
              <w:contextualSpacing/>
              <w:jc w:val="center"/>
              <w:rPr>
                <w:sz w:val="16"/>
              </w:rPr>
            </w:pPr>
            <w:r w:rsidRPr="00F65BCD">
              <w:rPr>
                <w:sz w:val="16"/>
              </w:rPr>
              <w:t>[Mbps]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24.81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3.30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0.58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57.00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65.99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24.58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38.66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11.02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92.42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83.18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97.19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51.84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70.01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20.78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32.90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56.36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57.24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62.92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27.79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24.38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35.12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17.86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Delay CDF</w:t>
            </w:r>
          </w:p>
          <w:p w:rsidR="00783C6C" w:rsidRPr="00F65BCD" w:rsidRDefault="00783C6C" w:rsidP="00007F0A">
            <w:pPr>
              <w:contextualSpacing/>
              <w:jc w:val="center"/>
              <w:rPr>
                <w:sz w:val="16"/>
              </w:rPr>
            </w:pPr>
            <w:r w:rsidRPr="00F65BCD">
              <w:rPr>
                <w:sz w:val="16"/>
              </w:rPr>
              <w:t>[s]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0.059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0.119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0.205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0.098</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0.088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0.082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0.342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0.402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0.191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258.996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338.007</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25.182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24.485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304.444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51.684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407.911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858.418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606.629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870.501</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965.726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5.295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37.363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9.419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63.625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115.587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270.775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357.545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278.069</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0.94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0.89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0.65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sz w:val="16"/>
              </w:rPr>
              <w:t>BO</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rFonts w:ascii="Cambria Math" w:hAnsi="Cambria Math"/>
                <w:sz w:val="16"/>
              </w:rPr>
              <w:t>𝜆</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1.4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2 Hz</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8254" w:type="dxa"/>
            <w:gridSpan w:val="12"/>
          </w:tcPr>
          <w:p w:rsidR="00783C6C" w:rsidRPr="00F65BCD" w:rsidRDefault="00783C6C" w:rsidP="00007F0A">
            <w:pPr>
              <w:rPr>
                <w:sz w:val="24"/>
              </w:rPr>
            </w:pPr>
            <w:r w:rsidRPr="00F65BCD">
              <w:rPr>
                <w:sz w:val="16"/>
              </w:rPr>
              <w:t>Additional comments:</w:t>
            </w:r>
            <w:r w:rsidRPr="00F65BCD">
              <w:rPr>
                <w:sz w:val="24"/>
              </w:rPr>
              <w:t xml:space="preserve"> </w:t>
            </w:r>
          </w:p>
          <w:p w:rsidR="00783C6C" w:rsidRPr="00F65BCD" w:rsidRDefault="00783C6C" w:rsidP="00007F0A">
            <w:pPr>
              <w:rPr>
                <w:sz w:val="16"/>
                <w:szCs w:val="16"/>
              </w:rPr>
            </w:pPr>
          </w:p>
          <w:p w:rsidR="00783C6C" w:rsidRPr="00F65BCD" w:rsidRDefault="00783C6C" w:rsidP="00007F0A">
            <w:pPr>
              <w:rPr>
                <w:rFonts w:cs="Calibri"/>
                <w:b/>
                <w:sz w:val="16"/>
                <w:szCs w:val="16"/>
                <w:u w:val="single"/>
                <w:lang w:val="en-GB"/>
              </w:rPr>
            </w:pPr>
            <w:r w:rsidRPr="00F65BCD">
              <w:rPr>
                <w:rFonts w:cs="Calibri"/>
                <w:b/>
                <w:sz w:val="16"/>
                <w:szCs w:val="16"/>
                <w:u w:val="single"/>
                <w:lang w:val="en-GB"/>
              </w:rPr>
              <w:t xml:space="preserve">3GPP Cat 4 LBT </w:t>
            </w:r>
            <w:proofErr w:type="gramStart"/>
            <w:r w:rsidRPr="00F65BCD">
              <w:rPr>
                <w:rFonts w:cs="Calibri"/>
                <w:b/>
                <w:sz w:val="16"/>
                <w:szCs w:val="16"/>
                <w:u w:val="single"/>
                <w:lang w:val="en-GB"/>
              </w:rPr>
              <w:t>scheme  with</w:t>
            </w:r>
            <w:proofErr w:type="gramEnd"/>
            <w:r w:rsidRPr="00F65BCD">
              <w:rPr>
                <w:rFonts w:cs="Calibri"/>
                <w:b/>
                <w:sz w:val="16"/>
                <w:szCs w:val="16"/>
                <w:u w:val="single"/>
                <w:lang w:val="en-GB"/>
              </w:rPr>
              <w:t xml:space="preserve"> hidden APs.  (Ref: Figures 6, 7, 8)  </w:t>
            </w:r>
          </w:p>
          <w:p w:rsidR="00783C6C" w:rsidRPr="00F65BCD" w:rsidRDefault="00783C6C" w:rsidP="00007F0A">
            <w:pPr>
              <w:rPr>
                <w:sz w:val="16"/>
                <w:szCs w:val="16"/>
              </w:rPr>
            </w:pPr>
          </w:p>
          <w:p w:rsidR="00783C6C" w:rsidRPr="00F65BCD" w:rsidRDefault="00783C6C" w:rsidP="00007F0A">
            <w:pPr>
              <w:rPr>
                <w:rFonts w:cs="Calibri"/>
                <w:sz w:val="16"/>
                <w:szCs w:val="16"/>
              </w:rPr>
            </w:pPr>
            <w:r w:rsidRPr="00F65BCD">
              <w:rPr>
                <w:rFonts w:cs="Calibri"/>
                <w:sz w:val="16"/>
                <w:szCs w:val="16"/>
              </w:rPr>
              <w:t xml:space="preserve">Sensing thresholds:  -62dBm (CCA-ED), -82dBm (CCA-PD) </w:t>
            </w:r>
          </w:p>
          <w:p w:rsidR="00783C6C" w:rsidRPr="00F65BCD" w:rsidRDefault="00783C6C" w:rsidP="00007F0A">
            <w:pPr>
              <w:rPr>
                <w:rFonts w:cs="Calibri"/>
                <w:sz w:val="16"/>
                <w:szCs w:val="16"/>
              </w:rPr>
            </w:pPr>
            <w:r w:rsidRPr="00F65BCD">
              <w:rPr>
                <w:rFonts w:cs="Calibri"/>
                <w:sz w:val="16"/>
                <w:szCs w:val="16"/>
              </w:rPr>
              <w:t>Defer period:  Yes, see scheme B in R1-150712</w:t>
            </w:r>
          </w:p>
          <w:p w:rsidR="00783C6C" w:rsidRPr="00F65BCD" w:rsidRDefault="00783C6C" w:rsidP="00007F0A">
            <w:pPr>
              <w:rPr>
                <w:rFonts w:cs="Calibri"/>
                <w:sz w:val="16"/>
                <w:szCs w:val="16"/>
              </w:rPr>
            </w:pPr>
            <w:r w:rsidRPr="00F65BCD">
              <w:rPr>
                <w:rFonts w:cs="Calibri"/>
                <w:sz w:val="16"/>
                <w:szCs w:val="16"/>
              </w:rPr>
              <w:t>CCA slot length: 20us</w:t>
            </w:r>
          </w:p>
          <w:p w:rsidR="00783C6C" w:rsidRPr="00F65BCD" w:rsidRDefault="00783C6C" w:rsidP="00007F0A">
            <w:pPr>
              <w:rPr>
                <w:rFonts w:cs="Calibri"/>
                <w:sz w:val="16"/>
                <w:szCs w:val="16"/>
              </w:rPr>
            </w:pPr>
            <w:r w:rsidRPr="00F65BCD">
              <w:rPr>
                <w:rFonts w:cs="Calibri"/>
                <w:sz w:val="16"/>
                <w:szCs w:val="16"/>
              </w:rPr>
              <w:t xml:space="preserve">ECCA slot length: 20us </w:t>
            </w:r>
          </w:p>
          <w:p w:rsidR="00783C6C" w:rsidRPr="00F65BCD" w:rsidRDefault="00783C6C" w:rsidP="00007F0A">
            <w:pPr>
              <w:rPr>
                <w:rFonts w:cs="Calibri"/>
                <w:sz w:val="16"/>
                <w:szCs w:val="16"/>
              </w:rPr>
            </w:pPr>
            <w:r w:rsidRPr="00F65BCD">
              <w:rPr>
                <w:rFonts w:cs="Calibri"/>
                <w:sz w:val="16"/>
                <w:szCs w:val="16"/>
              </w:rPr>
              <w:t xml:space="preserve">Inter-RAT (preamble) detection:   Yes </w:t>
            </w:r>
          </w:p>
          <w:p w:rsidR="00783C6C" w:rsidRPr="00F65BCD" w:rsidRDefault="00783C6C" w:rsidP="00007F0A">
            <w:pPr>
              <w:rPr>
                <w:sz w:val="16"/>
                <w:szCs w:val="16"/>
              </w:rPr>
            </w:pPr>
            <w:r w:rsidRPr="00F65BCD">
              <w:rPr>
                <w:rFonts w:cs="Calibri"/>
                <w:sz w:val="16"/>
                <w:szCs w:val="16"/>
              </w:rPr>
              <w:t>Exponential backoff rate:  2</w:t>
            </w:r>
          </w:p>
          <w:p w:rsidR="00783C6C" w:rsidRPr="00F65BCD" w:rsidRDefault="00783C6C" w:rsidP="00007F0A">
            <w:pPr>
              <w:rPr>
                <w:sz w:val="16"/>
                <w:szCs w:val="16"/>
              </w:rPr>
            </w:pPr>
          </w:p>
          <w:p w:rsidR="00783C6C" w:rsidRPr="00F65BCD" w:rsidRDefault="00783C6C" w:rsidP="00007F0A">
            <w:pPr>
              <w:rPr>
                <w:rFonts w:cs="Calibri"/>
                <w:sz w:val="16"/>
                <w:szCs w:val="16"/>
                <w:lang w:val="en-GB"/>
              </w:rPr>
            </w:pPr>
            <w:r w:rsidRPr="00F65BCD">
              <w:rPr>
                <w:rFonts w:cs="Calibri"/>
                <w:sz w:val="16"/>
                <w:szCs w:val="16"/>
                <w:lang w:val="en-GB"/>
              </w:rPr>
              <w:t xml:space="preserve">CDFs are distributions of the mean UPT or mean latency across all users in the simulation run. </w:t>
            </w:r>
          </w:p>
          <w:p w:rsidR="00783C6C" w:rsidRPr="00F65BCD" w:rsidRDefault="00783C6C" w:rsidP="00007F0A">
            <w:pPr>
              <w:rPr>
                <w:rFonts w:cs="Calibri"/>
                <w:sz w:val="16"/>
                <w:szCs w:val="16"/>
                <w:lang w:val="en-GB"/>
              </w:rPr>
            </w:pPr>
            <w:r w:rsidRPr="00F65BCD">
              <w:rPr>
                <w:rFonts w:cs="Calibri"/>
                <w:sz w:val="16"/>
                <w:szCs w:val="16"/>
                <w:lang w:val="en-GB"/>
              </w:rPr>
              <w:t>In cases where an FTP object enters a transceivers buffer to be sent but 0 bits are transferred in the simulation time the latency is recorded as 999s i.e. infinite for that object.</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lastRenderedPageBreak/>
              <w:t>DL buffer occupancy reported here is calculated based on the average buffer occupancy across all eNBs/APs for a given operator across all simulation drops and includes those with no users assigned to them and with no offered traffic</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 xml:space="preserve">Results are for unlicensed carrier only. </w:t>
            </w:r>
          </w:p>
          <w:p w:rsidR="00783C6C" w:rsidRPr="00F65BCD" w:rsidRDefault="00783C6C" w:rsidP="00007F0A">
            <w:pPr>
              <w:rPr>
                <w:rFonts w:cs="Calibri"/>
                <w:sz w:val="16"/>
                <w:szCs w:val="16"/>
                <w:lang w:val="en-GB"/>
              </w:rPr>
            </w:pPr>
          </w:p>
          <w:p w:rsidR="00783C6C" w:rsidRPr="00F65BCD" w:rsidRDefault="00783C6C" w:rsidP="00007F0A">
            <w:pPr>
              <w:rPr>
                <w:sz w:val="16"/>
              </w:rPr>
            </w:pPr>
          </w:p>
        </w:tc>
      </w:tr>
      <w:tr w:rsidR="00783C6C" w:rsidRPr="00F65BCD" w:rsidTr="00007F0A">
        <w:trPr>
          <w:trHeight w:val="269"/>
        </w:trPr>
        <w:tc>
          <w:tcPr>
            <w:tcW w:w="959" w:type="dxa"/>
            <w:vMerge w:val="restart"/>
          </w:tcPr>
          <w:p w:rsidR="00783C6C" w:rsidRPr="00F65BCD" w:rsidRDefault="00127058" w:rsidP="00007F0A">
            <w:pPr>
              <w:jc w:val="center"/>
              <w:rPr>
                <w:rFonts w:cs="Calibri"/>
                <w:sz w:val="16"/>
                <w:szCs w:val="16"/>
                <w:lang w:val="en-GB"/>
              </w:rPr>
            </w:pPr>
            <w:r w:rsidRPr="00F65BCD">
              <w:rPr>
                <w:rFonts w:cs="Calibri"/>
                <w:sz w:val="16"/>
                <w:szCs w:val="16"/>
                <w:lang w:val="en-GB"/>
              </w:rPr>
              <w:lastRenderedPageBreak/>
              <w:t>R1-</w:t>
            </w:r>
            <w:r w:rsidR="00783C6C" w:rsidRPr="00F65BCD">
              <w:rPr>
                <w:rFonts w:cs="Calibri"/>
                <w:sz w:val="16"/>
                <w:szCs w:val="16"/>
                <w:lang w:val="en-GB"/>
              </w:rPr>
              <w:t>153339</w:t>
            </w:r>
            <w:r w:rsidRPr="00F65BCD">
              <w:rPr>
                <w:rFonts w:cs="Calibri"/>
                <w:sz w:val="16"/>
                <w:szCs w:val="16"/>
                <w:lang w:val="en-GB"/>
              </w:rPr>
              <w:t>/</w:t>
            </w:r>
          </w:p>
          <w:p w:rsidR="00783C6C" w:rsidRPr="00F65BCD" w:rsidRDefault="00783C6C" w:rsidP="00007F0A">
            <w:pPr>
              <w:rPr>
                <w:rFonts w:cs="Calibri"/>
                <w:sz w:val="16"/>
                <w:szCs w:val="16"/>
                <w:lang w:val="en-GB"/>
              </w:rPr>
            </w:pPr>
          </w:p>
          <w:p w:rsidR="00783C6C" w:rsidRPr="00F65BCD" w:rsidRDefault="00094F00" w:rsidP="00007F0A">
            <w:pPr>
              <w:jc w:val="center"/>
              <w:rPr>
                <w:rFonts w:cs="Calibri"/>
                <w:sz w:val="16"/>
                <w:szCs w:val="16"/>
                <w:lang w:val="en-GB"/>
              </w:rPr>
            </w:pPr>
            <w:r w:rsidRPr="00F65BCD">
              <w:rPr>
                <w:rFonts w:cs="Calibri"/>
                <w:sz w:val="16"/>
                <w:szCs w:val="16"/>
                <w:lang w:val="en-GB"/>
              </w:rPr>
              <w:t>Source 15</w:t>
            </w:r>
          </w:p>
          <w:p w:rsidR="00783C6C" w:rsidRPr="00F65BCD" w:rsidRDefault="00783C6C" w:rsidP="00007F0A">
            <w:pPr>
              <w:jc w:val="center"/>
              <w:rPr>
                <w:rFonts w:cs="Calibri"/>
                <w:sz w:val="16"/>
                <w:szCs w:val="16"/>
                <w:lang w:val="en-GB"/>
              </w:rPr>
            </w:pPr>
          </w:p>
          <w:p w:rsidR="00783C6C" w:rsidRPr="00F65BCD" w:rsidRDefault="00783C6C" w:rsidP="00007F0A">
            <w:pPr>
              <w:jc w:val="center"/>
              <w:rPr>
                <w:rFonts w:cs="Calibri"/>
                <w:sz w:val="16"/>
                <w:szCs w:val="16"/>
                <w:lang w:val="en-GB"/>
              </w:rPr>
            </w:pPr>
          </w:p>
          <w:p w:rsidR="00783C6C" w:rsidRPr="00F65BCD" w:rsidRDefault="00783C6C" w:rsidP="00007F0A">
            <w:pPr>
              <w:contextualSpacing/>
              <w:jc w:val="center"/>
              <w:rPr>
                <w:sz w:val="16"/>
              </w:rPr>
            </w:pPr>
          </w:p>
        </w:tc>
        <w:tc>
          <w:tcPr>
            <w:tcW w:w="458" w:type="dxa"/>
            <w:vMerge w:val="restart"/>
          </w:tcPr>
          <w:p w:rsidR="00783C6C" w:rsidRPr="00F65BCD" w:rsidRDefault="00783C6C" w:rsidP="00007F0A">
            <w:pPr>
              <w:contextualSpacing/>
              <w:jc w:val="center"/>
              <w:rPr>
                <w:sz w:val="16"/>
              </w:rPr>
            </w:pPr>
            <w:r w:rsidRPr="00F65BCD">
              <w:rPr>
                <w:sz w:val="16"/>
              </w:rPr>
              <w:t>4</w:t>
            </w: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UPT CDF</w:t>
            </w:r>
          </w:p>
          <w:p w:rsidR="00783C6C" w:rsidRPr="00F65BCD" w:rsidRDefault="00783C6C" w:rsidP="00007F0A">
            <w:pPr>
              <w:contextualSpacing/>
              <w:jc w:val="center"/>
              <w:rPr>
                <w:sz w:val="16"/>
              </w:rPr>
            </w:pPr>
            <w:r w:rsidRPr="00F65BCD">
              <w:rPr>
                <w:sz w:val="16"/>
              </w:rPr>
              <w:t>[Mbps]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44.32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41.93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3.24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3.69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0.22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63.09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60.70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21.93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22.61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1.22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92.42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89.50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88.01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48.54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46.60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20.78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13.85</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65.73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63.96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27.79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23.27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23.21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3.74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3.43</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Delay CDF</w:t>
            </w:r>
          </w:p>
          <w:p w:rsidR="00783C6C" w:rsidRPr="00F65BCD" w:rsidRDefault="00783C6C" w:rsidP="00007F0A">
            <w:pPr>
              <w:contextualSpacing/>
              <w:jc w:val="center"/>
              <w:rPr>
                <w:sz w:val="16"/>
              </w:rPr>
            </w:pPr>
            <w:r w:rsidRPr="00F65BCD">
              <w:rPr>
                <w:sz w:val="16"/>
              </w:rPr>
              <w:t>[s]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0.059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0.061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0.060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0.134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0.150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0.410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0.628</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0.088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0.094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0.098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0.342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0.479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0.453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258.996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339.817</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289.483</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31.292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26.897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51.684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304.526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261.211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606.629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687.371</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635.422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10.207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9.828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9.419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47.872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37.647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270.775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316.393</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279.924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0.73</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sz w:val="16"/>
              </w:rPr>
              <w:t>BO</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80%</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rFonts w:ascii="Cambria Math" w:hAnsi="Cambria Math"/>
                <w:sz w:val="16"/>
              </w:rPr>
              <w:t>𝜆</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1.4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2 Hz</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8254" w:type="dxa"/>
            <w:gridSpan w:val="12"/>
          </w:tcPr>
          <w:p w:rsidR="00783C6C" w:rsidRPr="00F65BCD" w:rsidRDefault="00783C6C" w:rsidP="00007F0A">
            <w:pPr>
              <w:rPr>
                <w:sz w:val="24"/>
              </w:rPr>
            </w:pPr>
            <w:r w:rsidRPr="00F65BCD">
              <w:rPr>
                <w:sz w:val="16"/>
              </w:rPr>
              <w:t>Additional comments:</w:t>
            </w:r>
            <w:r w:rsidRPr="00F65BCD">
              <w:rPr>
                <w:sz w:val="24"/>
              </w:rPr>
              <w:t xml:space="preserve"> </w:t>
            </w:r>
          </w:p>
          <w:p w:rsidR="00783C6C" w:rsidRPr="00F65BCD" w:rsidRDefault="00783C6C" w:rsidP="00007F0A">
            <w:pPr>
              <w:rPr>
                <w:sz w:val="16"/>
                <w:szCs w:val="16"/>
              </w:rPr>
            </w:pPr>
          </w:p>
          <w:p w:rsidR="00783C6C" w:rsidRPr="00F65BCD" w:rsidRDefault="00783C6C" w:rsidP="00007F0A">
            <w:pPr>
              <w:rPr>
                <w:rFonts w:cs="Calibri"/>
                <w:b/>
                <w:sz w:val="16"/>
                <w:szCs w:val="16"/>
                <w:u w:val="single"/>
                <w:lang w:val="en-GB"/>
              </w:rPr>
            </w:pPr>
            <w:r w:rsidRPr="00F65BCD">
              <w:rPr>
                <w:rFonts w:cs="Calibri"/>
                <w:b/>
                <w:sz w:val="16"/>
                <w:szCs w:val="16"/>
                <w:u w:val="single"/>
                <w:lang w:val="en-GB"/>
              </w:rPr>
              <w:t xml:space="preserve">Scheme </w:t>
            </w:r>
            <w:proofErr w:type="gramStart"/>
            <w:r w:rsidRPr="00F65BCD">
              <w:rPr>
                <w:rFonts w:cs="Calibri"/>
                <w:b/>
                <w:sz w:val="16"/>
                <w:szCs w:val="16"/>
                <w:u w:val="single"/>
                <w:lang w:val="en-GB"/>
              </w:rPr>
              <w:t>B(</w:t>
            </w:r>
            <w:proofErr w:type="spellStart"/>
            <w:proofErr w:type="gramEnd"/>
            <w:r w:rsidRPr="00F65BCD">
              <w:rPr>
                <w:rFonts w:cs="Calibri"/>
                <w:b/>
                <w:sz w:val="16"/>
                <w:szCs w:val="16"/>
                <w:u w:val="single"/>
                <w:lang w:val="en-GB"/>
              </w:rPr>
              <w:t>exp</w:t>
            </w:r>
            <w:proofErr w:type="spellEnd"/>
            <w:r w:rsidRPr="00F65BCD">
              <w:rPr>
                <w:rFonts w:cs="Calibri"/>
                <w:b/>
                <w:sz w:val="16"/>
                <w:szCs w:val="16"/>
                <w:u w:val="single"/>
                <w:lang w:val="en-GB"/>
              </w:rPr>
              <w:t xml:space="preserve">)  without hidden APs.  (Ref: Figures 2, 3, 4)  </w:t>
            </w:r>
          </w:p>
          <w:p w:rsidR="00783C6C" w:rsidRPr="00F65BCD" w:rsidRDefault="00783C6C" w:rsidP="00007F0A">
            <w:pPr>
              <w:rPr>
                <w:sz w:val="16"/>
                <w:szCs w:val="16"/>
              </w:rPr>
            </w:pPr>
          </w:p>
          <w:p w:rsidR="00783C6C" w:rsidRPr="00F65BCD" w:rsidRDefault="00783C6C" w:rsidP="00007F0A">
            <w:pPr>
              <w:rPr>
                <w:rFonts w:cs="Calibri"/>
                <w:sz w:val="16"/>
                <w:szCs w:val="16"/>
              </w:rPr>
            </w:pPr>
            <w:r w:rsidRPr="00F65BCD">
              <w:rPr>
                <w:rFonts w:cs="Calibri"/>
                <w:sz w:val="16"/>
                <w:szCs w:val="16"/>
              </w:rPr>
              <w:t xml:space="preserve">Sensing thresholds:  -62dBm (CCA-ED), -82dBm (CCA-PD) </w:t>
            </w:r>
          </w:p>
          <w:p w:rsidR="00783C6C" w:rsidRPr="00F65BCD" w:rsidRDefault="00783C6C" w:rsidP="00007F0A">
            <w:pPr>
              <w:rPr>
                <w:rFonts w:cs="Calibri"/>
                <w:sz w:val="16"/>
                <w:szCs w:val="16"/>
              </w:rPr>
            </w:pPr>
            <w:r w:rsidRPr="00F65BCD">
              <w:rPr>
                <w:rFonts w:cs="Calibri"/>
                <w:sz w:val="16"/>
                <w:szCs w:val="16"/>
              </w:rPr>
              <w:t>Defer period:  Yes, see scheme B in R1-150712</w:t>
            </w:r>
          </w:p>
          <w:p w:rsidR="00783C6C" w:rsidRPr="00F65BCD" w:rsidRDefault="00783C6C" w:rsidP="00007F0A">
            <w:pPr>
              <w:rPr>
                <w:rFonts w:cs="Calibri"/>
                <w:sz w:val="16"/>
                <w:szCs w:val="16"/>
              </w:rPr>
            </w:pPr>
            <w:r w:rsidRPr="00F65BCD">
              <w:rPr>
                <w:rFonts w:cs="Calibri"/>
                <w:sz w:val="16"/>
                <w:szCs w:val="16"/>
              </w:rPr>
              <w:t>CCA slot length: 20us</w:t>
            </w:r>
          </w:p>
          <w:p w:rsidR="00783C6C" w:rsidRPr="00F65BCD" w:rsidRDefault="00783C6C" w:rsidP="00007F0A">
            <w:pPr>
              <w:rPr>
                <w:rFonts w:cs="Calibri"/>
                <w:sz w:val="16"/>
                <w:szCs w:val="16"/>
              </w:rPr>
            </w:pPr>
            <w:r w:rsidRPr="00F65BCD">
              <w:rPr>
                <w:rFonts w:cs="Calibri"/>
                <w:sz w:val="16"/>
                <w:szCs w:val="16"/>
              </w:rPr>
              <w:t xml:space="preserve">ECCA slot length: 20us </w:t>
            </w:r>
          </w:p>
          <w:p w:rsidR="00783C6C" w:rsidRPr="00F65BCD" w:rsidRDefault="00783C6C" w:rsidP="00007F0A">
            <w:pPr>
              <w:rPr>
                <w:rFonts w:cs="Calibri"/>
                <w:sz w:val="16"/>
                <w:szCs w:val="16"/>
              </w:rPr>
            </w:pPr>
            <w:r w:rsidRPr="00F65BCD">
              <w:rPr>
                <w:rFonts w:cs="Calibri"/>
                <w:sz w:val="16"/>
                <w:szCs w:val="16"/>
              </w:rPr>
              <w:t xml:space="preserve">Inter-RAT (preamble) detection:   Yes </w:t>
            </w:r>
          </w:p>
          <w:p w:rsidR="00783C6C" w:rsidRPr="00F65BCD" w:rsidRDefault="00783C6C" w:rsidP="00007F0A">
            <w:pPr>
              <w:rPr>
                <w:sz w:val="16"/>
                <w:szCs w:val="16"/>
              </w:rPr>
            </w:pPr>
            <w:r w:rsidRPr="00F65BCD">
              <w:rPr>
                <w:rFonts w:cs="Calibri"/>
                <w:sz w:val="16"/>
                <w:szCs w:val="16"/>
              </w:rPr>
              <w:t>Exponential backoff rate:  1.5</w:t>
            </w:r>
          </w:p>
          <w:p w:rsidR="00783C6C" w:rsidRPr="00F65BCD" w:rsidRDefault="00783C6C" w:rsidP="00007F0A">
            <w:pPr>
              <w:rPr>
                <w:sz w:val="16"/>
                <w:szCs w:val="16"/>
              </w:rPr>
            </w:pPr>
          </w:p>
          <w:p w:rsidR="00783C6C" w:rsidRPr="00F65BCD" w:rsidRDefault="00783C6C" w:rsidP="00007F0A">
            <w:pPr>
              <w:rPr>
                <w:rFonts w:cs="Calibri"/>
                <w:sz w:val="16"/>
                <w:szCs w:val="16"/>
                <w:lang w:val="en-GB"/>
              </w:rPr>
            </w:pPr>
            <w:r w:rsidRPr="00F65BCD">
              <w:rPr>
                <w:rFonts w:cs="Calibri"/>
                <w:sz w:val="16"/>
                <w:szCs w:val="16"/>
                <w:lang w:val="en-GB"/>
              </w:rPr>
              <w:t xml:space="preserve">CDFs are distributions of the mean UPT or mean latency across all users in the simulation run. </w:t>
            </w:r>
          </w:p>
          <w:p w:rsidR="00783C6C" w:rsidRPr="00F65BCD" w:rsidRDefault="00783C6C" w:rsidP="00007F0A">
            <w:pPr>
              <w:rPr>
                <w:rFonts w:cs="Calibri"/>
                <w:sz w:val="16"/>
                <w:szCs w:val="16"/>
                <w:lang w:val="en-GB"/>
              </w:rPr>
            </w:pPr>
            <w:r w:rsidRPr="00F65BCD">
              <w:rPr>
                <w:rFonts w:cs="Calibri"/>
                <w:sz w:val="16"/>
                <w:szCs w:val="16"/>
                <w:lang w:val="en-GB"/>
              </w:rPr>
              <w:t>In cases where an FTP object enters a transceivers buffer to be sent but 0 bits are transferred in the simulation time the latency is recorded as 999s i.e. infinite for that object.</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 xml:space="preserve">Results are for unlicensed carrier only. </w:t>
            </w:r>
          </w:p>
          <w:p w:rsidR="00783C6C" w:rsidRPr="00F65BCD" w:rsidRDefault="00783C6C" w:rsidP="00007F0A">
            <w:pPr>
              <w:rPr>
                <w:rFonts w:cs="Calibri"/>
                <w:sz w:val="16"/>
                <w:szCs w:val="16"/>
                <w:lang w:val="en-GB"/>
              </w:rPr>
            </w:pPr>
          </w:p>
          <w:p w:rsidR="00783C6C" w:rsidRPr="00F65BCD" w:rsidRDefault="00783C6C" w:rsidP="00007F0A">
            <w:pPr>
              <w:rPr>
                <w:sz w:val="16"/>
              </w:rPr>
            </w:pPr>
          </w:p>
        </w:tc>
      </w:tr>
      <w:tr w:rsidR="00783C6C" w:rsidRPr="00F65BCD" w:rsidTr="00007F0A">
        <w:trPr>
          <w:trHeight w:val="269"/>
        </w:trPr>
        <w:tc>
          <w:tcPr>
            <w:tcW w:w="959" w:type="dxa"/>
            <w:vMerge w:val="restart"/>
          </w:tcPr>
          <w:p w:rsidR="00783C6C" w:rsidRPr="00F65BCD" w:rsidRDefault="00127058" w:rsidP="00007F0A">
            <w:pPr>
              <w:jc w:val="center"/>
              <w:rPr>
                <w:rFonts w:cs="Calibri"/>
                <w:sz w:val="16"/>
                <w:szCs w:val="16"/>
                <w:lang w:val="en-GB"/>
              </w:rPr>
            </w:pPr>
            <w:r w:rsidRPr="00F65BCD">
              <w:rPr>
                <w:rFonts w:cs="Calibri"/>
                <w:sz w:val="16"/>
                <w:szCs w:val="16"/>
                <w:lang w:val="en-GB"/>
              </w:rPr>
              <w:t>R1-</w:t>
            </w:r>
            <w:r w:rsidR="00783C6C" w:rsidRPr="00F65BCD">
              <w:rPr>
                <w:rFonts w:cs="Calibri"/>
                <w:sz w:val="16"/>
                <w:szCs w:val="16"/>
                <w:lang w:val="en-GB"/>
              </w:rPr>
              <w:t>153339</w:t>
            </w:r>
            <w:r w:rsidRPr="00F65BCD">
              <w:rPr>
                <w:rFonts w:cs="Calibri"/>
                <w:sz w:val="16"/>
                <w:szCs w:val="16"/>
                <w:lang w:val="en-GB"/>
              </w:rPr>
              <w:t>/</w:t>
            </w:r>
          </w:p>
          <w:p w:rsidR="00783C6C" w:rsidRPr="00F65BCD" w:rsidRDefault="00783C6C" w:rsidP="00007F0A">
            <w:pPr>
              <w:rPr>
                <w:rFonts w:cs="Calibri"/>
                <w:sz w:val="16"/>
                <w:szCs w:val="16"/>
                <w:lang w:val="en-GB"/>
              </w:rPr>
            </w:pPr>
          </w:p>
          <w:p w:rsidR="00783C6C" w:rsidRPr="00F65BCD" w:rsidRDefault="00094F00" w:rsidP="00007F0A">
            <w:pPr>
              <w:jc w:val="center"/>
              <w:rPr>
                <w:rFonts w:cs="Calibri"/>
                <w:sz w:val="16"/>
                <w:szCs w:val="16"/>
                <w:lang w:val="en-GB"/>
              </w:rPr>
            </w:pPr>
            <w:r w:rsidRPr="00F65BCD">
              <w:rPr>
                <w:rFonts w:cs="Calibri"/>
                <w:sz w:val="16"/>
                <w:szCs w:val="16"/>
                <w:lang w:val="en-GB"/>
              </w:rPr>
              <w:t>Source 15</w:t>
            </w:r>
          </w:p>
          <w:p w:rsidR="00783C6C" w:rsidRPr="00F65BCD" w:rsidRDefault="00783C6C" w:rsidP="00007F0A">
            <w:pPr>
              <w:jc w:val="center"/>
              <w:rPr>
                <w:rFonts w:cs="Calibri"/>
                <w:sz w:val="16"/>
                <w:szCs w:val="16"/>
                <w:lang w:val="en-GB"/>
              </w:rPr>
            </w:pPr>
          </w:p>
          <w:p w:rsidR="00783C6C" w:rsidRPr="00F65BCD" w:rsidRDefault="00783C6C" w:rsidP="00007F0A">
            <w:pPr>
              <w:jc w:val="center"/>
              <w:rPr>
                <w:rFonts w:cs="Calibri"/>
                <w:sz w:val="16"/>
                <w:szCs w:val="16"/>
                <w:lang w:val="en-GB"/>
              </w:rPr>
            </w:pPr>
          </w:p>
          <w:p w:rsidR="00783C6C" w:rsidRPr="00F65BCD" w:rsidRDefault="00783C6C" w:rsidP="00007F0A">
            <w:pPr>
              <w:contextualSpacing/>
              <w:jc w:val="center"/>
              <w:rPr>
                <w:sz w:val="16"/>
              </w:rPr>
            </w:pPr>
          </w:p>
        </w:tc>
        <w:tc>
          <w:tcPr>
            <w:tcW w:w="458" w:type="dxa"/>
            <w:vMerge w:val="restart"/>
          </w:tcPr>
          <w:p w:rsidR="00783C6C" w:rsidRPr="00F65BCD" w:rsidRDefault="00783C6C" w:rsidP="00007F0A">
            <w:pPr>
              <w:contextualSpacing/>
              <w:jc w:val="center"/>
              <w:rPr>
                <w:sz w:val="16"/>
              </w:rPr>
            </w:pPr>
            <w:r w:rsidRPr="00F65BCD">
              <w:rPr>
                <w:sz w:val="16"/>
              </w:rPr>
              <w:t>4</w:t>
            </w: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UPT CDF</w:t>
            </w:r>
          </w:p>
          <w:p w:rsidR="00783C6C" w:rsidRPr="00F65BCD" w:rsidRDefault="00783C6C" w:rsidP="00007F0A">
            <w:pPr>
              <w:contextualSpacing/>
              <w:jc w:val="center"/>
              <w:rPr>
                <w:sz w:val="16"/>
              </w:rPr>
            </w:pPr>
            <w:r w:rsidRPr="00F65BCD">
              <w:rPr>
                <w:sz w:val="16"/>
              </w:rPr>
              <w:t>[Mbps]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45.41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54.08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17.81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60.27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68.45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20.96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37.96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0.44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7.24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92.42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84.06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97.99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63.64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20.78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8.72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26.76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62.81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73.73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27.79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21.74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39.31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1.57</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9.82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Delay CDF</w:t>
            </w:r>
          </w:p>
          <w:p w:rsidR="00783C6C" w:rsidRPr="00F65BCD" w:rsidRDefault="00783C6C" w:rsidP="00007F0A">
            <w:pPr>
              <w:contextualSpacing/>
              <w:jc w:val="center"/>
              <w:rPr>
                <w:sz w:val="16"/>
              </w:rPr>
            </w:pPr>
            <w:r w:rsidRPr="00F65BCD">
              <w:rPr>
                <w:sz w:val="16"/>
              </w:rPr>
              <w:t>[s]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0.059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0.095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11.795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0.226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0.088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0.107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0.342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0.552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258.996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510.664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43.909</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0.195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51.684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94.961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19.017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606.629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744.448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369.640</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0.875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0.854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9.419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17.262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2.817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270.775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447.154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103.491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0.57</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0.91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sz w:val="16"/>
              </w:rPr>
              <w:t>BO</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70%</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rFonts w:ascii="Cambria Math" w:hAnsi="Cambria Math"/>
                <w:sz w:val="16"/>
              </w:rPr>
              <w:t>𝜆</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1.4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2 Hz</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8254" w:type="dxa"/>
            <w:gridSpan w:val="12"/>
          </w:tcPr>
          <w:p w:rsidR="00783C6C" w:rsidRPr="00F65BCD" w:rsidRDefault="00783C6C" w:rsidP="00007F0A">
            <w:pPr>
              <w:rPr>
                <w:sz w:val="24"/>
              </w:rPr>
            </w:pPr>
            <w:r w:rsidRPr="00F65BCD">
              <w:rPr>
                <w:sz w:val="16"/>
              </w:rPr>
              <w:t>Additional comments:</w:t>
            </w:r>
            <w:r w:rsidRPr="00F65BCD">
              <w:rPr>
                <w:sz w:val="24"/>
              </w:rPr>
              <w:t xml:space="preserve"> </w:t>
            </w:r>
          </w:p>
          <w:p w:rsidR="00783C6C" w:rsidRPr="00F65BCD" w:rsidRDefault="00783C6C" w:rsidP="00007F0A">
            <w:pPr>
              <w:rPr>
                <w:sz w:val="16"/>
                <w:szCs w:val="16"/>
              </w:rPr>
            </w:pPr>
          </w:p>
          <w:p w:rsidR="00783C6C" w:rsidRPr="00F65BCD" w:rsidRDefault="00783C6C" w:rsidP="00007F0A">
            <w:pPr>
              <w:rPr>
                <w:rFonts w:cs="Calibri"/>
                <w:b/>
                <w:sz w:val="16"/>
                <w:szCs w:val="16"/>
                <w:u w:val="single"/>
                <w:lang w:val="en-GB"/>
              </w:rPr>
            </w:pPr>
            <w:r w:rsidRPr="00F65BCD">
              <w:rPr>
                <w:rFonts w:cs="Calibri"/>
                <w:b/>
                <w:sz w:val="16"/>
                <w:szCs w:val="16"/>
                <w:u w:val="single"/>
                <w:lang w:val="en-GB"/>
              </w:rPr>
              <w:t xml:space="preserve">3GPP Cat 4 LBT </w:t>
            </w:r>
            <w:proofErr w:type="gramStart"/>
            <w:r w:rsidRPr="00F65BCD">
              <w:rPr>
                <w:rFonts w:cs="Calibri"/>
                <w:b/>
                <w:sz w:val="16"/>
                <w:szCs w:val="16"/>
                <w:u w:val="single"/>
                <w:lang w:val="en-GB"/>
              </w:rPr>
              <w:t>scheme  without</w:t>
            </w:r>
            <w:proofErr w:type="gramEnd"/>
            <w:r w:rsidRPr="00F65BCD">
              <w:rPr>
                <w:rFonts w:cs="Calibri"/>
                <w:b/>
                <w:sz w:val="16"/>
                <w:szCs w:val="16"/>
                <w:u w:val="single"/>
                <w:lang w:val="en-GB"/>
              </w:rPr>
              <w:t xml:space="preserve"> hidden APs.  (Ref: Figures 2, 3, 4)  </w:t>
            </w:r>
          </w:p>
          <w:p w:rsidR="00783C6C" w:rsidRPr="00F65BCD" w:rsidRDefault="00783C6C" w:rsidP="00007F0A">
            <w:pPr>
              <w:rPr>
                <w:sz w:val="16"/>
                <w:szCs w:val="16"/>
              </w:rPr>
            </w:pPr>
          </w:p>
          <w:p w:rsidR="00783C6C" w:rsidRPr="00F65BCD" w:rsidRDefault="00783C6C" w:rsidP="00007F0A">
            <w:pPr>
              <w:rPr>
                <w:rFonts w:cs="Calibri"/>
                <w:sz w:val="16"/>
                <w:szCs w:val="16"/>
              </w:rPr>
            </w:pPr>
            <w:r w:rsidRPr="00F65BCD">
              <w:rPr>
                <w:rFonts w:cs="Calibri"/>
                <w:sz w:val="16"/>
                <w:szCs w:val="16"/>
              </w:rPr>
              <w:t xml:space="preserve">Sensing thresholds:  -62dBm (CCA-ED), -82dBm (CCA-PD) </w:t>
            </w:r>
          </w:p>
          <w:p w:rsidR="00783C6C" w:rsidRPr="00F65BCD" w:rsidRDefault="00783C6C" w:rsidP="00007F0A">
            <w:pPr>
              <w:rPr>
                <w:rFonts w:cs="Calibri"/>
                <w:sz w:val="16"/>
                <w:szCs w:val="16"/>
              </w:rPr>
            </w:pPr>
            <w:r w:rsidRPr="00F65BCD">
              <w:rPr>
                <w:rFonts w:cs="Calibri"/>
                <w:sz w:val="16"/>
                <w:szCs w:val="16"/>
              </w:rPr>
              <w:t>Defer period:  Yes, see scheme B in R1-150712</w:t>
            </w:r>
          </w:p>
          <w:p w:rsidR="00783C6C" w:rsidRPr="00F65BCD" w:rsidRDefault="00783C6C" w:rsidP="00007F0A">
            <w:pPr>
              <w:rPr>
                <w:rFonts w:cs="Calibri"/>
                <w:sz w:val="16"/>
                <w:szCs w:val="16"/>
              </w:rPr>
            </w:pPr>
            <w:r w:rsidRPr="00F65BCD">
              <w:rPr>
                <w:rFonts w:cs="Calibri"/>
                <w:sz w:val="16"/>
                <w:szCs w:val="16"/>
              </w:rPr>
              <w:t>CCA slot length: 20us</w:t>
            </w:r>
          </w:p>
          <w:p w:rsidR="00783C6C" w:rsidRPr="00F65BCD" w:rsidRDefault="00783C6C" w:rsidP="00007F0A">
            <w:pPr>
              <w:rPr>
                <w:rFonts w:cs="Calibri"/>
                <w:sz w:val="16"/>
                <w:szCs w:val="16"/>
              </w:rPr>
            </w:pPr>
            <w:r w:rsidRPr="00F65BCD">
              <w:rPr>
                <w:rFonts w:cs="Calibri"/>
                <w:sz w:val="16"/>
                <w:szCs w:val="16"/>
              </w:rPr>
              <w:t xml:space="preserve">ECCA slot length: 20us </w:t>
            </w:r>
          </w:p>
          <w:p w:rsidR="00783C6C" w:rsidRPr="00F65BCD" w:rsidRDefault="00783C6C" w:rsidP="00007F0A">
            <w:pPr>
              <w:rPr>
                <w:rFonts w:cs="Calibri"/>
                <w:sz w:val="16"/>
                <w:szCs w:val="16"/>
              </w:rPr>
            </w:pPr>
            <w:r w:rsidRPr="00F65BCD">
              <w:rPr>
                <w:rFonts w:cs="Calibri"/>
                <w:sz w:val="16"/>
                <w:szCs w:val="16"/>
              </w:rPr>
              <w:t xml:space="preserve">Inter-RAT (preamble) detection:   Yes </w:t>
            </w:r>
          </w:p>
          <w:p w:rsidR="00783C6C" w:rsidRPr="00F65BCD" w:rsidRDefault="00783C6C" w:rsidP="00007F0A">
            <w:pPr>
              <w:rPr>
                <w:sz w:val="16"/>
                <w:szCs w:val="16"/>
              </w:rPr>
            </w:pPr>
            <w:r w:rsidRPr="00F65BCD">
              <w:rPr>
                <w:rFonts w:cs="Calibri"/>
                <w:sz w:val="16"/>
                <w:szCs w:val="16"/>
              </w:rPr>
              <w:lastRenderedPageBreak/>
              <w:t>Exponential backoff rate:  2</w:t>
            </w:r>
          </w:p>
          <w:p w:rsidR="00783C6C" w:rsidRPr="00F65BCD" w:rsidRDefault="00783C6C" w:rsidP="00007F0A">
            <w:pPr>
              <w:rPr>
                <w:sz w:val="16"/>
                <w:szCs w:val="16"/>
              </w:rPr>
            </w:pPr>
          </w:p>
          <w:p w:rsidR="00783C6C" w:rsidRPr="00F65BCD" w:rsidRDefault="00783C6C" w:rsidP="00007F0A">
            <w:pPr>
              <w:rPr>
                <w:rFonts w:cs="Calibri"/>
                <w:sz w:val="16"/>
                <w:szCs w:val="16"/>
                <w:lang w:val="en-GB"/>
              </w:rPr>
            </w:pPr>
            <w:r w:rsidRPr="00F65BCD">
              <w:rPr>
                <w:rFonts w:cs="Calibri"/>
                <w:sz w:val="16"/>
                <w:szCs w:val="16"/>
                <w:lang w:val="en-GB"/>
              </w:rPr>
              <w:t xml:space="preserve">CDFs are distributions of the mean UPT or mean latency across all users in the simulation run. </w:t>
            </w:r>
          </w:p>
          <w:p w:rsidR="00783C6C" w:rsidRPr="00F65BCD" w:rsidRDefault="00783C6C" w:rsidP="00007F0A">
            <w:pPr>
              <w:rPr>
                <w:rFonts w:cs="Calibri"/>
                <w:sz w:val="16"/>
                <w:szCs w:val="16"/>
                <w:lang w:val="en-GB"/>
              </w:rPr>
            </w:pPr>
            <w:r w:rsidRPr="00F65BCD">
              <w:rPr>
                <w:rFonts w:cs="Calibri"/>
                <w:sz w:val="16"/>
                <w:szCs w:val="16"/>
                <w:lang w:val="en-GB"/>
              </w:rPr>
              <w:t>In cases where an FTP object enters a transceivers buffer to be sent but 0 bits are transferred in the simulation time the latency is recorded as 999s i.e. infinite for that object.</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 xml:space="preserve">Results are for unlicensed carrier only. </w:t>
            </w:r>
          </w:p>
          <w:p w:rsidR="00783C6C" w:rsidRPr="00F65BCD" w:rsidRDefault="00783C6C" w:rsidP="00007F0A">
            <w:pPr>
              <w:rPr>
                <w:rFonts w:cs="Calibri"/>
                <w:sz w:val="16"/>
                <w:szCs w:val="16"/>
                <w:lang w:val="en-GB"/>
              </w:rPr>
            </w:pPr>
          </w:p>
          <w:p w:rsidR="00783C6C" w:rsidRPr="00F65BCD" w:rsidRDefault="00783C6C" w:rsidP="00007F0A">
            <w:pPr>
              <w:rPr>
                <w:sz w:val="16"/>
              </w:rPr>
            </w:pPr>
          </w:p>
        </w:tc>
      </w:tr>
      <w:tr w:rsidR="0096066D" w:rsidRPr="00F65BCD" w:rsidTr="00ED5852">
        <w:trPr>
          <w:trHeight w:val="269"/>
        </w:trPr>
        <w:tc>
          <w:tcPr>
            <w:tcW w:w="959" w:type="dxa"/>
            <w:vMerge w:val="restart"/>
          </w:tcPr>
          <w:p w:rsidR="0096066D" w:rsidRPr="00F65BCD" w:rsidRDefault="00DD3AF9" w:rsidP="00007F0A">
            <w:pPr>
              <w:jc w:val="center"/>
              <w:rPr>
                <w:rFonts w:cs="Calibri"/>
                <w:sz w:val="16"/>
                <w:szCs w:val="16"/>
                <w:lang w:val="en-GB"/>
              </w:rPr>
            </w:pPr>
            <w:r w:rsidRPr="00F65BCD">
              <w:rPr>
                <w:rFonts w:cs="Calibri"/>
                <w:sz w:val="16"/>
                <w:szCs w:val="16"/>
                <w:lang w:val="en-GB"/>
              </w:rPr>
              <w:lastRenderedPageBreak/>
              <w:t xml:space="preserve">R1-153426 </w:t>
            </w:r>
            <w:r w:rsidR="0096066D" w:rsidRPr="00F65BCD">
              <w:rPr>
                <w:rFonts w:cs="Calibri"/>
                <w:sz w:val="16"/>
                <w:szCs w:val="16"/>
                <w:lang w:val="en-GB"/>
              </w:rPr>
              <w:t xml:space="preserve">/ </w:t>
            </w:r>
            <w:r w:rsidR="00094F00" w:rsidRPr="00F65BCD">
              <w:rPr>
                <w:rFonts w:cs="Calibri"/>
                <w:sz w:val="16"/>
                <w:szCs w:val="16"/>
                <w:lang w:val="en-GB"/>
              </w:rPr>
              <w:t>Source 19</w:t>
            </w:r>
          </w:p>
          <w:p w:rsidR="0096066D" w:rsidRPr="00F65BCD" w:rsidRDefault="0096066D" w:rsidP="00007F0A">
            <w:pPr>
              <w:jc w:val="center"/>
              <w:rPr>
                <w:rFonts w:cs="Calibri"/>
                <w:sz w:val="16"/>
                <w:szCs w:val="16"/>
                <w:lang w:val="en-GB"/>
              </w:rPr>
            </w:pPr>
          </w:p>
          <w:p w:rsidR="0096066D" w:rsidRPr="00F65BCD" w:rsidRDefault="0096066D" w:rsidP="00007F0A">
            <w:pPr>
              <w:contextualSpacing/>
              <w:jc w:val="center"/>
              <w:rPr>
                <w:sz w:val="16"/>
              </w:rPr>
            </w:pPr>
          </w:p>
        </w:tc>
        <w:tc>
          <w:tcPr>
            <w:tcW w:w="458" w:type="dxa"/>
            <w:vMerge w:val="restart"/>
          </w:tcPr>
          <w:p w:rsidR="0096066D" w:rsidRPr="00F65BCD" w:rsidRDefault="0096066D" w:rsidP="00007F0A">
            <w:pPr>
              <w:contextualSpacing/>
              <w:jc w:val="center"/>
              <w:rPr>
                <w:sz w:val="16"/>
              </w:rPr>
            </w:pPr>
            <w:r w:rsidRPr="00F65BCD">
              <w:rPr>
                <w:sz w:val="16"/>
              </w:rPr>
              <w:t>2</w:t>
            </w: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UPT CDF</w:t>
            </w:r>
          </w:p>
          <w:p w:rsidR="0096066D" w:rsidRPr="00F65BCD" w:rsidRDefault="0096066D" w:rsidP="00007F0A">
            <w:pPr>
              <w:contextualSpacing/>
              <w:jc w:val="center"/>
              <w:rPr>
                <w:sz w:val="16"/>
              </w:rPr>
            </w:pPr>
            <w:r w:rsidRPr="00F65BCD">
              <w:rPr>
                <w:sz w:val="16"/>
              </w:rPr>
              <w:t>[Mbps]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9.50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19.58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14.27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6.66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3.24</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2.28</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44.54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65.49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88.35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17.63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45.34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40.37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36.15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27.36</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93.06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71.77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92.88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53.36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92.72</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45.88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56.40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66.86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24.19</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44.78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48.74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12.49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38.14</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39.01</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Delay CDF</w:t>
            </w:r>
          </w:p>
          <w:p w:rsidR="0096066D" w:rsidRPr="00F65BCD" w:rsidRDefault="0096066D" w:rsidP="00007F0A">
            <w:pPr>
              <w:contextualSpacing/>
              <w:jc w:val="center"/>
              <w:rPr>
                <w:sz w:val="16"/>
              </w:rPr>
            </w:pPr>
            <w:r w:rsidRPr="00F65BCD">
              <w:rPr>
                <w:sz w:val="16"/>
              </w:rPr>
              <w:t>[s]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0.67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0.51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7.76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1.02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0.43</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rFonts w:ascii="Cambria Math" w:hAnsi="Cambria Math"/>
                <w:sz w:val="16"/>
              </w:rPr>
            </w:pPr>
            <w:r w:rsidRPr="00F65BCD">
              <w:rPr>
                <w:rFonts w:ascii="Cambria Math" w:hAnsi="Cambria Math"/>
                <w:sz w:val="16"/>
              </w:rPr>
              <w:t>𝜌</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0.96</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0.92</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sz w:val="16"/>
              </w:rPr>
              <w:t>BO</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11.40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7.42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8.00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36.48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16.57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21.03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57.44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23.75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33.31</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rFonts w:ascii="Cambria Math" w:hAnsi="Cambria Math"/>
                <w:sz w:val="16"/>
              </w:rPr>
              <w:t>𝜆</w:t>
            </w:r>
          </w:p>
        </w:tc>
        <w:tc>
          <w:tcPr>
            <w:tcW w:w="2126" w:type="dxa"/>
            <w:gridSpan w:val="3"/>
          </w:tcPr>
          <w:p w:rsidR="0096066D" w:rsidRPr="00F65BCD" w:rsidRDefault="0096066D" w:rsidP="00007F0A">
            <w:pPr>
              <w:jc w:val="center"/>
              <w:rPr>
                <w:rFonts w:cs="Calibri"/>
                <w:sz w:val="16"/>
                <w:szCs w:val="16"/>
                <w:lang w:val="en-GB"/>
              </w:rPr>
            </w:pPr>
            <w:r w:rsidRPr="00F65BCD">
              <w:rPr>
                <w:rFonts w:ascii="Arial" w:hAnsi="Arial"/>
                <w:sz w:val="16"/>
                <w:szCs w:val="16"/>
              </w:rPr>
              <w:t>0.4</w:t>
            </w:r>
          </w:p>
        </w:tc>
        <w:tc>
          <w:tcPr>
            <w:tcW w:w="2126" w:type="dxa"/>
            <w:gridSpan w:val="3"/>
          </w:tcPr>
          <w:p w:rsidR="0096066D" w:rsidRPr="00F65BCD" w:rsidRDefault="0096066D" w:rsidP="00007F0A">
            <w:pPr>
              <w:jc w:val="center"/>
              <w:rPr>
                <w:rFonts w:cs="Calibri"/>
                <w:sz w:val="16"/>
                <w:szCs w:val="16"/>
                <w:lang w:val="en-GB"/>
              </w:rPr>
            </w:pPr>
            <w:r w:rsidRPr="00F65BCD">
              <w:rPr>
                <w:rFonts w:ascii="Arial" w:hAnsi="Arial"/>
                <w:sz w:val="16"/>
                <w:szCs w:val="16"/>
              </w:rPr>
              <w:t>0.6</w:t>
            </w:r>
          </w:p>
        </w:tc>
        <w:tc>
          <w:tcPr>
            <w:tcW w:w="2126" w:type="dxa"/>
            <w:gridSpan w:val="3"/>
          </w:tcPr>
          <w:p w:rsidR="0096066D" w:rsidRPr="00F65BCD" w:rsidRDefault="0096066D" w:rsidP="00007F0A">
            <w:pPr>
              <w:jc w:val="center"/>
              <w:rPr>
                <w:rFonts w:cs="Calibri"/>
                <w:sz w:val="16"/>
                <w:szCs w:val="16"/>
                <w:lang w:val="en-GB"/>
              </w:rPr>
            </w:pPr>
            <w:r w:rsidRPr="00F65BCD">
              <w:rPr>
                <w:rFonts w:ascii="Arial" w:hAnsi="Arial"/>
                <w:sz w:val="16"/>
                <w:szCs w:val="16"/>
              </w:rPr>
              <w:t>0.7</w:t>
            </w:r>
          </w:p>
        </w:tc>
      </w:tr>
      <w:tr w:rsidR="0096066D" w:rsidRPr="00F65BCD" w:rsidTr="00007F0A">
        <w:trPr>
          <w:trHeight w:val="142"/>
        </w:trPr>
        <w:tc>
          <w:tcPr>
            <w:tcW w:w="959" w:type="dxa"/>
            <w:vMerge/>
          </w:tcPr>
          <w:p w:rsidR="0096066D" w:rsidRPr="00F65BCD" w:rsidRDefault="0096066D" w:rsidP="00007F0A">
            <w:pPr>
              <w:contextualSpacing/>
              <w:jc w:val="center"/>
              <w:rPr>
                <w:sz w:val="16"/>
              </w:rPr>
            </w:pPr>
          </w:p>
        </w:tc>
        <w:tc>
          <w:tcPr>
            <w:tcW w:w="8254" w:type="dxa"/>
            <w:gridSpan w:val="12"/>
          </w:tcPr>
          <w:p w:rsidR="0096066D" w:rsidRPr="00F65BCD" w:rsidRDefault="0096066D" w:rsidP="00007F0A">
            <w:pPr>
              <w:rPr>
                <w:sz w:val="24"/>
              </w:rPr>
            </w:pPr>
            <w:r w:rsidRPr="00F65BCD">
              <w:rPr>
                <w:sz w:val="16"/>
              </w:rPr>
              <w:t>Additional comments:</w:t>
            </w:r>
            <w:r w:rsidRPr="00F65BCD">
              <w:rPr>
                <w:sz w:val="24"/>
              </w:rPr>
              <w:t xml:space="preserve"> </w:t>
            </w:r>
          </w:p>
          <w:p w:rsidR="0096066D" w:rsidRPr="00F65BCD" w:rsidRDefault="0096066D" w:rsidP="0096066D">
            <w:pPr>
              <w:rPr>
                <w:sz w:val="16"/>
              </w:rPr>
            </w:pPr>
            <w:r w:rsidRPr="00F65BCD">
              <w:rPr>
                <w:sz w:val="16"/>
              </w:rPr>
              <w:t>Sensing threshold used: Wi-Fi applies -62dBm threshold for energy detection and -82dBm for preamble detection. LAA applies only energy detection threshold of -62dBm.</w:t>
            </w:r>
          </w:p>
          <w:p w:rsidR="0096066D" w:rsidRPr="00F65BCD" w:rsidRDefault="0096066D" w:rsidP="0096066D">
            <w:pPr>
              <w:rPr>
                <w:sz w:val="16"/>
              </w:rPr>
            </w:pPr>
            <w:r w:rsidRPr="00F65BCD">
              <w:rPr>
                <w:sz w:val="16"/>
              </w:rPr>
              <w:t>•</w:t>
            </w:r>
            <w:r w:rsidRPr="00F65BCD">
              <w:rPr>
                <w:sz w:val="16"/>
              </w:rPr>
              <w:tab/>
              <w:t>Whether defer periods are used or not: category 2 and category 3 LBT nodes do not use defer period; category 4 uses defer period of 40µs.</w:t>
            </w:r>
          </w:p>
          <w:p w:rsidR="0096066D" w:rsidRPr="00F65BCD" w:rsidRDefault="0096066D" w:rsidP="0096066D">
            <w:pPr>
              <w:rPr>
                <w:sz w:val="16"/>
              </w:rPr>
            </w:pPr>
            <w:r w:rsidRPr="00F65BCD">
              <w:rPr>
                <w:sz w:val="16"/>
              </w:rPr>
              <w:t>•</w:t>
            </w:r>
            <w:r w:rsidRPr="00F65BCD">
              <w:rPr>
                <w:sz w:val="16"/>
              </w:rPr>
              <w:tab/>
              <w:t>CCA and ECCA slot length: category 2 and category 3 LBT nodes use 20µs long CCA slots; category 4 nodes use 8µs long CCA slots.</w:t>
            </w:r>
          </w:p>
          <w:p w:rsidR="0096066D" w:rsidRPr="00F65BCD" w:rsidRDefault="0096066D" w:rsidP="0096066D">
            <w:pPr>
              <w:rPr>
                <w:sz w:val="16"/>
              </w:rPr>
            </w:pPr>
            <w:r w:rsidRPr="00F65BCD">
              <w:rPr>
                <w:sz w:val="16"/>
              </w:rPr>
              <w:t>•</w:t>
            </w:r>
            <w:r w:rsidRPr="00F65BCD">
              <w:rPr>
                <w:sz w:val="16"/>
              </w:rPr>
              <w:tab/>
              <w:t>Inter-operator synchronization for LAA-LAA coexistence: Asynchronous subframe alignment, but symbol timing is synchronous.</w:t>
            </w:r>
          </w:p>
          <w:p w:rsidR="0096066D" w:rsidRPr="00F65BCD" w:rsidRDefault="0096066D" w:rsidP="0096066D">
            <w:pPr>
              <w:rPr>
                <w:sz w:val="16"/>
              </w:rPr>
            </w:pPr>
            <w:r w:rsidRPr="00F65BCD">
              <w:rPr>
                <w:sz w:val="16"/>
              </w:rPr>
              <w:t>•</w:t>
            </w:r>
            <w:r w:rsidRPr="00F65BCD">
              <w:rPr>
                <w:sz w:val="16"/>
              </w:rPr>
              <w:tab/>
              <w:t>Whether or not intra and/or inter-RAT detection is assumed: No inter-RAT detection is assumed.</w:t>
            </w:r>
          </w:p>
          <w:p w:rsidR="0096066D" w:rsidRPr="00F65BCD" w:rsidRDefault="0096066D" w:rsidP="0096066D">
            <w:pPr>
              <w:rPr>
                <w:sz w:val="16"/>
              </w:rPr>
            </w:pPr>
            <w:r w:rsidRPr="00F65BCD">
              <w:rPr>
                <w:sz w:val="16"/>
              </w:rPr>
              <w:t>•</w:t>
            </w:r>
            <w:r w:rsidRPr="00F65BCD">
              <w:rPr>
                <w:sz w:val="16"/>
              </w:rPr>
              <w:tab/>
              <w:t>Any significant deviations from evaluations methodology and assumptions: No significant deviations.</w:t>
            </w:r>
          </w:p>
          <w:p w:rsidR="0096066D" w:rsidRPr="00F65BCD" w:rsidRDefault="0096066D" w:rsidP="0096066D">
            <w:pPr>
              <w:rPr>
                <w:sz w:val="16"/>
              </w:rPr>
            </w:pPr>
            <w:r w:rsidRPr="00F65BCD">
              <w:rPr>
                <w:sz w:val="16"/>
              </w:rPr>
              <w:t>•</w:t>
            </w:r>
            <w:r w:rsidRPr="00F65BCD">
              <w:rPr>
                <w:sz w:val="16"/>
              </w:rPr>
              <w:tab/>
            </w:r>
            <w:proofErr w:type="spellStart"/>
            <w:r w:rsidRPr="00F65BCD">
              <w:rPr>
                <w:sz w:val="16"/>
              </w:rPr>
              <w:t>Tdoc</w:t>
            </w:r>
            <w:proofErr w:type="spellEnd"/>
            <w:r w:rsidRPr="00F65BCD">
              <w:rPr>
                <w:sz w:val="16"/>
              </w:rPr>
              <w:t xml:space="preserve"> numbers for the contributions describing their LBT schemes: LBT schemes are described in Section 3</w:t>
            </w:r>
          </w:p>
          <w:p w:rsidR="00DD3AF9" w:rsidRPr="00F65BCD" w:rsidRDefault="00DD3AF9" w:rsidP="0096066D">
            <w:pPr>
              <w:rPr>
                <w:sz w:val="16"/>
              </w:rPr>
            </w:pPr>
            <w:r w:rsidRPr="00F65BCD">
              <w:rPr>
                <w:sz w:val="16"/>
                <w:szCs w:val="16"/>
              </w:rPr>
              <w:t>Other details: 1Tx2Rx, TXOP 1ms, LDPC, 256QAM. No user data (i.e. PDSCH) is transmitted on the licensed band carrier in case a UE is configured with LAA.</w:t>
            </w:r>
          </w:p>
        </w:tc>
      </w:tr>
      <w:tr w:rsidR="0096066D" w:rsidRPr="00F65BCD" w:rsidTr="00ED5852">
        <w:trPr>
          <w:trHeight w:val="269"/>
        </w:trPr>
        <w:tc>
          <w:tcPr>
            <w:tcW w:w="959" w:type="dxa"/>
            <w:vMerge w:val="restart"/>
          </w:tcPr>
          <w:p w:rsidR="0096066D" w:rsidRPr="00F65BCD" w:rsidRDefault="00DD3AF9" w:rsidP="00007F0A">
            <w:pPr>
              <w:jc w:val="center"/>
              <w:rPr>
                <w:rFonts w:cs="Calibri"/>
                <w:sz w:val="16"/>
                <w:szCs w:val="16"/>
                <w:lang w:val="en-GB"/>
              </w:rPr>
            </w:pPr>
            <w:r w:rsidRPr="00F65BCD">
              <w:rPr>
                <w:rFonts w:cs="Calibri"/>
                <w:sz w:val="16"/>
                <w:szCs w:val="16"/>
                <w:lang w:val="en-GB"/>
              </w:rPr>
              <w:t xml:space="preserve"> R1-153426</w:t>
            </w:r>
            <w:r w:rsidR="0096066D" w:rsidRPr="00F65BCD">
              <w:rPr>
                <w:rFonts w:cs="Calibri"/>
                <w:sz w:val="16"/>
                <w:szCs w:val="16"/>
                <w:lang w:val="en-GB"/>
              </w:rPr>
              <w:t xml:space="preserve">/ </w:t>
            </w:r>
            <w:r w:rsidR="00094F00" w:rsidRPr="00F65BCD">
              <w:rPr>
                <w:rFonts w:cs="Calibri"/>
                <w:sz w:val="16"/>
                <w:szCs w:val="16"/>
                <w:lang w:val="en-GB"/>
              </w:rPr>
              <w:t>Source 19</w:t>
            </w:r>
          </w:p>
          <w:p w:rsidR="0096066D" w:rsidRPr="00F65BCD" w:rsidRDefault="0096066D" w:rsidP="00007F0A">
            <w:pPr>
              <w:jc w:val="center"/>
              <w:rPr>
                <w:rFonts w:cs="Calibri"/>
                <w:sz w:val="16"/>
                <w:szCs w:val="16"/>
                <w:lang w:val="en-GB"/>
              </w:rPr>
            </w:pPr>
          </w:p>
          <w:p w:rsidR="0096066D" w:rsidRPr="00F65BCD" w:rsidRDefault="0096066D" w:rsidP="00007F0A">
            <w:pPr>
              <w:contextualSpacing/>
              <w:jc w:val="center"/>
              <w:rPr>
                <w:sz w:val="16"/>
              </w:rPr>
            </w:pPr>
          </w:p>
        </w:tc>
        <w:tc>
          <w:tcPr>
            <w:tcW w:w="458" w:type="dxa"/>
            <w:vMerge w:val="restart"/>
          </w:tcPr>
          <w:p w:rsidR="0096066D" w:rsidRPr="00F65BCD" w:rsidRDefault="0096066D" w:rsidP="00007F0A">
            <w:pPr>
              <w:contextualSpacing/>
              <w:jc w:val="center"/>
              <w:rPr>
                <w:sz w:val="16"/>
              </w:rPr>
            </w:pPr>
            <w:r w:rsidRPr="00F65BCD">
              <w:rPr>
                <w:sz w:val="16"/>
              </w:rPr>
              <w:t>3</w:t>
            </w: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UPT CDF</w:t>
            </w:r>
          </w:p>
          <w:p w:rsidR="0096066D" w:rsidRPr="00F65BCD" w:rsidRDefault="0096066D" w:rsidP="00007F0A">
            <w:pPr>
              <w:contextualSpacing/>
              <w:jc w:val="center"/>
              <w:rPr>
                <w:sz w:val="16"/>
              </w:rPr>
            </w:pPr>
            <w:r w:rsidRPr="00F65BCD">
              <w:rPr>
                <w:sz w:val="16"/>
              </w:rPr>
              <w:t>[Mbps]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9.50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12.77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17.83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7.53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0.55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4.85</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44.54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52.33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81.25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17.63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27.22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43.07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14.84</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28.99</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92.77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71.77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71.89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92.26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53.36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71.79</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91.38</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45.88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49.52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66.72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24.19</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32.24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48.01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12.49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22.96</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37.26</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Delay CDF</w:t>
            </w:r>
          </w:p>
          <w:p w:rsidR="0096066D" w:rsidRPr="00F65BCD" w:rsidRDefault="0096066D" w:rsidP="00007F0A">
            <w:pPr>
              <w:contextualSpacing/>
              <w:jc w:val="center"/>
              <w:rPr>
                <w:sz w:val="16"/>
              </w:rPr>
            </w:pPr>
            <w:r w:rsidRPr="00F65BCD">
              <w:rPr>
                <w:sz w:val="16"/>
              </w:rPr>
              <w:t>[s]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0.67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0.13</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1.60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0.52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7.76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3.37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0.81</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0.76</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0.25</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rFonts w:ascii="Cambria Math" w:hAnsi="Cambria Math"/>
                <w:sz w:val="16"/>
              </w:rPr>
            </w:pPr>
            <w:r w:rsidRPr="00F65BCD">
              <w:rPr>
                <w:rFonts w:ascii="Cambria Math" w:hAnsi="Cambria Math"/>
                <w:sz w:val="16"/>
              </w:rPr>
              <w:t>𝜌</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sz w:val="16"/>
              </w:rPr>
              <w:t>BO</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11.40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7.28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36.48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26.98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57.44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40.11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25.60</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rFonts w:ascii="Cambria Math" w:hAnsi="Cambria Math"/>
                <w:sz w:val="16"/>
              </w:rPr>
              <w:t>𝜆</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0.4</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0.6</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0.7</w:t>
            </w:r>
          </w:p>
        </w:tc>
      </w:tr>
      <w:tr w:rsidR="0096066D" w:rsidRPr="00F65BCD" w:rsidTr="00007F0A">
        <w:trPr>
          <w:trHeight w:val="142"/>
        </w:trPr>
        <w:tc>
          <w:tcPr>
            <w:tcW w:w="959" w:type="dxa"/>
            <w:vMerge/>
          </w:tcPr>
          <w:p w:rsidR="0096066D" w:rsidRPr="00F65BCD" w:rsidRDefault="0096066D" w:rsidP="00007F0A">
            <w:pPr>
              <w:contextualSpacing/>
              <w:jc w:val="center"/>
              <w:rPr>
                <w:sz w:val="16"/>
              </w:rPr>
            </w:pPr>
          </w:p>
        </w:tc>
        <w:tc>
          <w:tcPr>
            <w:tcW w:w="8254" w:type="dxa"/>
            <w:gridSpan w:val="12"/>
          </w:tcPr>
          <w:p w:rsidR="0096066D" w:rsidRPr="00F65BCD" w:rsidRDefault="0096066D" w:rsidP="00007F0A">
            <w:pPr>
              <w:rPr>
                <w:sz w:val="24"/>
              </w:rPr>
            </w:pPr>
            <w:r w:rsidRPr="00F65BCD">
              <w:rPr>
                <w:sz w:val="16"/>
              </w:rPr>
              <w:t>Additional comments:</w:t>
            </w:r>
            <w:r w:rsidRPr="00F65BCD">
              <w:rPr>
                <w:sz w:val="24"/>
              </w:rPr>
              <w:t xml:space="preserve"> </w:t>
            </w:r>
          </w:p>
          <w:p w:rsidR="0096066D" w:rsidRPr="00F65BCD" w:rsidRDefault="0096066D" w:rsidP="0096066D">
            <w:pPr>
              <w:rPr>
                <w:sz w:val="16"/>
              </w:rPr>
            </w:pPr>
            <w:r w:rsidRPr="00F65BCD">
              <w:rPr>
                <w:sz w:val="16"/>
              </w:rPr>
              <w:t>Sensing threshold used: Wi-Fi applies -62dBm threshold for energy detection and -82dBm for preamble detection. LAA applies only energy detection threshold of -62dBm.</w:t>
            </w:r>
          </w:p>
          <w:p w:rsidR="0096066D" w:rsidRPr="00F65BCD" w:rsidRDefault="0096066D" w:rsidP="0096066D">
            <w:pPr>
              <w:rPr>
                <w:sz w:val="16"/>
              </w:rPr>
            </w:pPr>
            <w:r w:rsidRPr="00F65BCD">
              <w:rPr>
                <w:sz w:val="16"/>
              </w:rPr>
              <w:t>•</w:t>
            </w:r>
            <w:r w:rsidRPr="00F65BCD">
              <w:rPr>
                <w:sz w:val="16"/>
              </w:rPr>
              <w:tab/>
              <w:t>Whether defer periods are used or not: category 2 and category 3 LBT nodes do not use defer period; category 4 uses defer period of 40µs.</w:t>
            </w:r>
          </w:p>
          <w:p w:rsidR="0096066D" w:rsidRPr="00F65BCD" w:rsidRDefault="0096066D" w:rsidP="0096066D">
            <w:pPr>
              <w:rPr>
                <w:sz w:val="16"/>
              </w:rPr>
            </w:pPr>
            <w:r w:rsidRPr="00F65BCD">
              <w:rPr>
                <w:sz w:val="16"/>
              </w:rPr>
              <w:t>•</w:t>
            </w:r>
            <w:r w:rsidRPr="00F65BCD">
              <w:rPr>
                <w:sz w:val="16"/>
              </w:rPr>
              <w:tab/>
              <w:t>CCA and ECCA slot length: category 2 and category 3 LBT nodes use 20µs long CCA slots; category 4 nodes use 8µs long CCA slots.</w:t>
            </w:r>
          </w:p>
          <w:p w:rsidR="0096066D" w:rsidRPr="00F65BCD" w:rsidRDefault="0096066D" w:rsidP="0096066D">
            <w:pPr>
              <w:rPr>
                <w:sz w:val="16"/>
              </w:rPr>
            </w:pPr>
            <w:r w:rsidRPr="00F65BCD">
              <w:rPr>
                <w:sz w:val="16"/>
              </w:rPr>
              <w:t>•</w:t>
            </w:r>
            <w:r w:rsidRPr="00F65BCD">
              <w:rPr>
                <w:sz w:val="16"/>
              </w:rPr>
              <w:tab/>
              <w:t>Inter-operator synchronization for LAA-LAA coexistence: Asynchronous subframe alignment, but symbol timing is synchronous.</w:t>
            </w:r>
          </w:p>
          <w:p w:rsidR="0096066D" w:rsidRPr="00F65BCD" w:rsidRDefault="0096066D" w:rsidP="0096066D">
            <w:pPr>
              <w:rPr>
                <w:sz w:val="16"/>
              </w:rPr>
            </w:pPr>
            <w:r w:rsidRPr="00F65BCD">
              <w:rPr>
                <w:sz w:val="16"/>
              </w:rPr>
              <w:t>•</w:t>
            </w:r>
            <w:r w:rsidRPr="00F65BCD">
              <w:rPr>
                <w:sz w:val="16"/>
              </w:rPr>
              <w:tab/>
              <w:t>Whether or not intra and/or inter-RAT detection is assumed: No inter-RAT detection is assumed.</w:t>
            </w:r>
          </w:p>
          <w:p w:rsidR="0096066D" w:rsidRPr="00F65BCD" w:rsidRDefault="0096066D" w:rsidP="0096066D">
            <w:pPr>
              <w:rPr>
                <w:sz w:val="16"/>
              </w:rPr>
            </w:pPr>
            <w:r w:rsidRPr="00F65BCD">
              <w:rPr>
                <w:sz w:val="16"/>
              </w:rPr>
              <w:t>•</w:t>
            </w:r>
            <w:r w:rsidRPr="00F65BCD">
              <w:rPr>
                <w:sz w:val="16"/>
              </w:rPr>
              <w:tab/>
              <w:t>Any significant deviations from evaluations methodology and assumptions: No significant deviations.</w:t>
            </w:r>
          </w:p>
          <w:p w:rsidR="0096066D" w:rsidRPr="00F65BCD" w:rsidRDefault="0096066D" w:rsidP="0096066D">
            <w:pPr>
              <w:rPr>
                <w:sz w:val="16"/>
              </w:rPr>
            </w:pPr>
            <w:r w:rsidRPr="00F65BCD">
              <w:rPr>
                <w:sz w:val="16"/>
              </w:rPr>
              <w:t>•</w:t>
            </w:r>
            <w:r w:rsidRPr="00F65BCD">
              <w:rPr>
                <w:sz w:val="16"/>
              </w:rPr>
              <w:tab/>
            </w:r>
            <w:proofErr w:type="spellStart"/>
            <w:r w:rsidRPr="00F65BCD">
              <w:rPr>
                <w:sz w:val="16"/>
              </w:rPr>
              <w:t>Tdoc</w:t>
            </w:r>
            <w:proofErr w:type="spellEnd"/>
            <w:r w:rsidRPr="00F65BCD">
              <w:rPr>
                <w:sz w:val="16"/>
              </w:rPr>
              <w:t xml:space="preserve"> numbers for the contributions describing their LBT schemes: LBT schemes are described in Section 3</w:t>
            </w:r>
          </w:p>
          <w:p w:rsidR="00DD3AF9" w:rsidRPr="00F65BCD" w:rsidRDefault="00DD3AF9" w:rsidP="0096066D">
            <w:pPr>
              <w:rPr>
                <w:sz w:val="16"/>
              </w:rPr>
            </w:pPr>
            <w:r w:rsidRPr="00F65BCD">
              <w:rPr>
                <w:sz w:val="16"/>
                <w:szCs w:val="16"/>
              </w:rPr>
              <w:t>Other details: 1Tx2Rx, LDPC, 256QAM. No user data (i.e. PDSCH) is transmitted on the licensed band carrier in case a UE is configured with LAA.</w:t>
            </w:r>
          </w:p>
        </w:tc>
      </w:tr>
      <w:tr w:rsidR="0096066D" w:rsidRPr="00F65BCD" w:rsidTr="00ED5852">
        <w:trPr>
          <w:trHeight w:val="269"/>
        </w:trPr>
        <w:tc>
          <w:tcPr>
            <w:tcW w:w="959" w:type="dxa"/>
            <w:vMerge w:val="restart"/>
          </w:tcPr>
          <w:p w:rsidR="0096066D" w:rsidRPr="00F65BCD" w:rsidRDefault="00DD3AF9" w:rsidP="00007F0A">
            <w:pPr>
              <w:jc w:val="center"/>
              <w:rPr>
                <w:rFonts w:cs="Calibri"/>
                <w:sz w:val="16"/>
                <w:szCs w:val="16"/>
                <w:lang w:val="en-GB"/>
              </w:rPr>
            </w:pPr>
            <w:r w:rsidRPr="00F65BCD">
              <w:rPr>
                <w:rFonts w:cs="Calibri"/>
                <w:sz w:val="16"/>
                <w:szCs w:val="16"/>
                <w:lang w:val="en-GB"/>
              </w:rPr>
              <w:t>R1-</w:t>
            </w:r>
            <w:r w:rsidRPr="00F65BCD">
              <w:rPr>
                <w:rFonts w:cs="Calibri"/>
                <w:sz w:val="16"/>
                <w:szCs w:val="16"/>
                <w:lang w:val="en-GB"/>
              </w:rPr>
              <w:lastRenderedPageBreak/>
              <w:t>153426</w:t>
            </w:r>
            <w:r w:rsidR="0096066D" w:rsidRPr="00F65BCD">
              <w:rPr>
                <w:rFonts w:cs="Calibri"/>
                <w:sz w:val="16"/>
                <w:szCs w:val="16"/>
                <w:lang w:val="en-GB"/>
              </w:rPr>
              <w:t xml:space="preserve">/ </w:t>
            </w:r>
            <w:r w:rsidR="00094F00" w:rsidRPr="00F65BCD">
              <w:rPr>
                <w:rFonts w:cs="Calibri"/>
                <w:sz w:val="16"/>
                <w:szCs w:val="16"/>
                <w:lang w:val="en-GB"/>
              </w:rPr>
              <w:t>Source 19</w:t>
            </w:r>
          </w:p>
          <w:p w:rsidR="0096066D" w:rsidRPr="00F65BCD" w:rsidRDefault="0096066D" w:rsidP="00007F0A">
            <w:pPr>
              <w:jc w:val="center"/>
              <w:rPr>
                <w:rFonts w:cs="Calibri"/>
                <w:sz w:val="16"/>
                <w:szCs w:val="16"/>
                <w:lang w:val="en-GB"/>
              </w:rPr>
            </w:pPr>
          </w:p>
          <w:p w:rsidR="0096066D" w:rsidRPr="00F65BCD" w:rsidRDefault="0096066D" w:rsidP="00007F0A">
            <w:pPr>
              <w:contextualSpacing/>
              <w:jc w:val="center"/>
              <w:rPr>
                <w:sz w:val="16"/>
              </w:rPr>
            </w:pPr>
          </w:p>
        </w:tc>
        <w:tc>
          <w:tcPr>
            <w:tcW w:w="458" w:type="dxa"/>
            <w:vMerge w:val="restart"/>
          </w:tcPr>
          <w:p w:rsidR="0096066D" w:rsidRPr="00F65BCD" w:rsidRDefault="0096066D" w:rsidP="00007F0A">
            <w:pPr>
              <w:contextualSpacing/>
              <w:jc w:val="center"/>
              <w:rPr>
                <w:sz w:val="16"/>
              </w:rPr>
            </w:pPr>
            <w:r w:rsidRPr="00F65BCD">
              <w:rPr>
                <w:sz w:val="16"/>
              </w:rPr>
              <w:lastRenderedPageBreak/>
              <w:t>4</w:t>
            </w: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lastRenderedPageBreak/>
              <w:t>UPT CDF</w:t>
            </w:r>
          </w:p>
          <w:p w:rsidR="0096066D" w:rsidRPr="00F65BCD" w:rsidRDefault="0096066D" w:rsidP="00007F0A">
            <w:pPr>
              <w:contextualSpacing/>
              <w:jc w:val="center"/>
              <w:rPr>
                <w:sz w:val="16"/>
              </w:rPr>
            </w:pPr>
            <w:r w:rsidRPr="00F65BCD">
              <w:rPr>
                <w:sz w:val="16"/>
              </w:rPr>
              <w:t>[Mbps]</w:t>
            </w:r>
          </w:p>
        </w:tc>
        <w:tc>
          <w:tcPr>
            <w:tcW w:w="712" w:type="dxa"/>
          </w:tcPr>
          <w:p w:rsidR="0096066D" w:rsidRPr="00F65BCD" w:rsidRDefault="0096066D" w:rsidP="00007F0A">
            <w:pPr>
              <w:contextualSpacing/>
              <w:jc w:val="center"/>
              <w:rPr>
                <w:sz w:val="16"/>
              </w:rPr>
            </w:pPr>
            <w:r w:rsidRPr="00F65BCD">
              <w:rPr>
                <w:sz w:val="16"/>
              </w:rPr>
              <w:lastRenderedPageBreak/>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9.50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13.34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17.06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6.18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3.99</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44.54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52.43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80.32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17.63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25.91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40.93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13.58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26.46</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92.56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71.77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71.89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91.89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53.36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71.61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90.92</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45.88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49.67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66.36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24.19</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31.48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46.45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12.49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21.62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35.43</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Delay CDF</w:t>
            </w:r>
          </w:p>
          <w:p w:rsidR="0096066D" w:rsidRPr="00F65BCD" w:rsidRDefault="0096066D" w:rsidP="00007F0A">
            <w:pPr>
              <w:contextualSpacing/>
              <w:jc w:val="center"/>
              <w:rPr>
                <w:sz w:val="16"/>
              </w:rPr>
            </w:pPr>
            <w:r w:rsidRPr="00F65BCD">
              <w:rPr>
                <w:sz w:val="16"/>
              </w:rPr>
              <w:t>[s]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0.67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0.15</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1.60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0.63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7.76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3.97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1.00</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0.41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0.30</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rFonts w:ascii="Cambria Math" w:hAnsi="Cambria Math"/>
                <w:sz w:val="16"/>
              </w:rPr>
            </w:pPr>
            <w:r w:rsidRPr="00F65BCD">
              <w:rPr>
                <w:rFonts w:ascii="Cambria Math" w:hAnsi="Cambria Math"/>
                <w:sz w:val="16"/>
              </w:rPr>
              <w:t>𝜌</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sz w:val="16"/>
              </w:rPr>
              <w:t>BO</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11.40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7.38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36.48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27.61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18.94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57.44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42.55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28.21</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rFonts w:ascii="Cambria Math" w:hAnsi="Cambria Math"/>
                <w:sz w:val="16"/>
              </w:rPr>
              <w:t>𝜆</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0.4</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0.6</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0.7</w:t>
            </w:r>
          </w:p>
        </w:tc>
      </w:tr>
      <w:tr w:rsidR="0096066D" w:rsidRPr="00F65BCD" w:rsidTr="00007F0A">
        <w:trPr>
          <w:trHeight w:val="142"/>
        </w:trPr>
        <w:tc>
          <w:tcPr>
            <w:tcW w:w="959" w:type="dxa"/>
            <w:vMerge/>
          </w:tcPr>
          <w:p w:rsidR="0096066D" w:rsidRPr="00F65BCD" w:rsidRDefault="0096066D" w:rsidP="00007F0A">
            <w:pPr>
              <w:contextualSpacing/>
              <w:jc w:val="center"/>
              <w:rPr>
                <w:sz w:val="16"/>
              </w:rPr>
            </w:pPr>
          </w:p>
        </w:tc>
        <w:tc>
          <w:tcPr>
            <w:tcW w:w="8254" w:type="dxa"/>
            <w:gridSpan w:val="12"/>
          </w:tcPr>
          <w:p w:rsidR="0096066D" w:rsidRPr="00F65BCD" w:rsidRDefault="0096066D" w:rsidP="00007F0A">
            <w:pPr>
              <w:rPr>
                <w:sz w:val="24"/>
              </w:rPr>
            </w:pPr>
            <w:r w:rsidRPr="00F65BCD">
              <w:rPr>
                <w:sz w:val="16"/>
              </w:rPr>
              <w:t>Additional comments:</w:t>
            </w:r>
            <w:r w:rsidRPr="00F65BCD">
              <w:rPr>
                <w:sz w:val="24"/>
              </w:rPr>
              <w:t xml:space="preserve"> </w:t>
            </w:r>
          </w:p>
          <w:p w:rsidR="0096066D" w:rsidRPr="00F65BCD" w:rsidRDefault="0096066D" w:rsidP="0096066D">
            <w:pPr>
              <w:rPr>
                <w:sz w:val="16"/>
              </w:rPr>
            </w:pPr>
            <w:r w:rsidRPr="00F65BCD">
              <w:rPr>
                <w:sz w:val="16"/>
              </w:rPr>
              <w:t>•</w:t>
            </w:r>
            <w:r w:rsidRPr="00F65BCD">
              <w:rPr>
                <w:sz w:val="16"/>
              </w:rPr>
              <w:tab/>
              <w:t>Sensing threshold used: Wi-Fi applies -62dBm threshold for energy detection and -82dBm for preamble detection. LAA applies only energy detection threshold of -62dBm.</w:t>
            </w:r>
          </w:p>
          <w:p w:rsidR="0096066D" w:rsidRPr="00F65BCD" w:rsidRDefault="0096066D" w:rsidP="0096066D">
            <w:pPr>
              <w:rPr>
                <w:sz w:val="16"/>
              </w:rPr>
            </w:pPr>
            <w:r w:rsidRPr="00F65BCD">
              <w:rPr>
                <w:sz w:val="16"/>
              </w:rPr>
              <w:t>•</w:t>
            </w:r>
            <w:r w:rsidRPr="00F65BCD">
              <w:rPr>
                <w:sz w:val="16"/>
              </w:rPr>
              <w:tab/>
              <w:t>Whether defer periods are used or not: category 2 and category 3 LBT nodes do not use defer period; category 4 uses defer period of 40µs.</w:t>
            </w:r>
          </w:p>
          <w:p w:rsidR="0096066D" w:rsidRPr="00F65BCD" w:rsidRDefault="0096066D" w:rsidP="0096066D">
            <w:pPr>
              <w:rPr>
                <w:sz w:val="16"/>
              </w:rPr>
            </w:pPr>
            <w:r w:rsidRPr="00F65BCD">
              <w:rPr>
                <w:sz w:val="16"/>
              </w:rPr>
              <w:t>•</w:t>
            </w:r>
            <w:r w:rsidRPr="00F65BCD">
              <w:rPr>
                <w:sz w:val="16"/>
              </w:rPr>
              <w:tab/>
              <w:t>CCA and ECCA slot length: category 2 and category 3 LBT nodes use 20µs long CCA slots; category 4 nodes use 8µs long CCA slots.</w:t>
            </w:r>
          </w:p>
          <w:p w:rsidR="0096066D" w:rsidRPr="00F65BCD" w:rsidRDefault="0096066D" w:rsidP="0096066D">
            <w:pPr>
              <w:rPr>
                <w:sz w:val="16"/>
              </w:rPr>
            </w:pPr>
            <w:r w:rsidRPr="00F65BCD">
              <w:rPr>
                <w:sz w:val="16"/>
              </w:rPr>
              <w:t>•</w:t>
            </w:r>
            <w:r w:rsidRPr="00F65BCD">
              <w:rPr>
                <w:sz w:val="16"/>
              </w:rPr>
              <w:tab/>
              <w:t>Inter-operator synchronization for LAA-LAA coexistence: Asynchronous subframe alignment, but symbol timing is synchronous.</w:t>
            </w:r>
          </w:p>
          <w:p w:rsidR="0096066D" w:rsidRPr="00F65BCD" w:rsidRDefault="0096066D" w:rsidP="0096066D">
            <w:pPr>
              <w:rPr>
                <w:sz w:val="16"/>
              </w:rPr>
            </w:pPr>
            <w:r w:rsidRPr="00F65BCD">
              <w:rPr>
                <w:sz w:val="16"/>
              </w:rPr>
              <w:t>•</w:t>
            </w:r>
            <w:r w:rsidRPr="00F65BCD">
              <w:rPr>
                <w:sz w:val="16"/>
              </w:rPr>
              <w:tab/>
              <w:t>Whether or not intra and/or inter-RAT detection is assumed: No inter-RAT detection is assumed.</w:t>
            </w:r>
          </w:p>
          <w:p w:rsidR="0096066D" w:rsidRPr="00F65BCD" w:rsidRDefault="0096066D" w:rsidP="0096066D">
            <w:pPr>
              <w:rPr>
                <w:sz w:val="16"/>
              </w:rPr>
            </w:pPr>
            <w:r w:rsidRPr="00F65BCD">
              <w:rPr>
                <w:sz w:val="16"/>
              </w:rPr>
              <w:t>•</w:t>
            </w:r>
            <w:r w:rsidRPr="00F65BCD">
              <w:rPr>
                <w:sz w:val="16"/>
              </w:rPr>
              <w:tab/>
              <w:t>Any significant deviations from evaluations methodology and assumptions: No significant deviations.</w:t>
            </w:r>
          </w:p>
          <w:p w:rsidR="0096066D" w:rsidRPr="00F65BCD" w:rsidRDefault="0096066D" w:rsidP="0096066D">
            <w:pPr>
              <w:rPr>
                <w:sz w:val="16"/>
              </w:rPr>
            </w:pPr>
            <w:r w:rsidRPr="00F65BCD">
              <w:rPr>
                <w:sz w:val="16"/>
              </w:rPr>
              <w:t>•</w:t>
            </w:r>
            <w:r w:rsidRPr="00F65BCD">
              <w:rPr>
                <w:sz w:val="16"/>
              </w:rPr>
              <w:tab/>
            </w:r>
            <w:proofErr w:type="spellStart"/>
            <w:r w:rsidRPr="00F65BCD">
              <w:rPr>
                <w:sz w:val="16"/>
              </w:rPr>
              <w:t>Tdoc</w:t>
            </w:r>
            <w:proofErr w:type="spellEnd"/>
            <w:r w:rsidRPr="00F65BCD">
              <w:rPr>
                <w:sz w:val="16"/>
              </w:rPr>
              <w:t xml:space="preserve"> numbers for the contributions describing their LBT schemes: LBT schemes are described in Section 3</w:t>
            </w:r>
          </w:p>
          <w:p w:rsidR="00DD3AF9" w:rsidRPr="00F65BCD" w:rsidRDefault="00DD3AF9" w:rsidP="00DD3AF9">
            <w:pPr>
              <w:rPr>
                <w:sz w:val="16"/>
              </w:rPr>
            </w:pPr>
          </w:p>
          <w:p w:rsidR="00DD3AF9" w:rsidRPr="00F65BCD" w:rsidRDefault="00DD3AF9" w:rsidP="00DD3AF9">
            <w:pPr>
              <w:rPr>
                <w:sz w:val="16"/>
              </w:rPr>
            </w:pPr>
            <w:r w:rsidRPr="00F65BCD">
              <w:rPr>
                <w:sz w:val="16"/>
                <w:szCs w:val="16"/>
              </w:rPr>
              <w:t>Other details: 1Tx2Rx, LDPC, 256QAM. No user data (i.e. PDSCH) is transmitted on the licensed band carrier in case a UE is configured with LAA.</w:t>
            </w:r>
          </w:p>
        </w:tc>
      </w:tr>
      <w:tr w:rsidR="00FF34BF" w:rsidRPr="00F65BCD" w:rsidTr="00BA37A6">
        <w:trPr>
          <w:trHeight w:val="269"/>
        </w:trPr>
        <w:tc>
          <w:tcPr>
            <w:tcW w:w="959" w:type="dxa"/>
            <w:vMerge w:val="restart"/>
          </w:tcPr>
          <w:p w:rsidR="00FF34BF" w:rsidRPr="00F65BCD" w:rsidRDefault="00FF34BF" w:rsidP="009B4A44">
            <w:pPr>
              <w:jc w:val="center"/>
              <w:rPr>
                <w:sz w:val="16"/>
              </w:rPr>
            </w:pPr>
            <w:r>
              <w:rPr>
                <w:sz w:val="16"/>
              </w:rPr>
              <w:t>Source 26/ R1-153629</w:t>
            </w:r>
          </w:p>
        </w:tc>
        <w:tc>
          <w:tcPr>
            <w:tcW w:w="458" w:type="dxa"/>
            <w:vMerge w:val="restart"/>
          </w:tcPr>
          <w:p w:rsidR="00FF34BF" w:rsidRPr="00F65BCD" w:rsidRDefault="00FF34BF" w:rsidP="00BA37A6">
            <w:pPr>
              <w:contextualSpacing/>
              <w:jc w:val="center"/>
              <w:rPr>
                <w:sz w:val="16"/>
              </w:rPr>
            </w:pPr>
            <w:r w:rsidRPr="00F65BCD">
              <w:rPr>
                <w:sz w:val="16"/>
              </w:rPr>
              <w:t>4</w:t>
            </w:r>
          </w:p>
        </w:tc>
        <w:tc>
          <w:tcPr>
            <w:tcW w:w="706" w:type="dxa"/>
            <w:vMerge w:val="restart"/>
          </w:tcPr>
          <w:p w:rsidR="00FF34BF" w:rsidRPr="00F65BCD" w:rsidRDefault="00FF34BF" w:rsidP="00BA37A6">
            <w:pPr>
              <w:contextualSpacing/>
              <w:jc w:val="center"/>
              <w:rPr>
                <w:sz w:val="16"/>
              </w:rPr>
            </w:pPr>
          </w:p>
          <w:p w:rsidR="00FF34BF" w:rsidRPr="00F65BCD" w:rsidRDefault="00FF34BF" w:rsidP="00BA37A6">
            <w:pPr>
              <w:contextualSpacing/>
              <w:jc w:val="center"/>
              <w:rPr>
                <w:sz w:val="16"/>
              </w:rPr>
            </w:pPr>
            <w:r w:rsidRPr="00F65BCD">
              <w:rPr>
                <w:sz w:val="16"/>
              </w:rPr>
              <w:t>UPT CDF</w:t>
            </w:r>
          </w:p>
          <w:p w:rsidR="00FF34BF" w:rsidRPr="00F65BCD" w:rsidRDefault="00FF34BF" w:rsidP="00BA37A6">
            <w:pPr>
              <w:contextualSpacing/>
              <w:jc w:val="center"/>
              <w:rPr>
                <w:sz w:val="16"/>
              </w:rPr>
            </w:pPr>
            <w:r w:rsidRPr="00F65BCD">
              <w:rPr>
                <w:sz w:val="16"/>
              </w:rPr>
              <w:t>[Mbps]</w:t>
            </w:r>
          </w:p>
        </w:tc>
        <w:tc>
          <w:tcPr>
            <w:tcW w:w="712" w:type="dxa"/>
          </w:tcPr>
          <w:p w:rsidR="00FF34BF" w:rsidRPr="00F65BCD" w:rsidRDefault="00FF34BF" w:rsidP="00BA37A6">
            <w:pPr>
              <w:contextualSpacing/>
              <w:jc w:val="center"/>
              <w:rPr>
                <w:sz w:val="16"/>
              </w:rPr>
            </w:pPr>
            <w:r w:rsidRPr="00F65BCD">
              <w:rPr>
                <w:sz w:val="16"/>
              </w:rPr>
              <w:t>5%</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60.49</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63.6</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72.39</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23.93</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38.75</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48.89</w:t>
            </w:r>
          </w:p>
        </w:tc>
        <w:tc>
          <w:tcPr>
            <w:tcW w:w="709" w:type="dxa"/>
            <w:vAlign w:val="bottom"/>
          </w:tcPr>
          <w:p w:rsidR="00FF34BF" w:rsidRPr="00BA37A6" w:rsidRDefault="00FF34BF" w:rsidP="00BA37A6">
            <w:pPr>
              <w:jc w:val="center"/>
              <w:rPr>
                <w:rFonts w:asciiTheme="minorHAnsi" w:hAnsiTheme="minorHAnsi" w:cs="Calibri"/>
                <w:sz w:val="16"/>
                <w:szCs w:val="16"/>
                <w:lang w:val="en-GB"/>
              </w:rPr>
            </w:pPr>
            <w:r w:rsidRPr="00BA37A6">
              <w:rPr>
                <w:color w:val="000000"/>
                <w:sz w:val="16"/>
                <w:szCs w:val="16"/>
              </w:rPr>
              <w:t>2.44</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14.3</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27.81</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50%</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68.65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69.91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79.1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39.98</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47.14</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58.43</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15.31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28.83</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41.63</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95%</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80.55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78.88</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89.12</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59.57</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58</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73.2</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44.37</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43.25</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63.74</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Mean</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69.12</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70.48</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79.66</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40.24</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47.92</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59.61</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17.89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29.24</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43.05</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val="restart"/>
          </w:tcPr>
          <w:p w:rsidR="00FF34BF" w:rsidRPr="00F65BCD" w:rsidRDefault="00FF34BF" w:rsidP="00BA37A6">
            <w:pPr>
              <w:contextualSpacing/>
              <w:jc w:val="center"/>
              <w:rPr>
                <w:sz w:val="16"/>
              </w:rPr>
            </w:pPr>
          </w:p>
          <w:p w:rsidR="00FF34BF" w:rsidRPr="00F65BCD" w:rsidRDefault="00FF34BF" w:rsidP="00BA37A6">
            <w:pPr>
              <w:contextualSpacing/>
              <w:jc w:val="center"/>
              <w:rPr>
                <w:sz w:val="16"/>
              </w:rPr>
            </w:pPr>
            <w:r w:rsidRPr="00F65BCD">
              <w:rPr>
                <w:sz w:val="16"/>
              </w:rPr>
              <w:t>Delay CDF</w:t>
            </w:r>
          </w:p>
          <w:p w:rsidR="00FF34BF" w:rsidRPr="00F65BCD" w:rsidRDefault="00FF34BF" w:rsidP="00BA37A6">
            <w:pPr>
              <w:contextualSpacing/>
              <w:jc w:val="center"/>
              <w:rPr>
                <w:sz w:val="16"/>
              </w:rPr>
            </w:pPr>
            <w:r w:rsidRPr="00F65BCD">
              <w:rPr>
                <w:sz w:val="16"/>
              </w:rPr>
              <w:t>[s]</w:t>
            </w:r>
          </w:p>
        </w:tc>
        <w:tc>
          <w:tcPr>
            <w:tcW w:w="712" w:type="dxa"/>
          </w:tcPr>
          <w:p w:rsidR="00FF34BF" w:rsidRPr="00F65BCD" w:rsidRDefault="00FF34BF" w:rsidP="00BA37A6">
            <w:pPr>
              <w:contextualSpacing/>
              <w:jc w:val="center"/>
              <w:rPr>
                <w:sz w:val="16"/>
              </w:rPr>
            </w:pPr>
            <w:r w:rsidRPr="00F65BCD">
              <w:rPr>
                <w:sz w:val="16"/>
              </w:rPr>
              <w:t>5%</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0.069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0.073</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0.057</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0.106</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0.076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0.141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0.148</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0.093</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50%</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0.099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0.096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0.073</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0.247</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0.192</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0.116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0.669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0.401</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0.181</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95%</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0.142</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0.12</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0.091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0.853</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0.306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0.166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10.913</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1.384</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0.323</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Mean</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0.096</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0.073</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0.334</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0.199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0.119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2.41</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0.581</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0.206</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1418" w:type="dxa"/>
            <w:gridSpan w:val="2"/>
          </w:tcPr>
          <w:p w:rsidR="00FF34BF" w:rsidRPr="00F65BCD" w:rsidRDefault="00FF34BF" w:rsidP="00BA37A6">
            <w:pPr>
              <w:contextualSpacing/>
              <w:jc w:val="center"/>
              <w:rPr>
                <w:rFonts w:ascii="Cambria Math" w:hAnsi="Cambria Math"/>
                <w:sz w:val="16"/>
              </w:rPr>
            </w:pPr>
            <w:r w:rsidRPr="00F65BCD">
              <w:rPr>
                <w:rFonts w:ascii="Cambria Math" w:hAnsi="Cambria Math"/>
                <w:sz w:val="16"/>
              </w:rPr>
              <w:t>𝜌</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0.999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0.999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0.999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0.996</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0.998</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0.999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0.962</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0.996</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0.998</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1418" w:type="dxa"/>
            <w:gridSpan w:val="2"/>
          </w:tcPr>
          <w:p w:rsidR="00FF34BF" w:rsidRPr="00F65BCD" w:rsidRDefault="00FF34BF" w:rsidP="00BA37A6">
            <w:pPr>
              <w:contextualSpacing/>
              <w:jc w:val="center"/>
              <w:rPr>
                <w:sz w:val="16"/>
              </w:rPr>
            </w:pPr>
            <w:r w:rsidRPr="00F65BCD">
              <w:rPr>
                <w:sz w:val="16"/>
              </w:rPr>
              <w:t>BO</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0.1976</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0.1862</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0.171</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0.391</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0.3356</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0.2777</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0.5908</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0.504</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0.3853</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1418" w:type="dxa"/>
            <w:gridSpan w:val="2"/>
          </w:tcPr>
          <w:p w:rsidR="00FF34BF" w:rsidRPr="00F65BCD" w:rsidRDefault="00FF34BF" w:rsidP="00BA37A6">
            <w:pPr>
              <w:contextualSpacing/>
              <w:jc w:val="center"/>
              <w:rPr>
                <w:sz w:val="16"/>
              </w:rPr>
            </w:pPr>
            <w:r w:rsidRPr="00F65BCD">
              <w:rPr>
                <w:rFonts w:ascii="Cambria Math" w:hAnsi="Cambria Math"/>
                <w:sz w:val="16"/>
              </w:rPr>
              <w:t>𝜆</w:t>
            </w:r>
          </w:p>
        </w:tc>
        <w:tc>
          <w:tcPr>
            <w:tcW w:w="2126" w:type="dxa"/>
            <w:gridSpan w:val="3"/>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w:t>
            </w:r>
          </w:p>
        </w:tc>
        <w:tc>
          <w:tcPr>
            <w:tcW w:w="2126" w:type="dxa"/>
            <w:gridSpan w:val="3"/>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1.25</w:t>
            </w:r>
          </w:p>
        </w:tc>
        <w:tc>
          <w:tcPr>
            <w:tcW w:w="2126" w:type="dxa"/>
            <w:gridSpan w:val="3"/>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1.4</w:t>
            </w:r>
          </w:p>
        </w:tc>
      </w:tr>
      <w:tr w:rsidR="00BE6C29" w:rsidRPr="00F65BCD" w:rsidTr="00BA37A6">
        <w:trPr>
          <w:trHeight w:val="142"/>
        </w:trPr>
        <w:tc>
          <w:tcPr>
            <w:tcW w:w="959" w:type="dxa"/>
            <w:vMerge/>
          </w:tcPr>
          <w:p w:rsidR="00BE6C29" w:rsidRPr="00F65BCD" w:rsidRDefault="00BE6C29" w:rsidP="00BA37A6">
            <w:pPr>
              <w:contextualSpacing/>
              <w:jc w:val="center"/>
              <w:rPr>
                <w:sz w:val="16"/>
              </w:rPr>
            </w:pPr>
          </w:p>
        </w:tc>
        <w:tc>
          <w:tcPr>
            <w:tcW w:w="8254" w:type="dxa"/>
            <w:gridSpan w:val="12"/>
          </w:tcPr>
          <w:p w:rsidR="00BE6C29" w:rsidRPr="00691172" w:rsidRDefault="00BE6C29" w:rsidP="00BA37A6">
            <w:pPr>
              <w:rPr>
                <w:sz w:val="24"/>
              </w:rPr>
            </w:pPr>
            <w:r w:rsidRPr="00691172">
              <w:rPr>
                <w:sz w:val="16"/>
              </w:rPr>
              <w:t>Additional comments:</w:t>
            </w:r>
            <w:r w:rsidRPr="00691172">
              <w:rPr>
                <w:sz w:val="24"/>
              </w:rPr>
              <w:t xml:space="preserve"> </w:t>
            </w:r>
          </w:p>
          <w:p w:rsidR="00FF34BF" w:rsidRPr="00691172" w:rsidRDefault="00BE6C29" w:rsidP="00BE6C29">
            <w:pPr>
              <w:rPr>
                <w:sz w:val="16"/>
              </w:rPr>
            </w:pPr>
            <w:r w:rsidRPr="00691172">
              <w:rPr>
                <w:sz w:val="16"/>
              </w:rPr>
              <w:tab/>
            </w:r>
          </w:p>
          <w:tbl>
            <w:tblPr>
              <w:tblW w:w="11520" w:type="dxa"/>
              <w:tblLayout w:type="fixed"/>
              <w:tblCellMar>
                <w:left w:w="70" w:type="dxa"/>
                <w:right w:w="70" w:type="dxa"/>
              </w:tblCellMar>
              <w:tblLook w:val="04A0" w:firstRow="1" w:lastRow="0" w:firstColumn="1" w:lastColumn="0" w:noHBand="0" w:noVBand="1"/>
            </w:tblPr>
            <w:tblGrid>
              <w:gridCol w:w="11520"/>
            </w:tblGrid>
            <w:tr w:rsidR="00FF34BF" w:rsidRPr="00691172" w:rsidTr="00FF34BF">
              <w:trPr>
                <w:trHeight w:val="300"/>
              </w:trPr>
              <w:tc>
                <w:tcPr>
                  <w:tcW w:w="11520" w:type="dxa"/>
                  <w:tcBorders>
                    <w:top w:val="nil"/>
                    <w:left w:val="single" w:sz="8" w:space="0" w:color="auto"/>
                    <w:bottom w:val="nil"/>
                    <w:right w:val="single" w:sz="8" w:space="0" w:color="000000"/>
                  </w:tcBorders>
                  <w:shd w:val="clear" w:color="auto" w:fill="auto"/>
                  <w:hideMark/>
                </w:tcPr>
                <w:p w:rsidR="00FF34BF" w:rsidRPr="009B4A44" w:rsidRDefault="00FF34BF" w:rsidP="00FF34BF">
                  <w:pPr>
                    <w:spacing w:after="0" w:line="240" w:lineRule="auto"/>
                    <w:rPr>
                      <w:rFonts w:ascii="Calibri" w:eastAsia="Times New Roman" w:hAnsi="Calibri" w:cs="Times New Roman"/>
                      <w:color w:val="000000"/>
                      <w:sz w:val="16"/>
                      <w:szCs w:val="16"/>
                      <w:lang w:eastAsia="sv-SE"/>
                    </w:rPr>
                  </w:pPr>
                  <w:r w:rsidRPr="009B4A44">
                    <w:rPr>
                      <w:rFonts w:ascii="Calibri" w:eastAsia="Times New Roman" w:hAnsi="Calibri" w:cs="Times New Roman"/>
                      <w:color w:val="000000"/>
                      <w:sz w:val="16"/>
                      <w:szCs w:val="16"/>
                      <w:lang w:eastAsia="sv-SE"/>
                    </w:rPr>
                    <w:t>Exponential backoff with X=16, Y=1024, All ED threshold - 82 dBm</w:t>
                  </w:r>
                </w:p>
              </w:tc>
            </w:tr>
            <w:tr w:rsidR="00FF34BF" w:rsidRPr="00691172" w:rsidTr="00FF34BF">
              <w:trPr>
                <w:trHeight w:val="300"/>
              </w:trPr>
              <w:tc>
                <w:tcPr>
                  <w:tcW w:w="11520" w:type="dxa"/>
                  <w:tcBorders>
                    <w:top w:val="nil"/>
                    <w:left w:val="single" w:sz="8" w:space="0" w:color="auto"/>
                    <w:bottom w:val="nil"/>
                    <w:right w:val="single" w:sz="8" w:space="0" w:color="000000"/>
                  </w:tcBorders>
                  <w:shd w:val="clear" w:color="auto" w:fill="auto"/>
                  <w:hideMark/>
                </w:tcPr>
                <w:p w:rsidR="00FF34BF" w:rsidRPr="009B4A44" w:rsidRDefault="00FF34BF" w:rsidP="00FF34BF">
                  <w:pPr>
                    <w:spacing w:after="0" w:line="240" w:lineRule="auto"/>
                    <w:rPr>
                      <w:rFonts w:ascii="Calibri" w:eastAsia="Times New Roman" w:hAnsi="Calibri" w:cs="Times New Roman"/>
                      <w:color w:val="000000"/>
                      <w:sz w:val="16"/>
                      <w:szCs w:val="16"/>
                      <w:lang w:eastAsia="sv-SE"/>
                    </w:rPr>
                  </w:pPr>
                  <w:r w:rsidRPr="009B4A44">
                    <w:rPr>
                      <w:rFonts w:ascii="Calibri" w:eastAsia="Times New Roman" w:hAnsi="Calibri" w:cs="Times New Roman"/>
                      <w:color w:val="000000"/>
                      <w:sz w:val="16"/>
                      <w:szCs w:val="16"/>
                      <w:lang w:eastAsia="sv-SE"/>
                    </w:rPr>
                    <w:t>TXOP=4ms, without licensed carrier</w:t>
                  </w:r>
                </w:p>
              </w:tc>
            </w:tr>
            <w:tr w:rsidR="00FF34BF" w:rsidRPr="00691172" w:rsidTr="00FF34BF">
              <w:trPr>
                <w:trHeight w:val="300"/>
              </w:trPr>
              <w:tc>
                <w:tcPr>
                  <w:tcW w:w="11520" w:type="dxa"/>
                  <w:tcBorders>
                    <w:top w:val="nil"/>
                    <w:left w:val="single" w:sz="8" w:space="0" w:color="auto"/>
                    <w:bottom w:val="nil"/>
                    <w:right w:val="single" w:sz="8" w:space="0" w:color="000000"/>
                  </w:tcBorders>
                  <w:shd w:val="clear" w:color="auto" w:fill="auto"/>
                  <w:hideMark/>
                </w:tcPr>
                <w:p w:rsidR="00FF34BF" w:rsidRPr="00691172" w:rsidRDefault="00FF34BF" w:rsidP="00FF34BF">
                  <w:pPr>
                    <w:spacing w:after="0" w:line="240" w:lineRule="auto"/>
                    <w:rPr>
                      <w:rFonts w:ascii="Calibri" w:eastAsia="Times New Roman" w:hAnsi="Calibri" w:cs="Times New Roman"/>
                      <w:color w:val="000000"/>
                      <w:sz w:val="16"/>
                      <w:szCs w:val="16"/>
                      <w:lang w:val="sv-SE" w:eastAsia="sv-SE"/>
                    </w:rPr>
                  </w:pPr>
                  <w:r w:rsidRPr="00691172">
                    <w:rPr>
                      <w:rFonts w:ascii="Calibri" w:eastAsia="Times New Roman" w:hAnsi="Calibri" w:cs="Times New Roman"/>
                      <w:color w:val="000000"/>
                      <w:sz w:val="16"/>
                      <w:szCs w:val="16"/>
                      <w:lang w:val="sv-SE" w:eastAsia="sv-SE"/>
                    </w:rPr>
                    <w:t>indoor, single carrier</w:t>
                  </w:r>
                </w:p>
              </w:tc>
            </w:tr>
          </w:tbl>
          <w:p w:rsidR="00BE6C29" w:rsidRPr="00691172" w:rsidRDefault="00BE6C29" w:rsidP="00BE6C29">
            <w:pPr>
              <w:rPr>
                <w:sz w:val="16"/>
              </w:rPr>
            </w:pPr>
          </w:p>
        </w:tc>
      </w:tr>
      <w:tr w:rsidR="00FF34BF" w:rsidRPr="00F65BCD" w:rsidTr="00BA37A6">
        <w:trPr>
          <w:trHeight w:val="269"/>
        </w:trPr>
        <w:tc>
          <w:tcPr>
            <w:tcW w:w="959" w:type="dxa"/>
            <w:vMerge w:val="restart"/>
          </w:tcPr>
          <w:p w:rsidR="00FF34BF" w:rsidRDefault="00FF34BF" w:rsidP="009B4A44">
            <w:pPr>
              <w:jc w:val="center"/>
              <w:rPr>
                <w:sz w:val="16"/>
              </w:rPr>
            </w:pPr>
            <w:r>
              <w:rPr>
                <w:sz w:val="16"/>
              </w:rPr>
              <w:t>Source 26/ R1-153639</w:t>
            </w:r>
          </w:p>
          <w:p w:rsidR="00691172" w:rsidRPr="00F65BCD" w:rsidRDefault="00691172" w:rsidP="009B4A44">
            <w:pPr>
              <w:jc w:val="center"/>
              <w:rPr>
                <w:sz w:val="16"/>
              </w:rPr>
            </w:pPr>
          </w:p>
        </w:tc>
        <w:tc>
          <w:tcPr>
            <w:tcW w:w="458" w:type="dxa"/>
            <w:vMerge w:val="restart"/>
          </w:tcPr>
          <w:p w:rsidR="00FF34BF" w:rsidRPr="00F65BCD" w:rsidRDefault="00BA37A6" w:rsidP="00BA37A6">
            <w:pPr>
              <w:contextualSpacing/>
              <w:jc w:val="center"/>
              <w:rPr>
                <w:sz w:val="16"/>
              </w:rPr>
            </w:pPr>
            <w:r>
              <w:rPr>
                <w:sz w:val="16"/>
              </w:rPr>
              <w:t>3</w:t>
            </w:r>
          </w:p>
        </w:tc>
        <w:tc>
          <w:tcPr>
            <w:tcW w:w="706" w:type="dxa"/>
            <w:vMerge w:val="restart"/>
          </w:tcPr>
          <w:p w:rsidR="00FF34BF" w:rsidRPr="00F65BCD" w:rsidRDefault="00FF34BF" w:rsidP="00BA37A6">
            <w:pPr>
              <w:contextualSpacing/>
              <w:jc w:val="center"/>
              <w:rPr>
                <w:sz w:val="16"/>
              </w:rPr>
            </w:pPr>
          </w:p>
          <w:p w:rsidR="00FF34BF" w:rsidRPr="00F65BCD" w:rsidRDefault="00FF34BF" w:rsidP="00BA37A6">
            <w:pPr>
              <w:contextualSpacing/>
              <w:jc w:val="center"/>
              <w:rPr>
                <w:sz w:val="16"/>
              </w:rPr>
            </w:pPr>
            <w:r w:rsidRPr="00F65BCD">
              <w:rPr>
                <w:sz w:val="16"/>
              </w:rPr>
              <w:t>UPT CDF</w:t>
            </w:r>
          </w:p>
          <w:p w:rsidR="00FF34BF" w:rsidRPr="00F65BCD" w:rsidRDefault="00FF34BF" w:rsidP="00BA37A6">
            <w:pPr>
              <w:contextualSpacing/>
              <w:jc w:val="center"/>
              <w:rPr>
                <w:sz w:val="16"/>
              </w:rPr>
            </w:pPr>
            <w:r w:rsidRPr="00F65BCD">
              <w:rPr>
                <w:sz w:val="16"/>
              </w:rPr>
              <w:t>[Mbps]</w:t>
            </w:r>
          </w:p>
        </w:tc>
        <w:tc>
          <w:tcPr>
            <w:tcW w:w="712" w:type="dxa"/>
          </w:tcPr>
          <w:p w:rsidR="00FF34BF" w:rsidRPr="00F65BCD" w:rsidRDefault="00FF34BF" w:rsidP="00BA37A6">
            <w:pPr>
              <w:contextualSpacing/>
              <w:jc w:val="center"/>
              <w:rPr>
                <w:sz w:val="16"/>
              </w:rPr>
            </w:pPr>
            <w:r w:rsidRPr="00F65BCD">
              <w:rPr>
                <w:sz w:val="16"/>
              </w:rPr>
              <w:t>5%</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60.49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61.48</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72.75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23.93</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35.17</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49.57</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2.44</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9.59</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29.99</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50%</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68.65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68.94</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79.16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39.98</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44.37</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58.45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15.31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25.1</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42.58</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95%</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80.55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78.35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89.42</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59.57</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56.29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73.75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44.37</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41.33</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63.97</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Mean</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69.12</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69.29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79.8</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40.24</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45.19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59.51</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17.89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25.76</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43.95</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val="restart"/>
          </w:tcPr>
          <w:p w:rsidR="00FF34BF" w:rsidRPr="00F65BCD" w:rsidRDefault="00FF34BF" w:rsidP="00BA37A6">
            <w:pPr>
              <w:contextualSpacing/>
              <w:jc w:val="center"/>
              <w:rPr>
                <w:sz w:val="16"/>
              </w:rPr>
            </w:pPr>
          </w:p>
          <w:p w:rsidR="00FF34BF" w:rsidRPr="00F65BCD" w:rsidRDefault="00FF34BF" w:rsidP="00BA37A6">
            <w:pPr>
              <w:contextualSpacing/>
              <w:jc w:val="center"/>
              <w:rPr>
                <w:sz w:val="16"/>
              </w:rPr>
            </w:pPr>
            <w:r w:rsidRPr="00F65BCD">
              <w:rPr>
                <w:sz w:val="16"/>
              </w:rPr>
              <w:t>Delay CDF</w:t>
            </w:r>
          </w:p>
          <w:p w:rsidR="00FF34BF" w:rsidRPr="00F65BCD" w:rsidRDefault="00FF34BF" w:rsidP="00BA37A6">
            <w:pPr>
              <w:contextualSpacing/>
              <w:jc w:val="center"/>
              <w:rPr>
                <w:sz w:val="16"/>
              </w:rPr>
            </w:pPr>
            <w:r w:rsidRPr="00F65BCD">
              <w:rPr>
                <w:sz w:val="16"/>
              </w:rPr>
              <w:t>[s]</w:t>
            </w:r>
          </w:p>
        </w:tc>
        <w:tc>
          <w:tcPr>
            <w:tcW w:w="712" w:type="dxa"/>
          </w:tcPr>
          <w:p w:rsidR="00FF34BF" w:rsidRPr="00F65BCD" w:rsidRDefault="00FF34BF" w:rsidP="00BA37A6">
            <w:pPr>
              <w:contextualSpacing/>
              <w:jc w:val="center"/>
              <w:rPr>
                <w:sz w:val="16"/>
              </w:rPr>
            </w:pPr>
            <w:r w:rsidRPr="00F65BCD">
              <w:rPr>
                <w:sz w:val="16"/>
              </w:rPr>
              <w:t>5%</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0.069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0.076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0.056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0.106</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0.118</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0.073</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0.141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0.161</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0.084</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50%</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0.099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0.102</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0.071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0.247</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0.224</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0.106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0.669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0.502</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0.084</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95%</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0.142</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0.133</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0.085</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0.853</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0.415</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0.145</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10.913</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2.526</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0.151</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Mean</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0.1</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0.102</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0.071</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0.334</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0.241</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0.107</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2.41</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0.962</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0.249</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1418" w:type="dxa"/>
            <w:gridSpan w:val="2"/>
          </w:tcPr>
          <w:p w:rsidR="00FF34BF" w:rsidRPr="00F65BCD" w:rsidRDefault="00FF34BF" w:rsidP="00BA37A6">
            <w:pPr>
              <w:contextualSpacing/>
              <w:jc w:val="center"/>
              <w:rPr>
                <w:rFonts w:ascii="Cambria Math" w:hAnsi="Cambria Math"/>
                <w:sz w:val="16"/>
              </w:rPr>
            </w:pPr>
            <w:r w:rsidRPr="00F65BCD">
              <w:rPr>
                <w:rFonts w:ascii="Cambria Math" w:hAnsi="Cambria Math"/>
                <w:sz w:val="16"/>
              </w:rPr>
              <w:t>𝜌</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0.999</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0.999</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0.999</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0.996</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0.998</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0.999</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0.962</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0.993</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0.999</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1418" w:type="dxa"/>
            <w:gridSpan w:val="2"/>
          </w:tcPr>
          <w:p w:rsidR="00FF34BF" w:rsidRPr="00F65BCD" w:rsidRDefault="00FF34BF" w:rsidP="00BA37A6">
            <w:pPr>
              <w:contextualSpacing/>
              <w:jc w:val="center"/>
              <w:rPr>
                <w:sz w:val="16"/>
              </w:rPr>
            </w:pPr>
            <w:r w:rsidRPr="00F65BCD">
              <w:rPr>
                <w:sz w:val="16"/>
              </w:rPr>
              <w:t>BO</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0.1976</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0.1934</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0.1675</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0.391</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0.3606</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0.2664</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0.5908</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0.549</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0.3591</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1418" w:type="dxa"/>
            <w:gridSpan w:val="2"/>
          </w:tcPr>
          <w:p w:rsidR="00FF34BF" w:rsidRPr="00F65BCD" w:rsidRDefault="00FF34BF" w:rsidP="00BA37A6">
            <w:pPr>
              <w:contextualSpacing/>
              <w:jc w:val="center"/>
              <w:rPr>
                <w:sz w:val="16"/>
              </w:rPr>
            </w:pPr>
            <w:r w:rsidRPr="00F65BCD">
              <w:rPr>
                <w:rFonts w:ascii="Cambria Math" w:hAnsi="Cambria Math"/>
                <w:sz w:val="16"/>
              </w:rPr>
              <w:t>𝜆</w:t>
            </w:r>
          </w:p>
        </w:tc>
        <w:tc>
          <w:tcPr>
            <w:tcW w:w="2126" w:type="dxa"/>
            <w:gridSpan w:val="3"/>
          </w:tcPr>
          <w:p w:rsidR="00FF34BF" w:rsidRPr="00F65BCD" w:rsidRDefault="00FF34BF" w:rsidP="00BA37A6">
            <w:pPr>
              <w:jc w:val="center"/>
              <w:rPr>
                <w:rFonts w:asciiTheme="minorHAnsi" w:hAnsiTheme="minorHAnsi" w:cs="Calibri"/>
                <w:sz w:val="16"/>
                <w:szCs w:val="16"/>
                <w:lang w:val="en-GB"/>
              </w:rPr>
            </w:pPr>
            <w:r>
              <w:rPr>
                <w:color w:val="000000"/>
                <w:sz w:val="16"/>
                <w:szCs w:val="16"/>
              </w:rPr>
              <w:t>1</w:t>
            </w:r>
          </w:p>
        </w:tc>
        <w:tc>
          <w:tcPr>
            <w:tcW w:w="2126" w:type="dxa"/>
            <w:gridSpan w:val="3"/>
          </w:tcPr>
          <w:p w:rsidR="00FF34BF" w:rsidRPr="00F65BCD" w:rsidRDefault="00FF34BF" w:rsidP="00BA37A6">
            <w:pPr>
              <w:jc w:val="center"/>
              <w:rPr>
                <w:rFonts w:asciiTheme="minorHAnsi" w:hAnsiTheme="minorHAnsi" w:cs="Calibri"/>
                <w:sz w:val="16"/>
                <w:szCs w:val="16"/>
                <w:lang w:val="en-GB"/>
              </w:rPr>
            </w:pPr>
            <w:r>
              <w:rPr>
                <w:color w:val="000000"/>
                <w:sz w:val="16"/>
                <w:szCs w:val="16"/>
              </w:rPr>
              <w:t>1.25</w:t>
            </w:r>
          </w:p>
        </w:tc>
        <w:tc>
          <w:tcPr>
            <w:tcW w:w="2126" w:type="dxa"/>
            <w:gridSpan w:val="3"/>
          </w:tcPr>
          <w:p w:rsidR="00FF34BF" w:rsidRPr="00F65BCD" w:rsidRDefault="00FF34BF" w:rsidP="00BA37A6">
            <w:pPr>
              <w:jc w:val="center"/>
              <w:rPr>
                <w:rFonts w:asciiTheme="minorHAnsi" w:hAnsiTheme="minorHAnsi" w:cs="Calibri"/>
                <w:sz w:val="16"/>
                <w:szCs w:val="16"/>
                <w:lang w:val="en-GB"/>
              </w:rPr>
            </w:pPr>
            <w:r>
              <w:rPr>
                <w:color w:val="000000"/>
                <w:sz w:val="16"/>
                <w:szCs w:val="16"/>
              </w:rPr>
              <w:t>1.4</w:t>
            </w:r>
          </w:p>
        </w:tc>
      </w:tr>
      <w:tr w:rsidR="00BE6C29" w:rsidRPr="00F65BCD" w:rsidTr="00BA37A6">
        <w:trPr>
          <w:trHeight w:val="142"/>
        </w:trPr>
        <w:tc>
          <w:tcPr>
            <w:tcW w:w="959" w:type="dxa"/>
            <w:vMerge/>
          </w:tcPr>
          <w:p w:rsidR="00BE6C29" w:rsidRPr="00F65BCD" w:rsidRDefault="00BE6C29" w:rsidP="00BA37A6">
            <w:pPr>
              <w:contextualSpacing/>
              <w:jc w:val="center"/>
              <w:rPr>
                <w:sz w:val="16"/>
              </w:rPr>
            </w:pPr>
          </w:p>
        </w:tc>
        <w:tc>
          <w:tcPr>
            <w:tcW w:w="8254" w:type="dxa"/>
            <w:gridSpan w:val="12"/>
          </w:tcPr>
          <w:p w:rsidR="00BE6C29" w:rsidRDefault="00BE6C29" w:rsidP="00BA37A6">
            <w:pPr>
              <w:rPr>
                <w:sz w:val="24"/>
              </w:rPr>
            </w:pPr>
            <w:r w:rsidRPr="00F65BCD">
              <w:rPr>
                <w:sz w:val="16"/>
              </w:rPr>
              <w:t>Additional comments:</w:t>
            </w:r>
            <w:r w:rsidRPr="00F65BCD">
              <w:rPr>
                <w:sz w:val="24"/>
              </w:rPr>
              <w:t xml:space="preserve"> </w:t>
            </w:r>
          </w:p>
          <w:p w:rsidR="00FF34BF" w:rsidRPr="00F65BCD" w:rsidRDefault="00BE6C29" w:rsidP="00BE6C29">
            <w:pPr>
              <w:rPr>
                <w:sz w:val="16"/>
              </w:rPr>
            </w:pPr>
            <w:r w:rsidRPr="00F65BCD">
              <w:rPr>
                <w:sz w:val="16"/>
              </w:rPr>
              <w:tab/>
            </w:r>
          </w:p>
          <w:tbl>
            <w:tblPr>
              <w:tblW w:w="11520" w:type="dxa"/>
              <w:tblLayout w:type="fixed"/>
              <w:tblCellMar>
                <w:left w:w="70" w:type="dxa"/>
                <w:right w:w="70" w:type="dxa"/>
              </w:tblCellMar>
              <w:tblLook w:val="04A0" w:firstRow="1" w:lastRow="0" w:firstColumn="1" w:lastColumn="0" w:noHBand="0" w:noVBand="1"/>
            </w:tblPr>
            <w:tblGrid>
              <w:gridCol w:w="11520"/>
            </w:tblGrid>
            <w:tr w:rsidR="00FF34BF" w:rsidRPr="00FF34BF" w:rsidTr="00FF34BF">
              <w:trPr>
                <w:trHeight w:val="300"/>
              </w:trPr>
              <w:tc>
                <w:tcPr>
                  <w:tcW w:w="11520" w:type="dxa"/>
                  <w:tcBorders>
                    <w:top w:val="nil"/>
                    <w:left w:val="single" w:sz="8" w:space="0" w:color="auto"/>
                    <w:bottom w:val="nil"/>
                    <w:right w:val="single" w:sz="8" w:space="0" w:color="000000"/>
                  </w:tcBorders>
                  <w:shd w:val="clear" w:color="auto" w:fill="auto"/>
                  <w:hideMark/>
                </w:tcPr>
                <w:p w:rsidR="00FF34BF" w:rsidRPr="00FF34BF" w:rsidRDefault="00FF34BF" w:rsidP="00FF34BF">
                  <w:pPr>
                    <w:spacing w:after="0" w:line="240" w:lineRule="auto"/>
                    <w:rPr>
                      <w:rFonts w:ascii="Calibri" w:eastAsia="Times New Roman" w:hAnsi="Calibri" w:cs="Times New Roman"/>
                      <w:color w:val="000000"/>
                      <w:sz w:val="16"/>
                      <w:szCs w:val="16"/>
                      <w:lang w:val="sv-SE" w:eastAsia="sv-SE"/>
                    </w:rPr>
                  </w:pPr>
                </w:p>
              </w:tc>
            </w:tr>
            <w:tr w:rsidR="00FF34BF" w:rsidRPr="00FF34BF" w:rsidTr="00FF34BF">
              <w:trPr>
                <w:trHeight w:val="300"/>
              </w:trPr>
              <w:tc>
                <w:tcPr>
                  <w:tcW w:w="11520" w:type="dxa"/>
                  <w:tcBorders>
                    <w:top w:val="nil"/>
                    <w:left w:val="single" w:sz="8" w:space="0" w:color="auto"/>
                    <w:bottom w:val="nil"/>
                    <w:right w:val="single" w:sz="8" w:space="0" w:color="000000"/>
                  </w:tcBorders>
                  <w:shd w:val="clear" w:color="auto" w:fill="auto"/>
                  <w:hideMark/>
                </w:tcPr>
                <w:p w:rsidR="00FF34BF" w:rsidRPr="009B4A44" w:rsidRDefault="00FF34BF" w:rsidP="00FF34BF">
                  <w:pPr>
                    <w:spacing w:after="0" w:line="240" w:lineRule="auto"/>
                    <w:rPr>
                      <w:rFonts w:ascii="Calibri" w:eastAsia="Times New Roman" w:hAnsi="Calibri" w:cs="Times New Roman"/>
                      <w:color w:val="000000"/>
                      <w:sz w:val="16"/>
                      <w:szCs w:val="16"/>
                      <w:lang w:eastAsia="sv-SE"/>
                    </w:rPr>
                  </w:pPr>
                  <w:r w:rsidRPr="009B4A44">
                    <w:rPr>
                      <w:rFonts w:ascii="Calibri" w:eastAsia="Times New Roman" w:hAnsi="Calibri" w:cs="Times New Roman"/>
                      <w:color w:val="000000"/>
                      <w:sz w:val="16"/>
                      <w:szCs w:val="16"/>
                      <w:lang w:eastAsia="sv-SE"/>
                    </w:rPr>
                    <w:t>Fixed  backoff with q=16, All ED threshold - 82 dBm</w:t>
                  </w:r>
                </w:p>
              </w:tc>
            </w:tr>
            <w:tr w:rsidR="00FF34BF" w:rsidRPr="00FF34BF" w:rsidTr="00FF34BF">
              <w:trPr>
                <w:trHeight w:val="300"/>
              </w:trPr>
              <w:tc>
                <w:tcPr>
                  <w:tcW w:w="11520" w:type="dxa"/>
                  <w:tcBorders>
                    <w:top w:val="nil"/>
                    <w:left w:val="single" w:sz="8" w:space="0" w:color="auto"/>
                    <w:bottom w:val="nil"/>
                    <w:right w:val="single" w:sz="8" w:space="0" w:color="000000"/>
                  </w:tcBorders>
                  <w:shd w:val="clear" w:color="auto" w:fill="auto"/>
                  <w:hideMark/>
                </w:tcPr>
                <w:p w:rsidR="00FF34BF" w:rsidRPr="009B4A44" w:rsidRDefault="00FF34BF" w:rsidP="00FF34BF">
                  <w:pPr>
                    <w:spacing w:after="0" w:line="240" w:lineRule="auto"/>
                    <w:rPr>
                      <w:rFonts w:ascii="Calibri" w:eastAsia="Times New Roman" w:hAnsi="Calibri" w:cs="Times New Roman"/>
                      <w:color w:val="000000"/>
                      <w:sz w:val="16"/>
                      <w:szCs w:val="16"/>
                      <w:lang w:eastAsia="sv-SE"/>
                    </w:rPr>
                  </w:pPr>
                  <w:r w:rsidRPr="009B4A44">
                    <w:rPr>
                      <w:rFonts w:ascii="Calibri" w:eastAsia="Times New Roman" w:hAnsi="Calibri" w:cs="Times New Roman"/>
                      <w:color w:val="000000"/>
                      <w:sz w:val="16"/>
                      <w:szCs w:val="16"/>
                      <w:lang w:eastAsia="sv-SE"/>
                    </w:rPr>
                    <w:t>TXOP=4ms, without licensed carrier</w:t>
                  </w:r>
                </w:p>
              </w:tc>
            </w:tr>
            <w:tr w:rsidR="00FF34BF" w:rsidRPr="00FF34BF" w:rsidTr="00FF34BF">
              <w:trPr>
                <w:trHeight w:val="300"/>
              </w:trPr>
              <w:tc>
                <w:tcPr>
                  <w:tcW w:w="11520" w:type="dxa"/>
                  <w:tcBorders>
                    <w:top w:val="nil"/>
                    <w:left w:val="single" w:sz="8" w:space="0" w:color="auto"/>
                    <w:bottom w:val="nil"/>
                    <w:right w:val="single" w:sz="8" w:space="0" w:color="000000"/>
                  </w:tcBorders>
                  <w:shd w:val="clear" w:color="auto" w:fill="auto"/>
                  <w:hideMark/>
                </w:tcPr>
                <w:p w:rsidR="00FF34BF" w:rsidRPr="00FF34BF" w:rsidRDefault="00FF34BF" w:rsidP="00FF34BF">
                  <w:pPr>
                    <w:spacing w:after="0" w:line="240" w:lineRule="auto"/>
                    <w:rPr>
                      <w:rFonts w:ascii="Calibri" w:eastAsia="Times New Roman" w:hAnsi="Calibri" w:cs="Times New Roman"/>
                      <w:color w:val="000000"/>
                      <w:sz w:val="16"/>
                      <w:szCs w:val="16"/>
                      <w:lang w:val="sv-SE" w:eastAsia="sv-SE"/>
                    </w:rPr>
                  </w:pPr>
                  <w:r w:rsidRPr="00FF34BF">
                    <w:rPr>
                      <w:rFonts w:ascii="Calibri" w:eastAsia="Times New Roman" w:hAnsi="Calibri" w:cs="Times New Roman"/>
                      <w:color w:val="000000"/>
                      <w:sz w:val="16"/>
                      <w:szCs w:val="16"/>
                      <w:lang w:val="sv-SE" w:eastAsia="sv-SE"/>
                    </w:rPr>
                    <w:t>indoor single carrier</w:t>
                  </w:r>
                </w:p>
              </w:tc>
            </w:tr>
          </w:tbl>
          <w:p w:rsidR="00BE6C29" w:rsidRPr="00F65BCD" w:rsidRDefault="00BE6C29" w:rsidP="00BE6C29">
            <w:pPr>
              <w:rPr>
                <w:sz w:val="16"/>
              </w:rPr>
            </w:pPr>
          </w:p>
        </w:tc>
      </w:tr>
    </w:tbl>
    <w:p w:rsidR="0070367D" w:rsidRPr="00F65BCD" w:rsidRDefault="0070367D" w:rsidP="00AF40F7">
      <w:pPr>
        <w:tabs>
          <w:tab w:val="left" w:pos="6820"/>
        </w:tabs>
        <w:rPr>
          <w:lang w:eastAsia="ja-JP"/>
        </w:rPr>
      </w:pPr>
    </w:p>
    <w:p w:rsidR="002F4D08" w:rsidRPr="00F65BCD" w:rsidRDefault="00AF40F7" w:rsidP="002F4D08">
      <w:pPr>
        <w:rPr>
          <w:sz w:val="20"/>
        </w:rPr>
      </w:pPr>
      <w:r w:rsidRPr="00F65BCD">
        <w:rPr>
          <w:rFonts w:ascii="Arial" w:hAnsi="Arial" w:cs="Arial"/>
          <w:b/>
          <w:sz w:val="20"/>
          <w:lang w:eastAsia="x-none"/>
        </w:rPr>
        <w:lastRenderedPageBreak/>
        <w:t>Table B.1-2: Indoor deployment for LAA and LAA coexistence case with one shared unlicensed carrier and FTP traffic</w:t>
      </w:r>
    </w:p>
    <w:tbl>
      <w:tblPr>
        <w:tblStyle w:val="TableGrid"/>
        <w:tblW w:w="9184" w:type="dxa"/>
        <w:jc w:val="right"/>
        <w:tblLayout w:type="fixed"/>
        <w:tblLook w:val="04A0" w:firstRow="1" w:lastRow="0" w:firstColumn="1" w:lastColumn="0" w:noHBand="0" w:noVBand="1"/>
      </w:tblPr>
      <w:tblGrid>
        <w:gridCol w:w="925"/>
        <w:gridCol w:w="631"/>
        <w:gridCol w:w="711"/>
        <w:gridCol w:w="9"/>
        <w:gridCol w:w="630"/>
        <w:gridCol w:w="70"/>
        <w:gridCol w:w="992"/>
        <w:gridCol w:w="18"/>
        <w:gridCol w:w="945"/>
        <w:gridCol w:w="29"/>
        <w:gridCol w:w="1105"/>
        <w:gridCol w:w="29"/>
        <w:gridCol w:w="964"/>
        <w:gridCol w:w="28"/>
        <w:gridCol w:w="964"/>
        <w:gridCol w:w="29"/>
        <w:gridCol w:w="1105"/>
      </w:tblGrid>
      <w:tr w:rsidR="00830135" w:rsidRPr="00F65BCD" w:rsidTr="001968CB">
        <w:trPr>
          <w:trHeight w:val="493"/>
          <w:jc w:val="right"/>
        </w:trPr>
        <w:tc>
          <w:tcPr>
            <w:tcW w:w="925"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proofErr w:type="spellStart"/>
            <w:r w:rsidRPr="00F65BCD">
              <w:rPr>
                <w:sz w:val="16"/>
                <w:szCs w:val="20"/>
              </w:rPr>
              <w:t>Tdoc</w:t>
            </w:r>
            <w:proofErr w:type="spellEnd"/>
            <w:r w:rsidRPr="00F65BCD">
              <w:rPr>
                <w:sz w:val="16"/>
                <w:szCs w:val="20"/>
              </w:rPr>
              <w:t xml:space="preserve"> /</w:t>
            </w:r>
          </w:p>
          <w:p w:rsidR="00975B3C" w:rsidRPr="00F65BCD" w:rsidRDefault="002D729F" w:rsidP="001760A4">
            <w:pPr>
              <w:pStyle w:val="ListParagraph"/>
              <w:ind w:left="0"/>
              <w:jc w:val="center"/>
              <w:rPr>
                <w:sz w:val="16"/>
              </w:rPr>
            </w:pPr>
            <w:r w:rsidRPr="00F65BCD">
              <w:rPr>
                <w:sz w:val="16"/>
                <w:szCs w:val="20"/>
              </w:rPr>
              <w:t>Source</w:t>
            </w:r>
          </w:p>
        </w:tc>
        <w:tc>
          <w:tcPr>
            <w:tcW w:w="631"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350" w:type="dxa"/>
            <w:gridSpan w:val="3"/>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025" w:type="dxa"/>
            <w:gridSpan w:val="4"/>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10%~25%</w:t>
            </w:r>
          </w:p>
        </w:tc>
        <w:tc>
          <w:tcPr>
            <w:tcW w:w="2127" w:type="dxa"/>
            <w:gridSpan w:val="4"/>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35%~50%</w:t>
            </w:r>
          </w:p>
        </w:tc>
        <w:tc>
          <w:tcPr>
            <w:tcW w:w="2126" w:type="dxa"/>
            <w:gridSpan w:val="4"/>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w:t>
            </w:r>
          </w:p>
          <w:p w:rsidR="00975B3C" w:rsidRPr="00F65BCD" w:rsidRDefault="00975B3C" w:rsidP="001760A4">
            <w:pPr>
              <w:pStyle w:val="ListParagraph"/>
              <w:ind w:left="0"/>
              <w:jc w:val="center"/>
              <w:rPr>
                <w:sz w:val="16"/>
                <w:szCs w:val="20"/>
              </w:rPr>
            </w:pPr>
            <w:r w:rsidRPr="00F65BCD">
              <w:rPr>
                <w:sz w:val="16"/>
                <w:szCs w:val="20"/>
              </w:rPr>
              <w:t>above 55%</w:t>
            </w:r>
          </w:p>
        </w:tc>
      </w:tr>
      <w:tr w:rsidR="00830135" w:rsidRPr="00F65BCD" w:rsidTr="001968CB">
        <w:trPr>
          <w:trHeight w:val="547"/>
          <w:jc w:val="right"/>
        </w:trPr>
        <w:tc>
          <w:tcPr>
            <w:tcW w:w="925" w:type="dxa"/>
            <w:vMerge/>
          </w:tcPr>
          <w:p w:rsidR="00975B3C" w:rsidRPr="00F65BCD" w:rsidRDefault="00975B3C" w:rsidP="001760A4">
            <w:pPr>
              <w:pStyle w:val="ListParagraph"/>
              <w:ind w:left="0"/>
              <w:jc w:val="center"/>
              <w:rPr>
                <w:sz w:val="16"/>
              </w:rPr>
            </w:pPr>
          </w:p>
        </w:tc>
        <w:tc>
          <w:tcPr>
            <w:tcW w:w="631" w:type="dxa"/>
            <w:vMerge/>
          </w:tcPr>
          <w:p w:rsidR="00975B3C" w:rsidRPr="00F65BCD" w:rsidRDefault="00975B3C" w:rsidP="001760A4">
            <w:pPr>
              <w:pStyle w:val="ListParagraph"/>
              <w:ind w:left="0"/>
              <w:jc w:val="center"/>
              <w:rPr>
                <w:sz w:val="16"/>
              </w:rPr>
            </w:pPr>
          </w:p>
        </w:tc>
        <w:tc>
          <w:tcPr>
            <w:tcW w:w="1350" w:type="dxa"/>
            <w:gridSpan w:val="3"/>
            <w:vMerge/>
          </w:tcPr>
          <w:p w:rsidR="00975B3C" w:rsidRPr="00F65BCD" w:rsidRDefault="00975B3C" w:rsidP="001760A4">
            <w:pPr>
              <w:pStyle w:val="ListParagraph"/>
              <w:ind w:left="0"/>
              <w:jc w:val="center"/>
              <w:rPr>
                <w:sz w:val="16"/>
                <w:szCs w:val="20"/>
              </w:rPr>
            </w:pPr>
          </w:p>
        </w:tc>
        <w:tc>
          <w:tcPr>
            <w:tcW w:w="1080" w:type="dxa"/>
            <w:gridSpan w:val="3"/>
          </w:tcPr>
          <w:p w:rsidR="00975B3C" w:rsidRPr="00F65BCD" w:rsidRDefault="00975B3C" w:rsidP="001760A4">
            <w:pPr>
              <w:pStyle w:val="ListParagraph"/>
              <w:ind w:left="0"/>
              <w:jc w:val="center"/>
              <w:rPr>
                <w:sz w:val="16"/>
                <w:szCs w:val="20"/>
              </w:rPr>
            </w:pPr>
            <w:r w:rsidRPr="00F65BCD">
              <w:rPr>
                <w:sz w:val="16"/>
                <w:szCs w:val="20"/>
              </w:rPr>
              <w:t>LAA opt. 1</w:t>
            </w:r>
          </w:p>
        </w:tc>
        <w:tc>
          <w:tcPr>
            <w:tcW w:w="945" w:type="dxa"/>
          </w:tcPr>
          <w:p w:rsidR="00975B3C" w:rsidRPr="00F65BCD" w:rsidRDefault="00975B3C" w:rsidP="001760A4">
            <w:pPr>
              <w:pStyle w:val="ListParagraph"/>
              <w:ind w:left="0"/>
              <w:jc w:val="center"/>
              <w:rPr>
                <w:sz w:val="16"/>
                <w:szCs w:val="20"/>
              </w:rPr>
            </w:pPr>
            <w:r w:rsidRPr="00F65BCD">
              <w:rPr>
                <w:sz w:val="16"/>
                <w:szCs w:val="20"/>
              </w:rPr>
              <w:t>LAA opt. 2</w:t>
            </w:r>
          </w:p>
        </w:tc>
        <w:tc>
          <w:tcPr>
            <w:tcW w:w="1134" w:type="dxa"/>
            <w:gridSpan w:val="2"/>
          </w:tcPr>
          <w:p w:rsidR="00975B3C" w:rsidRPr="00F65BCD" w:rsidRDefault="00975B3C" w:rsidP="001760A4">
            <w:pPr>
              <w:pStyle w:val="ListParagraph"/>
              <w:ind w:left="0"/>
              <w:jc w:val="center"/>
              <w:rPr>
                <w:sz w:val="16"/>
              </w:rPr>
            </w:pPr>
            <w:r w:rsidRPr="00F65BCD">
              <w:rPr>
                <w:sz w:val="16"/>
                <w:szCs w:val="20"/>
              </w:rPr>
              <w:t>LAA opt. 1</w:t>
            </w:r>
          </w:p>
        </w:tc>
        <w:tc>
          <w:tcPr>
            <w:tcW w:w="993" w:type="dxa"/>
            <w:gridSpan w:val="2"/>
          </w:tcPr>
          <w:p w:rsidR="00975B3C" w:rsidRPr="00F65BCD" w:rsidRDefault="00975B3C" w:rsidP="001760A4">
            <w:pPr>
              <w:pStyle w:val="ListParagraph"/>
              <w:ind w:left="0"/>
              <w:jc w:val="center"/>
              <w:rPr>
                <w:sz w:val="16"/>
              </w:rPr>
            </w:pPr>
            <w:r w:rsidRPr="00F65BCD">
              <w:rPr>
                <w:sz w:val="16"/>
                <w:szCs w:val="20"/>
              </w:rPr>
              <w:t>LAA opt. 2</w:t>
            </w:r>
          </w:p>
        </w:tc>
        <w:tc>
          <w:tcPr>
            <w:tcW w:w="992" w:type="dxa"/>
            <w:gridSpan w:val="2"/>
          </w:tcPr>
          <w:p w:rsidR="00975B3C" w:rsidRPr="00F65BCD" w:rsidRDefault="00975B3C" w:rsidP="001760A4">
            <w:pPr>
              <w:pStyle w:val="ListParagraph"/>
              <w:ind w:left="0"/>
              <w:jc w:val="center"/>
              <w:rPr>
                <w:sz w:val="16"/>
              </w:rPr>
            </w:pPr>
            <w:r w:rsidRPr="00F65BCD">
              <w:rPr>
                <w:sz w:val="16"/>
                <w:szCs w:val="20"/>
              </w:rPr>
              <w:t>LAA opt. 1</w:t>
            </w:r>
          </w:p>
        </w:tc>
        <w:tc>
          <w:tcPr>
            <w:tcW w:w="1134" w:type="dxa"/>
            <w:gridSpan w:val="2"/>
          </w:tcPr>
          <w:p w:rsidR="00975B3C" w:rsidRPr="00F65BCD" w:rsidRDefault="00975B3C" w:rsidP="001760A4">
            <w:pPr>
              <w:pStyle w:val="ListParagraph"/>
              <w:ind w:left="0"/>
              <w:jc w:val="center"/>
              <w:rPr>
                <w:sz w:val="16"/>
              </w:rPr>
            </w:pPr>
            <w:r w:rsidRPr="00F65BCD">
              <w:rPr>
                <w:sz w:val="16"/>
                <w:szCs w:val="20"/>
              </w:rPr>
              <w:t>LAA opt. 2</w:t>
            </w:r>
          </w:p>
        </w:tc>
      </w:tr>
      <w:tr w:rsidR="000A1992" w:rsidRPr="00F65BCD" w:rsidTr="001968CB">
        <w:trPr>
          <w:trHeight w:val="269"/>
          <w:jc w:val="right"/>
        </w:trPr>
        <w:tc>
          <w:tcPr>
            <w:tcW w:w="925" w:type="dxa"/>
            <w:vMerge w:val="restart"/>
          </w:tcPr>
          <w:p w:rsidR="000A1992"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631" w:type="dxa"/>
            <w:vMerge w:val="restart"/>
          </w:tcPr>
          <w:p w:rsidR="000A1992" w:rsidRPr="00F65BCD" w:rsidRDefault="000A1992" w:rsidP="001760A4">
            <w:pPr>
              <w:pStyle w:val="ListParagraph"/>
              <w:ind w:left="0"/>
              <w:jc w:val="center"/>
              <w:rPr>
                <w:sz w:val="16"/>
              </w:rPr>
            </w:pPr>
            <w:r w:rsidRPr="00F65BCD">
              <w:rPr>
                <w:sz w:val="16"/>
              </w:rPr>
              <w:t>3</w:t>
            </w:r>
          </w:p>
        </w:tc>
        <w:tc>
          <w:tcPr>
            <w:tcW w:w="720" w:type="dxa"/>
            <w:gridSpan w:val="2"/>
            <w:vMerge w:val="restart"/>
          </w:tcPr>
          <w:p w:rsidR="000A1992" w:rsidRPr="00F65BCD" w:rsidRDefault="000A1992" w:rsidP="001760A4">
            <w:pPr>
              <w:pStyle w:val="ListParagraph"/>
              <w:ind w:left="0"/>
              <w:jc w:val="center"/>
              <w:rPr>
                <w:sz w:val="16"/>
              </w:rPr>
            </w:pPr>
          </w:p>
          <w:p w:rsidR="000A1992" w:rsidRPr="00F65BCD" w:rsidRDefault="000A1992" w:rsidP="001760A4">
            <w:pPr>
              <w:pStyle w:val="ListParagraph"/>
              <w:ind w:left="0"/>
              <w:jc w:val="center"/>
              <w:rPr>
                <w:sz w:val="16"/>
              </w:rPr>
            </w:pPr>
            <w:r w:rsidRPr="00F65BCD">
              <w:rPr>
                <w:sz w:val="16"/>
              </w:rPr>
              <w:t>UPT CDF</w:t>
            </w:r>
          </w:p>
          <w:p w:rsidR="000A1992" w:rsidRPr="00F65BCD" w:rsidRDefault="000A1992" w:rsidP="001760A4">
            <w:pPr>
              <w:pStyle w:val="ListParagraph"/>
              <w:ind w:left="0"/>
              <w:jc w:val="center"/>
              <w:rPr>
                <w:sz w:val="16"/>
              </w:rPr>
            </w:pPr>
            <w:r w:rsidRPr="00F65BCD">
              <w:rPr>
                <w:sz w:val="16"/>
              </w:rPr>
              <w:t>[Mbps]</w:t>
            </w:r>
          </w:p>
        </w:tc>
        <w:tc>
          <w:tcPr>
            <w:tcW w:w="630" w:type="dxa"/>
          </w:tcPr>
          <w:p w:rsidR="000A1992" w:rsidRPr="00F65BCD" w:rsidRDefault="000A1992" w:rsidP="001760A4">
            <w:pPr>
              <w:pStyle w:val="ListParagraph"/>
              <w:ind w:left="0"/>
              <w:jc w:val="center"/>
              <w:rPr>
                <w:sz w:val="16"/>
              </w:rPr>
            </w:pPr>
            <w:r w:rsidRPr="00F65BCD">
              <w:rPr>
                <w:sz w:val="16"/>
              </w:rPr>
              <w:t>5%</w:t>
            </w:r>
          </w:p>
        </w:tc>
        <w:tc>
          <w:tcPr>
            <w:tcW w:w="1080" w:type="dxa"/>
            <w:gridSpan w:val="3"/>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38.64</w:t>
            </w:r>
          </w:p>
        </w:tc>
        <w:tc>
          <w:tcPr>
            <w:tcW w:w="945" w:type="dxa"/>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39.18</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15.31</w:t>
            </w:r>
          </w:p>
        </w:tc>
        <w:tc>
          <w:tcPr>
            <w:tcW w:w="993"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w:t>
            </w:r>
          </w:p>
        </w:tc>
        <w:tc>
          <w:tcPr>
            <w:tcW w:w="992"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5.02</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5.26</w:t>
            </w:r>
          </w:p>
        </w:tc>
      </w:tr>
      <w:tr w:rsidR="000A1992" w:rsidRPr="00F65BCD" w:rsidTr="001968CB">
        <w:trPr>
          <w:trHeight w:val="142"/>
          <w:jc w:val="right"/>
        </w:trPr>
        <w:tc>
          <w:tcPr>
            <w:tcW w:w="925" w:type="dxa"/>
            <w:vMerge/>
          </w:tcPr>
          <w:p w:rsidR="000A1992" w:rsidRPr="00F65BCD" w:rsidRDefault="000A1992" w:rsidP="001760A4">
            <w:pPr>
              <w:pStyle w:val="ListParagraph"/>
              <w:ind w:left="0"/>
              <w:jc w:val="center"/>
              <w:rPr>
                <w:sz w:val="16"/>
              </w:rPr>
            </w:pPr>
          </w:p>
        </w:tc>
        <w:tc>
          <w:tcPr>
            <w:tcW w:w="631" w:type="dxa"/>
            <w:vMerge/>
          </w:tcPr>
          <w:p w:rsidR="000A1992" w:rsidRPr="00F65BCD" w:rsidRDefault="000A1992" w:rsidP="001760A4">
            <w:pPr>
              <w:pStyle w:val="ListParagraph"/>
              <w:ind w:left="0"/>
              <w:jc w:val="center"/>
              <w:rPr>
                <w:sz w:val="16"/>
              </w:rPr>
            </w:pPr>
          </w:p>
        </w:tc>
        <w:tc>
          <w:tcPr>
            <w:tcW w:w="720" w:type="dxa"/>
            <w:gridSpan w:val="2"/>
            <w:vMerge/>
          </w:tcPr>
          <w:p w:rsidR="000A1992" w:rsidRPr="00F65BCD" w:rsidRDefault="000A1992" w:rsidP="001760A4">
            <w:pPr>
              <w:pStyle w:val="ListParagraph"/>
              <w:ind w:left="0"/>
              <w:jc w:val="center"/>
              <w:rPr>
                <w:sz w:val="16"/>
              </w:rPr>
            </w:pPr>
          </w:p>
        </w:tc>
        <w:tc>
          <w:tcPr>
            <w:tcW w:w="630" w:type="dxa"/>
          </w:tcPr>
          <w:p w:rsidR="000A1992" w:rsidRPr="00F65BCD" w:rsidRDefault="000A1992" w:rsidP="001760A4">
            <w:pPr>
              <w:pStyle w:val="ListParagraph"/>
              <w:ind w:left="0"/>
              <w:jc w:val="center"/>
              <w:rPr>
                <w:sz w:val="16"/>
              </w:rPr>
            </w:pPr>
            <w:r w:rsidRPr="00F65BCD">
              <w:rPr>
                <w:sz w:val="16"/>
              </w:rPr>
              <w:t>50%</w:t>
            </w:r>
          </w:p>
        </w:tc>
        <w:tc>
          <w:tcPr>
            <w:tcW w:w="1080" w:type="dxa"/>
            <w:gridSpan w:val="3"/>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69.87</w:t>
            </w:r>
          </w:p>
        </w:tc>
        <w:tc>
          <w:tcPr>
            <w:tcW w:w="945" w:type="dxa"/>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71.06</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44.7</w:t>
            </w:r>
          </w:p>
        </w:tc>
        <w:tc>
          <w:tcPr>
            <w:tcW w:w="993"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41.97</w:t>
            </w:r>
          </w:p>
        </w:tc>
        <w:tc>
          <w:tcPr>
            <w:tcW w:w="992"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24.56</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26.32</w:t>
            </w:r>
          </w:p>
        </w:tc>
      </w:tr>
      <w:tr w:rsidR="000A1992" w:rsidRPr="00F65BCD" w:rsidTr="001968CB">
        <w:trPr>
          <w:trHeight w:val="142"/>
          <w:jc w:val="right"/>
        </w:trPr>
        <w:tc>
          <w:tcPr>
            <w:tcW w:w="925" w:type="dxa"/>
            <w:vMerge/>
          </w:tcPr>
          <w:p w:rsidR="000A1992" w:rsidRPr="00F65BCD" w:rsidRDefault="000A1992" w:rsidP="001760A4">
            <w:pPr>
              <w:pStyle w:val="ListParagraph"/>
              <w:ind w:left="0"/>
              <w:jc w:val="center"/>
              <w:rPr>
                <w:sz w:val="16"/>
              </w:rPr>
            </w:pPr>
          </w:p>
        </w:tc>
        <w:tc>
          <w:tcPr>
            <w:tcW w:w="631" w:type="dxa"/>
            <w:vMerge/>
          </w:tcPr>
          <w:p w:rsidR="000A1992" w:rsidRPr="00F65BCD" w:rsidRDefault="000A1992" w:rsidP="001760A4">
            <w:pPr>
              <w:pStyle w:val="ListParagraph"/>
              <w:ind w:left="0"/>
              <w:jc w:val="center"/>
              <w:rPr>
                <w:sz w:val="16"/>
              </w:rPr>
            </w:pPr>
          </w:p>
        </w:tc>
        <w:tc>
          <w:tcPr>
            <w:tcW w:w="720" w:type="dxa"/>
            <w:gridSpan w:val="2"/>
            <w:vMerge/>
          </w:tcPr>
          <w:p w:rsidR="000A1992" w:rsidRPr="00F65BCD" w:rsidRDefault="000A1992" w:rsidP="001760A4">
            <w:pPr>
              <w:pStyle w:val="ListParagraph"/>
              <w:ind w:left="0"/>
              <w:jc w:val="center"/>
              <w:rPr>
                <w:sz w:val="16"/>
              </w:rPr>
            </w:pPr>
          </w:p>
        </w:tc>
        <w:tc>
          <w:tcPr>
            <w:tcW w:w="630" w:type="dxa"/>
          </w:tcPr>
          <w:p w:rsidR="000A1992" w:rsidRPr="00F65BCD" w:rsidRDefault="000A1992" w:rsidP="001760A4">
            <w:pPr>
              <w:pStyle w:val="ListParagraph"/>
              <w:ind w:left="0"/>
              <w:jc w:val="center"/>
              <w:rPr>
                <w:sz w:val="16"/>
              </w:rPr>
            </w:pPr>
            <w:r w:rsidRPr="00F65BCD">
              <w:rPr>
                <w:sz w:val="16"/>
              </w:rPr>
              <w:t>95%</w:t>
            </w:r>
          </w:p>
        </w:tc>
        <w:tc>
          <w:tcPr>
            <w:tcW w:w="1080" w:type="dxa"/>
            <w:gridSpan w:val="3"/>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90.84</w:t>
            </w:r>
          </w:p>
        </w:tc>
        <w:tc>
          <w:tcPr>
            <w:tcW w:w="945" w:type="dxa"/>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91.78</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72.88</w:t>
            </w:r>
          </w:p>
        </w:tc>
        <w:tc>
          <w:tcPr>
            <w:tcW w:w="993"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69.55</w:t>
            </w:r>
          </w:p>
        </w:tc>
        <w:tc>
          <w:tcPr>
            <w:tcW w:w="992"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54.8</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56.95</w:t>
            </w:r>
          </w:p>
        </w:tc>
      </w:tr>
      <w:tr w:rsidR="000A1992" w:rsidRPr="00F65BCD" w:rsidTr="001968CB">
        <w:trPr>
          <w:trHeight w:val="142"/>
          <w:jc w:val="right"/>
        </w:trPr>
        <w:tc>
          <w:tcPr>
            <w:tcW w:w="925" w:type="dxa"/>
            <w:vMerge/>
          </w:tcPr>
          <w:p w:rsidR="000A1992" w:rsidRPr="00F65BCD" w:rsidRDefault="000A1992" w:rsidP="001760A4">
            <w:pPr>
              <w:pStyle w:val="ListParagraph"/>
              <w:ind w:left="0"/>
              <w:jc w:val="center"/>
              <w:rPr>
                <w:sz w:val="16"/>
              </w:rPr>
            </w:pPr>
          </w:p>
        </w:tc>
        <w:tc>
          <w:tcPr>
            <w:tcW w:w="631" w:type="dxa"/>
            <w:vMerge/>
          </w:tcPr>
          <w:p w:rsidR="000A1992" w:rsidRPr="00F65BCD" w:rsidRDefault="000A1992" w:rsidP="001760A4">
            <w:pPr>
              <w:pStyle w:val="ListParagraph"/>
              <w:ind w:left="0"/>
              <w:jc w:val="center"/>
              <w:rPr>
                <w:sz w:val="16"/>
              </w:rPr>
            </w:pPr>
          </w:p>
        </w:tc>
        <w:tc>
          <w:tcPr>
            <w:tcW w:w="720" w:type="dxa"/>
            <w:gridSpan w:val="2"/>
            <w:vMerge/>
          </w:tcPr>
          <w:p w:rsidR="000A1992" w:rsidRPr="00F65BCD" w:rsidRDefault="000A1992" w:rsidP="001760A4">
            <w:pPr>
              <w:pStyle w:val="ListParagraph"/>
              <w:ind w:left="0"/>
              <w:jc w:val="center"/>
              <w:rPr>
                <w:sz w:val="16"/>
              </w:rPr>
            </w:pPr>
          </w:p>
        </w:tc>
        <w:tc>
          <w:tcPr>
            <w:tcW w:w="630" w:type="dxa"/>
          </w:tcPr>
          <w:p w:rsidR="000A1992" w:rsidRPr="00F65BCD" w:rsidRDefault="000A1992" w:rsidP="001760A4">
            <w:pPr>
              <w:pStyle w:val="ListParagraph"/>
              <w:ind w:left="0"/>
              <w:jc w:val="center"/>
              <w:rPr>
                <w:sz w:val="16"/>
              </w:rPr>
            </w:pPr>
            <w:r w:rsidRPr="00F65BCD">
              <w:rPr>
                <w:sz w:val="16"/>
              </w:rPr>
              <w:t>Mean</w:t>
            </w:r>
          </w:p>
        </w:tc>
        <w:tc>
          <w:tcPr>
            <w:tcW w:w="1080" w:type="dxa"/>
            <w:gridSpan w:val="3"/>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69.72</w:t>
            </w:r>
          </w:p>
        </w:tc>
        <w:tc>
          <w:tcPr>
            <w:tcW w:w="945" w:type="dxa"/>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70.97</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46.4</w:t>
            </w:r>
          </w:p>
        </w:tc>
        <w:tc>
          <w:tcPr>
            <w:tcW w:w="993"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43.52</w:t>
            </w:r>
          </w:p>
        </w:tc>
        <w:tc>
          <w:tcPr>
            <w:tcW w:w="992"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28.31</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30.28</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720" w:type="dxa"/>
            <w:gridSpan w:val="2"/>
            <w:vMerge w:val="restart"/>
          </w:tcPr>
          <w:p w:rsidR="007E221D" w:rsidRPr="00F65BCD" w:rsidRDefault="007E221D" w:rsidP="001760A4">
            <w:pPr>
              <w:pStyle w:val="ListParagraph"/>
              <w:ind w:left="0"/>
              <w:jc w:val="center"/>
              <w:rPr>
                <w:sz w:val="16"/>
              </w:rPr>
            </w:pPr>
          </w:p>
          <w:p w:rsidR="007E221D" w:rsidRPr="00F65BCD" w:rsidRDefault="007E221D" w:rsidP="001760A4">
            <w:pPr>
              <w:pStyle w:val="ListParagraph"/>
              <w:ind w:left="0"/>
              <w:jc w:val="center"/>
              <w:rPr>
                <w:sz w:val="16"/>
              </w:rPr>
            </w:pPr>
            <w:r w:rsidRPr="00F65BCD">
              <w:rPr>
                <w:sz w:val="16"/>
              </w:rPr>
              <w:t>Delay CDF</w:t>
            </w:r>
          </w:p>
          <w:p w:rsidR="007E221D" w:rsidRPr="00F65BCD" w:rsidRDefault="007E221D" w:rsidP="001760A4">
            <w:pPr>
              <w:pStyle w:val="ListParagraph"/>
              <w:ind w:left="0"/>
              <w:jc w:val="center"/>
              <w:rPr>
                <w:sz w:val="16"/>
              </w:rPr>
            </w:pPr>
            <w:r w:rsidRPr="00F65BCD">
              <w:rPr>
                <w:sz w:val="16"/>
              </w:rPr>
              <w:t>[s]</w:t>
            </w:r>
          </w:p>
        </w:tc>
        <w:tc>
          <w:tcPr>
            <w:tcW w:w="630" w:type="dxa"/>
          </w:tcPr>
          <w:p w:rsidR="007E221D" w:rsidRPr="00F65BCD" w:rsidRDefault="007E221D" w:rsidP="001760A4">
            <w:pPr>
              <w:pStyle w:val="ListParagraph"/>
              <w:ind w:left="0"/>
              <w:jc w:val="center"/>
              <w:rPr>
                <w:sz w:val="16"/>
              </w:rPr>
            </w:pPr>
            <w:r w:rsidRPr="00F65BCD">
              <w:rPr>
                <w:sz w:val="16"/>
              </w:rPr>
              <w:t>5%</w:t>
            </w:r>
          </w:p>
        </w:tc>
        <w:tc>
          <w:tcPr>
            <w:tcW w:w="1080" w:type="dxa"/>
            <w:gridSpan w:val="3"/>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945" w:type="dxa"/>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0.041</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0.054</w:t>
            </w:r>
          </w:p>
        </w:tc>
        <w:tc>
          <w:tcPr>
            <w:tcW w:w="993"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0.061</w:t>
            </w:r>
          </w:p>
        </w:tc>
        <w:tc>
          <w:tcPr>
            <w:tcW w:w="992"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0.074</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0.074</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720" w:type="dxa"/>
            <w:gridSpan w:val="2"/>
            <w:vMerge/>
          </w:tcPr>
          <w:p w:rsidR="007E221D" w:rsidRPr="00F65BCD" w:rsidRDefault="007E221D" w:rsidP="001760A4">
            <w:pPr>
              <w:pStyle w:val="ListParagraph"/>
              <w:ind w:left="0"/>
              <w:jc w:val="center"/>
              <w:rPr>
                <w:sz w:val="16"/>
              </w:rPr>
            </w:pPr>
          </w:p>
        </w:tc>
        <w:tc>
          <w:tcPr>
            <w:tcW w:w="630" w:type="dxa"/>
          </w:tcPr>
          <w:p w:rsidR="007E221D" w:rsidRPr="00F65BCD" w:rsidRDefault="007E221D" w:rsidP="001760A4">
            <w:pPr>
              <w:pStyle w:val="ListParagraph"/>
              <w:ind w:left="0"/>
              <w:jc w:val="center"/>
              <w:rPr>
                <w:sz w:val="16"/>
              </w:rPr>
            </w:pPr>
            <w:r w:rsidRPr="00F65BCD">
              <w:rPr>
                <w:sz w:val="16"/>
              </w:rPr>
              <w:t>50%</w:t>
            </w:r>
          </w:p>
        </w:tc>
        <w:tc>
          <w:tcPr>
            <w:tcW w:w="1080" w:type="dxa"/>
            <w:gridSpan w:val="3"/>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0.084</w:t>
            </w:r>
          </w:p>
        </w:tc>
        <w:tc>
          <w:tcPr>
            <w:tcW w:w="945" w:type="dxa"/>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0.083</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0.174</w:t>
            </w:r>
          </w:p>
        </w:tc>
        <w:tc>
          <w:tcPr>
            <w:tcW w:w="993"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0.204</w:t>
            </w:r>
          </w:p>
        </w:tc>
        <w:tc>
          <w:tcPr>
            <w:tcW w:w="992"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0.371</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0.336</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720" w:type="dxa"/>
            <w:gridSpan w:val="2"/>
            <w:vMerge/>
          </w:tcPr>
          <w:p w:rsidR="007E221D" w:rsidRPr="00F65BCD" w:rsidRDefault="007E221D" w:rsidP="001760A4">
            <w:pPr>
              <w:pStyle w:val="ListParagraph"/>
              <w:ind w:left="0"/>
              <w:jc w:val="center"/>
              <w:rPr>
                <w:sz w:val="16"/>
              </w:rPr>
            </w:pPr>
          </w:p>
        </w:tc>
        <w:tc>
          <w:tcPr>
            <w:tcW w:w="630" w:type="dxa"/>
          </w:tcPr>
          <w:p w:rsidR="007E221D" w:rsidRPr="00F65BCD" w:rsidRDefault="007E221D" w:rsidP="001760A4">
            <w:pPr>
              <w:pStyle w:val="ListParagraph"/>
              <w:ind w:left="0"/>
              <w:jc w:val="center"/>
              <w:rPr>
                <w:sz w:val="16"/>
              </w:rPr>
            </w:pPr>
            <w:r w:rsidRPr="00F65BCD">
              <w:rPr>
                <w:sz w:val="16"/>
              </w:rPr>
              <w:t>95%</w:t>
            </w:r>
          </w:p>
        </w:tc>
        <w:tc>
          <w:tcPr>
            <w:tcW w:w="1080" w:type="dxa"/>
            <w:gridSpan w:val="3"/>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0.282</w:t>
            </w:r>
          </w:p>
        </w:tc>
        <w:tc>
          <w:tcPr>
            <w:tcW w:w="945" w:type="dxa"/>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0.298</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0.868</w:t>
            </w:r>
          </w:p>
        </w:tc>
        <w:tc>
          <w:tcPr>
            <w:tcW w:w="993"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0.769</w:t>
            </w:r>
          </w:p>
        </w:tc>
        <w:tc>
          <w:tcPr>
            <w:tcW w:w="992"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1.384</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1.229</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720" w:type="dxa"/>
            <w:gridSpan w:val="2"/>
            <w:vMerge/>
          </w:tcPr>
          <w:p w:rsidR="007E221D" w:rsidRPr="00F65BCD" w:rsidRDefault="007E221D" w:rsidP="001760A4">
            <w:pPr>
              <w:pStyle w:val="ListParagraph"/>
              <w:ind w:left="0"/>
              <w:jc w:val="center"/>
              <w:rPr>
                <w:sz w:val="16"/>
              </w:rPr>
            </w:pPr>
          </w:p>
        </w:tc>
        <w:tc>
          <w:tcPr>
            <w:tcW w:w="630" w:type="dxa"/>
          </w:tcPr>
          <w:p w:rsidR="007E221D" w:rsidRPr="00F65BCD" w:rsidRDefault="007E221D" w:rsidP="001760A4">
            <w:pPr>
              <w:pStyle w:val="ListParagraph"/>
              <w:ind w:left="0"/>
              <w:jc w:val="center"/>
              <w:rPr>
                <w:sz w:val="16"/>
              </w:rPr>
            </w:pPr>
            <w:r w:rsidRPr="00F65BCD">
              <w:rPr>
                <w:sz w:val="16"/>
              </w:rPr>
              <w:t>Mean</w:t>
            </w:r>
          </w:p>
        </w:tc>
        <w:tc>
          <w:tcPr>
            <w:tcW w:w="1080" w:type="dxa"/>
            <w:gridSpan w:val="3"/>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0.123</w:t>
            </w:r>
          </w:p>
        </w:tc>
        <w:tc>
          <w:tcPr>
            <w:tcW w:w="945" w:type="dxa"/>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0.126</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0.307</w:t>
            </w:r>
          </w:p>
        </w:tc>
        <w:tc>
          <w:tcPr>
            <w:tcW w:w="993"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0.31</w:t>
            </w:r>
          </w:p>
        </w:tc>
        <w:tc>
          <w:tcPr>
            <w:tcW w:w="992"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0.564</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0.511</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1350" w:type="dxa"/>
            <w:gridSpan w:val="3"/>
          </w:tcPr>
          <w:p w:rsidR="007E221D" w:rsidRPr="00F65BCD" w:rsidRDefault="007E221D" w:rsidP="001760A4">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99</w:t>
            </w:r>
          </w:p>
        </w:tc>
        <w:tc>
          <w:tcPr>
            <w:tcW w:w="945" w:type="dxa"/>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99</w:t>
            </w:r>
          </w:p>
        </w:tc>
        <w:tc>
          <w:tcPr>
            <w:tcW w:w="1134"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96</w:t>
            </w:r>
          </w:p>
        </w:tc>
        <w:tc>
          <w:tcPr>
            <w:tcW w:w="993"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93</w:t>
            </w:r>
          </w:p>
        </w:tc>
        <w:tc>
          <w:tcPr>
            <w:tcW w:w="992"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84</w:t>
            </w:r>
          </w:p>
        </w:tc>
        <w:tc>
          <w:tcPr>
            <w:tcW w:w="1134"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84</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1350" w:type="dxa"/>
            <w:gridSpan w:val="3"/>
          </w:tcPr>
          <w:p w:rsidR="007E221D" w:rsidRPr="00F65BCD" w:rsidRDefault="007E221D" w:rsidP="001760A4">
            <w:pPr>
              <w:pStyle w:val="ListParagraph"/>
              <w:ind w:left="0"/>
              <w:jc w:val="center"/>
              <w:rPr>
                <w:rFonts w:ascii="Cambria Math" w:hAnsi="Cambria Math"/>
                <w:sz w:val="16"/>
              </w:rPr>
            </w:pPr>
            <w:r w:rsidRPr="00F65BCD">
              <w:rPr>
                <w:sz w:val="16"/>
              </w:rPr>
              <w:t>BO</w:t>
            </w:r>
          </w:p>
        </w:tc>
        <w:tc>
          <w:tcPr>
            <w:tcW w:w="1080" w:type="dxa"/>
            <w:gridSpan w:val="3"/>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20</w:t>
            </w:r>
          </w:p>
        </w:tc>
        <w:tc>
          <w:tcPr>
            <w:tcW w:w="945" w:type="dxa"/>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20</w:t>
            </w:r>
          </w:p>
        </w:tc>
        <w:tc>
          <w:tcPr>
            <w:tcW w:w="1134"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40</w:t>
            </w:r>
          </w:p>
        </w:tc>
        <w:tc>
          <w:tcPr>
            <w:tcW w:w="993"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43</w:t>
            </w:r>
          </w:p>
        </w:tc>
        <w:tc>
          <w:tcPr>
            <w:tcW w:w="992"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60</w:t>
            </w:r>
          </w:p>
        </w:tc>
        <w:tc>
          <w:tcPr>
            <w:tcW w:w="1134"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59</w:t>
            </w:r>
          </w:p>
        </w:tc>
      </w:tr>
      <w:tr w:rsidR="00830135" w:rsidRPr="00F65BCD" w:rsidTr="001968CB">
        <w:trPr>
          <w:trHeight w:val="142"/>
          <w:jc w:val="right"/>
        </w:trPr>
        <w:tc>
          <w:tcPr>
            <w:tcW w:w="925" w:type="dxa"/>
            <w:vMerge/>
          </w:tcPr>
          <w:p w:rsidR="003C568E" w:rsidRPr="00F65BCD" w:rsidRDefault="003C568E" w:rsidP="001760A4">
            <w:pPr>
              <w:pStyle w:val="ListParagraph"/>
              <w:ind w:left="0"/>
              <w:jc w:val="center"/>
              <w:rPr>
                <w:sz w:val="16"/>
              </w:rPr>
            </w:pPr>
          </w:p>
        </w:tc>
        <w:tc>
          <w:tcPr>
            <w:tcW w:w="631" w:type="dxa"/>
            <w:vMerge/>
          </w:tcPr>
          <w:p w:rsidR="003C568E" w:rsidRPr="00F65BCD" w:rsidRDefault="003C568E" w:rsidP="001760A4">
            <w:pPr>
              <w:pStyle w:val="ListParagraph"/>
              <w:ind w:left="0"/>
              <w:jc w:val="center"/>
              <w:rPr>
                <w:sz w:val="16"/>
              </w:rPr>
            </w:pPr>
          </w:p>
        </w:tc>
        <w:tc>
          <w:tcPr>
            <w:tcW w:w="1350" w:type="dxa"/>
            <w:gridSpan w:val="3"/>
          </w:tcPr>
          <w:p w:rsidR="003C568E" w:rsidRPr="00F65BCD" w:rsidRDefault="003C568E" w:rsidP="001760A4">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3C568E" w:rsidRPr="00F65BCD" w:rsidRDefault="00124E21" w:rsidP="001760A4">
            <w:pPr>
              <w:pStyle w:val="ListParagraph"/>
              <w:ind w:left="0"/>
              <w:jc w:val="center"/>
              <w:rPr>
                <w:sz w:val="16"/>
              </w:rPr>
            </w:pPr>
            <w:r w:rsidRPr="00F65BCD">
              <w:rPr>
                <w:sz w:val="16"/>
              </w:rPr>
              <w:t>1.035</w:t>
            </w:r>
            <w:r w:rsidR="00E267A1" w:rsidRPr="00F65BCD">
              <w:rPr>
                <w:sz w:val="16"/>
              </w:rPr>
              <w:t xml:space="preserve"> files/s</w:t>
            </w:r>
          </w:p>
        </w:tc>
        <w:tc>
          <w:tcPr>
            <w:tcW w:w="2127" w:type="dxa"/>
            <w:gridSpan w:val="4"/>
          </w:tcPr>
          <w:p w:rsidR="003C568E" w:rsidRPr="00F65BCD" w:rsidRDefault="00124E21" w:rsidP="001760A4">
            <w:pPr>
              <w:pStyle w:val="ListParagraph"/>
              <w:ind w:left="0"/>
              <w:jc w:val="center"/>
              <w:rPr>
                <w:sz w:val="16"/>
              </w:rPr>
            </w:pPr>
            <w:r w:rsidRPr="00F65BCD">
              <w:rPr>
                <w:sz w:val="16"/>
              </w:rPr>
              <w:t>1.408</w:t>
            </w:r>
            <w:r w:rsidR="00E267A1" w:rsidRPr="00F65BCD">
              <w:rPr>
                <w:sz w:val="16"/>
              </w:rPr>
              <w:t xml:space="preserve"> files/s</w:t>
            </w:r>
          </w:p>
        </w:tc>
        <w:tc>
          <w:tcPr>
            <w:tcW w:w="2126" w:type="dxa"/>
            <w:gridSpan w:val="4"/>
          </w:tcPr>
          <w:p w:rsidR="003C568E" w:rsidRPr="00F65BCD" w:rsidRDefault="00124E21" w:rsidP="001760A4">
            <w:pPr>
              <w:pStyle w:val="ListParagraph"/>
              <w:ind w:left="0"/>
              <w:jc w:val="center"/>
              <w:rPr>
                <w:sz w:val="16"/>
              </w:rPr>
            </w:pPr>
            <w:r w:rsidRPr="00F65BCD">
              <w:rPr>
                <w:sz w:val="16"/>
              </w:rPr>
              <w:t>1.734</w:t>
            </w:r>
            <w:r w:rsidR="00E267A1" w:rsidRPr="00F65BCD">
              <w:rPr>
                <w:sz w:val="16"/>
              </w:rPr>
              <w:t xml:space="preserve"> files/s</w:t>
            </w:r>
          </w:p>
        </w:tc>
      </w:tr>
      <w:tr w:rsidR="001C7190" w:rsidRPr="00F65BCD" w:rsidTr="00450237">
        <w:trPr>
          <w:trHeight w:val="771"/>
          <w:jc w:val="right"/>
        </w:trPr>
        <w:tc>
          <w:tcPr>
            <w:tcW w:w="925" w:type="dxa"/>
            <w:vMerge/>
          </w:tcPr>
          <w:p w:rsidR="001C7190" w:rsidRPr="00F65BCD" w:rsidRDefault="001C7190" w:rsidP="001760A4">
            <w:pPr>
              <w:pStyle w:val="ListParagraph"/>
              <w:ind w:left="0"/>
              <w:jc w:val="center"/>
              <w:rPr>
                <w:sz w:val="16"/>
              </w:rPr>
            </w:pPr>
          </w:p>
        </w:tc>
        <w:tc>
          <w:tcPr>
            <w:tcW w:w="8259" w:type="dxa"/>
            <w:gridSpan w:val="16"/>
          </w:tcPr>
          <w:p w:rsidR="00264D0F" w:rsidRPr="00F65BCD" w:rsidRDefault="001C7190" w:rsidP="00420229">
            <w:pPr>
              <w:pStyle w:val="ListParagraph"/>
              <w:ind w:left="0"/>
              <w:jc w:val="both"/>
              <w:rPr>
                <w:rFonts w:cstheme="minorHAnsi"/>
                <w:sz w:val="16"/>
                <w:szCs w:val="24"/>
                <w:lang w:val="en-GB" w:eastAsia="zh-CN"/>
              </w:rPr>
            </w:pPr>
            <w:r w:rsidRPr="00F65BCD">
              <w:rPr>
                <w:sz w:val="16"/>
              </w:rPr>
              <w:t xml:space="preserve">Additional comments: </w:t>
            </w:r>
          </w:p>
          <w:p w:rsidR="00A76E7D" w:rsidRPr="00F65BCD" w:rsidRDefault="00037148" w:rsidP="00420229">
            <w:pPr>
              <w:pStyle w:val="ListParagraph"/>
              <w:ind w:left="0"/>
              <w:jc w:val="both"/>
              <w:rPr>
                <w:sz w:val="16"/>
                <w:szCs w:val="16"/>
              </w:rPr>
            </w:pPr>
            <w:r w:rsidRPr="00F65BCD">
              <w:rPr>
                <w:rFonts w:cstheme="minorHAnsi"/>
                <w:sz w:val="16"/>
                <w:szCs w:val="24"/>
                <w:lang w:val="en-GB" w:eastAsia="zh-CN"/>
              </w:rPr>
              <w:t>L</w:t>
            </w:r>
            <w:r w:rsidR="00A76E7D" w:rsidRPr="00F65BCD">
              <w:rPr>
                <w:rFonts w:cstheme="minorHAnsi"/>
                <w:sz w:val="16"/>
                <w:szCs w:val="24"/>
                <w:lang w:val="en-GB" w:eastAsia="zh-CN"/>
              </w:rPr>
              <w:t xml:space="preserve">icensed carrier </w:t>
            </w:r>
            <w:r w:rsidRPr="00F65BCD">
              <w:rPr>
                <w:rFonts w:cstheme="minorHAnsi"/>
                <w:sz w:val="16"/>
                <w:szCs w:val="24"/>
                <w:lang w:val="en-GB" w:eastAsia="zh-CN"/>
              </w:rPr>
              <w:t xml:space="preserve">not </w:t>
            </w:r>
            <w:r w:rsidR="00A76E7D" w:rsidRPr="00F65BCD">
              <w:rPr>
                <w:rFonts w:cstheme="minorHAnsi"/>
                <w:sz w:val="16"/>
                <w:szCs w:val="24"/>
                <w:lang w:val="en-GB" w:eastAsia="zh-CN"/>
              </w:rPr>
              <w:t>utilized for LAA</w:t>
            </w:r>
          </w:p>
          <w:p w:rsidR="001C7190" w:rsidRPr="00F65BCD" w:rsidRDefault="001C7190" w:rsidP="00420229">
            <w:pPr>
              <w:pStyle w:val="ListParagraph"/>
              <w:ind w:left="0"/>
              <w:jc w:val="both"/>
              <w:rPr>
                <w:sz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r w:rsidR="00264D0F" w:rsidRPr="00F65BCD" w:rsidTr="001968CB">
        <w:trPr>
          <w:trHeight w:val="269"/>
          <w:jc w:val="right"/>
        </w:trPr>
        <w:tc>
          <w:tcPr>
            <w:tcW w:w="925" w:type="dxa"/>
            <w:vMerge w:val="restart"/>
          </w:tcPr>
          <w:p w:rsidR="00264D0F" w:rsidRPr="00F65BCD" w:rsidRDefault="00AB7B3A" w:rsidP="00264D0F">
            <w:pPr>
              <w:pStyle w:val="ListParagraph"/>
              <w:ind w:left="0"/>
              <w:jc w:val="center"/>
              <w:rPr>
                <w:sz w:val="16"/>
              </w:rPr>
            </w:pPr>
            <w:r w:rsidRPr="00F65BCD">
              <w:rPr>
                <w:sz w:val="16"/>
              </w:rPr>
              <w:t xml:space="preserve">R1-152161/ </w:t>
            </w:r>
            <w:r w:rsidR="00752FEE" w:rsidRPr="00F65BCD">
              <w:rPr>
                <w:sz w:val="16"/>
              </w:rPr>
              <w:t>Source 2</w:t>
            </w:r>
          </w:p>
          <w:p w:rsidR="00264D0F" w:rsidRPr="00F65BCD" w:rsidRDefault="00264D0F" w:rsidP="00127058">
            <w:pPr>
              <w:pStyle w:val="ListParagraph"/>
              <w:ind w:left="0"/>
              <w:rPr>
                <w:sz w:val="16"/>
              </w:rPr>
            </w:pPr>
          </w:p>
        </w:tc>
        <w:tc>
          <w:tcPr>
            <w:tcW w:w="631" w:type="dxa"/>
            <w:vMerge w:val="restart"/>
          </w:tcPr>
          <w:p w:rsidR="00264D0F" w:rsidRPr="00F65BCD" w:rsidRDefault="00264D0F" w:rsidP="00264D0F">
            <w:pPr>
              <w:pStyle w:val="ListParagraph"/>
              <w:ind w:left="0"/>
              <w:jc w:val="center"/>
              <w:rPr>
                <w:sz w:val="16"/>
              </w:rPr>
            </w:pPr>
            <w:r w:rsidRPr="00F65BCD">
              <w:rPr>
                <w:sz w:val="16"/>
                <w:szCs w:val="32"/>
              </w:rPr>
              <w:t>LBE Cat.3</w:t>
            </w: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UPT CDF</w:t>
            </w:r>
          </w:p>
          <w:p w:rsidR="00264D0F" w:rsidRPr="00F65BCD" w:rsidRDefault="00264D0F" w:rsidP="00264D0F">
            <w:pPr>
              <w:pStyle w:val="ListParagraph"/>
              <w:ind w:left="0"/>
              <w:jc w:val="center"/>
              <w:rPr>
                <w:sz w:val="16"/>
              </w:rPr>
            </w:pPr>
            <w:r w:rsidRPr="00F65BCD">
              <w:rPr>
                <w:sz w:val="16"/>
              </w:rPr>
              <w:t>[Mbps]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8.268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7.784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3.523</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3.646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0.784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0.359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85.201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117.848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25.292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29.233</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6.236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7.540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143.311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144.111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133.660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62.660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118.122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85.437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94.781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46.853</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53.357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19.575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23.775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Delay CDF</w:t>
            </w:r>
          </w:p>
          <w:p w:rsidR="00264D0F" w:rsidRPr="00F65BCD" w:rsidRDefault="00264D0F" w:rsidP="00264D0F">
            <w:pPr>
              <w:pStyle w:val="ListParagraph"/>
              <w:ind w:left="0"/>
              <w:jc w:val="center"/>
              <w:rPr>
                <w:sz w:val="16"/>
              </w:rPr>
            </w:pPr>
            <w:r w:rsidRPr="00F65BCD">
              <w:rPr>
                <w:sz w:val="16"/>
              </w:rPr>
              <w:t>[s]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0.062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0.051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0.048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0.371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0.134</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0.755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0.511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0.456</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0.513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2.703</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1.275</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3.273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4.295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0.123</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0.114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0.348</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0.343</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1.116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1.171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0.943</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0.976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0.833</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0.865</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0.616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0.625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sz w:val="16"/>
              </w:rPr>
              <w:t>BO</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14.025</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12.741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36.115</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35.731</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73.571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68.601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264D0F" w:rsidRPr="00F65BCD" w:rsidRDefault="00264D0F" w:rsidP="00264D0F">
            <w:pPr>
              <w:pStyle w:val="ListParagraph"/>
              <w:ind w:left="0"/>
              <w:jc w:val="center"/>
              <w:rPr>
                <w:sz w:val="16"/>
              </w:rPr>
            </w:pPr>
            <w:r w:rsidRPr="00F65BCD">
              <w:rPr>
                <w:sz w:val="16"/>
              </w:rPr>
              <w:t>0.6</w:t>
            </w:r>
          </w:p>
        </w:tc>
        <w:tc>
          <w:tcPr>
            <w:tcW w:w="2127" w:type="dxa"/>
            <w:gridSpan w:val="4"/>
          </w:tcPr>
          <w:p w:rsidR="00264D0F" w:rsidRPr="00F65BCD" w:rsidRDefault="00264D0F" w:rsidP="00264D0F">
            <w:pPr>
              <w:pStyle w:val="ListParagraph"/>
              <w:ind w:left="0"/>
              <w:jc w:val="center"/>
              <w:rPr>
                <w:sz w:val="16"/>
              </w:rPr>
            </w:pPr>
            <w:r w:rsidRPr="00F65BCD">
              <w:rPr>
                <w:sz w:val="16"/>
              </w:rPr>
              <w:t>0.85</w:t>
            </w:r>
          </w:p>
        </w:tc>
        <w:tc>
          <w:tcPr>
            <w:tcW w:w="2126" w:type="dxa"/>
            <w:gridSpan w:val="4"/>
          </w:tcPr>
          <w:p w:rsidR="00264D0F" w:rsidRPr="00F65BCD" w:rsidRDefault="00264D0F" w:rsidP="00264D0F">
            <w:pPr>
              <w:pStyle w:val="ListParagraph"/>
              <w:ind w:left="0"/>
              <w:jc w:val="center"/>
              <w:rPr>
                <w:sz w:val="16"/>
              </w:rPr>
            </w:pPr>
            <w:r w:rsidRPr="00F65BCD">
              <w:rPr>
                <w:sz w:val="16"/>
              </w:rPr>
              <w:t>1.2</w:t>
            </w:r>
          </w:p>
        </w:tc>
      </w:tr>
      <w:tr w:rsidR="00264D0F" w:rsidRPr="00F65BCD" w:rsidTr="00450237">
        <w:trPr>
          <w:trHeight w:val="771"/>
          <w:jc w:val="right"/>
        </w:trPr>
        <w:tc>
          <w:tcPr>
            <w:tcW w:w="925" w:type="dxa"/>
            <w:vMerge/>
          </w:tcPr>
          <w:p w:rsidR="00264D0F" w:rsidRPr="00F65BCD" w:rsidRDefault="00264D0F" w:rsidP="00264D0F">
            <w:pPr>
              <w:pStyle w:val="ListParagraph"/>
              <w:ind w:left="0"/>
              <w:jc w:val="center"/>
              <w:rPr>
                <w:sz w:val="16"/>
              </w:rPr>
            </w:pPr>
          </w:p>
        </w:tc>
        <w:tc>
          <w:tcPr>
            <w:tcW w:w="8259" w:type="dxa"/>
            <w:gridSpan w:val="16"/>
          </w:tcPr>
          <w:p w:rsidR="00A76E7D" w:rsidRPr="00F65BCD" w:rsidRDefault="00264D0F" w:rsidP="00650E07">
            <w:pPr>
              <w:pStyle w:val="ListParagraph"/>
              <w:ind w:left="0"/>
              <w:jc w:val="both"/>
              <w:rPr>
                <w:sz w:val="16"/>
                <w:szCs w:val="16"/>
              </w:rPr>
            </w:pPr>
            <w:r w:rsidRPr="00F65BCD">
              <w:rPr>
                <w:sz w:val="16"/>
                <w:szCs w:val="16"/>
              </w:rPr>
              <w:t>Additional comments:</w:t>
            </w:r>
          </w:p>
          <w:p w:rsidR="00264D0F" w:rsidRPr="00F65BCD" w:rsidRDefault="00264D0F" w:rsidP="00650E07">
            <w:pPr>
              <w:pStyle w:val="ListParagraph"/>
              <w:ind w:left="0"/>
              <w:jc w:val="both"/>
              <w:rPr>
                <w:rFonts w:ascii="Calibri" w:eastAsia="Calibri" w:hAnsi="Calibri" w:cs="Times New Roman"/>
                <w:bCs/>
                <w:sz w:val="16"/>
                <w:szCs w:val="16"/>
              </w:rPr>
            </w:pPr>
            <w:r w:rsidRPr="00F65BCD">
              <w:rPr>
                <w:sz w:val="16"/>
                <w:szCs w:val="16"/>
              </w:rPr>
              <w:t xml:space="preserve"> </w:t>
            </w: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264D0F" w:rsidRPr="00F65BCD" w:rsidRDefault="00264D0F" w:rsidP="00650E07">
            <w:pPr>
              <w:pStyle w:val="ListParagraph"/>
              <w:ind w:left="0"/>
              <w:jc w:val="both"/>
              <w:rPr>
                <w:sz w:val="16"/>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tc>
      </w:tr>
      <w:tr w:rsidR="00264D0F" w:rsidRPr="00F65BCD" w:rsidTr="001968CB">
        <w:trPr>
          <w:trHeight w:val="269"/>
          <w:jc w:val="right"/>
        </w:trPr>
        <w:tc>
          <w:tcPr>
            <w:tcW w:w="925" w:type="dxa"/>
            <w:vMerge w:val="restart"/>
          </w:tcPr>
          <w:p w:rsidR="00264D0F" w:rsidRPr="00F65BCD" w:rsidRDefault="00BC069E" w:rsidP="00752FEE">
            <w:pPr>
              <w:pStyle w:val="ListParagraph"/>
              <w:ind w:left="0"/>
              <w:jc w:val="center"/>
              <w:rPr>
                <w:sz w:val="16"/>
              </w:rPr>
            </w:pPr>
            <w:r w:rsidRPr="00F65BCD">
              <w:rPr>
                <w:sz w:val="16"/>
              </w:rPr>
              <w:t xml:space="preserve">R1-152161/ </w:t>
            </w:r>
            <w:r w:rsidR="00752FEE" w:rsidRPr="00F65BCD">
              <w:rPr>
                <w:sz w:val="16"/>
              </w:rPr>
              <w:t>Source 2</w:t>
            </w:r>
          </w:p>
        </w:tc>
        <w:tc>
          <w:tcPr>
            <w:tcW w:w="631" w:type="dxa"/>
            <w:vMerge w:val="restart"/>
          </w:tcPr>
          <w:p w:rsidR="00264D0F" w:rsidRPr="00F65BCD" w:rsidRDefault="00264D0F" w:rsidP="00264D0F">
            <w:pPr>
              <w:pStyle w:val="ListParagraph"/>
              <w:ind w:left="0"/>
              <w:jc w:val="center"/>
              <w:rPr>
                <w:sz w:val="16"/>
              </w:rPr>
            </w:pPr>
            <w:r w:rsidRPr="00F65BCD">
              <w:rPr>
                <w:sz w:val="16"/>
                <w:szCs w:val="32"/>
              </w:rPr>
              <w:t>LBE Cat.4</w:t>
            </w: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UPT CDF</w:t>
            </w:r>
          </w:p>
          <w:p w:rsidR="00264D0F" w:rsidRPr="00F65BCD" w:rsidRDefault="00264D0F" w:rsidP="00264D0F">
            <w:pPr>
              <w:pStyle w:val="ListParagraph"/>
              <w:ind w:left="0"/>
              <w:jc w:val="center"/>
              <w:rPr>
                <w:sz w:val="16"/>
              </w:rPr>
            </w:pPr>
            <w:r w:rsidRPr="00F65BCD">
              <w:rPr>
                <w:sz w:val="16"/>
              </w:rPr>
              <w:t>[Mbps]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4.207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4.913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2.552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1.870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1.211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0.544</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71.831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63.933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18.169</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19.868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13.363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14.119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143.424</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144.169</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127.892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142.018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96.657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141.571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75.270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77.735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33.944</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40.008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25.934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33.887</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Delay CDF</w:t>
            </w:r>
          </w:p>
          <w:p w:rsidR="00264D0F" w:rsidRPr="00F65BCD" w:rsidRDefault="00264D0F" w:rsidP="00264D0F">
            <w:pPr>
              <w:pStyle w:val="ListParagraph"/>
              <w:ind w:left="0"/>
              <w:jc w:val="center"/>
              <w:rPr>
                <w:sz w:val="16"/>
              </w:rPr>
            </w:pPr>
            <w:r w:rsidRPr="00F65BCD">
              <w:rPr>
                <w:sz w:val="16"/>
              </w:rPr>
              <w:t>[s]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0.041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0.058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0.065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0.260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0.244</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0.352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1.100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0.834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1.634</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1.711</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2.493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3.141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0.207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0.178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0.437</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0.488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0.662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0.763</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0.872</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0.869</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0.805</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0.875</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0.728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0.765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sz w:val="16"/>
              </w:rPr>
              <w:t>BO</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21.808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22.616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50.036</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49.488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62.141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58.163</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264D0F" w:rsidRPr="00F65BCD" w:rsidRDefault="00264D0F" w:rsidP="00264D0F">
            <w:pPr>
              <w:pStyle w:val="ListParagraph"/>
              <w:ind w:left="0"/>
              <w:jc w:val="center"/>
              <w:rPr>
                <w:sz w:val="16"/>
              </w:rPr>
            </w:pPr>
            <w:r w:rsidRPr="00F65BCD">
              <w:rPr>
                <w:sz w:val="16"/>
              </w:rPr>
              <w:t>0.8</w:t>
            </w:r>
          </w:p>
        </w:tc>
        <w:tc>
          <w:tcPr>
            <w:tcW w:w="2127" w:type="dxa"/>
            <w:gridSpan w:val="4"/>
          </w:tcPr>
          <w:p w:rsidR="00264D0F" w:rsidRPr="00F65BCD" w:rsidRDefault="00264D0F" w:rsidP="00264D0F">
            <w:pPr>
              <w:pStyle w:val="ListParagraph"/>
              <w:ind w:left="0"/>
              <w:jc w:val="center"/>
              <w:rPr>
                <w:sz w:val="16"/>
              </w:rPr>
            </w:pPr>
            <w:r w:rsidRPr="00F65BCD">
              <w:rPr>
                <w:sz w:val="16"/>
              </w:rPr>
              <w:t>1.1</w:t>
            </w:r>
          </w:p>
        </w:tc>
        <w:tc>
          <w:tcPr>
            <w:tcW w:w="2126" w:type="dxa"/>
            <w:gridSpan w:val="4"/>
          </w:tcPr>
          <w:p w:rsidR="00264D0F" w:rsidRPr="00F65BCD" w:rsidRDefault="00264D0F" w:rsidP="00264D0F">
            <w:pPr>
              <w:pStyle w:val="ListParagraph"/>
              <w:ind w:left="0"/>
              <w:jc w:val="center"/>
              <w:rPr>
                <w:sz w:val="16"/>
              </w:rPr>
            </w:pPr>
            <w:r w:rsidRPr="00F65BCD">
              <w:rPr>
                <w:sz w:val="16"/>
              </w:rPr>
              <w:t>1.2</w:t>
            </w:r>
          </w:p>
        </w:tc>
      </w:tr>
      <w:tr w:rsidR="00264D0F" w:rsidRPr="00F65BCD" w:rsidTr="00450237">
        <w:trPr>
          <w:trHeight w:val="771"/>
          <w:jc w:val="right"/>
        </w:trPr>
        <w:tc>
          <w:tcPr>
            <w:tcW w:w="925" w:type="dxa"/>
            <w:vMerge/>
          </w:tcPr>
          <w:p w:rsidR="00264D0F" w:rsidRPr="00F65BCD" w:rsidRDefault="00264D0F" w:rsidP="00264D0F">
            <w:pPr>
              <w:pStyle w:val="ListParagraph"/>
              <w:ind w:left="0"/>
              <w:jc w:val="center"/>
              <w:rPr>
                <w:sz w:val="16"/>
              </w:rPr>
            </w:pPr>
          </w:p>
        </w:tc>
        <w:tc>
          <w:tcPr>
            <w:tcW w:w="8259" w:type="dxa"/>
            <w:gridSpan w:val="16"/>
          </w:tcPr>
          <w:p w:rsidR="00A76E7D" w:rsidRPr="00F65BCD" w:rsidRDefault="00264D0F" w:rsidP="00264D0F">
            <w:pPr>
              <w:pStyle w:val="ListParagraph"/>
              <w:ind w:left="0"/>
              <w:jc w:val="both"/>
              <w:rPr>
                <w:sz w:val="16"/>
                <w:szCs w:val="16"/>
              </w:rPr>
            </w:pPr>
            <w:r w:rsidRPr="00F65BCD">
              <w:rPr>
                <w:sz w:val="16"/>
                <w:szCs w:val="16"/>
              </w:rPr>
              <w:t>Additional comments:</w:t>
            </w:r>
          </w:p>
          <w:p w:rsidR="00264D0F" w:rsidRPr="00F65BCD" w:rsidRDefault="00264D0F" w:rsidP="00264D0F">
            <w:pPr>
              <w:pStyle w:val="ListParagraph"/>
              <w:ind w:left="0"/>
              <w:jc w:val="both"/>
              <w:rPr>
                <w:sz w:val="16"/>
                <w:szCs w:val="16"/>
              </w:rPr>
            </w:pPr>
            <w:r w:rsidRPr="00F65BCD">
              <w:rPr>
                <w:sz w:val="16"/>
                <w:szCs w:val="16"/>
              </w:rPr>
              <w:t xml:space="preserve"> </w:t>
            </w: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264D0F" w:rsidRPr="00F65BCD" w:rsidRDefault="00264D0F" w:rsidP="00264D0F">
            <w:pPr>
              <w:pStyle w:val="ListParagraph"/>
              <w:ind w:left="0"/>
              <w:jc w:val="both"/>
              <w:rPr>
                <w:sz w:val="16"/>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tc>
      </w:tr>
      <w:tr w:rsidR="00264D0F" w:rsidRPr="00F65BCD" w:rsidTr="001968CB">
        <w:trPr>
          <w:trHeight w:val="269"/>
          <w:jc w:val="right"/>
        </w:trPr>
        <w:tc>
          <w:tcPr>
            <w:tcW w:w="925" w:type="dxa"/>
            <w:vMerge w:val="restart"/>
          </w:tcPr>
          <w:p w:rsidR="00264D0F" w:rsidRPr="00F65BCD" w:rsidRDefault="00BC069E" w:rsidP="00264D0F">
            <w:pPr>
              <w:pStyle w:val="ListParagraph"/>
              <w:ind w:left="0"/>
              <w:jc w:val="center"/>
              <w:rPr>
                <w:sz w:val="16"/>
              </w:rPr>
            </w:pPr>
            <w:r w:rsidRPr="00F65BCD">
              <w:rPr>
                <w:sz w:val="16"/>
              </w:rPr>
              <w:t xml:space="preserve">R1-152161/ </w:t>
            </w:r>
            <w:r w:rsidR="00752FEE" w:rsidRPr="00F65BCD">
              <w:rPr>
                <w:sz w:val="16"/>
              </w:rPr>
              <w:t>Source 2</w:t>
            </w:r>
          </w:p>
          <w:p w:rsidR="00264D0F" w:rsidRPr="00F65BCD" w:rsidRDefault="00264D0F" w:rsidP="00264D0F">
            <w:pPr>
              <w:pStyle w:val="ListParagraph"/>
              <w:ind w:left="0"/>
              <w:jc w:val="center"/>
              <w:rPr>
                <w:sz w:val="16"/>
              </w:rPr>
            </w:pPr>
          </w:p>
        </w:tc>
        <w:tc>
          <w:tcPr>
            <w:tcW w:w="631" w:type="dxa"/>
            <w:vMerge w:val="restart"/>
          </w:tcPr>
          <w:p w:rsidR="00264D0F" w:rsidRPr="00F65BCD" w:rsidRDefault="00264D0F" w:rsidP="00264D0F">
            <w:pPr>
              <w:pStyle w:val="ListParagraph"/>
              <w:ind w:left="0"/>
              <w:jc w:val="center"/>
              <w:rPr>
                <w:sz w:val="16"/>
              </w:rPr>
            </w:pPr>
            <w:r w:rsidRPr="00F65BCD">
              <w:rPr>
                <w:sz w:val="16"/>
                <w:szCs w:val="32"/>
              </w:rPr>
              <w:t>LBE Cat.3</w:t>
            </w: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UPT CDF</w:t>
            </w:r>
          </w:p>
          <w:p w:rsidR="00264D0F" w:rsidRPr="00F65BCD" w:rsidRDefault="00264D0F" w:rsidP="00264D0F">
            <w:pPr>
              <w:pStyle w:val="ListParagraph"/>
              <w:ind w:left="0"/>
              <w:jc w:val="center"/>
              <w:rPr>
                <w:sz w:val="16"/>
              </w:rPr>
            </w:pPr>
            <w:r w:rsidRPr="00F65BCD">
              <w:rPr>
                <w:sz w:val="16"/>
              </w:rPr>
              <w:t>[Mbps]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6.138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5.802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1.506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1.141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1.354</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57.631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63.448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19.881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28.228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9.720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8.156</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143.085</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144.111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136.420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129.722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97.702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70.127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76.375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44.128</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50.412</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21.247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34.176</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Delay CDF</w:t>
            </w:r>
          </w:p>
          <w:p w:rsidR="00264D0F" w:rsidRPr="00F65BCD" w:rsidRDefault="00264D0F" w:rsidP="00264D0F">
            <w:pPr>
              <w:pStyle w:val="ListParagraph"/>
              <w:ind w:left="0"/>
              <w:jc w:val="center"/>
              <w:rPr>
                <w:sz w:val="16"/>
              </w:rPr>
            </w:pPr>
            <w:r w:rsidRPr="00F65BCD">
              <w:rPr>
                <w:sz w:val="16"/>
              </w:rPr>
              <w:t>[s]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0.077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0.066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0.187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1.042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1.118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0.932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2.270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1.837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5.766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3.024</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0.242</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0.212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0.591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0.498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0.722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0.855</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0.870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0.722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0.885</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0.724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0.779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sz w:val="16"/>
              </w:rPr>
              <w:t>BO</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23.809</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21.588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49.705</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43.498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69.681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57.843</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264D0F" w:rsidRPr="00F65BCD" w:rsidRDefault="00264D0F" w:rsidP="00264D0F">
            <w:pPr>
              <w:pStyle w:val="ListParagraph"/>
              <w:ind w:left="0"/>
              <w:jc w:val="center"/>
              <w:rPr>
                <w:sz w:val="16"/>
              </w:rPr>
            </w:pPr>
            <w:r w:rsidRPr="00F65BCD">
              <w:rPr>
                <w:sz w:val="16"/>
              </w:rPr>
              <w:t>0.8</w:t>
            </w:r>
          </w:p>
        </w:tc>
        <w:tc>
          <w:tcPr>
            <w:tcW w:w="2127" w:type="dxa"/>
            <w:gridSpan w:val="4"/>
          </w:tcPr>
          <w:p w:rsidR="00264D0F" w:rsidRPr="00F65BCD" w:rsidRDefault="00264D0F" w:rsidP="00264D0F">
            <w:pPr>
              <w:pStyle w:val="ListParagraph"/>
              <w:ind w:left="0"/>
              <w:jc w:val="center"/>
              <w:rPr>
                <w:sz w:val="16"/>
              </w:rPr>
            </w:pPr>
            <w:r w:rsidRPr="00F65BCD">
              <w:rPr>
                <w:sz w:val="16"/>
              </w:rPr>
              <w:t>0.95</w:t>
            </w:r>
          </w:p>
        </w:tc>
        <w:tc>
          <w:tcPr>
            <w:tcW w:w="2126" w:type="dxa"/>
            <w:gridSpan w:val="4"/>
          </w:tcPr>
          <w:p w:rsidR="00264D0F" w:rsidRPr="00F65BCD" w:rsidRDefault="00264D0F" w:rsidP="00264D0F">
            <w:pPr>
              <w:pStyle w:val="ListParagraph"/>
              <w:ind w:left="0"/>
              <w:jc w:val="center"/>
              <w:rPr>
                <w:sz w:val="16"/>
              </w:rPr>
            </w:pPr>
            <w:r w:rsidRPr="00F65BCD">
              <w:rPr>
                <w:sz w:val="16"/>
              </w:rPr>
              <w:t>1.2</w:t>
            </w:r>
          </w:p>
        </w:tc>
      </w:tr>
      <w:tr w:rsidR="00264D0F" w:rsidRPr="00F65BCD" w:rsidTr="00450237">
        <w:trPr>
          <w:trHeight w:val="771"/>
          <w:jc w:val="right"/>
        </w:trPr>
        <w:tc>
          <w:tcPr>
            <w:tcW w:w="925" w:type="dxa"/>
            <w:vMerge/>
          </w:tcPr>
          <w:p w:rsidR="00264D0F" w:rsidRPr="00F65BCD" w:rsidRDefault="00264D0F" w:rsidP="00264D0F">
            <w:pPr>
              <w:pStyle w:val="ListParagraph"/>
              <w:ind w:left="0"/>
              <w:jc w:val="center"/>
              <w:rPr>
                <w:sz w:val="16"/>
              </w:rPr>
            </w:pPr>
          </w:p>
        </w:tc>
        <w:tc>
          <w:tcPr>
            <w:tcW w:w="8259" w:type="dxa"/>
            <w:gridSpan w:val="16"/>
          </w:tcPr>
          <w:p w:rsidR="00A76E7D" w:rsidRPr="00F65BCD" w:rsidRDefault="00264D0F" w:rsidP="00264D0F">
            <w:pPr>
              <w:pStyle w:val="ListParagraph"/>
              <w:ind w:left="0"/>
              <w:jc w:val="both"/>
              <w:rPr>
                <w:sz w:val="16"/>
                <w:szCs w:val="16"/>
              </w:rPr>
            </w:pPr>
            <w:r w:rsidRPr="00F65BCD">
              <w:rPr>
                <w:sz w:val="16"/>
                <w:szCs w:val="16"/>
              </w:rPr>
              <w:t>Additional comments:</w:t>
            </w:r>
          </w:p>
          <w:p w:rsidR="00264D0F" w:rsidRPr="00F65BCD" w:rsidRDefault="00264D0F" w:rsidP="00264D0F">
            <w:pPr>
              <w:pStyle w:val="ListParagraph"/>
              <w:ind w:left="0"/>
              <w:jc w:val="both"/>
              <w:rPr>
                <w:sz w:val="16"/>
                <w:szCs w:val="16"/>
              </w:rPr>
            </w:pPr>
            <w:r w:rsidRPr="00F65BCD">
              <w:rPr>
                <w:sz w:val="16"/>
                <w:szCs w:val="16"/>
              </w:rPr>
              <w:t xml:space="preserve"> </w:t>
            </w: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264D0F" w:rsidRPr="00F65BCD" w:rsidRDefault="00264D0F" w:rsidP="00264D0F">
            <w:pPr>
              <w:pStyle w:val="ListParagraph"/>
              <w:ind w:left="0"/>
              <w:jc w:val="both"/>
              <w:rPr>
                <w:sz w:val="16"/>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tc>
      </w:tr>
      <w:tr w:rsidR="00264D0F" w:rsidRPr="00F65BCD" w:rsidTr="001968CB">
        <w:trPr>
          <w:trHeight w:val="269"/>
          <w:jc w:val="right"/>
        </w:trPr>
        <w:tc>
          <w:tcPr>
            <w:tcW w:w="925" w:type="dxa"/>
            <w:vMerge w:val="restart"/>
          </w:tcPr>
          <w:p w:rsidR="00264D0F" w:rsidRPr="00F65BCD" w:rsidRDefault="00BC069E" w:rsidP="00264D0F">
            <w:pPr>
              <w:pStyle w:val="ListParagraph"/>
              <w:ind w:left="0"/>
              <w:jc w:val="center"/>
              <w:rPr>
                <w:sz w:val="16"/>
              </w:rPr>
            </w:pPr>
            <w:r w:rsidRPr="00F65BCD">
              <w:rPr>
                <w:sz w:val="16"/>
              </w:rPr>
              <w:t xml:space="preserve">R1-152161/ </w:t>
            </w:r>
            <w:r w:rsidR="00752FEE" w:rsidRPr="00F65BCD">
              <w:rPr>
                <w:sz w:val="16"/>
              </w:rPr>
              <w:t>Source 2</w:t>
            </w:r>
          </w:p>
          <w:p w:rsidR="00264D0F" w:rsidRPr="00F65BCD" w:rsidRDefault="00264D0F" w:rsidP="00264D0F">
            <w:pPr>
              <w:pStyle w:val="ListParagraph"/>
              <w:ind w:left="0"/>
              <w:jc w:val="center"/>
              <w:rPr>
                <w:sz w:val="16"/>
              </w:rPr>
            </w:pPr>
          </w:p>
        </w:tc>
        <w:tc>
          <w:tcPr>
            <w:tcW w:w="631" w:type="dxa"/>
            <w:vMerge w:val="restart"/>
          </w:tcPr>
          <w:p w:rsidR="00264D0F" w:rsidRPr="00F65BCD" w:rsidRDefault="00264D0F" w:rsidP="00264D0F">
            <w:pPr>
              <w:pStyle w:val="ListParagraph"/>
              <w:ind w:left="0"/>
              <w:jc w:val="center"/>
              <w:rPr>
                <w:sz w:val="16"/>
              </w:rPr>
            </w:pPr>
            <w:r w:rsidRPr="00F65BCD">
              <w:rPr>
                <w:sz w:val="16"/>
                <w:szCs w:val="32"/>
              </w:rPr>
              <w:t>LBE Cat.4</w:t>
            </w: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UPT CDF</w:t>
            </w:r>
          </w:p>
          <w:p w:rsidR="00264D0F" w:rsidRPr="00F65BCD" w:rsidRDefault="00264D0F" w:rsidP="00264D0F">
            <w:pPr>
              <w:pStyle w:val="ListParagraph"/>
              <w:ind w:left="0"/>
              <w:jc w:val="center"/>
              <w:rPr>
                <w:sz w:val="16"/>
              </w:rPr>
            </w:pPr>
            <w:r w:rsidRPr="00F65BCD">
              <w:rPr>
                <w:sz w:val="16"/>
              </w:rPr>
              <w:t>[Mbps]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5.509</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3.863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3.010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2.226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1.395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0.949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70.931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76.687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22.679</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24.838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10.177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11.862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143.481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144.111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134.471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142.690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96.962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141.536</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75.201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81.381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38.002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43.516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23.526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30.368</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Delay CDF</w:t>
            </w:r>
          </w:p>
          <w:p w:rsidR="00264D0F" w:rsidRPr="00F65BCD" w:rsidRDefault="00264D0F" w:rsidP="00264D0F">
            <w:pPr>
              <w:pStyle w:val="ListParagraph"/>
              <w:ind w:left="0"/>
              <w:jc w:val="center"/>
              <w:rPr>
                <w:sz w:val="16"/>
              </w:rPr>
            </w:pPr>
            <w:r w:rsidRPr="00F65BCD">
              <w:rPr>
                <w:sz w:val="16"/>
              </w:rPr>
              <w:t>[s]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0.060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0.050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0.175</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0.170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0.429</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0.337</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0.784</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1.061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1.342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1.467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2.407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3.296</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0.173</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0.208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0.351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0.360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0.716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0.839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0.868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0.869</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0.837</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0.917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0.738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0.750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sz w:val="16"/>
              </w:rPr>
              <w:t>BO</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19.710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22.926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44.692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43.932</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65.391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60.535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264D0F" w:rsidRPr="00F65BCD" w:rsidRDefault="00264D0F" w:rsidP="00264D0F">
            <w:pPr>
              <w:pStyle w:val="ListParagraph"/>
              <w:ind w:left="0"/>
              <w:jc w:val="center"/>
              <w:rPr>
                <w:sz w:val="16"/>
              </w:rPr>
            </w:pPr>
            <w:r w:rsidRPr="00F65BCD">
              <w:rPr>
                <w:sz w:val="16"/>
              </w:rPr>
              <w:t>0.8</w:t>
            </w:r>
          </w:p>
        </w:tc>
        <w:tc>
          <w:tcPr>
            <w:tcW w:w="2127" w:type="dxa"/>
            <w:gridSpan w:val="4"/>
          </w:tcPr>
          <w:p w:rsidR="00264D0F" w:rsidRPr="00F65BCD" w:rsidRDefault="00264D0F" w:rsidP="00264D0F">
            <w:pPr>
              <w:pStyle w:val="ListParagraph"/>
              <w:ind w:left="0"/>
              <w:jc w:val="center"/>
              <w:rPr>
                <w:sz w:val="16"/>
              </w:rPr>
            </w:pPr>
            <w:r w:rsidRPr="00F65BCD">
              <w:rPr>
                <w:sz w:val="16"/>
              </w:rPr>
              <w:t>1.1</w:t>
            </w:r>
          </w:p>
        </w:tc>
        <w:tc>
          <w:tcPr>
            <w:tcW w:w="2126" w:type="dxa"/>
            <w:gridSpan w:val="4"/>
          </w:tcPr>
          <w:p w:rsidR="00264D0F" w:rsidRPr="00F65BCD" w:rsidRDefault="00264D0F" w:rsidP="00264D0F">
            <w:pPr>
              <w:pStyle w:val="ListParagraph"/>
              <w:ind w:left="0"/>
              <w:jc w:val="center"/>
              <w:rPr>
                <w:sz w:val="16"/>
              </w:rPr>
            </w:pPr>
            <w:r w:rsidRPr="00F65BCD">
              <w:rPr>
                <w:sz w:val="16"/>
              </w:rPr>
              <w:t>1.2</w:t>
            </w:r>
          </w:p>
        </w:tc>
      </w:tr>
      <w:tr w:rsidR="00264D0F" w:rsidRPr="00F65BCD" w:rsidTr="00450237">
        <w:trPr>
          <w:trHeight w:val="771"/>
          <w:jc w:val="right"/>
        </w:trPr>
        <w:tc>
          <w:tcPr>
            <w:tcW w:w="925" w:type="dxa"/>
            <w:vMerge/>
          </w:tcPr>
          <w:p w:rsidR="00264D0F" w:rsidRPr="00F65BCD" w:rsidRDefault="00264D0F" w:rsidP="00264D0F">
            <w:pPr>
              <w:pStyle w:val="ListParagraph"/>
              <w:ind w:left="0"/>
              <w:jc w:val="center"/>
              <w:rPr>
                <w:sz w:val="16"/>
              </w:rPr>
            </w:pPr>
          </w:p>
        </w:tc>
        <w:tc>
          <w:tcPr>
            <w:tcW w:w="8259" w:type="dxa"/>
            <w:gridSpan w:val="16"/>
          </w:tcPr>
          <w:p w:rsidR="00A76E7D" w:rsidRPr="00F65BCD" w:rsidRDefault="00264D0F" w:rsidP="00264D0F">
            <w:pPr>
              <w:pStyle w:val="ListParagraph"/>
              <w:ind w:left="0"/>
              <w:jc w:val="both"/>
              <w:rPr>
                <w:sz w:val="16"/>
                <w:szCs w:val="16"/>
              </w:rPr>
            </w:pPr>
            <w:r w:rsidRPr="00F65BCD">
              <w:rPr>
                <w:sz w:val="16"/>
                <w:szCs w:val="16"/>
              </w:rPr>
              <w:t xml:space="preserve">Additional comments: </w:t>
            </w:r>
          </w:p>
          <w:p w:rsidR="00264D0F" w:rsidRPr="00F65BCD" w:rsidRDefault="00264D0F" w:rsidP="00264D0F">
            <w:pPr>
              <w:pStyle w:val="ListParagraph"/>
              <w:ind w:left="0"/>
              <w:jc w:val="both"/>
              <w:rPr>
                <w:sz w:val="16"/>
                <w:szCs w:val="16"/>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264D0F" w:rsidRPr="00F65BCD" w:rsidRDefault="00264D0F" w:rsidP="00264D0F">
            <w:pPr>
              <w:pStyle w:val="ListParagraph"/>
              <w:ind w:left="0"/>
              <w:jc w:val="both"/>
              <w:rPr>
                <w:sz w:val="16"/>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tc>
      </w:tr>
      <w:tr w:rsidR="00111CD1" w:rsidRPr="00F65BCD" w:rsidTr="001968CB">
        <w:trPr>
          <w:trHeight w:val="269"/>
          <w:jc w:val="right"/>
        </w:trPr>
        <w:tc>
          <w:tcPr>
            <w:tcW w:w="925" w:type="dxa"/>
            <w:vMerge w:val="restart"/>
          </w:tcPr>
          <w:p w:rsidR="00111CD1" w:rsidRPr="00F65BCD" w:rsidRDefault="00723F3A" w:rsidP="00111CD1">
            <w:pPr>
              <w:pStyle w:val="ListParagraph"/>
              <w:ind w:left="0"/>
              <w:jc w:val="center"/>
              <w:rPr>
                <w:sz w:val="16"/>
              </w:rPr>
            </w:pPr>
            <w:r w:rsidRPr="00F65BCD">
              <w:rPr>
                <w:sz w:val="16"/>
              </w:rPr>
              <w:t xml:space="preserve"> R1-153426/ Source 19</w:t>
            </w:r>
          </w:p>
        </w:tc>
        <w:tc>
          <w:tcPr>
            <w:tcW w:w="631" w:type="dxa"/>
            <w:vMerge w:val="restart"/>
          </w:tcPr>
          <w:p w:rsidR="00111CD1" w:rsidRPr="00F65BCD" w:rsidRDefault="00111CD1" w:rsidP="00111CD1">
            <w:pPr>
              <w:pStyle w:val="ListParagraph"/>
              <w:ind w:left="0"/>
              <w:jc w:val="center"/>
              <w:rPr>
                <w:sz w:val="16"/>
              </w:rPr>
            </w:pPr>
            <w:r w:rsidRPr="00F65BCD">
              <w:rPr>
                <w:sz w:val="16"/>
              </w:rPr>
              <w:t>2</w:t>
            </w:r>
          </w:p>
        </w:tc>
        <w:tc>
          <w:tcPr>
            <w:tcW w:w="720" w:type="dxa"/>
            <w:gridSpan w:val="2"/>
            <w:vMerge w:val="restart"/>
          </w:tcPr>
          <w:p w:rsidR="00111CD1" w:rsidRPr="00F65BCD" w:rsidRDefault="00111CD1" w:rsidP="00111CD1">
            <w:pPr>
              <w:pStyle w:val="ListParagraph"/>
              <w:ind w:left="0"/>
              <w:jc w:val="center"/>
              <w:rPr>
                <w:sz w:val="16"/>
              </w:rPr>
            </w:pPr>
          </w:p>
          <w:p w:rsidR="00111CD1" w:rsidRPr="00F65BCD" w:rsidRDefault="00111CD1" w:rsidP="00111CD1">
            <w:pPr>
              <w:pStyle w:val="ListParagraph"/>
              <w:ind w:left="0"/>
              <w:jc w:val="center"/>
              <w:rPr>
                <w:sz w:val="16"/>
              </w:rPr>
            </w:pPr>
            <w:r w:rsidRPr="00F65BCD">
              <w:rPr>
                <w:sz w:val="16"/>
              </w:rPr>
              <w:t>UPT CDF</w:t>
            </w:r>
          </w:p>
          <w:p w:rsidR="00111CD1" w:rsidRPr="00F65BCD" w:rsidRDefault="00111CD1" w:rsidP="00111CD1">
            <w:pPr>
              <w:pStyle w:val="ListParagraph"/>
              <w:ind w:left="0"/>
              <w:jc w:val="center"/>
              <w:rPr>
                <w:sz w:val="16"/>
              </w:rPr>
            </w:pPr>
            <w:r w:rsidRPr="00F65BCD">
              <w:rPr>
                <w:sz w:val="16"/>
              </w:rPr>
              <w:t>[Mbps]</w:t>
            </w:r>
          </w:p>
        </w:tc>
        <w:tc>
          <w:tcPr>
            <w:tcW w:w="630" w:type="dxa"/>
          </w:tcPr>
          <w:p w:rsidR="00111CD1" w:rsidRPr="00F65BCD" w:rsidRDefault="00111CD1" w:rsidP="00111CD1">
            <w:pPr>
              <w:pStyle w:val="ListParagraph"/>
              <w:ind w:left="0"/>
              <w:jc w:val="center"/>
              <w:rPr>
                <w:sz w:val="16"/>
              </w:rPr>
            </w:pPr>
            <w:r w:rsidRPr="00F65BCD">
              <w:rPr>
                <w:sz w:val="16"/>
              </w:rPr>
              <w:t>5%</w:t>
            </w:r>
          </w:p>
        </w:tc>
        <w:tc>
          <w:tcPr>
            <w:tcW w:w="1080" w:type="dxa"/>
            <w:gridSpan w:val="3"/>
          </w:tcPr>
          <w:p w:rsidR="00111CD1" w:rsidRPr="00F65BCD" w:rsidRDefault="00111CD1" w:rsidP="00111CD1">
            <w:pPr>
              <w:jc w:val="center"/>
              <w:rPr>
                <w:sz w:val="16"/>
                <w:szCs w:val="16"/>
              </w:rPr>
            </w:pPr>
            <w:r w:rsidRPr="00F65BCD">
              <w:rPr>
                <w:sz w:val="16"/>
                <w:szCs w:val="16"/>
              </w:rPr>
              <w:t>11.87</w:t>
            </w:r>
          </w:p>
        </w:tc>
        <w:tc>
          <w:tcPr>
            <w:tcW w:w="945" w:type="dxa"/>
          </w:tcPr>
          <w:p w:rsidR="00111CD1" w:rsidRPr="00F65BCD" w:rsidRDefault="00111CD1" w:rsidP="00111CD1">
            <w:pPr>
              <w:jc w:val="center"/>
              <w:rPr>
                <w:sz w:val="16"/>
                <w:szCs w:val="16"/>
              </w:rPr>
            </w:pPr>
            <w:r w:rsidRPr="00F65BCD">
              <w:rPr>
                <w:sz w:val="16"/>
                <w:szCs w:val="16"/>
              </w:rPr>
              <w:t>12.54</w:t>
            </w:r>
          </w:p>
        </w:tc>
        <w:tc>
          <w:tcPr>
            <w:tcW w:w="1134" w:type="dxa"/>
            <w:gridSpan w:val="2"/>
            <w:vAlign w:val="bottom"/>
          </w:tcPr>
          <w:p w:rsidR="00111CD1" w:rsidRPr="00F65BCD" w:rsidRDefault="00111CD1" w:rsidP="00111CD1">
            <w:pPr>
              <w:jc w:val="center"/>
              <w:rPr>
                <w:sz w:val="16"/>
                <w:szCs w:val="16"/>
              </w:rPr>
            </w:pPr>
            <w:r w:rsidRPr="00F65BCD">
              <w:rPr>
                <w:sz w:val="16"/>
                <w:szCs w:val="16"/>
              </w:rPr>
              <w:t>2.24</w:t>
            </w:r>
          </w:p>
        </w:tc>
        <w:tc>
          <w:tcPr>
            <w:tcW w:w="993" w:type="dxa"/>
            <w:gridSpan w:val="2"/>
            <w:vAlign w:val="bottom"/>
          </w:tcPr>
          <w:p w:rsidR="00111CD1" w:rsidRPr="00F65BCD" w:rsidRDefault="00111CD1" w:rsidP="00111CD1">
            <w:pPr>
              <w:jc w:val="center"/>
              <w:rPr>
                <w:sz w:val="16"/>
                <w:szCs w:val="16"/>
              </w:rPr>
            </w:pPr>
            <w:r w:rsidRPr="00F65BCD">
              <w:rPr>
                <w:sz w:val="16"/>
                <w:szCs w:val="16"/>
              </w:rPr>
              <w:t>2.22</w:t>
            </w:r>
          </w:p>
        </w:tc>
        <w:tc>
          <w:tcPr>
            <w:tcW w:w="992" w:type="dxa"/>
            <w:gridSpan w:val="2"/>
            <w:vAlign w:val="bottom"/>
          </w:tcPr>
          <w:p w:rsidR="00111CD1" w:rsidRPr="00F65BCD" w:rsidRDefault="00111CD1" w:rsidP="00111CD1">
            <w:pPr>
              <w:jc w:val="center"/>
              <w:rPr>
                <w:sz w:val="16"/>
                <w:szCs w:val="16"/>
              </w:rPr>
            </w:pPr>
            <w:r w:rsidRPr="00F65BCD">
              <w:rPr>
                <w:sz w:val="16"/>
                <w:szCs w:val="16"/>
              </w:rPr>
              <w:t>0.97</w:t>
            </w:r>
          </w:p>
        </w:tc>
        <w:tc>
          <w:tcPr>
            <w:tcW w:w="1134" w:type="dxa"/>
            <w:gridSpan w:val="2"/>
            <w:vAlign w:val="bottom"/>
          </w:tcPr>
          <w:p w:rsidR="00111CD1" w:rsidRPr="00F65BCD" w:rsidRDefault="00111CD1" w:rsidP="00111CD1">
            <w:pPr>
              <w:jc w:val="center"/>
              <w:rPr>
                <w:sz w:val="16"/>
                <w:szCs w:val="16"/>
              </w:rPr>
            </w:pPr>
            <w:r w:rsidRPr="00F65BCD">
              <w:rPr>
                <w:sz w:val="16"/>
                <w:szCs w:val="16"/>
              </w:rPr>
              <w:t>1.03</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50%</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53.16</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55.04</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17.60</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18.32</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8.79</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9.51</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95%</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71.42</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71.43</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71.00</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71.00</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70.73</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70.68</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Mean</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49.20</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50.11</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27.02</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26.98</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19.58</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20.29</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val="restart"/>
          </w:tcPr>
          <w:p w:rsidR="00111CD1" w:rsidRPr="00F65BCD" w:rsidRDefault="00111CD1" w:rsidP="00111CD1">
            <w:pPr>
              <w:pStyle w:val="ListParagraph"/>
              <w:ind w:left="0"/>
              <w:jc w:val="center"/>
              <w:rPr>
                <w:sz w:val="16"/>
              </w:rPr>
            </w:pPr>
          </w:p>
          <w:p w:rsidR="00111CD1" w:rsidRPr="00F65BCD" w:rsidRDefault="00111CD1" w:rsidP="00111CD1">
            <w:pPr>
              <w:pStyle w:val="ListParagraph"/>
              <w:ind w:left="0"/>
              <w:jc w:val="center"/>
              <w:rPr>
                <w:sz w:val="16"/>
              </w:rPr>
            </w:pPr>
            <w:r w:rsidRPr="00F65BCD">
              <w:rPr>
                <w:sz w:val="16"/>
              </w:rPr>
              <w:t>Delay CDF</w:t>
            </w:r>
          </w:p>
          <w:p w:rsidR="00111CD1" w:rsidRPr="00F65BCD" w:rsidRDefault="00111CD1" w:rsidP="00111CD1">
            <w:pPr>
              <w:pStyle w:val="ListParagraph"/>
              <w:ind w:left="0"/>
              <w:jc w:val="center"/>
              <w:rPr>
                <w:sz w:val="16"/>
              </w:rPr>
            </w:pPr>
            <w:r w:rsidRPr="00F65BCD">
              <w:rPr>
                <w:sz w:val="16"/>
              </w:rPr>
              <w:t>[s]</w:t>
            </w:r>
          </w:p>
        </w:tc>
        <w:tc>
          <w:tcPr>
            <w:tcW w:w="630" w:type="dxa"/>
          </w:tcPr>
          <w:p w:rsidR="00111CD1" w:rsidRPr="00F65BCD" w:rsidRDefault="00111CD1" w:rsidP="00111CD1">
            <w:pPr>
              <w:pStyle w:val="ListParagraph"/>
              <w:ind w:left="0"/>
              <w:jc w:val="center"/>
              <w:rPr>
                <w:sz w:val="16"/>
              </w:rPr>
            </w:pPr>
            <w:r w:rsidRPr="00F65BCD">
              <w:rPr>
                <w:sz w:val="16"/>
              </w:rPr>
              <w:t>5%</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50%</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0.075</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0.073</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0.225</w:t>
            </w:r>
          </w:p>
        </w:tc>
        <w:tc>
          <w:tcPr>
            <w:tcW w:w="993"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0.215</w:t>
            </w:r>
          </w:p>
        </w:tc>
        <w:tc>
          <w:tcPr>
            <w:tcW w:w="992"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0.451</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0.418</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95%</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0.325</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0.304</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1.775</w:t>
            </w:r>
          </w:p>
        </w:tc>
        <w:tc>
          <w:tcPr>
            <w:tcW w:w="993"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1.794</w:t>
            </w:r>
          </w:p>
        </w:tc>
        <w:tc>
          <w:tcPr>
            <w:tcW w:w="992"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4.071</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3.826</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Mean</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0.118</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0.113</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0.464</w:t>
            </w:r>
          </w:p>
        </w:tc>
        <w:tc>
          <w:tcPr>
            <w:tcW w:w="993"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0.470</w:t>
            </w:r>
          </w:p>
        </w:tc>
        <w:tc>
          <w:tcPr>
            <w:tcW w:w="992"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1.036</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0.958</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1350" w:type="dxa"/>
            <w:gridSpan w:val="3"/>
          </w:tcPr>
          <w:p w:rsidR="00111CD1" w:rsidRPr="00F65BCD" w:rsidRDefault="00111CD1" w:rsidP="00111CD1">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vAlign w:val="bottom"/>
          </w:tcPr>
          <w:p w:rsidR="00111CD1" w:rsidRPr="00F65BCD" w:rsidRDefault="00111CD1" w:rsidP="00111CD1">
            <w:pPr>
              <w:contextualSpacing/>
              <w:jc w:val="center"/>
              <w:rPr>
                <w:rFonts w:ascii="Calibri" w:eastAsia="Calibri" w:hAnsi="Calibri" w:cs="Times New Roman"/>
                <w:sz w:val="16"/>
              </w:rPr>
            </w:pPr>
            <w:r w:rsidRPr="00F65BCD">
              <w:rPr>
                <w:rFonts w:ascii="Calibri" w:hAnsi="Calibri" w:cs="Calibri"/>
                <w:sz w:val="16"/>
                <w:szCs w:val="16"/>
              </w:rPr>
              <w:t>0.987</w:t>
            </w:r>
          </w:p>
        </w:tc>
        <w:tc>
          <w:tcPr>
            <w:tcW w:w="945" w:type="dxa"/>
            <w:vAlign w:val="bottom"/>
          </w:tcPr>
          <w:p w:rsidR="00111CD1" w:rsidRPr="00F65BCD" w:rsidRDefault="00111CD1" w:rsidP="00111CD1">
            <w:pPr>
              <w:contextualSpacing/>
              <w:jc w:val="center"/>
              <w:rPr>
                <w:rFonts w:ascii="Calibri" w:eastAsia="Calibri" w:hAnsi="Calibri" w:cs="Times New Roman"/>
                <w:sz w:val="16"/>
              </w:rPr>
            </w:pPr>
            <w:r w:rsidRPr="00F65BCD">
              <w:rPr>
                <w:rFonts w:ascii="Calibri" w:hAnsi="Calibri" w:cs="Calibri"/>
                <w:sz w:val="16"/>
                <w:szCs w:val="16"/>
              </w:rPr>
              <w:t>0.984</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0.967</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0.967</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0.92</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0.906</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1350" w:type="dxa"/>
            <w:gridSpan w:val="3"/>
          </w:tcPr>
          <w:p w:rsidR="00111CD1" w:rsidRPr="00F65BCD" w:rsidRDefault="00111CD1" w:rsidP="00111CD1">
            <w:pPr>
              <w:pStyle w:val="ListParagraph"/>
              <w:ind w:left="0"/>
              <w:jc w:val="center"/>
              <w:rPr>
                <w:rFonts w:ascii="Cambria Math" w:hAnsi="Cambria Math"/>
                <w:sz w:val="16"/>
              </w:rPr>
            </w:pPr>
            <w:r w:rsidRPr="00F65BCD">
              <w:rPr>
                <w:sz w:val="16"/>
              </w:rPr>
              <w:t>BO</w:t>
            </w:r>
          </w:p>
        </w:tc>
        <w:tc>
          <w:tcPr>
            <w:tcW w:w="1080" w:type="dxa"/>
            <w:gridSpan w:val="3"/>
            <w:vAlign w:val="bottom"/>
          </w:tcPr>
          <w:p w:rsidR="00111CD1" w:rsidRPr="00F65BCD" w:rsidRDefault="00111CD1" w:rsidP="00111CD1">
            <w:pPr>
              <w:contextualSpacing/>
              <w:jc w:val="center"/>
              <w:rPr>
                <w:rFonts w:ascii="Calibri" w:eastAsia="Calibri" w:hAnsi="Calibri" w:cs="Times New Roman"/>
                <w:sz w:val="16"/>
              </w:rPr>
            </w:pPr>
            <w:r w:rsidRPr="00F65BCD">
              <w:rPr>
                <w:rFonts w:ascii="Calibri" w:hAnsi="Calibri" w:cs="Calibri"/>
                <w:sz w:val="16"/>
                <w:szCs w:val="16"/>
              </w:rPr>
              <w:t>13.56</w:t>
            </w:r>
          </w:p>
        </w:tc>
        <w:tc>
          <w:tcPr>
            <w:tcW w:w="945" w:type="dxa"/>
            <w:vAlign w:val="bottom"/>
          </w:tcPr>
          <w:p w:rsidR="00111CD1" w:rsidRPr="00F65BCD" w:rsidRDefault="00111CD1" w:rsidP="00111CD1">
            <w:pPr>
              <w:contextualSpacing/>
              <w:jc w:val="center"/>
              <w:rPr>
                <w:rFonts w:ascii="Calibri" w:eastAsia="Calibri" w:hAnsi="Calibri" w:cs="Times New Roman"/>
                <w:sz w:val="16"/>
              </w:rPr>
            </w:pPr>
            <w:r w:rsidRPr="00F65BCD">
              <w:rPr>
                <w:rFonts w:ascii="Calibri" w:hAnsi="Calibri" w:cs="Calibri"/>
                <w:sz w:val="16"/>
                <w:szCs w:val="16"/>
              </w:rPr>
              <w:t>13.06</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45.29</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44.30</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62.53</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60.90</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1350" w:type="dxa"/>
            <w:gridSpan w:val="3"/>
          </w:tcPr>
          <w:p w:rsidR="00111CD1" w:rsidRPr="00F65BCD" w:rsidRDefault="00111CD1" w:rsidP="00111CD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vAlign w:val="bottom"/>
          </w:tcPr>
          <w:p w:rsidR="00111CD1" w:rsidRPr="00F65BCD" w:rsidRDefault="00111CD1" w:rsidP="00111CD1">
            <w:pPr>
              <w:pStyle w:val="ListParagraph"/>
              <w:ind w:left="0"/>
              <w:jc w:val="center"/>
              <w:rPr>
                <w:sz w:val="16"/>
              </w:rPr>
            </w:pPr>
            <w:r w:rsidRPr="00F65BCD">
              <w:rPr>
                <w:rFonts w:ascii="Calibri" w:hAnsi="Calibri" w:cs="Calibri"/>
                <w:sz w:val="16"/>
                <w:szCs w:val="16"/>
              </w:rPr>
              <w:t>0.55</w:t>
            </w:r>
          </w:p>
        </w:tc>
        <w:tc>
          <w:tcPr>
            <w:tcW w:w="2127" w:type="dxa"/>
            <w:gridSpan w:val="4"/>
            <w:vAlign w:val="bottom"/>
          </w:tcPr>
          <w:p w:rsidR="00111CD1" w:rsidRPr="00F65BCD" w:rsidRDefault="00111CD1" w:rsidP="00111CD1">
            <w:pPr>
              <w:pStyle w:val="ListParagraph"/>
              <w:ind w:left="0"/>
              <w:jc w:val="center"/>
              <w:rPr>
                <w:sz w:val="16"/>
              </w:rPr>
            </w:pPr>
            <w:r w:rsidRPr="00F65BCD">
              <w:rPr>
                <w:rFonts w:ascii="Calibri" w:hAnsi="Calibri" w:cs="Calibri"/>
                <w:sz w:val="16"/>
                <w:szCs w:val="16"/>
              </w:rPr>
              <w:t>1</w:t>
            </w:r>
          </w:p>
        </w:tc>
        <w:tc>
          <w:tcPr>
            <w:tcW w:w="2126" w:type="dxa"/>
            <w:gridSpan w:val="4"/>
          </w:tcPr>
          <w:p w:rsidR="00111CD1" w:rsidRPr="00F65BCD" w:rsidRDefault="00111CD1" w:rsidP="00111CD1">
            <w:pPr>
              <w:pStyle w:val="ListParagraph"/>
              <w:ind w:left="0"/>
              <w:jc w:val="center"/>
              <w:rPr>
                <w:sz w:val="16"/>
              </w:rPr>
            </w:pPr>
            <w:r w:rsidRPr="00F65BCD">
              <w:rPr>
                <w:sz w:val="16"/>
              </w:rPr>
              <w:t>1.2</w:t>
            </w:r>
          </w:p>
        </w:tc>
      </w:tr>
      <w:tr w:rsidR="00111CD1" w:rsidRPr="00F65BCD" w:rsidTr="00450237">
        <w:trPr>
          <w:trHeight w:val="771"/>
          <w:jc w:val="right"/>
        </w:trPr>
        <w:tc>
          <w:tcPr>
            <w:tcW w:w="925" w:type="dxa"/>
            <w:vMerge/>
          </w:tcPr>
          <w:p w:rsidR="00111CD1" w:rsidRPr="00F65BCD" w:rsidRDefault="00111CD1" w:rsidP="00111CD1">
            <w:pPr>
              <w:pStyle w:val="ListParagraph"/>
              <w:ind w:left="0"/>
              <w:jc w:val="center"/>
              <w:rPr>
                <w:sz w:val="16"/>
              </w:rPr>
            </w:pPr>
          </w:p>
        </w:tc>
        <w:tc>
          <w:tcPr>
            <w:tcW w:w="8259" w:type="dxa"/>
            <w:gridSpan w:val="16"/>
          </w:tcPr>
          <w:p w:rsidR="00A76E7D" w:rsidRPr="00F65BCD" w:rsidRDefault="00A76E7D" w:rsidP="00111CD1">
            <w:pPr>
              <w:pStyle w:val="ListParagraph"/>
              <w:ind w:left="0"/>
              <w:jc w:val="both"/>
              <w:rPr>
                <w:sz w:val="16"/>
                <w:szCs w:val="16"/>
              </w:rPr>
            </w:pPr>
            <w:r w:rsidRPr="00F65BCD">
              <w:rPr>
                <w:sz w:val="16"/>
                <w:szCs w:val="16"/>
              </w:rPr>
              <w:t>Additional comments:</w:t>
            </w:r>
          </w:p>
          <w:p w:rsidR="00111CD1" w:rsidRPr="00F65BCD" w:rsidRDefault="00111CD1" w:rsidP="00111CD1">
            <w:pPr>
              <w:pStyle w:val="ListParagraph"/>
              <w:ind w:left="0"/>
              <w:jc w:val="both"/>
              <w:rPr>
                <w:sz w:val="16"/>
              </w:rPr>
            </w:pPr>
            <w:r w:rsidRPr="00F65BCD">
              <w:rPr>
                <w:sz w:val="16"/>
                <w:szCs w:val="16"/>
              </w:rPr>
              <w:t>LBT algorithm according to FBE operation as described in R1-150499. Other details: 1Tx2Rx, TXOP 1ms, BCC, no 256QAM. No user data (i.e. PDSCH) is transmitted on the licensed band carrier in case a UE is configured with LAA.</w:t>
            </w:r>
          </w:p>
        </w:tc>
      </w:tr>
      <w:tr w:rsidR="00D90AFA" w:rsidRPr="00F65BCD" w:rsidTr="001968CB">
        <w:trPr>
          <w:trHeight w:val="269"/>
          <w:jc w:val="right"/>
        </w:trPr>
        <w:tc>
          <w:tcPr>
            <w:tcW w:w="925" w:type="dxa"/>
            <w:vMerge w:val="restart"/>
          </w:tcPr>
          <w:p w:rsidR="00C61A9F" w:rsidRPr="00F65BCD" w:rsidRDefault="00C61A9F" w:rsidP="00C61A9F">
            <w:pPr>
              <w:pStyle w:val="ListParagraph"/>
              <w:ind w:left="0"/>
              <w:jc w:val="center"/>
              <w:rPr>
                <w:sz w:val="16"/>
                <w:lang w:eastAsia="zh-CN"/>
              </w:rPr>
            </w:pPr>
            <w:r w:rsidRPr="00F65BCD">
              <w:rPr>
                <w:rFonts w:hint="eastAsia"/>
                <w:sz w:val="16"/>
                <w:lang w:eastAsia="zh-CN"/>
              </w:rPr>
              <w:t>R1-151070</w:t>
            </w:r>
          </w:p>
          <w:p w:rsidR="00D90AFA" w:rsidRPr="00F65BCD" w:rsidRDefault="003C4BF5" w:rsidP="00C61A9F">
            <w:pPr>
              <w:pStyle w:val="ListParagraph"/>
              <w:ind w:left="0"/>
              <w:jc w:val="center"/>
              <w:rPr>
                <w:sz w:val="16"/>
              </w:rPr>
            </w:pPr>
            <w:r w:rsidRPr="00F65BCD">
              <w:rPr>
                <w:sz w:val="16"/>
              </w:rPr>
              <w:t xml:space="preserve">/ </w:t>
            </w:r>
            <w:r w:rsidR="00752FEE" w:rsidRPr="00F65BCD">
              <w:rPr>
                <w:sz w:val="16"/>
              </w:rPr>
              <w:t>SOURCE 3</w:t>
            </w:r>
            <w:r w:rsidR="00C61A9F" w:rsidRPr="00F65BCD">
              <w:rPr>
                <w:sz w:val="16"/>
              </w:rPr>
              <w:t xml:space="preserve"> </w:t>
            </w:r>
          </w:p>
        </w:tc>
        <w:tc>
          <w:tcPr>
            <w:tcW w:w="631" w:type="dxa"/>
            <w:vMerge w:val="restart"/>
          </w:tcPr>
          <w:p w:rsidR="00D90AFA" w:rsidRPr="00F65BCD" w:rsidRDefault="00D90AFA" w:rsidP="00D90AFA">
            <w:pPr>
              <w:pStyle w:val="ListParagraph"/>
              <w:ind w:left="0"/>
              <w:jc w:val="center"/>
              <w:rPr>
                <w:sz w:val="16"/>
              </w:rPr>
            </w:pPr>
            <w:r w:rsidRPr="00F65BCD">
              <w:rPr>
                <w:sz w:val="16"/>
              </w:rPr>
              <w:t>LBE</w:t>
            </w:r>
          </w:p>
          <w:p w:rsidR="00D90AFA" w:rsidRPr="00F65BCD" w:rsidRDefault="00D90AFA" w:rsidP="00D90AFA">
            <w:pPr>
              <w:pStyle w:val="ListParagraph"/>
              <w:ind w:left="0"/>
              <w:jc w:val="center"/>
              <w:rPr>
                <w:sz w:val="16"/>
              </w:rPr>
            </w:pPr>
            <w:r w:rsidRPr="00F65BCD">
              <w:rPr>
                <w:sz w:val="16"/>
              </w:rPr>
              <w:t>Cat 3</w:t>
            </w:r>
          </w:p>
        </w:tc>
        <w:tc>
          <w:tcPr>
            <w:tcW w:w="720" w:type="dxa"/>
            <w:gridSpan w:val="2"/>
            <w:vMerge w:val="restart"/>
          </w:tcPr>
          <w:p w:rsidR="00D90AFA" w:rsidRPr="00F65BCD" w:rsidRDefault="00D90AFA" w:rsidP="00D90AFA">
            <w:pPr>
              <w:pStyle w:val="ListParagraph"/>
              <w:ind w:left="0"/>
              <w:jc w:val="center"/>
              <w:rPr>
                <w:sz w:val="16"/>
              </w:rPr>
            </w:pPr>
          </w:p>
          <w:p w:rsidR="00D90AFA" w:rsidRPr="00F65BCD" w:rsidRDefault="00D90AFA" w:rsidP="00D90AFA">
            <w:pPr>
              <w:pStyle w:val="ListParagraph"/>
              <w:ind w:left="0"/>
              <w:jc w:val="center"/>
              <w:rPr>
                <w:sz w:val="16"/>
              </w:rPr>
            </w:pPr>
            <w:r w:rsidRPr="00F65BCD">
              <w:rPr>
                <w:sz w:val="16"/>
              </w:rPr>
              <w:t>UPT CDF</w:t>
            </w:r>
          </w:p>
          <w:p w:rsidR="00D90AFA" w:rsidRPr="00F65BCD" w:rsidRDefault="00D90AFA" w:rsidP="00D90AFA">
            <w:pPr>
              <w:pStyle w:val="ListParagraph"/>
              <w:ind w:left="0"/>
              <w:jc w:val="center"/>
              <w:rPr>
                <w:sz w:val="16"/>
              </w:rPr>
            </w:pPr>
            <w:r w:rsidRPr="00F65BCD">
              <w:rPr>
                <w:sz w:val="16"/>
              </w:rPr>
              <w:t>[Mbps]</w:t>
            </w:r>
          </w:p>
        </w:tc>
        <w:tc>
          <w:tcPr>
            <w:tcW w:w="630" w:type="dxa"/>
          </w:tcPr>
          <w:p w:rsidR="00D90AFA" w:rsidRPr="00F65BCD" w:rsidRDefault="00D90AFA" w:rsidP="00D90AFA">
            <w:pPr>
              <w:pStyle w:val="ListParagraph"/>
              <w:ind w:left="0"/>
              <w:jc w:val="center"/>
              <w:rPr>
                <w:sz w:val="16"/>
              </w:rPr>
            </w:pPr>
            <w:r w:rsidRPr="00F65BCD">
              <w:rPr>
                <w:sz w:val="16"/>
              </w:rPr>
              <w:t>5%</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43.62</w:t>
            </w:r>
          </w:p>
        </w:tc>
        <w:tc>
          <w:tcPr>
            <w:tcW w:w="945" w:type="dxa"/>
            <w:vAlign w:val="center"/>
          </w:tcPr>
          <w:p w:rsidR="00D90AFA" w:rsidRPr="00F65BCD" w:rsidRDefault="00D90AFA" w:rsidP="00D90AFA">
            <w:pPr>
              <w:jc w:val="center"/>
              <w:rPr>
                <w:sz w:val="16"/>
                <w:szCs w:val="16"/>
              </w:rPr>
            </w:pPr>
            <w:r w:rsidRPr="00F65BCD">
              <w:rPr>
                <w:rFonts w:hint="eastAsia"/>
                <w:sz w:val="16"/>
                <w:szCs w:val="16"/>
              </w:rPr>
              <w:t>43.21</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4.84</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2.96</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1.33</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0.82</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720" w:type="dxa"/>
            <w:gridSpan w:val="2"/>
            <w:vMerge/>
          </w:tcPr>
          <w:p w:rsidR="00D90AFA" w:rsidRPr="00F65BCD" w:rsidRDefault="00D90AFA" w:rsidP="00D90AFA">
            <w:pPr>
              <w:pStyle w:val="ListParagraph"/>
              <w:ind w:left="0"/>
              <w:jc w:val="center"/>
              <w:rPr>
                <w:sz w:val="16"/>
              </w:rPr>
            </w:pPr>
          </w:p>
        </w:tc>
        <w:tc>
          <w:tcPr>
            <w:tcW w:w="630" w:type="dxa"/>
          </w:tcPr>
          <w:p w:rsidR="00D90AFA" w:rsidRPr="00F65BCD" w:rsidRDefault="00D90AFA" w:rsidP="00D90AFA">
            <w:pPr>
              <w:pStyle w:val="ListParagraph"/>
              <w:ind w:left="0"/>
              <w:jc w:val="center"/>
              <w:rPr>
                <w:sz w:val="16"/>
              </w:rPr>
            </w:pPr>
            <w:r w:rsidRPr="00F65BCD">
              <w:rPr>
                <w:sz w:val="16"/>
              </w:rPr>
              <w:t>50%</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73.71</w:t>
            </w:r>
          </w:p>
        </w:tc>
        <w:tc>
          <w:tcPr>
            <w:tcW w:w="945" w:type="dxa"/>
            <w:vAlign w:val="center"/>
          </w:tcPr>
          <w:p w:rsidR="00D90AFA" w:rsidRPr="00F65BCD" w:rsidRDefault="00D90AFA" w:rsidP="00D90AFA">
            <w:pPr>
              <w:jc w:val="center"/>
              <w:rPr>
                <w:sz w:val="16"/>
                <w:szCs w:val="16"/>
              </w:rPr>
            </w:pPr>
            <w:r w:rsidRPr="00F65BCD">
              <w:rPr>
                <w:rFonts w:hint="eastAsia"/>
                <w:sz w:val="16"/>
                <w:szCs w:val="16"/>
              </w:rPr>
              <w:t>74.33</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48.64</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48.74</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21.46</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26.15</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720" w:type="dxa"/>
            <w:gridSpan w:val="2"/>
            <w:vMerge/>
          </w:tcPr>
          <w:p w:rsidR="00D90AFA" w:rsidRPr="00F65BCD" w:rsidRDefault="00D90AFA" w:rsidP="00D90AFA">
            <w:pPr>
              <w:pStyle w:val="ListParagraph"/>
              <w:ind w:left="0"/>
              <w:jc w:val="center"/>
              <w:rPr>
                <w:sz w:val="16"/>
              </w:rPr>
            </w:pPr>
          </w:p>
        </w:tc>
        <w:tc>
          <w:tcPr>
            <w:tcW w:w="630" w:type="dxa"/>
          </w:tcPr>
          <w:p w:rsidR="00D90AFA" w:rsidRPr="00F65BCD" w:rsidRDefault="00D90AFA" w:rsidP="00D90AFA">
            <w:pPr>
              <w:pStyle w:val="ListParagraph"/>
              <w:ind w:left="0"/>
              <w:jc w:val="center"/>
              <w:rPr>
                <w:sz w:val="16"/>
              </w:rPr>
            </w:pPr>
            <w:r w:rsidRPr="00F65BCD">
              <w:rPr>
                <w:sz w:val="16"/>
              </w:rPr>
              <w:t>95%</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95.31</w:t>
            </w:r>
          </w:p>
        </w:tc>
        <w:tc>
          <w:tcPr>
            <w:tcW w:w="945" w:type="dxa"/>
            <w:vAlign w:val="center"/>
          </w:tcPr>
          <w:p w:rsidR="00D90AFA" w:rsidRPr="00F65BCD" w:rsidRDefault="00D90AFA" w:rsidP="00D90AFA">
            <w:pPr>
              <w:jc w:val="center"/>
              <w:rPr>
                <w:sz w:val="16"/>
                <w:szCs w:val="16"/>
              </w:rPr>
            </w:pPr>
            <w:r w:rsidRPr="00F65BCD">
              <w:rPr>
                <w:rFonts w:hint="eastAsia"/>
                <w:sz w:val="16"/>
                <w:szCs w:val="16"/>
              </w:rPr>
              <w:t>94.69</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76.55</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78.66</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64.39</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69.55</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720" w:type="dxa"/>
            <w:gridSpan w:val="2"/>
            <w:vMerge/>
          </w:tcPr>
          <w:p w:rsidR="00D90AFA" w:rsidRPr="00F65BCD" w:rsidRDefault="00D90AFA" w:rsidP="00D90AFA">
            <w:pPr>
              <w:pStyle w:val="ListParagraph"/>
              <w:ind w:left="0"/>
              <w:jc w:val="center"/>
              <w:rPr>
                <w:sz w:val="16"/>
              </w:rPr>
            </w:pPr>
          </w:p>
        </w:tc>
        <w:tc>
          <w:tcPr>
            <w:tcW w:w="630" w:type="dxa"/>
          </w:tcPr>
          <w:p w:rsidR="00D90AFA" w:rsidRPr="00F65BCD" w:rsidRDefault="00D90AFA" w:rsidP="00D90AFA">
            <w:pPr>
              <w:pStyle w:val="ListParagraph"/>
              <w:ind w:left="0"/>
              <w:jc w:val="center"/>
              <w:rPr>
                <w:sz w:val="16"/>
              </w:rPr>
            </w:pPr>
            <w:r w:rsidRPr="00F65BCD">
              <w:rPr>
                <w:sz w:val="16"/>
              </w:rPr>
              <w:t>Mean</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72.28</w:t>
            </w:r>
          </w:p>
        </w:tc>
        <w:tc>
          <w:tcPr>
            <w:tcW w:w="945" w:type="dxa"/>
            <w:vAlign w:val="center"/>
          </w:tcPr>
          <w:p w:rsidR="00D90AFA" w:rsidRPr="00F65BCD" w:rsidRDefault="00D90AFA" w:rsidP="00D90AFA">
            <w:pPr>
              <w:jc w:val="center"/>
              <w:rPr>
                <w:sz w:val="16"/>
                <w:szCs w:val="16"/>
              </w:rPr>
            </w:pPr>
            <w:r w:rsidRPr="00F65BCD">
              <w:rPr>
                <w:rFonts w:hint="eastAsia"/>
                <w:sz w:val="16"/>
                <w:szCs w:val="16"/>
              </w:rPr>
              <w:t>71.80</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45.92</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45.41</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27.13</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29.74</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val="restart"/>
          </w:tcPr>
          <w:p w:rsidR="001968CB" w:rsidRPr="00F65BCD" w:rsidRDefault="001968CB" w:rsidP="00D90AFA">
            <w:pPr>
              <w:pStyle w:val="ListParagraph"/>
              <w:ind w:left="0"/>
              <w:jc w:val="center"/>
              <w:rPr>
                <w:sz w:val="16"/>
              </w:rPr>
            </w:pPr>
          </w:p>
          <w:p w:rsidR="001968CB" w:rsidRPr="00F65BCD" w:rsidRDefault="001968CB" w:rsidP="00D90AFA">
            <w:pPr>
              <w:pStyle w:val="ListParagraph"/>
              <w:ind w:left="0"/>
              <w:jc w:val="center"/>
              <w:rPr>
                <w:sz w:val="16"/>
              </w:rPr>
            </w:pPr>
            <w:r w:rsidRPr="00F65BCD">
              <w:rPr>
                <w:sz w:val="16"/>
              </w:rPr>
              <w:t>Delay CDF</w:t>
            </w:r>
          </w:p>
          <w:p w:rsidR="001968CB" w:rsidRPr="00F65BCD" w:rsidRDefault="001968CB" w:rsidP="00D90AFA">
            <w:pPr>
              <w:pStyle w:val="ListParagraph"/>
              <w:ind w:left="0"/>
              <w:jc w:val="center"/>
              <w:rPr>
                <w:sz w:val="16"/>
              </w:rPr>
            </w:pPr>
            <w:r w:rsidRPr="00F65BCD">
              <w:rPr>
                <w:sz w:val="16"/>
              </w:rPr>
              <w:t>[s]</w:t>
            </w:r>
          </w:p>
        </w:tc>
        <w:tc>
          <w:tcPr>
            <w:tcW w:w="630" w:type="dxa"/>
          </w:tcPr>
          <w:p w:rsidR="001968CB" w:rsidRPr="00F65BCD" w:rsidRDefault="001968CB" w:rsidP="00D90AFA">
            <w:pPr>
              <w:pStyle w:val="ListParagraph"/>
              <w:ind w:left="0"/>
              <w:jc w:val="center"/>
              <w:rPr>
                <w:sz w:val="16"/>
              </w:rPr>
            </w:pPr>
            <w:r w:rsidRPr="00F65BCD">
              <w:rPr>
                <w:sz w:val="16"/>
              </w:rPr>
              <w:t>5%</w:t>
            </w:r>
          </w:p>
        </w:tc>
        <w:tc>
          <w:tcPr>
            <w:tcW w:w="1080" w:type="dxa"/>
            <w:gridSpan w:val="3"/>
            <w:vAlign w:val="bottom"/>
          </w:tcPr>
          <w:p w:rsidR="001968CB" w:rsidRPr="00F65BCD" w:rsidRDefault="001968CB" w:rsidP="001968CB">
            <w:pPr>
              <w:jc w:val="center"/>
              <w:rPr>
                <w:sz w:val="16"/>
                <w:szCs w:val="16"/>
              </w:rPr>
            </w:pPr>
            <w:r w:rsidRPr="00F65BCD">
              <w:rPr>
                <w:sz w:val="16"/>
                <w:szCs w:val="16"/>
              </w:rPr>
              <w:t>0.036</w:t>
            </w:r>
          </w:p>
        </w:tc>
        <w:tc>
          <w:tcPr>
            <w:tcW w:w="945" w:type="dxa"/>
            <w:vAlign w:val="bottom"/>
          </w:tcPr>
          <w:p w:rsidR="001968CB" w:rsidRPr="00F65BCD" w:rsidRDefault="001968CB" w:rsidP="001968CB">
            <w:pPr>
              <w:jc w:val="center"/>
              <w:rPr>
                <w:sz w:val="16"/>
                <w:szCs w:val="16"/>
              </w:rPr>
            </w:pPr>
            <w:r w:rsidRPr="00F65BCD">
              <w:rPr>
                <w:sz w:val="16"/>
                <w:szCs w:val="16"/>
              </w:rPr>
              <w:t>0.036</w:t>
            </w:r>
          </w:p>
        </w:tc>
        <w:tc>
          <w:tcPr>
            <w:tcW w:w="1134" w:type="dxa"/>
            <w:gridSpan w:val="2"/>
            <w:vAlign w:val="bottom"/>
          </w:tcPr>
          <w:p w:rsidR="001968CB" w:rsidRPr="00F65BCD" w:rsidRDefault="001968CB" w:rsidP="001968CB">
            <w:pPr>
              <w:jc w:val="center"/>
              <w:rPr>
                <w:sz w:val="16"/>
                <w:szCs w:val="16"/>
              </w:rPr>
            </w:pPr>
            <w:r w:rsidRPr="00F65BCD">
              <w:rPr>
                <w:sz w:val="16"/>
                <w:szCs w:val="16"/>
              </w:rPr>
              <w:t>0.036</w:t>
            </w:r>
          </w:p>
        </w:tc>
        <w:tc>
          <w:tcPr>
            <w:tcW w:w="993" w:type="dxa"/>
            <w:gridSpan w:val="2"/>
            <w:vAlign w:val="bottom"/>
          </w:tcPr>
          <w:p w:rsidR="001968CB" w:rsidRPr="00F65BCD" w:rsidRDefault="001968CB" w:rsidP="001968CB">
            <w:pPr>
              <w:jc w:val="center"/>
              <w:rPr>
                <w:sz w:val="16"/>
                <w:szCs w:val="16"/>
              </w:rPr>
            </w:pPr>
            <w:r w:rsidRPr="00F65BCD">
              <w:rPr>
                <w:sz w:val="16"/>
                <w:szCs w:val="16"/>
              </w:rPr>
              <w:t>0.036</w:t>
            </w:r>
          </w:p>
        </w:tc>
        <w:tc>
          <w:tcPr>
            <w:tcW w:w="992" w:type="dxa"/>
            <w:gridSpan w:val="2"/>
            <w:vAlign w:val="bottom"/>
          </w:tcPr>
          <w:p w:rsidR="001968CB" w:rsidRPr="00F65BCD" w:rsidRDefault="001968CB" w:rsidP="001968CB">
            <w:pPr>
              <w:jc w:val="center"/>
              <w:rPr>
                <w:sz w:val="16"/>
                <w:szCs w:val="16"/>
              </w:rPr>
            </w:pPr>
            <w:r w:rsidRPr="00F65BCD">
              <w:rPr>
                <w:sz w:val="16"/>
                <w:szCs w:val="16"/>
              </w:rPr>
              <w:t>0.036</w:t>
            </w:r>
          </w:p>
        </w:tc>
        <w:tc>
          <w:tcPr>
            <w:tcW w:w="1134" w:type="dxa"/>
            <w:gridSpan w:val="2"/>
            <w:vAlign w:val="bottom"/>
          </w:tcPr>
          <w:p w:rsidR="001968CB" w:rsidRPr="00F65BCD" w:rsidRDefault="001968CB" w:rsidP="001968CB">
            <w:pPr>
              <w:jc w:val="center"/>
              <w:rPr>
                <w:sz w:val="16"/>
                <w:szCs w:val="16"/>
              </w:rPr>
            </w:pPr>
            <w:r w:rsidRPr="00F65BCD">
              <w:rPr>
                <w:sz w:val="16"/>
                <w:szCs w:val="16"/>
              </w:rPr>
              <w:t>0.036</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50%</w:t>
            </w:r>
          </w:p>
        </w:tc>
        <w:tc>
          <w:tcPr>
            <w:tcW w:w="1080" w:type="dxa"/>
            <w:gridSpan w:val="3"/>
            <w:vAlign w:val="bottom"/>
          </w:tcPr>
          <w:p w:rsidR="001968CB" w:rsidRPr="00F65BCD" w:rsidRDefault="001968CB" w:rsidP="001968CB">
            <w:pPr>
              <w:jc w:val="center"/>
              <w:rPr>
                <w:sz w:val="16"/>
                <w:szCs w:val="16"/>
              </w:rPr>
            </w:pPr>
            <w:r w:rsidRPr="00F65BCD">
              <w:rPr>
                <w:sz w:val="16"/>
                <w:szCs w:val="16"/>
              </w:rPr>
              <w:t>0.055</w:t>
            </w:r>
          </w:p>
        </w:tc>
        <w:tc>
          <w:tcPr>
            <w:tcW w:w="945" w:type="dxa"/>
            <w:vAlign w:val="bottom"/>
          </w:tcPr>
          <w:p w:rsidR="001968CB" w:rsidRPr="00F65BCD" w:rsidRDefault="001968CB" w:rsidP="001968CB">
            <w:pPr>
              <w:jc w:val="center"/>
              <w:rPr>
                <w:sz w:val="16"/>
                <w:szCs w:val="16"/>
              </w:rPr>
            </w:pPr>
            <w:r w:rsidRPr="00F65BCD">
              <w:rPr>
                <w:sz w:val="16"/>
                <w:szCs w:val="16"/>
              </w:rPr>
              <w:t>0.055</w:t>
            </w:r>
          </w:p>
        </w:tc>
        <w:tc>
          <w:tcPr>
            <w:tcW w:w="1134" w:type="dxa"/>
            <w:gridSpan w:val="2"/>
            <w:vAlign w:val="bottom"/>
          </w:tcPr>
          <w:p w:rsidR="001968CB" w:rsidRPr="00F65BCD" w:rsidRDefault="001968CB" w:rsidP="001968CB">
            <w:pPr>
              <w:jc w:val="center"/>
              <w:rPr>
                <w:sz w:val="16"/>
                <w:szCs w:val="16"/>
              </w:rPr>
            </w:pPr>
            <w:r w:rsidRPr="00F65BCD">
              <w:rPr>
                <w:sz w:val="16"/>
                <w:szCs w:val="16"/>
              </w:rPr>
              <w:t>0.097</w:t>
            </w:r>
          </w:p>
        </w:tc>
        <w:tc>
          <w:tcPr>
            <w:tcW w:w="993" w:type="dxa"/>
            <w:gridSpan w:val="2"/>
            <w:vAlign w:val="bottom"/>
          </w:tcPr>
          <w:p w:rsidR="001968CB" w:rsidRPr="00F65BCD" w:rsidRDefault="001968CB" w:rsidP="001968CB">
            <w:pPr>
              <w:jc w:val="center"/>
              <w:rPr>
                <w:sz w:val="16"/>
                <w:szCs w:val="16"/>
              </w:rPr>
            </w:pPr>
            <w:r w:rsidRPr="00F65BCD">
              <w:rPr>
                <w:sz w:val="16"/>
                <w:szCs w:val="16"/>
              </w:rPr>
              <w:t>0.092</w:t>
            </w:r>
          </w:p>
        </w:tc>
        <w:tc>
          <w:tcPr>
            <w:tcW w:w="992" w:type="dxa"/>
            <w:gridSpan w:val="2"/>
            <w:vAlign w:val="bottom"/>
          </w:tcPr>
          <w:p w:rsidR="001968CB" w:rsidRPr="00F65BCD" w:rsidRDefault="001968CB" w:rsidP="001968CB">
            <w:pPr>
              <w:jc w:val="center"/>
              <w:rPr>
                <w:sz w:val="16"/>
                <w:szCs w:val="16"/>
              </w:rPr>
            </w:pPr>
            <w:r w:rsidRPr="00F65BCD">
              <w:rPr>
                <w:sz w:val="16"/>
                <w:szCs w:val="16"/>
              </w:rPr>
              <w:t>0.192</w:t>
            </w:r>
          </w:p>
        </w:tc>
        <w:tc>
          <w:tcPr>
            <w:tcW w:w="1134" w:type="dxa"/>
            <w:gridSpan w:val="2"/>
            <w:vAlign w:val="bottom"/>
          </w:tcPr>
          <w:p w:rsidR="001968CB" w:rsidRPr="00F65BCD" w:rsidRDefault="001968CB" w:rsidP="001968CB">
            <w:pPr>
              <w:jc w:val="center"/>
              <w:rPr>
                <w:sz w:val="16"/>
                <w:szCs w:val="16"/>
              </w:rPr>
            </w:pPr>
            <w:r w:rsidRPr="00F65BCD">
              <w:rPr>
                <w:sz w:val="16"/>
                <w:szCs w:val="16"/>
              </w:rPr>
              <w:t>0.170</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95%</w:t>
            </w:r>
          </w:p>
        </w:tc>
        <w:tc>
          <w:tcPr>
            <w:tcW w:w="1080" w:type="dxa"/>
            <w:gridSpan w:val="3"/>
            <w:vAlign w:val="bottom"/>
          </w:tcPr>
          <w:p w:rsidR="001968CB" w:rsidRPr="00F65BCD" w:rsidRDefault="001968CB" w:rsidP="001968CB">
            <w:pPr>
              <w:jc w:val="center"/>
              <w:rPr>
                <w:sz w:val="16"/>
                <w:szCs w:val="16"/>
              </w:rPr>
            </w:pPr>
            <w:r w:rsidRPr="00F65BCD">
              <w:rPr>
                <w:sz w:val="16"/>
                <w:szCs w:val="16"/>
              </w:rPr>
              <w:t>0.190</w:t>
            </w:r>
          </w:p>
        </w:tc>
        <w:tc>
          <w:tcPr>
            <w:tcW w:w="945" w:type="dxa"/>
            <w:vAlign w:val="bottom"/>
          </w:tcPr>
          <w:p w:rsidR="001968CB" w:rsidRPr="00F65BCD" w:rsidRDefault="001968CB" w:rsidP="001968CB">
            <w:pPr>
              <w:jc w:val="center"/>
              <w:rPr>
                <w:sz w:val="16"/>
                <w:szCs w:val="16"/>
              </w:rPr>
            </w:pPr>
            <w:r w:rsidRPr="00F65BCD">
              <w:rPr>
                <w:sz w:val="16"/>
                <w:szCs w:val="16"/>
              </w:rPr>
              <w:t>0.202</w:t>
            </w:r>
          </w:p>
        </w:tc>
        <w:tc>
          <w:tcPr>
            <w:tcW w:w="1134" w:type="dxa"/>
            <w:gridSpan w:val="2"/>
            <w:vAlign w:val="bottom"/>
          </w:tcPr>
          <w:p w:rsidR="001968CB" w:rsidRPr="00F65BCD" w:rsidRDefault="001968CB" w:rsidP="001968CB">
            <w:pPr>
              <w:jc w:val="center"/>
              <w:rPr>
                <w:sz w:val="16"/>
                <w:szCs w:val="16"/>
              </w:rPr>
            </w:pPr>
            <w:r w:rsidRPr="00F65BCD">
              <w:rPr>
                <w:sz w:val="16"/>
                <w:szCs w:val="16"/>
              </w:rPr>
              <w:t>1.361</w:t>
            </w:r>
          </w:p>
        </w:tc>
        <w:tc>
          <w:tcPr>
            <w:tcW w:w="993" w:type="dxa"/>
            <w:gridSpan w:val="2"/>
            <w:vAlign w:val="bottom"/>
          </w:tcPr>
          <w:p w:rsidR="001968CB" w:rsidRPr="00F65BCD" w:rsidRDefault="001968CB" w:rsidP="001968CB">
            <w:pPr>
              <w:jc w:val="center"/>
              <w:rPr>
                <w:sz w:val="16"/>
                <w:szCs w:val="16"/>
              </w:rPr>
            </w:pPr>
            <w:r w:rsidRPr="00F65BCD">
              <w:rPr>
                <w:sz w:val="16"/>
                <w:szCs w:val="16"/>
              </w:rPr>
              <w:t>1.120</w:t>
            </w:r>
          </w:p>
        </w:tc>
        <w:tc>
          <w:tcPr>
            <w:tcW w:w="992" w:type="dxa"/>
            <w:gridSpan w:val="2"/>
            <w:vAlign w:val="bottom"/>
          </w:tcPr>
          <w:p w:rsidR="001968CB" w:rsidRPr="00F65BCD" w:rsidRDefault="001968CB" w:rsidP="001968CB">
            <w:pPr>
              <w:jc w:val="center"/>
              <w:rPr>
                <w:sz w:val="16"/>
                <w:szCs w:val="16"/>
              </w:rPr>
            </w:pPr>
            <w:r w:rsidRPr="00F65BCD">
              <w:rPr>
                <w:sz w:val="16"/>
                <w:szCs w:val="16"/>
              </w:rPr>
              <w:t>2.532</w:t>
            </w:r>
          </w:p>
        </w:tc>
        <w:tc>
          <w:tcPr>
            <w:tcW w:w="1134" w:type="dxa"/>
            <w:gridSpan w:val="2"/>
            <w:vAlign w:val="bottom"/>
          </w:tcPr>
          <w:p w:rsidR="001968CB" w:rsidRPr="00F65BCD" w:rsidRDefault="001968CB" w:rsidP="001968CB">
            <w:pPr>
              <w:jc w:val="center"/>
              <w:rPr>
                <w:sz w:val="16"/>
                <w:szCs w:val="16"/>
              </w:rPr>
            </w:pPr>
            <w:r w:rsidRPr="00F65BCD">
              <w:rPr>
                <w:sz w:val="16"/>
                <w:szCs w:val="16"/>
              </w:rPr>
              <w:t>2.722</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Mean</w:t>
            </w:r>
          </w:p>
        </w:tc>
        <w:tc>
          <w:tcPr>
            <w:tcW w:w="1080" w:type="dxa"/>
            <w:gridSpan w:val="3"/>
            <w:vAlign w:val="bottom"/>
          </w:tcPr>
          <w:p w:rsidR="001968CB" w:rsidRPr="00F65BCD" w:rsidRDefault="001968CB" w:rsidP="001968CB">
            <w:pPr>
              <w:jc w:val="center"/>
              <w:rPr>
                <w:sz w:val="16"/>
                <w:szCs w:val="16"/>
              </w:rPr>
            </w:pPr>
            <w:r w:rsidRPr="00F65BCD">
              <w:rPr>
                <w:sz w:val="16"/>
                <w:szCs w:val="16"/>
              </w:rPr>
              <w:t>0.078</w:t>
            </w:r>
          </w:p>
        </w:tc>
        <w:tc>
          <w:tcPr>
            <w:tcW w:w="945" w:type="dxa"/>
            <w:vAlign w:val="bottom"/>
          </w:tcPr>
          <w:p w:rsidR="001968CB" w:rsidRPr="00F65BCD" w:rsidRDefault="001968CB" w:rsidP="001968CB">
            <w:pPr>
              <w:jc w:val="center"/>
              <w:rPr>
                <w:sz w:val="16"/>
                <w:szCs w:val="16"/>
              </w:rPr>
            </w:pPr>
            <w:r w:rsidRPr="00F65BCD">
              <w:rPr>
                <w:sz w:val="16"/>
                <w:szCs w:val="16"/>
              </w:rPr>
              <w:t>0.079</w:t>
            </w:r>
          </w:p>
        </w:tc>
        <w:tc>
          <w:tcPr>
            <w:tcW w:w="1134" w:type="dxa"/>
            <w:gridSpan w:val="2"/>
            <w:vAlign w:val="bottom"/>
          </w:tcPr>
          <w:p w:rsidR="001968CB" w:rsidRPr="00F65BCD" w:rsidRDefault="001968CB" w:rsidP="001968CB">
            <w:pPr>
              <w:jc w:val="center"/>
              <w:rPr>
                <w:sz w:val="16"/>
                <w:szCs w:val="16"/>
              </w:rPr>
            </w:pPr>
            <w:r w:rsidRPr="00F65BCD">
              <w:rPr>
                <w:sz w:val="16"/>
                <w:szCs w:val="16"/>
              </w:rPr>
              <w:t>0.302</w:t>
            </w:r>
          </w:p>
        </w:tc>
        <w:tc>
          <w:tcPr>
            <w:tcW w:w="993" w:type="dxa"/>
            <w:gridSpan w:val="2"/>
            <w:vAlign w:val="bottom"/>
          </w:tcPr>
          <w:p w:rsidR="001968CB" w:rsidRPr="00F65BCD" w:rsidRDefault="001968CB" w:rsidP="001968CB">
            <w:pPr>
              <w:jc w:val="center"/>
              <w:rPr>
                <w:sz w:val="16"/>
                <w:szCs w:val="16"/>
              </w:rPr>
            </w:pPr>
            <w:r w:rsidRPr="00F65BCD">
              <w:rPr>
                <w:sz w:val="16"/>
                <w:szCs w:val="16"/>
              </w:rPr>
              <w:t>0.291</w:t>
            </w:r>
          </w:p>
        </w:tc>
        <w:tc>
          <w:tcPr>
            <w:tcW w:w="992" w:type="dxa"/>
            <w:gridSpan w:val="2"/>
            <w:vAlign w:val="bottom"/>
          </w:tcPr>
          <w:p w:rsidR="001968CB" w:rsidRPr="00F65BCD" w:rsidRDefault="001968CB" w:rsidP="001968CB">
            <w:pPr>
              <w:jc w:val="center"/>
              <w:rPr>
                <w:sz w:val="16"/>
                <w:szCs w:val="16"/>
              </w:rPr>
            </w:pPr>
            <w:r w:rsidRPr="00F65BCD">
              <w:rPr>
                <w:sz w:val="16"/>
                <w:szCs w:val="16"/>
              </w:rPr>
              <w:t>0.595</w:t>
            </w:r>
          </w:p>
        </w:tc>
        <w:tc>
          <w:tcPr>
            <w:tcW w:w="1134" w:type="dxa"/>
            <w:gridSpan w:val="2"/>
            <w:vAlign w:val="bottom"/>
          </w:tcPr>
          <w:p w:rsidR="001968CB" w:rsidRPr="00F65BCD" w:rsidRDefault="001968CB" w:rsidP="001968CB">
            <w:pPr>
              <w:jc w:val="center"/>
              <w:rPr>
                <w:sz w:val="16"/>
                <w:szCs w:val="16"/>
              </w:rPr>
            </w:pPr>
            <w:r w:rsidRPr="00F65BCD">
              <w:rPr>
                <w:sz w:val="16"/>
                <w:szCs w:val="16"/>
              </w:rPr>
              <w:t>0.577</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1350" w:type="dxa"/>
            <w:gridSpan w:val="3"/>
          </w:tcPr>
          <w:p w:rsidR="00D90AFA" w:rsidRPr="00F65BCD" w:rsidRDefault="00D90AFA" w:rsidP="00D90AFA">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0.88</w:t>
            </w:r>
          </w:p>
        </w:tc>
        <w:tc>
          <w:tcPr>
            <w:tcW w:w="945" w:type="dxa"/>
            <w:vAlign w:val="center"/>
          </w:tcPr>
          <w:p w:rsidR="00D90AFA" w:rsidRPr="00F65BCD" w:rsidRDefault="00D90AFA" w:rsidP="00D90AFA">
            <w:pPr>
              <w:jc w:val="center"/>
              <w:rPr>
                <w:sz w:val="16"/>
                <w:szCs w:val="16"/>
              </w:rPr>
            </w:pPr>
            <w:r w:rsidRPr="00F65BCD">
              <w:rPr>
                <w:rFonts w:hint="eastAsia"/>
                <w:sz w:val="16"/>
                <w:szCs w:val="16"/>
              </w:rPr>
              <w:t>0.83</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0.72</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0.74</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0.59</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0.60</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1350" w:type="dxa"/>
            <w:gridSpan w:val="3"/>
          </w:tcPr>
          <w:p w:rsidR="00D90AFA" w:rsidRPr="00F65BCD" w:rsidRDefault="00D90AFA" w:rsidP="00D90AFA">
            <w:pPr>
              <w:pStyle w:val="ListParagraph"/>
              <w:ind w:left="0"/>
              <w:jc w:val="center"/>
              <w:rPr>
                <w:rFonts w:ascii="Cambria Math" w:hAnsi="Cambria Math"/>
                <w:sz w:val="16"/>
              </w:rPr>
            </w:pPr>
            <w:r w:rsidRPr="00F65BCD">
              <w:rPr>
                <w:sz w:val="16"/>
              </w:rPr>
              <w:t>BO</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0.12</w:t>
            </w:r>
          </w:p>
        </w:tc>
        <w:tc>
          <w:tcPr>
            <w:tcW w:w="945" w:type="dxa"/>
            <w:vAlign w:val="center"/>
          </w:tcPr>
          <w:p w:rsidR="00D90AFA" w:rsidRPr="00F65BCD" w:rsidRDefault="00D90AFA" w:rsidP="00D90AFA">
            <w:pPr>
              <w:jc w:val="center"/>
              <w:rPr>
                <w:sz w:val="16"/>
                <w:szCs w:val="16"/>
              </w:rPr>
            </w:pPr>
            <w:r w:rsidRPr="00F65BCD">
              <w:rPr>
                <w:rFonts w:hint="eastAsia"/>
                <w:sz w:val="16"/>
                <w:szCs w:val="16"/>
              </w:rPr>
              <w:t>0.12</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0.37</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0.35</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0.61</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0.57</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1350" w:type="dxa"/>
            <w:gridSpan w:val="3"/>
          </w:tcPr>
          <w:p w:rsidR="00D90AFA" w:rsidRPr="00F65BCD" w:rsidRDefault="00D90AFA" w:rsidP="00D90AFA">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D90AFA" w:rsidRPr="00F65BCD" w:rsidRDefault="00D90AFA" w:rsidP="00D90AFA">
            <w:pPr>
              <w:pStyle w:val="ListParagraph"/>
              <w:ind w:left="0"/>
              <w:jc w:val="center"/>
              <w:rPr>
                <w:sz w:val="16"/>
              </w:rPr>
            </w:pPr>
            <w:r w:rsidRPr="00F65BCD">
              <w:rPr>
                <w:sz w:val="16"/>
              </w:rPr>
              <w:t>0.7</w:t>
            </w:r>
          </w:p>
        </w:tc>
        <w:tc>
          <w:tcPr>
            <w:tcW w:w="2127" w:type="dxa"/>
            <w:gridSpan w:val="4"/>
          </w:tcPr>
          <w:p w:rsidR="00D90AFA" w:rsidRPr="00F65BCD" w:rsidRDefault="00D90AFA" w:rsidP="00D90AFA">
            <w:pPr>
              <w:pStyle w:val="ListParagraph"/>
              <w:ind w:left="0"/>
              <w:jc w:val="center"/>
              <w:rPr>
                <w:sz w:val="16"/>
              </w:rPr>
            </w:pPr>
            <w:r w:rsidRPr="00F65BCD">
              <w:rPr>
                <w:sz w:val="16"/>
              </w:rPr>
              <w:t>0.9</w:t>
            </w:r>
          </w:p>
        </w:tc>
        <w:tc>
          <w:tcPr>
            <w:tcW w:w="2126" w:type="dxa"/>
            <w:gridSpan w:val="4"/>
          </w:tcPr>
          <w:p w:rsidR="00D90AFA" w:rsidRPr="00F65BCD" w:rsidRDefault="00D90AFA" w:rsidP="00D90AFA">
            <w:pPr>
              <w:pStyle w:val="ListParagraph"/>
              <w:ind w:left="0"/>
              <w:jc w:val="center"/>
              <w:rPr>
                <w:sz w:val="16"/>
              </w:rPr>
            </w:pPr>
            <w:r w:rsidRPr="00F65BCD">
              <w:rPr>
                <w:sz w:val="16"/>
              </w:rPr>
              <w:t>1.0</w:t>
            </w:r>
          </w:p>
        </w:tc>
      </w:tr>
      <w:tr w:rsidR="00D90AFA" w:rsidRPr="00F65BCD" w:rsidTr="00450237">
        <w:trPr>
          <w:trHeight w:val="771"/>
          <w:jc w:val="right"/>
        </w:trPr>
        <w:tc>
          <w:tcPr>
            <w:tcW w:w="925" w:type="dxa"/>
            <w:vMerge/>
          </w:tcPr>
          <w:p w:rsidR="00D90AFA" w:rsidRPr="00F65BCD" w:rsidRDefault="00D90AFA" w:rsidP="00D90AFA">
            <w:pPr>
              <w:pStyle w:val="ListParagraph"/>
              <w:ind w:left="0"/>
              <w:jc w:val="center"/>
              <w:rPr>
                <w:sz w:val="16"/>
              </w:rPr>
            </w:pPr>
          </w:p>
        </w:tc>
        <w:tc>
          <w:tcPr>
            <w:tcW w:w="8259" w:type="dxa"/>
            <w:gridSpan w:val="16"/>
          </w:tcPr>
          <w:p w:rsidR="00A76E7D" w:rsidRPr="00F65BCD" w:rsidRDefault="00D90AFA" w:rsidP="00FB45CB">
            <w:pPr>
              <w:pStyle w:val="ListParagraph"/>
              <w:ind w:left="0"/>
              <w:rPr>
                <w:sz w:val="16"/>
              </w:rPr>
            </w:pPr>
            <w:r w:rsidRPr="00F65BCD">
              <w:rPr>
                <w:sz w:val="16"/>
              </w:rPr>
              <w:t>Additional comments:</w:t>
            </w:r>
          </w:p>
          <w:p w:rsidR="00FB45CB" w:rsidRPr="00F65BCD" w:rsidRDefault="00FB45CB" w:rsidP="00FB45CB">
            <w:pPr>
              <w:pStyle w:val="ListParagraph"/>
              <w:ind w:left="0"/>
              <w:rPr>
                <w:sz w:val="16"/>
                <w:lang w:eastAsia="zh-CN"/>
              </w:rPr>
            </w:pPr>
            <w:r w:rsidRPr="00F65BCD">
              <w:rPr>
                <w:rFonts w:hint="eastAsia"/>
                <w:sz w:val="16"/>
                <w:lang w:eastAsia="zh-CN"/>
              </w:rPr>
              <w:t xml:space="preserve">LBE, </w:t>
            </w:r>
            <w:r w:rsidRPr="00F65BCD">
              <w:rPr>
                <w:sz w:val="16"/>
              </w:rPr>
              <w:t>q</w:t>
            </w:r>
            <w:r w:rsidRPr="00F65BCD">
              <w:rPr>
                <w:rFonts w:hint="eastAsia"/>
                <w:sz w:val="16"/>
                <w:lang w:eastAsia="zh-CN"/>
              </w:rPr>
              <w:t xml:space="preserve"> Value:</w:t>
            </w:r>
            <w:r w:rsidRPr="00F65BCD">
              <w:rPr>
                <w:sz w:val="16"/>
              </w:rPr>
              <w:t>32,  Max</w:t>
            </w:r>
            <w:r w:rsidRPr="00F65BCD">
              <w:rPr>
                <w:rFonts w:hint="eastAsia"/>
                <w:sz w:val="16"/>
                <w:lang w:eastAsia="zh-CN"/>
              </w:rPr>
              <w:t xml:space="preserve">imum </w:t>
            </w:r>
            <w:r w:rsidRPr="00F65BCD">
              <w:rPr>
                <w:sz w:val="16"/>
              </w:rPr>
              <w:t>Occup</w:t>
            </w:r>
            <w:r w:rsidRPr="00F65BCD">
              <w:rPr>
                <w:sz w:val="16"/>
                <w:lang w:eastAsia="zh-CN"/>
              </w:rPr>
              <w:t>ancy</w:t>
            </w:r>
            <w:r w:rsidR="00ED293C" w:rsidRPr="00F65BCD">
              <w:rPr>
                <w:sz w:val="16"/>
                <w:lang w:eastAsia="zh-CN"/>
              </w:rPr>
              <w:t xml:space="preserve"> </w:t>
            </w:r>
            <w:r w:rsidRPr="00F65BCD">
              <w:rPr>
                <w:sz w:val="16"/>
              </w:rPr>
              <w:t>Time</w:t>
            </w:r>
            <w:r w:rsidRPr="00F65BCD">
              <w:rPr>
                <w:rFonts w:hint="eastAsia"/>
                <w:sz w:val="16"/>
                <w:lang w:eastAsia="zh-CN"/>
              </w:rPr>
              <w:t xml:space="preserve"> : </w:t>
            </w:r>
            <w:r w:rsidRPr="00F65BCD">
              <w:rPr>
                <w:sz w:val="16"/>
              </w:rPr>
              <w:t>10ms, LAA with</w:t>
            </w:r>
            <w:r w:rsidRPr="00F65BCD">
              <w:rPr>
                <w:rFonts w:hint="eastAsia"/>
                <w:sz w:val="16"/>
                <w:lang w:eastAsia="zh-CN"/>
              </w:rPr>
              <w:t>out</w:t>
            </w:r>
            <w:r w:rsidRPr="00F65BCD">
              <w:rPr>
                <w:sz w:val="16"/>
              </w:rPr>
              <w:t xml:space="preserve"> licensed carrier</w:t>
            </w:r>
          </w:p>
          <w:p w:rsidR="00FB45CB" w:rsidRPr="00F65BCD" w:rsidRDefault="00FB45CB" w:rsidP="00FB45CB">
            <w:pPr>
              <w:pStyle w:val="ListParagraph"/>
              <w:ind w:left="0"/>
              <w:jc w:val="both"/>
              <w:rPr>
                <w:sz w:val="16"/>
              </w:rPr>
            </w:pPr>
            <w:r w:rsidRPr="00F65BCD">
              <w:rPr>
                <w:sz w:val="16"/>
              </w:rPr>
              <w:t>2Tx2Rx, BCC, no 256QAM</w:t>
            </w:r>
          </w:p>
          <w:p w:rsidR="00D90AFA" w:rsidRPr="00F65BCD" w:rsidRDefault="00FB45CB" w:rsidP="00FB45CB">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p w:rsidR="00D90AFA" w:rsidRPr="00F65BCD" w:rsidRDefault="00D90AFA" w:rsidP="00D90AFA">
            <w:pPr>
              <w:pStyle w:val="ListParagraph"/>
              <w:ind w:left="0"/>
              <w:jc w:val="both"/>
              <w:rPr>
                <w:sz w:val="16"/>
              </w:rPr>
            </w:pPr>
          </w:p>
        </w:tc>
      </w:tr>
      <w:tr w:rsidR="00FB45CB" w:rsidRPr="00F65BCD" w:rsidTr="001968CB">
        <w:trPr>
          <w:trHeight w:val="269"/>
          <w:jc w:val="right"/>
        </w:trPr>
        <w:tc>
          <w:tcPr>
            <w:tcW w:w="925" w:type="dxa"/>
            <w:vMerge w:val="restart"/>
          </w:tcPr>
          <w:p w:rsidR="00C61A9F" w:rsidRPr="00F65BCD" w:rsidRDefault="00C61A9F" w:rsidP="00C61A9F">
            <w:pPr>
              <w:pStyle w:val="ListParagraph"/>
              <w:ind w:left="0"/>
              <w:jc w:val="center"/>
              <w:rPr>
                <w:sz w:val="16"/>
                <w:lang w:eastAsia="zh-CN"/>
              </w:rPr>
            </w:pPr>
            <w:r w:rsidRPr="00F65BCD">
              <w:rPr>
                <w:rFonts w:hint="eastAsia"/>
                <w:sz w:val="16"/>
                <w:lang w:eastAsia="zh-CN"/>
              </w:rPr>
              <w:t>R1-151070</w:t>
            </w:r>
            <w:r w:rsidR="003C4BF5" w:rsidRPr="00F65BCD">
              <w:rPr>
                <w:sz w:val="16"/>
                <w:lang w:eastAsia="zh-CN"/>
              </w:rPr>
              <w:t>/</w:t>
            </w:r>
          </w:p>
          <w:p w:rsidR="00FB45CB" w:rsidRPr="00F65BCD" w:rsidRDefault="00752FEE" w:rsidP="00C61A9F">
            <w:pPr>
              <w:pStyle w:val="ListParagraph"/>
              <w:ind w:left="0"/>
              <w:jc w:val="center"/>
              <w:rPr>
                <w:sz w:val="16"/>
              </w:rPr>
            </w:pPr>
            <w:r w:rsidRPr="00F65BCD">
              <w:rPr>
                <w:sz w:val="16"/>
              </w:rPr>
              <w:t>SOURCE 3</w:t>
            </w:r>
            <w:r w:rsidR="00C61A9F" w:rsidRPr="00F65BCD" w:rsidDel="00C61A9F">
              <w:rPr>
                <w:sz w:val="16"/>
              </w:rPr>
              <w:t xml:space="preserve"> </w:t>
            </w:r>
          </w:p>
        </w:tc>
        <w:tc>
          <w:tcPr>
            <w:tcW w:w="631" w:type="dxa"/>
            <w:vMerge w:val="restart"/>
          </w:tcPr>
          <w:p w:rsidR="00FB45CB" w:rsidRPr="00F65BCD" w:rsidRDefault="00FB45CB" w:rsidP="00D90AFA">
            <w:pPr>
              <w:pStyle w:val="ListParagraph"/>
              <w:ind w:left="0"/>
              <w:jc w:val="center"/>
              <w:rPr>
                <w:sz w:val="16"/>
              </w:rPr>
            </w:pPr>
            <w:r w:rsidRPr="00F65BCD">
              <w:rPr>
                <w:sz w:val="16"/>
              </w:rPr>
              <w:t>FBE</w:t>
            </w:r>
          </w:p>
          <w:p w:rsidR="00FB45CB" w:rsidRPr="00F65BCD" w:rsidRDefault="00FB45CB" w:rsidP="00D90AFA">
            <w:pPr>
              <w:pStyle w:val="ListParagraph"/>
              <w:ind w:left="0"/>
              <w:jc w:val="center"/>
              <w:rPr>
                <w:sz w:val="16"/>
              </w:rPr>
            </w:pPr>
            <w:r w:rsidRPr="00F65BCD">
              <w:rPr>
                <w:sz w:val="16"/>
              </w:rPr>
              <w:t>Cat 2</w:t>
            </w:r>
          </w:p>
        </w:tc>
        <w:tc>
          <w:tcPr>
            <w:tcW w:w="720" w:type="dxa"/>
            <w:gridSpan w:val="2"/>
            <w:vMerge w:val="restart"/>
          </w:tcPr>
          <w:p w:rsidR="00FB45CB" w:rsidRPr="00F65BCD" w:rsidRDefault="00FB45CB" w:rsidP="00D90AFA">
            <w:pPr>
              <w:pStyle w:val="ListParagraph"/>
              <w:ind w:left="0"/>
              <w:jc w:val="center"/>
              <w:rPr>
                <w:sz w:val="16"/>
              </w:rPr>
            </w:pPr>
          </w:p>
          <w:p w:rsidR="00FB45CB" w:rsidRPr="00F65BCD" w:rsidRDefault="00FB45CB" w:rsidP="00D90AFA">
            <w:pPr>
              <w:pStyle w:val="ListParagraph"/>
              <w:ind w:left="0"/>
              <w:jc w:val="center"/>
              <w:rPr>
                <w:sz w:val="16"/>
              </w:rPr>
            </w:pPr>
            <w:r w:rsidRPr="00F65BCD">
              <w:rPr>
                <w:sz w:val="16"/>
              </w:rPr>
              <w:t>UPT CDF</w:t>
            </w:r>
          </w:p>
          <w:p w:rsidR="00FB45CB" w:rsidRPr="00F65BCD" w:rsidRDefault="00FB45CB" w:rsidP="00D90AFA">
            <w:pPr>
              <w:pStyle w:val="ListParagraph"/>
              <w:ind w:left="0"/>
              <w:jc w:val="center"/>
              <w:rPr>
                <w:sz w:val="16"/>
              </w:rPr>
            </w:pPr>
            <w:r w:rsidRPr="00F65BCD">
              <w:rPr>
                <w:sz w:val="16"/>
              </w:rPr>
              <w:t>[Mbps]</w:t>
            </w:r>
          </w:p>
        </w:tc>
        <w:tc>
          <w:tcPr>
            <w:tcW w:w="630" w:type="dxa"/>
          </w:tcPr>
          <w:p w:rsidR="00FB45CB" w:rsidRPr="00F65BCD" w:rsidRDefault="00FB45CB" w:rsidP="00D90AFA">
            <w:pPr>
              <w:pStyle w:val="ListParagraph"/>
              <w:ind w:left="0"/>
              <w:jc w:val="center"/>
              <w:rPr>
                <w:sz w:val="16"/>
              </w:rPr>
            </w:pPr>
            <w:r w:rsidRPr="00F65BCD">
              <w:rPr>
                <w:sz w:val="16"/>
              </w:rPr>
              <w:t>5%</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51.79</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51.61</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7.04</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7.04</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2.24</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2.49</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720" w:type="dxa"/>
            <w:gridSpan w:val="2"/>
            <w:vMerge/>
          </w:tcPr>
          <w:p w:rsidR="00FB45CB" w:rsidRPr="00F65BCD" w:rsidRDefault="00FB45CB" w:rsidP="00D90AFA">
            <w:pPr>
              <w:pStyle w:val="ListParagraph"/>
              <w:ind w:left="0"/>
              <w:jc w:val="center"/>
              <w:rPr>
                <w:sz w:val="16"/>
              </w:rPr>
            </w:pPr>
          </w:p>
        </w:tc>
        <w:tc>
          <w:tcPr>
            <w:tcW w:w="630" w:type="dxa"/>
          </w:tcPr>
          <w:p w:rsidR="00FB45CB" w:rsidRPr="00F65BCD" w:rsidRDefault="00FB45CB" w:rsidP="00D90AFA">
            <w:pPr>
              <w:pStyle w:val="ListParagraph"/>
              <w:ind w:left="0"/>
              <w:jc w:val="center"/>
              <w:rPr>
                <w:sz w:val="16"/>
              </w:rPr>
            </w:pPr>
            <w:r w:rsidRPr="00F65BCD">
              <w:rPr>
                <w:sz w:val="16"/>
              </w:rPr>
              <w:t>50%</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74.03</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73.40</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49.77</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45.84</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15.48</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18.09</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720" w:type="dxa"/>
            <w:gridSpan w:val="2"/>
            <w:vMerge/>
          </w:tcPr>
          <w:p w:rsidR="00FB45CB" w:rsidRPr="00F65BCD" w:rsidRDefault="00FB45CB" w:rsidP="00D90AFA">
            <w:pPr>
              <w:pStyle w:val="ListParagraph"/>
              <w:ind w:left="0"/>
              <w:jc w:val="center"/>
              <w:rPr>
                <w:sz w:val="16"/>
              </w:rPr>
            </w:pPr>
          </w:p>
        </w:tc>
        <w:tc>
          <w:tcPr>
            <w:tcW w:w="630" w:type="dxa"/>
          </w:tcPr>
          <w:p w:rsidR="00FB45CB" w:rsidRPr="00F65BCD" w:rsidRDefault="00FB45CB" w:rsidP="00D90AFA">
            <w:pPr>
              <w:pStyle w:val="ListParagraph"/>
              <w:ind w:left="0"/>
              <w:jc w:val="center"/>
              <w:rPr>
                <w:sz w:val="16"/>
              </w:rPr>
            </w:pPr>
            <w:r w:rsidRPr="00F65BCD">
              <w:rPr>
                <w:sz w:val="16"/>
              </w:rPr>
              <w:t>95%</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92.40</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92.43</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74.49</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77.36</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53.43</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60.86</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720" w:type="dxa"/>
            <w:gridSpan w:val="2"/>
            <w:vMerge/>
          </w:tcPr>
          <w:p w:rsidR="00FB45CB" w:rsidRPr="00F65BCD" w:rsidRDefault="00FB45CB" w:rsidP="00D90AFA">
            <w:pPr>
              <w:pStyle w:val="ListParagraph"/>
              <w:ind w:left="0"/>
              <w:jc w:val="center"/>
              <w:rPr>
                <w:sz w:val="16"/>
              </w:rPr>
            </w:pPr>
          </w:p>
        </w:tc>
        <w:tc>
          <w:tcPr>
            <w:tcW w:w="630" w:type="dxa"/>
          </w:tcPr>
          <w:p w:rsidR="00FB45CB" w:rsidRPr="00F65BCD" w:rsidRDefault="00FB45CB" w:rsidP="00D90AFA">
            <w:pPr>
              <w:pStyle w:val="ListParagraph"/>
              <w:ind w:left="0"/>
              <w:jc w:val="center"/>
              <w:rPr>
                <w:sz w:val="16"/>
              </w:rPr>
            </w:pPr>
            <w:r w:rsidRPr="00F65BCD">
              <w:rPr>
                <w:sz w:val="16"/>
              </w:rPr>
              <w:t>Mean</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73.33</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73.22</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46.50</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45.83</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20.66</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23.20</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val="restart"/>
          </w:tcPr>
          <w:p w:rsidR="001968CB" w:rsidRPr="00F65BCD" w:rsidRDefault="001968CB" w:rsidP="00D90AFA">
            <w:pPr>
              <w:pStyle w:val="ListParagraph"/>
              <w:ind w:left="0"/>
              <w:jc w:val="center"/>
              <w:rPr>
                <w:sz w:val="16"/>
              </w:rPr>
            </w:pPr>
          </w:p>
          <w:p w:rsidR="001968CB" w:rsidRPr="00F65BCD" w:rsidRDefault="001968CB" w:rsidP="00D90AFA">
            <w:pPr>
              <w:pStyle w:val="ListParagraph"/>
              <w:ind w:left="0"/>
              <w:jc w:val="center"/>
              <w:rPr>
                <w:sz w:val="16"/>
              </w:rPr>
            </w:pPr>
            <w:r w:rsidRPr="00F65BCD">
              <w:rPr>
                <w:sz w:val="16"/>
              </w:rPr>
              <w:t>Delay CDF</w:t>
            </w:r>
          </w:p>
          <w:p w:rsidR="001968CB" w:rsidRPr="00F65BCD" w:rsidRDefault="001968CB" w:rsidP="00D90AFA">
            <w:pPr>
              <w:pStyle w:val="ListParagraph"/>
              <w:ind w:left="0"/>
              <w:jc w:val="center"/>
              <w:rPr>
                <w:sz w:val="16"/>
              </w:rPr>
            </w:pPr>
            <w:r w:rsidRPr="00F65BCD">
              <w:rPr>
                <w:sz w:val="16"/>
              </w:rPr>
              <w:t>[s]</w:t>
            </w:r>
          </w:p>
        </w:tc>
        <w:tc>
          <w:tcPr>
            <w:tcW w:w="630" w:type="dxa"/>
          </w:tcPr>
          <w:p w:rsidR="001968CB" w:rsidRPr="00F65BCD" w:rsidRDefault="001968CB" w:rsidP="00D90AFA">
            <w:pPr>
              <w:pStyle w:val="ListParagraph"/>
              <w:ind w:left="0"/>
              <w:jc w:val="center"/>
              <w:rPr>
                <w:sz w:val="16"/>
              </w:rPr>
            </w:pPr>
            <w:r w:rsidRPr="00F65BCD">
              <w:rPr>
                <w:sz w:val="16"/>
              </w:rPr>
              <w:t>5%</w:t>
            </w:r>
          </w:p>
        </w:tc>
        <w:tc>
          <w:tcPr>
            <w:tcW w:w="1080" w:type="dxa"/>
            <w:gridSpan w:val="3"/>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c>
          <w:tcPr>
            <w:tcW w:w="945" w:type="dxa"/>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c>
          <w:tcPr>
            <w:tcW w:w="993"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c>
          <w:tcPr>
            <w:tcW w:w="992"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0.040</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50%</w:t>
            </w:r>
          </w:p>
        </w:tc>
        <w:tc>
          <w:tcPr>
            <w:tcW w:w="1080" w:type="dxa"/>
            <w:gridSpan w:val="3"/>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0.049</w:t>
            </w:r>
          </w:p>
        </w:tc>
        <w:tc>
          <w:tcPr>
            <w:tcW w:w="945" w:type="dxa"/>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0.054</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0.090</w:t>
            </w:r>
          </w:p>
        </w:tc>
        <w:tc>
          <w:tcPr>
            <w:tcW w:w="993"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0.096</w:t>
            </w:r>
          </w:p>
        </w:tc>
        <w:tc>
          <w:tcPr>
            <w:tcW w:w="992"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0.428</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0.356</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95%</w:t>
            </w:r>
          </w:p>
        </w:tc>
        <w:tc>
          <w:tcPr>
            <w:tcW w:w="1080" w:type="dxa"/>
            <w:gridSpan w:val="3"/>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0.186</w:t>
            </w:r>
          </w:p>
        </w:tc>
        <w:tc>
          <w:tcPr>
            <w:tcW w:w="945" w:type="dxa"/>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0.183</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1.198</w:t>
            </w:r>
          </w:p>
        </w:tc>
        <w:tc>
          <w:tcPr>
            <w:tcW w:w="993"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1.582</w:t>
            </w:r>
          </w:p>
        </w:tc>
        <w:tc>
          <w:tcPr>
            <w:tcW w:w="992"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5.000</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4.007</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Mean</w:t>
            </w:r>
          </w:p>
        </w:tc>
        <w:tc>
          <w:tcPr>
            <w:tcW w:w="1080" w:type="dxa"/>
            <w:gridSpan w:val="3"/>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0.076</w:t>
            </w:r>
          </w:p>
        </w:tc>
        <w:tc>
          <w:tcPr>
            <w:tcW w:w="945" w:type="dxa"/>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0.075</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0.278</w:t>
            </w:r>
          </w:p>
        </w:tc>
        <w:tc>
          <w:tcPr>
            <w:tcW w:w="993"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0.328</w:t>
            </w:r>
          </w:p>
        </w:tc>
        <w:tc>
          <w:tcPr>
            <w:tcW w:w="992"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1.101</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0.994</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1350" w:type="dxa"/>
            <w:gridSpan w:val="3"/>
          </w:tcPr>
          <w:p w:rsidR="00FB45CB" w:rsidRPr="00F65BCD" w:rsidRDefault="00FB45CB" w:rsidP="00D90AFA">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0.84</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0.79</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0.69</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0.71</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0.48</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0.47</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1350" w:type="dxa"/>
            <w:gridSpan w:val="3"/>
          </w:tcPr>
          <w:p w:rsidR="00FB45CB" w:rsidRPr="00F65BCD" w:rsidRDefault="00FB45CB" w:rsidP="00D90AFA">
            <w:pPr>
              <w:pStyle w:val="ListParagraph"/>
              <w:ind w:left="0"/>
              <w:jc w:val="center"/>
              <w:rPr>
                <w:rFonts w:ascii="Cambria Math" w:hAnsi="Cambria Math"/>
                <w:sz w:val="16"/>
              </w:rPr>
            </w:pPr>
            <w:r w:rsidRPr="00F65BCD">
              <w:rPr>
                <w:sz w:val="16"/>
              </w:rPr>
              <w:t>BO</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0.</w:t>
            </w:r>
            <w:r w:rsidRPr="00F65BCD">
              <w:rPr>
                <w:rFonts w:hint="eastAsia"/>
                <w:sz w:val="16"/>
                <w:szCs w:val="16"/>
                <w:lang w:eastAsia="zh-CN"/>
              </w:rPr>
              <w:t>14</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0.</w:t>
            </w:r>
            <w:r w:rsidRPr="00F65BCD">
              <w:rPr>
                <w:rFonts w:hint="eastAsia"/>
                <w:sz w:val="16"/>
                <w:szCs w:val="16"/>
                <w:lang w:eastAsia="zh-CN"/>
              </w:rPr>
              <w:t>14</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0.42</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0.43</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0.83</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0.83</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1350" w:type="dxa"/>
            <w:gridSpan w:val="3"/>
          </w:tcPr>
          <w:p w:rsidR="00FB45CB" w:rsidRPr="00F65BCD" w:rsidRDefault="00FB45CB" w:rsidP="00D90AFA">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FB45CB" w:rsidRPr="00F65BCD" w:rsidRDefault="00FB45CB" w:rsidP="00D90AFA">
            <w:pPr>
              <w:pStyle w:val="ListParagraph"/>
              <w:ind w:left="0"/>
              <w:jc w:val="center"/>
              <w:rPr>
                <w:sz w:val="16"/>
              </w:rPr>
            </w:pPr>
            <w:r w:rsidRPr="00F65BCD">
              <w:rPr>
                <w:sz w:val="16"/>
              </w:rPr>
              <w:t>0.85</w:t>
            </w:r>
          </w:p>
        </w:tc>
        <w:tc>
          <w:tcPr>
            <w:tcW w:w="2127" w:type="dxa"/>
            <w:gridSpan w:val="4"/>
          </w:tcPr>
          <w:p w:rsidR="00FB45CB" w:rsidRPr="00F65BCD" w:rsidRDefault="00FB45CB" w:rsidP="00D90AFA">
            <w:pPr>
              <w:pStyle w:val="ListParagraph"/>
              <w:ind w:left="0"/>
              <w:jc w:val="center"/>
              <w:rPr>
                <w:sz w:val="16"/>
              </w:rPr>
            </w:pPr>
            <w:r w:rsidRPr="00F65BCD">
              <w:rPr>
                <w:sz w:val="16"/>
              </w:rPr>
              <w:t>1.1</w:t>
            </w:r>
          </w:p>
        </w:tc>
        <w:tc>
          <w:tcPr>
            <w:tcW w:w="2126" w:type="dxa"/>
            <w:gridSpan w:val="4"/>
          </w:tcPr>
          <w:p w:rsidR="00FB45CB" w:rsidRPr="00F65BCD" w:rsidRDefault="00FB45CB" w:rsidP="00D90AFA">
            <w:pPr>
              <w:pStyle w:val="ListParagraph"/>
              <w:ind w:left="0"/>
              <w:jc w:val="center"/>
              <w:rPr>
                <w:sz w:val="16"/>
              </w:rPr>
            </w:pPr>
            <w:r w:rsidRPr="00F65BCD">
              <w:rPr>
                <w:sz w:val="16"/>
              </w:rPr>
              <w:t>1.5</w:t>
            </w:r>
          </w:p>
        </w:tc>
      </w:tr>
      <w:tr w:rsidR="00FB45CB" w:rsidRPr="00F65BCD" w:rsidTr="00450237">
        <w:trPr>
          <w:trHeight w:val="771"/>
          <w:jc w:val="right"/>
        </w:trPr>
        <w:tc>
          <w:tcPr>
            <w:tcW w:w="925" w:type="dxa"/>
            <w:vMerge/>
          </w:tcPr>
          <w:p w:rsidR="00FB45CB" w:rsidRPr="00F65BCD" w:rsidRDefault="00FB45CB" w:rsidP="00D90AFA">
            <w:pPr>
              <w:pStyle w:val="ListParagraph"/>
              <w:ind w:left="0"/>
              <w:jc w:val="center"/>
              <w:rPr>
                <w:sz w:val="16"/>
              </w:rPr>
            </w:pPr>
          </w:p>
        </w:tc>
        <w:tc>
          <w:tcPr>
            <w:tcW w:w="8259" w:type="dxa"/>
            <w:gridSpan w:val="16"/>
          </w:tcPr>
          <w:p w:rsidR="00A76E7D" w:rsidRPr="00F65BCD" w:rsidRDefault="00FB45CB" w:rsidP="00FB45CB">
            <w:pPr>
              <w:pStyle w:val="ListParagraph"/>
              <w:ind w:left="0"/>
              <w:rPr>
                <w:sz w:val="16"/>
              </w:rPr>
            </w:pPr>
            <w:r w:rsidRPr="00F65BCD">
              <w:rPr>
                <w:sz w:val="16"/>
              </w:rPr>
              <w:t>Additional comments:</w:t>
            </w:r>
          </w:p>
          <w:p w:rsidR="00FB45CB" w:rsidRPr="00F65BCD" w:rsidRDefault="00FB45CB" w:rsidP="00FB45CB">
            <w:pPr>
              <w:pStyle w:val="ListParagraph"/>
              <w:ind w:left="0"/>
              <w:rPr>
                <w:sz w:val="16"/>
                <w:szCs w:val="16"/>
                <w:lang w:eastAsia="zh-CN"/>
              </w:rPr>
            </w:pPr>
            <w:r w:rsidRPr="00F65BCD">
              <w:rPr>
                <w:rFonts w:hint="eastAsia"/>
                <w:sz w:val="16"/>
                <w:szCs w:val="16"/>
                <w:lang w:eastAsia="zh-CN"/>
              </w:rPr>
              <w:t>FBE frame period: 10ms(</w:t>
            </w:r>
            <w:r w:rsidRPr="00F65BCD">
              <w:rPr>
                <w:sz w:val="16"/>
                <w:szCs w:val="16"/>
                <w:lang w:eastAsia="zh-CN"/>
              </w:rPr>
              <w:t>Max</w:t>
            </w:r>
            <w:r w:rsidRPr="00F65BCD">
              <w:rPr>
                <w:rFonts w:hint="eastAsia"/>
                <w:sz w:val="16"/>
                <w:szCs w:val="16"/>
                <w:lang w:eastAsia="zh-CN"/>
              </w:rPr>
              <w:t xml:space="preserve">imum </w:t>
            </w:r>
            <w:r w:rsidRPr="00F65BCD">
              <w:rPr>
                <w:sz w:val="16"/>
                <w:szCs w:val="16"/>
                <w:lang w:eastAsia="zh-CN"/>
              </w:rPr>
              <w:t>Occup</w:t>
            </w:r>
            <w:r w:rsidRPr="00F65BCD">
              <w:rPr>
                <w:rFonts w:hint="eastAsia"/>
                <w:sz w:val="16"/>
                <w:szCs w:val="16"/>
                <w:lang w:eastAsia="zh-CN"/>
              </w:rPr>
              <w:t xml:space="preserve">ancy </w:t>
            </w:r>
            <w:r w:rsidRPr="00F65BCD">
              <w:rPr>
                <w:sz w:val="16"/>
                <w:szCs w:val="16"/>
                <w:lang w:eastAsia="zh-CN"/>
              </w:rPr>
              <w:t xml:space="preserve">Time=9.5ms, idle time = </w:t>
            </w:r>
            <w:r w:rsidRPr="00F65BCD">
              <w:rPr>
                <w:rFonts w:hint="eastAsia"/>
                <w:sz w:val="16"/>
                <w:szCs w:val="16"/>
                <w:lang w:eastAsia="zh-CN"/>
              </w:rPr>
              <w:t xml:space="preserve">0.5ms), </w:t>
            </w:r>
            <w:r w:rsidRPr="00F65BCD">
              <w:rPr>
                <w:sz w:val="16"/>
                <w:szCs w:val="16"/>
              </w:rPr>
              <w:t xml:space="preserve"> LAA with licensed carrier</w:t>
            </w:r>
          </w:p>
          <w:p w:rsidR="00FB45CB" w:rsidRPr="00F65BCD" w:rsidRDefault="00FB45CB" w:rsidP="00FB45CB">
            <w:pPr>
              <w:pStyle w:val="ListParagraph"/>
              <w:ind w:left="0"/>
              <w:jc w:val="both"/>
              <w:rPr>
                <w:sz w:val="16"/>
              </w:rPr>
            </w:pPr>
            <w:r w:rsidRPr="00F65BCD">
              <w:rPr>
                <w:sz w:val="16"/>
              </w:rPr>
              <w:t>2Tx2Rx, BCC, no 256QAM</w:t>
            </w:r>
          </w:p>
          <w:p w:rsidR="00FB45CB" w:rsidRPr="00F65BCD" w:rsidRDefault="00FB45CB" w:rsidP="00D90AFA">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tc>
      </w:tr>
      <w:tr w:rsidR="00043566" w:rsidRPr="00F65BCD" w:rsidTr="001968CB">
        <w:trPr>
          <w:trHeight w:val="269"/>
          <w:jc w:val="right"/>
        </w:trPr>
        <w:tc>
          <w:tcPr>
            <w:tcW w:w="925" w:type="dxa"/>
            <w:vMerge w:val="restart"/>
          </w:tcPr>
          <w:p w:rsidR="00043566" w:rsidRPr="00F65BCD" w:rsidRDefault="004A4966" w:rsidP="00B40281">
            <w:pPr>
              <w:pStyle w:val="ListParagraph"/>
              <w:ind w:left="0"/>
              <w:jc w:val="center"/>
              <w:rPr>
                <w:sz w:val="16"/>
                <w:lang w:eastAsia="ja-JP"/>
              </w:rPr>
            </w:pPr>
            <w:r w:rsidRPr="00F65BCD">
              <w:rPr>
                <w:sz w:val="16"/>
                <w:lang w:eastAsia="ja-JP"/>
              </w:rPr>
              <w:t xml:space="preserve">R1-151057/ </w:t>
            </w:r>
            <w:r w:rsidR="008261E2" w:rsidRPr="00F65BCD">
              <w:rPr>
                <w:rFonts w:hint="eastAsia"/>
                <w:sz w:val="16"/>
                <w:lang w:eastAsia="ja-JP"/>
              </w:rPr>
              <w:t>Source 6</w:t>
            </w:r>
          </w:p>
        </w:tc>
        <w:tc>
          <w:tcPr>
            <w:tcW w:w="631" w:type="dxa"/>
            <w:vMerge w:val="restart"/>
          </w:tcPr>
          <w:p w:rsidR="00043566" w:rsidRPr="00F65BCD" w:rsidRDefault="00043566" w:rsidP="00B40281">
            <w:pPr>
              <w:pStyle w:val="ListParagraph"/>
              <w:ind w:left="0"/>
              <w:jc w:val="center"/>
              <w:rPr>
                <w:sz w:val="16"/>
              </w:rPr>
            </w:pPr>
            <w:r w:rsidRPr="00F65BCD">
              <w:rPr>
                <w:sz w:val="16"/>
              </w:rPr>
              <w:t>2</w:t>
            </w:r>
          </w:p>
        </w:tc>
        <w:tc>
          <w:tcPr>
            <w:tcW w:w="720" w:type="dxa"/>
            <w:gridSpan w:val="2"/>
            <w:vMerge w:val="restart"/>
          </w:tcPr>
          <w:p w:rsidR="00043566" w:rsidRPr="00F65BCD" w:rsidRDefault="00043566" w:rsidP="00B40281">
            <w:pPr>
              <w:pStyle w:val="ListParagraph"/>
              <w:ind w:left="0"/>
              <w:jc w:val="center"/>
              <w:rPr>
                <w:sz w:val="16"/>
              </w:rPr>
            </w:pPr>
          </w:p>
          <w:p w:rsidR="00043566" w:rsidRPr="00F65BCD" w:rsidRDefault="00043566" w:rsidP="00B40281">
            <w:pPr>
              <w:pStyle w:val="ListParagraph"/>
              <w:ind w:left="0"/>
              <w:jc w:val="center"/>
              <w:rPr>
                <w:sz w:val="16"/>
              </w:rPr>
            </w:pPr>
            <w:r w:rsidRPr="00F65BCD">
              <w:rPr>
                <w:sz w:val="16"/>
              </w:rPr>
              <w:t>UPT CDF</w:t>
            </w:r>
          </w:p>
          <w:p w:rsidR="00043566" w:rsidRPr="00F65BCD" w:rsidRDefault="00043566" w:rsidP="00B40281">
            <w:pPr>
              <w:pStyle w:val="ListParagraph"/>
              <w:ind w:left="0"/>
              <w:jc w:val="center"/>
              <w:rPr>
                <w:sz w:val="16"/>
              </w:rPr>
            </w:pPr>
            <w:r w:rsidRPr="00F65BCD">
              <w:rPr>
                <w:sz w:val="16"/>
              </w:rPr>
              <w:t>[Mbps]</w:t>
            </w:r>
          </w:p>
        </w:tc>
        <w:tc>
          <w:tcPr>
            <w:tcW w:w="630" w:type="dxa"/>
          </w:tcPr>
          <w:p w:rsidR="00043566" w:rsidRPr="00F65BCD" w:rsidRDefault="00043566" w:rsidP="00B40281">
            <w:pPr>
              <w:pStyle w:val="ListParagraph"/>
              <w:ind w:left="0"/>
              <w:jc w:val="center"/>
              <w:rPr>
                <w:sz w:val="16"/>
              </w:rPr>
            </w:pPr>
            <w:r w:rsidRPr="00F65BCD">
              <w:rPr>
                <w:sz w:val="16"/>
              </w:rPr>
              <w:t>5%</w:t>
            </w:r>
          </w:p>
        </w:tc>
        <w:tc>
          <w:tcPr>
            <w:tcW w:w="1080" w:type="dxa"/>
            <w:gridSpan w:val="3"/>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8.50</w:t>
            </w:r>
          </w:p>
        </w:tc>
        <w:tc>
          <w:tcPr>
            <w:tcW w:w="945" w:type="dxa"/>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12.85</w:t>
            </w:r>
          </w:p>
        </w:tc>
        <w:tc>
          <w:tcPr>
            <w:tcW w:w="1134" w:type="dxa"/>
            <w:gridSpan w:val="2"/>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1.82</w:t>
            </w:r>
          </w:p>
        </w:tc>
        <w:tc>
          <w:tcPr>
            <w:tcW w:w="993" w:type="dxa"/>
            <w:gridSpan w:val="2"/>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2.66</w:t>
            </w:r>
          </w:p>
        </w:tc>
        <w:tc>
          <w:tcPr>
            <w:tcW w:w="992" w:type="dxa"/>
            <w:gridSpan w:val="2"/>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1.59</w:t>
            </w:r>
          </w:p>
        </w:tc>
        <w:tc>
          <w:tcPr>
            <w:tcW w:w="1134" w:type="dxa"/>
            <w:gridSpan w:val="2"/>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1.62</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50%</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31.75</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33.17</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6.14</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8.18</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4.21</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4.98</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95%</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57.14</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57.14</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20.12</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24.35</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14.56</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17.35</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Mean</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33.52</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34.19</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7.90</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9.97</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5.74</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6.80</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val="restart"/>
          </w:tcPr>
          <w:p w:rsidR="00043566" w:rsidRPr="00F65BCD" w:rsidRDefault="00043566" w:rsidP="00B40281">
            <w:pPr>
              <w:pStyle w:val="ListParagraph"/>
              <w:ind w:left="0"/>
              <w:jc w:val="center"/>
              <w:rPr>
                <w:sz w:val="16"/>
              </w:rPr>
            </w:pPr>
          </w:p>
          <w:p w:rsidR="00043566" w:rsidRPr="00F65BCD" w:rsidRDefault="00043566" w:rsidP="00B40281">
            <w:pPr>
              <w:pStyle w:val="ListParagraph"/>
              <w:ind w:left="0"/>
              <w:jc w:val="center"/>
              <w:rPr>
                <w:sz w:val="16"/>
              </w:rPr>
            </w:pPr>
            <w:r w:rsidRPr="00F65BCD">
              <w:rPr>
                <w:sz w:val="16"/>
              </w:rPr>
              <w:t>Delay CDF</w:t>
            </w:r>
          </w:p>
          <w:p w:rsidR="00043566" w:rsidRPr="00F65BCD" w:rsidRDefault="00043566" w:rsidP="00761DA1">
            <w:pPr>
              <w:pStyle w:val="ListParagraph"/>
              <w:ind w:left="0"/>
              <w:jc w:val="center"/>
              <w:rPr>
                <w:sz w:val="16"/>
              </w:rPr>
            </w:pPr>
            <w:r w:rsidRPr="00F65BCD">
              <w:rPr>
                <w:sz w:val="16"/>
              </w:rPr>
              <w:t>[s]</w:t>
            </w:r>
          </w:p>
        </w:tc>
        <w:tc>
          <w:tcPr>
            <w:tcW w:w="630" w:type="dxa"/>
          </w:tcPr>
          <w:p w:rsidR="00043566" w:rsidRPr="00F65BCD" w:rsidRDefault="00043566" w:rsidP="00761DA1">
            <w:pPr>
              <w:pStyle w:val="ListParagraph"/>
              <w:ind w:left="0"/>
              <w:jc w:val="center"/>
              <w:rPr>
                <w:sz w:val="16"/>
              </w:rPr>
            </w:pPr>
            <w:r w:rsidRPr="00F65BCD">
              <w:rPr>
                <w:sz w:val="16"/>
              </w:rPr>
              <w:t>5%</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0.07</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0.07</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0.19</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0.18</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0.27</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0.24</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50%</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0.12</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0.12</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0.72</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0.51</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1.21</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1.01</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95%</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0.46</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0.33</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2.74</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2.11</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3.11</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3.77</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Mean</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0.18</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0.16</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0.94</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0.76</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1.40</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1.31</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1350" w:type="dxa"/>
            <w:gridSpan w:val="3"/>
          </w:tcPr>
          <w:p w:rsidR="00043566" w:rsidRPr="00F65BCD" w:rsidRDefault="00043566" w:rsidP="00761DA1">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0.91</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0.92</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0.77</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0.82</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0.77</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0.83</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1350" w:type="dxa"/>
            <w:gridSpan w:val="3"/>
          </w:tcPr>
          <w:p w:rsidR="00043566" w:rsidRPr="00F65BCD" w:rsidRDefault="00043566" w:rsidP="00761DA1">
            <w:pPr>
              <w:pStyle w:val="ListParagraph"/>
              <w:ind w:left="0"/>
              <w:jc w:val="center"/>
              <w:rPr>
                <w:rFonts w:ascii="Cambria Math" w:hAnsi="Cambria Math"/>
                <w:sz w:val="16"/>
              </w:rPr>
            </w:pPr>
            <w:r w:rsidRPr="00F65BCD">
              <w:rPr>
                <w:sz w:val="16"/>
              </w:rPr>
              <w:t>BO</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0.10</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0.10</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0.49</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0.50</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0.63</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0.63</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1350" w:type="dxa"/>
            <w:gridSpan w:val="3"/>
          </w:tcPr>
          <w:p w:rsidR="00043566" w:rsidRPr="00F65BCD" w:rsidRDefault="00043566" w:rsidP="00761DA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043566" w:rsidRPr="00F65BCD" w:rsidRDefault="00043566" w:rsidP="00761DA1">
            <w:pPr>
              <w:pStyle w:val="ListParagraph"/>
              <w:ind w:left="0"/>
              <w:jc w:val="center"/>
              <w:rPr>
                <w:sz w:val="16"/>
              </w:rPr>
            </w:pPr>
            <w:r w:rsidRPr="00F65BCD">
              <w:rPr>
                <w:rFonts w:eastAsia="MS Mincho" w:hint="eastAsia"/>
                <w:sz w:val="16"/>
                <w:lang w:eastAsia="ja-JP"/>
              </w:rPr>
              <w:t>0.3</w:t>
            </w:r>
          </w:p>
        </w:tc>
        <w:tc>
          <w:tcPr>
            <w:tcW w:w="2127" w:type="dxa"/>
            <w:gridSpan w:val="4"/>
          </w:tcPr>
          <w:p w:rsidR="00043566" w:rsidRPr="00F65BCD" w:rsidRDefault="00043566" w:rsidP="00761DA1">
            <w:pPr>
              <w:pStyle w:val="ListParagraph"/>
              <w:ind w:left="0"/>
              <w:jc w:val="center"/>
              <w:rPr>
                <w:sz w:val="16"/>
              </w:rPr>
            </w:pPr>
            <w:r w:rsidRPr="00F65BCD">
              <w:rPr>
                <w:rFonts w:hint="eastAsia"/>
                <w:sz w:val="16"/>
                <w:szCs w:val="16"/>
              </w:rPr>
              <w:t>0.60</w:t>
            </w:r>
          </w:p>
        </w:tc>
        <w:tc>
          <w:tcPr>
            <w:tcW w:w="2126" w:type="dxa"/>
            <w:gridSpan w:val="4"/>
          </w:tcPr>
          <w:p w:rsidR="00043566" w:rsidRPr="00F65BCD" w:rsidRDefault="00043566" w:rsidP="00761DA1">
            <w:pPr>
              <w:pStyle w:val="ListParagraph"/>
              <w:ind w:left="0"/>
              <w:jc w:val="center"/>
              <w:rPr>
                <w:sz w:val="16"/>
              </w:rPr>
            </w:pPr>
            <w:r w:rsidRPr="00F65BCD">
              <w:rPr>
                <w:rFonts w:eastAsia="MS Mincho" w:hint="eastAsia"/>
                <w:sz w:val="16"/>
                <w:lang w:eastAsia="ja-JP"/>
              </w:rPr>
              <w:t>0.70</w:t>
            </w:r>
          </w:p>
        </w:tc>
      </w:tr>
      <w:tr w:rsidR="00043566" w:rsidRPr="00F65BCD" w:rsidTr="00450237">
        <w:trPr>
          <w:trHeight w:val="771"/>
          <w:jc w:val="right"/>
        </w:trPr>
        <w:tc>
          <w:tcPr>
            <w:tcW w:w="925" w:type="dxa"/>
            <w:vMerge/>
          </w:tcPr>
          <w:p w:rsidR="00043566" w:rsidRPr="00F65BCD" w:rsidRDefault="00043566" w:rsidP="00761DA1">
            <w:pPr>
              <w:pStyle w:val="ListParagraph"/>
              <w:ind w:left="0"/>
              <w:jc w:val="center"/>
              <w:rPr>
                <w:sz w:val="16"/>
              </w:rPr>
            </w:pPr>
          </w:p>
        </w:tc>
        <w:tc>
          <w:tcPr>
            <w:tcW w:w="8259" w:type="dxa"/>
            <w:gridSpan w:val="16"/>
          </w:tcPr>
          <w:p w:rsidR="00043566" w:rsidRPr="00F65BCD" w:rsidRDefault="00043566" w:rsidP="00B40281">
            <w:pPr>
              <w:pStyle w:val="ListParagraph"/>
              <w:ind w:left="0"/>
              <w:jc w:val="both"/>
              <w:rPr>
                <w:rFonts w:eastAsia="MS Mincho"/>
                <w:sz w:val="16"/>
                <w:szCs w:val="16"/>
                <w:lang w:eastAsia="ja-JP"/>
              </w:rPr>
            </w:pPr>
            <w:r w:rsidRPr="00F65BCD">
              <w:rPr>
                <w:sz w:val="16"/>
                <w:szCs w:val="16"/>
              </w:rPr>
              <w:t xml:space="preserve">Additional comments: </w:t>
            </w:r>
          </w:p>
          <w:p w:rsidR="00043566" w:rsidRPr="00F65BCD" w:rsidRDefault="00043566" w:rsidP="00B40281">
            <w:pPr>
              <w:pStyle w:val="ListParagraph"/>
              <w:ind w:left="0"/>
              <w:jc w:val="both"/>
              <w:rPr>
                <w:rFonts w:eastAsia="MS Mincho"/>
                <w:sz w:val="16"/>
                <w:szCs w:val="16"/>
                <w:lang w:eastAsia="ja-JP"/>
              </w:rPr>
            </w:pPr>
            <w:r w:rsidRPr="00F65BCD">
              <w:rPr>
                <w:rFonts w:eastAsia="MS Mincho"/>
                <w:sz w:val="16"/>
                <w:szCs w:val="16"/>
                <w:lang w:eastAsia="ja-JP"/>
              </w:rPr>
              <w:t>Unlicensed carrier</w:t>
            </w:r>
            <w:r w:rsidRPr="00F65BCD">
              <w:rPr>
                <w:rFonts w:eastAsia="MS Mincho" w:hint="eastAsia"/>
                <w:sz w:val="16"/>
                <w:szCs w:val="16"/>
                <w:lang w:eastAsia="ja-JP"/>
              </w:rPr>
              <w:t xml:space="preserve"> only, </w:t>
            </w:r>
            <w:r w:rsidRPr="00F65BCD">
              <w:rPr>
                <w:sz w:val="16"/>
                <w:szCs w:val="16"/>
              </w:rPr>
              <w:t>1Tx2Rx</w:t>
            </w:r>
            <w:r w:rsidRPr="00F65BCD">
              <w:rPr>
                <w:rFonts w:ascii="MS Mincho" w:eastAsia="MS Mincho" w:hAnsi="MS Mincho" w:hint="eastAsia"/>
                <w:sz w:val="16"/>
                <w:szCs w:val="16"/>
                <w:lang w:eastAsia="ja-JP"/>
              </w:rPr>
              <w:t>,</w:t>
            </w:r>
            <w:r w:rsidRPr="00F65BCD">
              <w:rPr>
                <w:rFonts w:eastAsia="MS Mincho" w:hint="eastAsia"/>
                <w:sz w:val="16"/>
                <w:szCs w:val="16"/>
                <w:lang w:eastAsia="ja-JP"/>
              </w:rPr>
              <w:t xml:space="preserve">no </w:t>
            </w:r>
            <w:r w:rsidRPr="00F65BCD">
              <w:rPr>
                <w:sz w:val="16"/>
                <w:szCs w:val="16"/>
              </w:rPr>
              <w:t>256 QAM</w:t>
            </w:r>
            <w:r w:rsidRPr="00F65BCD">
              <w:rPr>
                <w:rFonts w:ascii="MS Mincho" w:eastAsia="MS Mincho" w:hAnsi="MS Mincho" w:hint="eastAsia"/>
                <w:sz w:val="16"/>
                <w:szCs w:val="16"/>
                <w:lang w:eastAsia="ja-JP"/>
              </w:rPr>
              <w:t xml:space="preserve">, </w:t>
            </w:r>
            <w:r w:rsidRPr="00F65BCD">
              <w:rPr>
                <w:sz w:val="16"/>
                <w:szCs w:val="16"/>
              </w:rPr>
              <w:t>BCC</w:t>
            </w:r>
            <w:r w:rsidRPr="00F65BCD">
              <w:rPr>
                <w:rFonts w:eastAsia="MS Mincho" w:hint="eastAsia"/>
                <w:sz w:val="16"/>
                <w:szCs w:val="16"/>
                <w:lang w:eastAsia="ja-JP"/>
              </w:rPr>
              <w:t xml:space="preserve">, no </w:t>
            </w:r>
            <w:r w:rsidRPr="00F65BCD">
              <w:rPr>
                <w:sz w:val="16"/>
                <w:szCs w:val="16"/>
              </w:rPr>
              <w:t>RTS/CTS</w:t>
            </w:r>
          </w:p>
          <w:p w:rsidR="00043566" w:rsidRPr="00F65BCD" w:rsidRDefault="00043566" w:rsidP="00761DA1">
            <w:pPr>
              <w:pStyle w:val="ListParagraph"/>
              <w:ind w:left="0"/>
              <w:jc w:val="both"/>
              <w:rPr>
                <w:sz w:val="16"/>
              </w:rPr>
            </w:pPr>
            <w:r w:rsidRPr="00F65BCD">
              <w:rPr>
                <w:sz w:val="16"/>
                <w:szCs w:val="16"/>
              </w:rPr>
              <w:t>LBT</w:t>
            </w:r>
            <w:r w:rsidRPr="00F65BCD">
              <w:rPr>
                <w:rFonts w:eastAsia="MS Mincho"/>
                <w:sz w:val="16"/>
                <w:szCs w:val="16"/>
                <w:lang w:eastAsia="ja-JP"/>
              </w:rPr>
              <w:t>:</w:t>
            </w:r>
            <w:r w:rsidRPr="00F65BCD">
              <w:rPr>
                <w:rFonts w:eastAsia="MS Mincho" w:hint="eastAsia"/>
                <w:sz w:val="16"/>
                <w:szCs w:val="16"/>
                <w:lang w:eastAsia="ja-JP"/>
              </w:rPr>
              <w:t xml:space="preserve"> B</w:t>
            </w:r>
            <w:r w:rsidRPr="00F65BCD">
              <w:rPr>
                <w:sz w:val="16"/>
                <w:szCs w:val="16"/>
              </w:rPr>
              <w:t>ased on FBE</w:t>
            </w:r>
            <w:r w:rsidRPr="00F65BCD">
              <w:rPr>
                <w:rFonts w:eastAsia="MS Mincho" w:hint="eastAsia"/>
                <w:sz w:val="16"/>
                <w:szCs w:val="16"/>
                <w:lang w:eastAsia="ja-JP"/>
              </w:rPr>
              <w:t xml:space="preserve"> 1) </w:t>
            </w:r>
            <w:r w:rsidRPr="00F65BCD">
              <w:rPr>
                <w:sz w:val="16"/>
                <w:szCs w:val="16"/>
              </w:rPr>
              <w:t>a fixed length LBT before the transmission burst</w:t>
            </w:r>
            <w:r w:rsidRPr="00F65BCD">
              <w:rPr>
                <w:rFonts w:eastAsia="MS Mincho" w:hint="eastAsia"/>
                <w:sz w:val="16"/>
                <w:szCs w:val="16"/>
                <w:lang w:eastAsia="ja-JP"/>
              </w:rPr>
              <w:t xml:space="preserve"> 2) </w:t>
            </w:r>
            <w:r w:rsidRPr="00F65BCD">
              <w:rPr>
                <w:sz w:val="16"/>
                <w:szCs w:val="16"/>
              </w:rPr>
              <w:t>at least 1 subframe IDLE period after the transmission burst.</w:t>
            </w:r>
            <w:r w:rsidRPr="00F65BCD">
              <w:rPr>
                <w:rFonts w:eastAsia="MS Mincho" w:hint="eastAsia"/>
                <w:sz w:val="16"/>
                <w:szCs w:val="16"/>
                <w:lang w:eastAsia="ja-JP"/>
              </w:rPr>
              <w:t xml:space="preserve"> 3) </w:t>
            </w:r>
            <w:r w:rsidRPr="00F65BCD">
              <w:rPr>
                <w:sz w:val="16"/>
                <w:szCs w:val="16"/>
              </w:rPr>
              <w:t>the maximum burst length is assumed to be 4msec.</w:t>
            </w:r>
          </w:p>
        </w:tc>
      </w:tr>
      <w:tr w:rsidR="00450237" w:rsidRPr="00F65BCD" w:rsidTr="001968CB">
        <w:trPr>
          <w:trHeight w:val="269"/>
          <w:jc w:val="right"/>
        </w:trPr>
        <w:tc>
          <w:tcPr>
            <w:tcW w:w="925" w:type="dxa"/>
            <w:vMerge w:val="restart"/>
          </w:tcPr>
          <w:p w:rsidR="00450237" w:rsidRPr="00F65BCD" w:rsidRDefault="00484EB7" w:rsidP="00B40281">
            <w:pPr>
              <w:pStyle w:val="ListParagraph"/>
              <w:ind w:left="0"/>
              <w:jc w:val="center"/>
              <w:rPr>
                <w:sz w:val="16"/>
                <w:lang w:eastAsia="ja-JP"/>
              </w:rPr>
            </w:pPr>
            <w:r w:rsidRPr="00F65BCD">
              <w:rPr>
                <w:sz w:val="16"/>
                <w:lang w:eastAsia="ja-JP"/>
              </w:rPr>
              <w:t>R1-151020 / SOURCE 7</w:t>
            </w:r>
          </w:p>
        </w:tc>
        <w:tc>
          <w:tcPr>
            <w:tcW w:w="631" w:type="dxa"/>
            <w:vMerge w:val="restart"/>
          </w:tcPr>
          <w:p w:rsidR="00450237" w:rsidRPr="00F65BCD" w:rsidRDefault="00450237" w:rsidP="00B40281">
            <w:pPr>
              <w:pStyle w:val="ListParagraph"/>
              <w:ind w:left="0"/>
              <w:jc w:val="center"/>
              <w:rPr>
                <w:sz w:val="16"/>
              </w:rPr>
            </w:pPr>
            <w:r w:rsidRPr="00F65BCD">
              <w:rPr>
                <w:sz w:val="16"/>
              </w:rPr>
              <w:t>3</w:t>
            </w:r>
          </w:p>
        </w:tc>
        <w:tc>
          <w:tcPr>
            <w:tcW w:w="720" w:type="dxa"/>
            <w:gridSpan w:val="2"/>
            <w:vMerge w:val="restart"/>
          </w:tcPr>
          <w:p w:rsidR="00450237" w:rsidRPr="00F65BCD" w:rsidRDefault="00450237" w:rsidP="00B40281">
            <w:pPr>
              <w:pStyle w:val="ListParagraph"/>
              <w:ind w:left="0"/>
              <w:jc w:val="center"/>
              <w:rPr>
                <w:sz w:val="16"/>
              </w:rPr>
            </w:pPr>
          </w:p>
          <w:p w:rsidR="00450237" w:rsidRPr="00F65BCD" w:rsidRDefault="00450237" w:rsidP="00B40281">
            <w:pPr>
              <w:pStyle w:val="ListParagraph"/>
              <w:ind w:left="0"/>
              <w:jc w:val="center"/>
              <w:rPr>
                <w:sz w:val="16"/>
              </w:rPr>
            </w:pPr>
            <w:r w:rsidRPr="00F65BCD">
              <w:rPr>
                <w:sz w:val="16"/>
              </w:rPr>
              <w:t>UPT CDF</w:t>
            </w:r>
          </w:p>
          <w:p w:rsidR="00450237" w:rsidRPr="00F65BCD" w:rsidRDefault="00450237" w:rsidP="00B40281">
            <w:pPr>
              <w:pStyle w:val="ListParagraph"/>
              <w:ind w:left="0"/>
              <w:jc w:val="center"/>
              <w:rPr>
                <w:sz w:val="16"/>
              </w:rPr>
            </w:pPr>
            <w:r w:rsidRPr="00F65BCD">
              <w:rPr>
                <w:sz w:val="16"/>
              </w:rPr>
              <w:t>[Mbps]</w:t>
            </w:r>
          </w:p>
        </w:tc>
        <w:tc>
          <w:tcPr>
            <w:tcW w:w="630" w:type="dxa"/>
          </w:tcPr>
          <w:p w:rsidR="00450237" w:rsidRPr="00F65BCD" w:rsidRDefault="00450237" w:rsidP="00B40281">
            <w:pPr>
              <w:pStyle w:val="ListParagraph"/>
              <w:ind w:left="0"/>
              <w:jc w:val="center"/>
              <w:rPr>
                <w:sz w:val="16"/>
              </w:rPr>
            </w:pPr>
            <w:r w:rsidRPr="00F65BCD">
              <w:rPr>
                <w:sz w:val="16"/>
              </w:rPr>
              <w:t>5%</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45</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41</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14</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13</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4</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50%</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65</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56</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31</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30</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14</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7</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95%</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62</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67</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52</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52</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22</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18</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Mean</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62</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58</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36</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35</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12</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11</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val="restart"/>
          </w:tcPr>
          <w:p w:rsidR="00450237" w:rsidRPr="00F65BCD" w:rsidRDefault="00450237" w:rsidP="00B40281">
            <w:pPr>
              <w:pStyle w:val="ListParagraph"/>
              <w:ind w:left="0"/>
              <w:jc w:val="center"/>
              <w:rPr>
                <w:sz w:val="16"/>
              </w:rPr>
            </w:pPr>
          </w:p>
          <w:p w:rsidR="00450237" w:rsidRPr="00F65BCD" w:rsidRDefault="00450237" w:rsidP="00B40281">
            <w:pPr>
              <w:pStyle w:val="ListParagraph"/>
              <w:ind w:left="0"/>
              <w:jc w:val="center"/>
              <w:rPr>
                <w:sz w:val="16"/>
              </w:rPr>
            </w:pPr>
            <w:r w:rsidRPr="00F65BCD">
              <w:rPr>
                <w:sz w:val="16"/>
              </w:rPr>
              <w:t>Delay CDF</w:t>
            </w:r>
          </w:p>
          <w:p w:rsidR="00450237" w:rsidRPr="00F65BCD" w:rsidRDefault="00450237" w:rsidP="00B40281">
            <w:pPr>
              <w:pStyle w:val="ListParagraph"/>
              <w:ind w:left="0"/>
              <w:jc w:val="center"/>
              <w:rPr>
                <w:sz w:val="16"/>
              </w:rPr>
            </w:pPr>
            <w:r w:rsidRPr="00F65BCD">
              <w:rPr>
                <w:sz w:val="16"/>
              </w:rPr>
              <w:t>[s]</w:t>
            </w:r>
          </w:p>
        </w:tc>
        <w:tc>
          <w:tcPr>
            <w:tcW w:w="630" w:type="dxa"/>
          </w:tcPr>
          <w:p w:rsidR="00450237" w:rsidRPr="00F65BCD" w:rsidRDefault="00450237" w:rsidP="00B40281">
            <w:pPr>
              <w:pStyle w:val="ListParagraph"/>
              <w:ind w:left="0"/>
              <w:jc w:val="center"/>
              <w:rPr>
                <w:sz w:val="16"/>
              </w:rPr>
            </w:pPr>
            <w:r w:rsidRPr="00F65BCD">
              <w:rPr>
                <w:sz w:val="16"/>
              </w:rPr>
              <w:t>5%</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0.032</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0.032</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0.032</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0.032</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0.072</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0.107</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50%</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0.079</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0.09</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0.254</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0.195</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0.455</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0.548</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95%</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0.475</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0.509</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2.35</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0.843</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7.01</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3.27</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Mean</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0.146</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0.157</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0.58</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0.279</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1.775</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0.928</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1350" w:type="dxa"/>
            <w:gridSpan w:val="3"/>
          </w:tcPr>
          <w:p w:rsidR="00450237" w:rsidRPr="00F65BCD" w:rsidRDefault="00450237" w:rsidP="00B40281">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100%</w:t>
            </w:r>
          </w:p>
        </w:tc>
        <w:tc>
          <w:tcPr>
            <w:tcW w:w="945" w:type="dxa"/>
          </w:tcPr>
          <w:p w:rsidR="00450237" w:rsidRPr="00F65BCD" w:rsidRDefault="00450237" w:rsidP="00B40281">
            <w:pPr>
              <w:jc w:val="center"/>
              <w:rPr>
                <w:rFonts w:ascii="Calibri" w:hAnsi="Calibri"/>
                <w:sz w:val="16"/>
                <w:szCs w:val="16"/>
              </w:rPr>
            </w:pPr>
            <w:r w:rsidRPr="00F65BCD">
              <w:rPr>
                <w:rFonts w:ascii="Calibri" w:hAnsi="Calibri" w:cs="SimSun"/>
                <w:sz w:val="16"/>
                <w:szCs w:val="16"/>
              </w:rPr>
              <w:t>99%</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99.70%</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99.40%</w:t>
            </w:r>
          </w:p>
        </w:tc>
        <w:tc>
          <w:tcPr>
            <w:tcW w:w="992" w:type="dxa"/>
            <w:gridSpan w:val="2"/>
          </w:tcPr>
          <w:p w:rsidR="00450237" w:rsidRPr="00F65BCD" w:rsidRDefault="00450237" w:rsidP="00B40281">
            <w:pPr>
              <w:jc w:val="center"/>
              <w:rPr>
                <w:rFonts w:ascii="Calibri" w:hAnsi="Calibri"/>
                <w:sz w:val="16"/>
                <w:szCs w:val="16"/>
              </w:rPr>
            </w:pP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cs="SimSun"/>
                <w:sz w:val="16"/>
                <w:szCs w:val="16"/>
              </w:rPr>
              <w:t>97%</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1350" w:type="dxa"/>
            <w:gridSpan w:val="3"/>
          </w:tcPr>
          <w:p w:rsidR="00450237" w:rsidRPr="00F65BCD" w:rsidRDefault="00450237" w:rsidP="00B40281">
            <w:pPr>
              <w:pStyle w:val="ListParagraph"/>
              <w:ind w:left="0"/>
              <w:jc w:val="center"/>
              <w:rPr>
                <w:rFonts w:ascii="Cambria Math" w:hAnsi="Cambria Math"/>
                <w:sz w:val="16"/>
              </w:rPr>
            </w:pPr>
            <w:r w:rsidRPr="00F65BCD">
              <w:rPr>
                <w:sz w:val="16"/>
              </w:rPr>
              <w:t>BO</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17%</w:t>
            </w:r>
          </w:p>
        </w:tc>
        <w:tc>
          <w:tcPr>
            <w:tcW w:w="945" w:type="dxa"/>
          </w:tcPr>
          <w:p w:rsidR="00450237" w:rsidRPr="00F65BCD" w:rsidRDefault="00450237" w:rsidP="00B40281">
            <w:pPr>
              <w:jc w:val="center"/>
              <w:rPr>
                <w:rFonts w:ascii="Calibri" w:hAnsi="Calibri"/>
                <w:sz w:val="16"/>
                <w:szCs w:val="16"/>
              </w:rPr>
            </w:pPr>
            <w:r w:rsidRPr="00F65BCD">
              <w:rPr>
                <w:rFonts w:ascii="Calibri" w:hAnsi="Calibri" w:cs="SimSun"/>
                <w:sz w:val="16"/>
                <w:szCs w:val="16"/>
              </w:rPr>
              <w:t>19%</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39%</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35%</w:t>
            </w:r>
          </w:p>
        </w:tc>
        <w:tc>
          <w:tcPr>
            <w:tcW w:w="992" w:type="dxa"/>
            <w:gridSpan w:val="2"/>
          </w:tcPr>
          <w:p w:rsidR="00450237" w:rsidRPr="00F65BCD" w:rsidRDefault="00450237" w:rsidP="00B40281">
            <w:pPr>
              <w:jc w:val="center"/>
              <w:rPr>
                <w:rFonts w:ascii="Calibri" w:hAnsi="Calibri"/>
                <w:sz w:val="16"/>
                <w:szCs w:val="16"/>
              </w:rPr>
            </w:pP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cs="SimSun"/>
                <w:sz w:val="16"/>
                <w:szCs w:val="16"/>
              </w:rPr>
              <w:t>64%</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1350" w:type="dxa"/>
            <w:gridSpan w:val="3"/>
          </w:tcPr>
          <w:p w:rsidR="00450237" w:rsidRPr="00F65BCD" w:rsidRDefault="00450237" w:rsidP="00B4028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450237" w:rsidRPr="00F65BCD" w:rsidRDefault="00450237" w:rsidP="00B40281">
            <w:pPr>
              <w:jc w:val="center"/>
              <w:rPr>
                <w:rFonts w:ascii="Calibri" w:hAnsi="Calibri"/>
                <w:sz w:val="16"/>
                <w:szCs w:val="16"/>
              </w:rPr>
            </w:pPr>
            <w:r w:rsidRPr="00F65BCD">
              <w:rPr>
                <w:rFonts w:ascii="Calibri" w:hAnsi="Calibri"/>
                <w:sz w:val="16"/>
                <w:szCs w:val="16"/>
              </w:rPr>
              <w:t>2.3</w:t>
            </w:r>
          </w:p>
        </w:tc>
        <w:tc>
          <w:tcPr>
            <w:tcW w:w="2127" w:type="dxa"/>
            <w:gridSpan w:val="4"/>
          </w:tcPr>
          <w:p w:rsidR="00450237" w:rsidRPr="00F65BCD" w:rsidRDefault="00450237" w:rsidP="00B40281">
            <w:pPr>
              <w:jc w:val="center"/>
              <w:rPr>
                <w:rFonts w:ascii="Calibri" w:hAnsi="Calibri"/>
                <w:sz w:val="16"/>
                <w:szCs w:val="16"/>
              </w:rPr>
            </w:pPr>
            <w:r w:rsidRPr="00F65BCD">
              <w:rPr>
                <w:rFonts w:ascii="Calibri" w:hAnsi="Calibri"/>
                <w:sz w:val="16"/>
                <w:szCs w:val="16"/>
              </w:rPr>
              <w:t>3</w:t>
            </w:r>
          </w:p>
        </w:tc>
        <w:tc>
          <w:tcPr>
            <w:tcW w:w="2126" w:type="dxa"/>
            <w:gridSpan w:val="4"/>
          </w:tcPr>
          <w:p w:rsidR="00450237" w:rsidRPr="00F65BCD" w:rsidRDefault="00450237" w:rsidP="00B40281">
            <w:pPr>
              <w:jc w:val="center"/>
              <w:rPr>
                <w:rFonts w:ascii="Calibri" w:hAnsi="Calibri"/>
                <w:sz w:val="16"/>
                <w:szCs w:val="16"/>
              </w:rPr>
            </w:pPr>
          </w:p>
        </w:tc>
      </w:tr>
      <w:tr w:rsidR="00450237" w:rsidRPr="00F65BCD" w:rsidTr="00450237">
        <w:trPr>
          <w:trHeight w:val="771"/>
          <w:jc w:val="right"/>
        </w:trPr>
        <w:tc>
          <w:tcPr>
            <w:tcW w:w="925" w:type="dxa"/>
            <w:vMerge/>
          </w:tcPr>
          <w:p w:rsidR="00450237" w:rsidRPr="00F65BCD" w:rsidRDefault="00450237" w:rsidP="00B40281">
            <w:pPr>
              <w:pStyle w:val="ListParagraph"/>
              <w:ind w:left="0"/>
              <w:jc w:val="center"/>
              <w:rPr>
                <w:sz w:val="16"/>
              </w:rPr>
            </w:pPr>
          </w:p>
        </w:tc>
        <w:tc>
          <w:tcPr>
            <w:tcW w:w="8259" w:type="dxa"/>
            <w:gridSpan w:val="16"/>
          </w:tcPr>
          <w:p w:rsidR="00450237" w:rsidRPr="00F65BCD" w:rsidRDefault="00450237" w:rsidP="00B40281">
            <w:pPr>
              <w:pStyle w:val="ListParagraph"/>
              <w:ind w:left="0"/>
              <w:jc w:val="both"/>
              <w:rPr>
                <w:rFonts w:eastAsia="MS Mincho"/>
                <w:sz w:val="16"/>
                <w:szCs w:val="16"/>
                <w:lang w:eastAsia="ja-JP"/>
              </w:rPr>
            </w:pPr>
            <w:r w:rsidRPr="00F65BCD">
              <w:rPr>
                <w:sz w:val="16"/>
                <w:szCs w:val="16"/>
              </w:rPr>
              <w:t xml:space="preserve">Additional comments: </w:t>
            </w:r>
          </w:p>
          <w:p w:rsidR="00450237" w:rsidRPr="00F65BCD" w:rsidRDefault="00450237" w:rsidP="00B40281">
            <w:pPr>
              <w:pStyle w:val="ListParagraph"/>
              <w:ind w:left="0"/>
              <w:jc w:val="both"/>
              <w:rPr>
                <w:sz w:val="16"/>
              </w:rPr>
            </w:pPr>
            <w:r w:rsidRPr="00F65BCD">
              <w:rPr>
                <w:rFonts w:eastAsia="MS Mincho"/>
                <w:sz w:val="16"/>
                <w:szCs w:val="16"/>
                <w:lang w:eastAsia="ja-JP"/>
              </w:rPr>
              <w:t xml:space="preserve">No 256QAM, no LDPC code, 2Tx2Rx, 24 dBm TX power for LAA, no licensed carrier for LAA, LAA max. duration =4 </w:t>
            </w:r>
            <w:proofErr w:type="spellStart"/>
            <w:r w:rsidRPr="00F65BCD">
              <w:rPr>
                <w:rFonts w:eastAsia="MS Mincho"/>
                <w:sz w:val="16"/>
                <w:szCs w:val="16"/>
                <w:lang w:eastAsia="ja-JP"/>
              </w:rPr>
              <w:t>ms</w:t>
            </w:r>
            <w:proofErr w:type="spellEnd"/>
          </w:p>
        </w:tc>
      </w:tr>
      <w:tr w:rsidR="00106916" w:rsidRPr="00F65BCD" w:rsidTr="001968CB">
        <w:trPr>
          <w:trHeight w:val="269"/>
          <w:jc w:val="right"/>
        </w:trPr>
        <w:tc>
          <w:tcPr>
            <w:tcW w:w="925" w:type="dxa"/>
            <w:vMerge w:val="restart"/>
          </w:tcPr>
          <w:p w:rsidR="00106916" w:rsidRPr="00F65BCD" w:rsidRDefault="00094F00" w:rsidP="00B40281">
            <w:pPr>
              <w:pStyle w:val="ListParagraph"/>
              <w:ind w:left="0"/>
              <w:jc w:val="center"/>
              <w:rPr>
                <w:sz w:val="16"/>
                <w:lang w:eastAsia="zh-CN"/>
              </w:rPr>
            </w:pPr>
            <w:r w:rsidRPr="00F65BCD">
              <w:rPr>
                <w:sz w:val="16"/>
                <w:lang w:eastAsia="zh-CN"/>
              </w:rPr>
              <w:t>Source 18</w:t>
            </w:r>
            <w:r w:rsidR="00A1067A" w:rsidRPr="00F65BCD">
              <w:rPr>
                <w:sz w:val="16"/>
                <w:lang w:eastAsia="zh-CN"/>
              </w:rPr>
              <w:t>/ R1-153635</w:t>
            </w:r>
          </w:p>
        </w:tc>
        <w:tc>
          <w:tcPr>
            <w:tcW w:w="631" w:type="dxa"/>
            <w:vMerge w:val="restart"/>
          </w:tcPr>
          <w:p w:rsidR="00106916" w:rsidRPr="00F65BCD" w:rsidRDefault="00106916" w:rsidP="00B40281">
            <w:pPr>
              <w:pStyle w:val="ListParagraph"/>
              <w:ind w:left="0"/>
              <w:jc w:val="center"/>
              <w:rPr>
                <w:sz w:val="16"/>
                <w:lang w:eastAsia="zh-CN"/>
              </w:rPr>
            </w:pPr>
            <w:r w:rsidRPr="00F65BCD">
              <w:rPr>
                <w:rFonts w:hint="eastAsia"/>
                <w:sz w:val="16"/>
                <w:lang w:eastAsia="zh-CN"/>
              </w:rPr>
              <w:t>2</w:t>
            </w:r>
          </w:p>
        </w:tc>
        <w:tc>
          <w:tcPr>
            <w:tcW w:w="720" w:type="dxa"/>
            <w:gridSpan w:val="2"/>
            <w:vMerge w:val="restart"/>
          </w:tcPr>
          <w:p w:rsidR="00106916" w:rsidRPr="00F65BCD" w:rsidRDefault="00106916" w:rsidP="00B40281">
            <w:pPr>
              <w:pStyle w:val="ListParagraph"/>
              <w:ind w:left="0"/>
              <w:jc w:val="center"/>
              <w:rPr>
                <w:sz w:val="16"/>
              </w:rPr>
            </w:pPr>
          </w:p>
          <w:p w:rsidR="00106916" w:rsidRPr="00F65BCD" w:rsidRDefault="00106916" w:rsidP="00B40281">
            <w:pPr>
              <w:pStyle w:val="ListParagraph"/>
              <w:ind w:left="0"/>
              <w:jc w:val="center"/>
              <w:rPr>
                <w:sz w:val="16"/>
              </w:rPr>
            </w:pPr>
            <w:r w:rsidRPr="00F65BCD">
              <w:rPr>
                <w:sz w:val="16"/>
              </w:rPr>
              <w:t>UPT CDF</w:t>
            </w:r>
          </w:p>
          <w:p w:rsidR="00106916" w:rsidRPr="00F65BCD" w:rsidRDefault="00106916" w:rsidP="00B40281">
            <w:pPr>
              <w:pStyle w:val="ListParagraph"/>
              <w:ind w:left="0"/>
              <w:jc w:val="center"/>
              <w:rPr>
                <w:sz w:val="16"/>
              </w:rPr>
            </w:pPr>
            <w:r w:rsidRPr="00F65BCD">
              <w:rPr>
                <w:sz w:val="16"/>
              </w:rPr>
              <w:t>[Mbps]</w:t>
            </w:r>
          </w:p>
        </w:tc>
        <w:tc>
          <w:tcPr>
            <w:tcW w:w="630" w:type="dxa"/>
          </w:tcPr>
          <w:p w:rsidR="00106916" w:rsidRPr="00F65BCD" w:rsidRDefault="00106916" w:rsidP="00B40281">
            <w:pPr>
              <w:pStyle w:val="ListParagraph"/>
              <w:ind w:left="0"/>
              <w:jc w:val="center"/>
              <w:rPr>
                <w:sz w:val="16"/>
              </w:rPr>
            </w:pPr>
            <w:r w:rsidRPr="00F65BCD">
              <w:rPr>
                <w:sz w:val="16"/>
              </w:rPr>
              <w:t>5%</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22.78</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29.53</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24.13</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19.78</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10.07</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0.114</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50%</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40.00</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39.63</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33.63</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30.48</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19.87</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19.10</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95%</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56.47</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58.65</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59.64</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47.39</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30.41</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32.90</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Mean</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36.93</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40.78</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34.16</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34.39</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22.60</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21.06</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val="restart"/>
          </w:tcPr>
          <w:p w:rsidR="00106916" w:rsidRPr="00F65BCD" w:rsidRDefault="00106916" w:rsidP="00B40281">
            <w:pPr>
              <w:pStyle w:val="ListParagraph"/>
              <w:ind w:left="0"/>
              <w:jc w:val="center"/>
              <w:rPr>
                <w:sz w:val="16"/>
              </w:rPr>
            </w:pPr>
          </w:p>
          <w:p w:rsidR="00106916" w:rsidRPr="00F65BCD" w:rsidRDefault="00106916" w:rsidP="00B40281">
            <w:pPr>
              <w:pStyle w:val="ListParagraph"/>
              <w:ind w:left="0"/>
              <w:jc w:val="center"/>
              <w:rPr>
                <w:sz w:val="16"/>
              </w:rPr>
            </w:pPr>
            <w:r w:rsidRPr="00F65BCD">
              <w:rPr>
                <w:sz w:val="16"/>
              </w:rPr>
              <w:t>Delay CDF</w:t>
            </w:r>
          </w:p>
          <w:p w:rsidR="00106916" w:rsidRPr="00F65BCD" w:rsidRDefault="00106916" w:rsidP="00B40281">
            <w:pPr>
              <w:pStyle w:val="ListParagraph"/>
              <w:ind w:left="0"/>
              <w:jc w:val="center"/>
              <w:rPr>
                <w:sz w:val="16"/>
              </w:rPr>
            </w:pPr>
            <w:r w:rsidRPr="00F65BCD">
              <w:rPr>
                <w:sz w:val="16"/>
              </w:rPr>
              <w:t>[s]</w:t>
            </w:r>
          </w:p>
        </w:tc>
        <w:tc>
          <w:tcPr>
            <w:tcW w:w="630" w:type="dxa"/>
          </w:tcPr>
          <w:p w:rsidR="00106916" w:rsidRPr="00F65BCD" w:rsidRDefault="00106916" w:rsidP="00B40281">
            <w:pPr>
              <w:pStyle w:val="ListParagraph"/>
              <w:ind w:left="0"/>
              <w:jc w:val="center"/>
              <w:rPr>
                <w:sz w:val="16"/>
              </w:rPr>
            </w:pPr>
            <w:r w:rsidRPr="00F65BCD">
              <w:rPr>
                <w:sz w:val="16"/>
              </w:rPr>
              <w:t>5%</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0.070</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50%</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0.097</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0.082</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0.134</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0.098</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0.191</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0.170</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95%</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1.853</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0.233</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0.771</w:t>
            </w:r>
          </w:p>
        </w:tc>
        <w:tc>
          <w:tcPr>
            <w:tcW w:w="993" w:type="dxa"/>
            <w:gridSpan w:val="2"/>
          </w:tcPr>
          <w:p w:rsidR="00106916" w:rsidRPr="00F65BCD" w:rsidRDefault="00106916" w:rsidP="00B40281">
            <w:pPr>
              <w:pStyle w:val="ListParagraph"/>
              <w:ind w:left="0"/>
              <w:jc w:val="center"/>
              <w:rPr>
                <w:sz w:val="16"/>
              </w:rPr>
            </w:pPr>
            <w:r w:rsidRPr="00F65BCD">
              <w:rPr>
                <w:rFonts w:hint="eastAsia"/>
                <w:sz w:val="16"/>
                <w:lang w:eastAsia="zh-CN"/>
              </w:rPr>
              <w:t>0.527</w:t>
            </w:r>
          </w:p>
        </w:tc>
        <w:tc>
          <w:tcPr>
            <w:tcW w:w="992" w:type="dxa"/>
            <w:gridSpan w:val="2"/>
          </w:tcPr>
          <w:p w:rsidR="00106916" w:rsidRPr="00F65BCD" w:rsidRDefault="00106916" w:rsidP="00B40281">
            <w:pPr>
              <w:pStyle w:val="ListParagraph"/>
              <w:ind w:left="0"/>
              <w:jc w:val="center"/>
              <w:rPr>
                <w:sz w:val="16"/>
              </w:rPr>
            </w:pPr>
            <w:r w:rsidRPr="00F65BCD">
              <w:rPr>
                <w:rFonts w:hint="eastAsia"/>
                <w:sz w:val="16"/>
                <w:lang w:eastAsia="zh-CN"/>
              </w:rPr>
              <w:t>1.224</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0.521</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Mean</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0.307</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0.115</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0.224</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0.152</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0.341</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0.219</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1350" w:type="dxa"/>
            <w:gridSpan w:val="3"/>
          </w:tcPr>
          <w:p w:rsidR="00106916" w:rsidRPr="00F65BCD" w:rsidRDefault="00106916" w:rsidP="00B40281">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0.99</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1</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0.99</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0.98</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0.98</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0.86</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1350" w:type="dxa"/>
            <w:gridSpan w:val="3"/>
          </w:tcPr>
          <w:p w:rsidR="00106916" w:rsidRPr="00F65BCD" w:rsidRDefault="00106916" w:rsidP="00B40281">
            <w:pPr>
              <w:pStyle w:val="ListParagraph"/>
              <w:ind w:left="0"/>
              <w:jc w:val="center"/>
              <w:rPr>
                <w:rFonts w:ascii="Cambria Math" w:hAnsi="Cambria Math"/>
                <w:sz w:val="16"/>
              </w:rPr>
            </w:pPr>
            <w:r w:rsidRPr="00F65BCD">
              <w:rPr>
                <w:sz w:val="16"/>
              </w:rPr>
              <w:t>BO</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12.08%</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12.18%</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15.65%</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14.62%</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30.82%</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40.51%</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1350" w:type="dxa"/>
            <w:gridSpan w:val="3"/>
          </w:tcPr>
          <w:p w:rsidR="00106916" w:rsidRPr="00F65BCD" w:rsidRDefault="00106916" w:rsidP="00B4028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106916" w:rsidRPr="00F65BCD" w:rsidRDefault="00106916" w:rsidP="00B40281">
            <w:pPr>
              <w:pStyle w:val="ListParagraph"/>
              <w:ind w:left="0"/>
              <w:jc w:val="center"/>
              <w:rPr>
                <w:sz w:val="16"/>
                <w:lang w:eastAsia="zh-CN"/>
              </w:rPr>
            </w:pPr>
            <w:r w:rsidRPr="00F65BCD">
              <w:rPr>
                <w:rFonts w:hint="eastAsia"/>
                <w:sz w:val="16"/>
                <w:lang w:eastAsia="zh-CN"/>
              </w:rPr>
              <w:t>0.45</w:t>
            </w:r>
          </w:p>
        </w:tc>
        <w:tc>
          <w:tcPr>
            <w:tcW w:w="2127" w:type="dxa"/>
            <w:gridSpan w:val="4"/>
          </w:tcPr>
          <w:p w:rsidR="00106916" w:rsidRPr="00F65BCD" w:rsidRDefault="00106916" w:rsidP="008C405F">
            <w:pPr>
              <w:pStyle w:val="ListParagraph"/>
              <w:ind w:left="0"/>
              <w:jc w:val="center"/>
              <w:rPr>
                <w:sz w:val="16"/>
                <w:lang w:eastAsia="zh-CN"/>
              </w:rPr>
            </w:pPr>
            <w:r w:rsidRPr="00F65BCD">
              <w:rPr>
                <w:rFonts w:hint="eastAsia"/>
                <w:sz w:val="16"/>
                <w:lang w:eastAsia="zh-CN"/>
              </w:rPr>
              <w:t>0.6</w:t>
            </w:r>
          </w:p>
        </w:tc>
        <w:tc>
          <w:tcPr>
            <w:tcW w:w="2126" w:type="dxa"/>
            <w:gridSpan w:val="4"/>
          </w:tcPr>
          <w:p w:rsidR="00106916" w:rsidRPr="00F65BCD" w:rsidRDefault="00106916" w:rsidP="008C405F">
            <w:pPr>
              <w:pStyle w:val="ListParagraph"/>
              <w:ind w:left="0"/>
              <w:jc w:val="center"/>
              <w:rPr>
                <w:sz w:val="16"/>
                <w:lang w:eastAsia="zh-CN"/>
              </w:rPr>
            </w:pPr>
            <w:r w:rsidRPr="00F65BCD">
              <w:rPr>
                <w:rFonts w:hint="eastAsia"/>
                <w:sz w:val="16"/>
                <w:lang w:eastAsia="zh-CN"/>
              </w:rPr>
              <w:t>0.85</w:t>
            </w:r>
          </w:p>
        </w:tc>
      </w:tr>
      <w:tr w:rsidR="00106916" w:rsidRPr="00F65BCD" w:rsidTr="00450237">
        <w:trPr>
          <w:trHeight w:val="771"/>
          <w:jc w:val="right"/>
        </w:trPr>
        <w:tc>
          <w:tcPr>
            <w:tcW w:w="925" w:type="dxa"/>
            <w:vMerge/>
          </w:tcPr>
          <w:p w:rsidR="00106916" w:rsidRPr="00F65BCD" w:rsidRDefault="00106916" w:rsidP="00B40281">
            <w:pPr>
              <w:pStyle w:val="ListParagraph"/>
              <w:ind w:left="0"/>
              <w:jc w:val="center"/>
              <w:rPr>
                <w:sz w:val="16"/>
              </w:rPr>
            </w:pPr>
          </w:p>
        </w:tc>
        <w:tc>
          <w:tcPr>
            <w:tcW w:w="8259" w:type="dxa"/>
            <w:gridSpan w:val="16"/>
          </w:tcPr>
          <w:p w:rsidR="00106916" w:rsidRPr="00F65BCD" w:rsidRDefault="00106916" w:rsidP="00B40281">
            <w:pPr>
              <w:pStyle w:val="ListParagraph"/>
              <w:ind w:left="0"/>
              <w:jc w:val="both"/>
              <w:rPr>
                <w:sz w:val="16"/>
              </w:rPr>
            </w:pPr>
            <w:r w:rsidRPr="00F65BCD">
              <w:rPr>
                <w:sz w:val="16"/>
              </w:rPr>
              <w:t>Additional comments:</w:t>
            </w:r>
          </w:p>
          <w:p w:rsidR="00106916" w:rsidRPr="00F65BCD" w:rsidRDefault="00106916" w:rsidP="00727AF6">
            <w:pPr>
              <w:pStyle w:val="ListParagraph"/>
              <w:ind w:left="0"/>
              <w:jc w:val="both"/>
              <w:rPr>
                <w:rFonts w:eastAsia="MS Mincho"/>
                <w:sz w:val="16"/>
                <w:szCs w:val="16"/>
                <w:lang w:eastAsia="ja-JP"/>
              </w:rPr>
            </w:pPr>
            <w:r w:rsidRPr="00F65BCD">
              <w:rPr>
                <w:rFonts w:eastAsia="MS Mincho"/>
                <w:sz w:val="16"/>
                <w:szCs w:val="16"/>
                <w:lang w:eastAsia="ja-JP"/>
              </w:rPr>
              <w:t>256QAM</w:t>
            </w:r>
            <w:r w:rsidRPr="00F65BCD">
              <w:rPr>
                <w:rFonts w:eastAsia="SimSun" w:hint="eastAsia"/>
                <w:sz w:val="16"/>
                <w:szCs w:val="16"/>
                <w:lang w:eastAsia="zh-CN"/>
              </w:rPr>
              <w:t xml:space="preserve"> for LAA</w:t>
            </w:r>
            <w:r w:rsidRPr="00F65BCD">
              <w:rPr>
                <w:rFonts w:eastAsia="MS Mincho"/>
                <w:sz w:val="16"/>
                <w:szCs w:val="16"/>
                <w:lang w:eastAsia="ja-JP"/>
              </w:rPr>
              <w:t xml:space="preserve">,  </w:t>
            </w:r>
            <w:r w:rsidRPr="00F65BCD">
              <w:rPr>
                <w:rFonts w:eastAsia="SimSun" w:hint="eastAsia"/>
                <w:sz w:val="16"/>
                <w:szCs w:val="16"/>
                <w:lang w:eastAsia="zh-CN"/>
              </w:rPr>
              <w:t>1</w:t>
            </w:r>
            <w:r w:rsidRPr="00F65BCD">
              <w:rPr>
                <w:rFonts w:eastAsia="MS Mincho"/>
                <w:sz w:val="16"/>
                <w:szCs w:val="16"/>
                <w:lang w:eastAsia="ja-JP"/>
              </w:rPr>
              <w:t>Tx2Rx</w:t>
            </w:r>
            <w:r w:rsidRPr="00F65BCD">
              <w:rPr>
                <w:rFonts w:hint="eastAsia"/>
                <w:sz w:val="16"/>
                <w:szCs w:val="16"/>
                <w:lang w:eastAsia="zh-CN"/>
              </w:rPr>
              <w:t>,</w:t>
            </w:r>
            <w:r w:rsidRPr="00F65BCD">
              <w:rPr>
                <w:sz w:val="16"/>
                <w:szCs w:val="16"/>
              </w:rPr>
              <w:t xml:space="preserve"> unlicensed band only</w:t>
            </w:r>
            <w:r w:rsidRPr="00F65BCD">
              <w:rPr>
                <w:rFonts w:hint="eastAsia"/>
                <w:sz w:val="16"/>
                <w:szCs w:val="16"/>
                <w:lang w:eastAsia="zh-CN"/>
              </w:rPr>
              <w:t xml:space="preserve">, </w:t>
            </w:r>
            <w:r w:rsidRPr="00F65BCD">
              <w:rPr>
                <w:sz w:val="16"/>
                <w:szCs w:val="16"/>
              </w:rPr>
              <w:t>TXOP 4ms</w:t>
            </w:r>
            <w:r w:rsidRPr="00F65BCD">
              <w:rPr>
                <w:rFonts w:hint="eastAsia"/>
                <w:sz w:val="16"/>
                <w:szCs w:val="16"/>
                <w:lang w:eastAsia="zh-CN"/>
              </w:rPr>
              <w:t xml:space="preserve">, idle time 0.2ms, </w:t>
            </w:r>
            <w:r w:rsidRPr="00F65BCD">
              <w:rPr>
                <w:rFonts w:hint="eastAsia"/>
                <w:sz w:val="16"/>
                <w:lang w:eastAsia="zh-CN"/>
              </w:rPr>
              <w:t>Us</w:t>
            </w:r>
            <w:r w:rsidRPr="00F65BCD">
              <w:rPr>
                <w:rFonts w:hint="eastAsia"/>
                <w:sz w:val="16"/>
              </w:rPr>
              <w:t xml:space="preserve">ing </w:t>
            </w:r>
            <w:r w:rsidRPr="00F65BCD">
              <w:rPr>
                <w:sz w:val="16"/>
              </w:rPr>
              <w:t>partial subframe</w:t>
            </w:r>
            <w:r w:rsidRPr="00F65BCD">
              <w:rPr>
                <w:rFonts w:hint="eastAsia"/>
                <w:sz w:val="16"/>
                <w:lang w:eastAsia="zh-CN"/>
              </w:rPr>
              <w:t>, CCA :24us</w:t>
            </w:r>
          </w:p>
          <w:p w:rsidR="00106916" w:rsidRPr="00F65BCD" w:rsidRDefault="00106916" w:rsidP="00727AF6">
            <w:pPr>
              <w:pStyle w:val="ListParagraph"/>
              <w:ind w:left="0"/>
              <w:jc w:val="both"/>
              <w:rPr>
                <w:sz w:val="16"/>
              </w:rPr>
            </w:pPr>
          </w:p>
        </w:tc>
      </w:tr>
      <w:tr w:rsidR="00106916" w:rsidRPr="00F65BCD" w:rsidTr="001968CB">
        <w:trPr>
          <w:trHeight w:val="53"/>
          <w:jc w:val="right"/>
        </w:trPr>
        <w:tc>
          <w:tcPr>
            <w:tcW w:w="925" w:type="dxa"/>
            <w:vMerge w:val="restart"/>
          </w:tcPr>
          <w:p w:rsidR="00106916" w:rsidRPr="00F65BCD" w:rsidRDefault="00D34DE0" w:rsidP="00961A20">
            <w:pPr>
              <w:pStyle w:val="ListParagraph"/>
              <w:ind w:left="0"/>
              <w:jc w:val="center"/>
              <w:rPr>
                <w:sz w:val="16"/>
              </w:rPr>
            </w:pPr>
            <w:r w:rsidRPr="00F65BCD">
              <w:rPr>
                <w:sz w:val="16"/>
              </w:rPr>
              <w:t>R1-150185/ Source 8</w:t>
            </w:r>
          </w:p>
        </w:tc>
        <w:tc>
          <w:tcPr>
            <w:tcW w:w="631" w:type="dxa"/>
            <w:vMerge w:val="restart"/>
          </w:tcPr>
          <w:p w:rsidR="00106916" w:rsidRPr="00F65BCD" w:rsidRDefault="00106916" w:rsidP="00961A20">
            <w:pPr>
              <w:pStyle w:val="ListParagraph"/>
              <w:ind w:left="0"/>
              <w:jc w:val="both"/>
              <w:rPr>
                <w:sz w:val="16"/>
              </w:rPr>
            </w:pPr>
            <w:r w:rsidRPr="00F65BCD">
              <w:rPr>
                <w:sz w:val="16"/>
              </w:rPr>
              <w:t>3</w:t>
            </w:r>
          </w:p>
        </w:tc>
        <w:tc>
          <w:tcPr>
            <w:tcW w:w="711" w:type="dxa"/>
            <w:vMerge w:val="restart"/>
          </w:tcPr>
          <w:p w:rsidR="00106916" w:rsidRPr="00F65BCD" w:rsidRDefault="00106916" w:rsidP="00961A20">
            <w:pPr>
              <w:pStyle w:val="ListParagraph"/>
              <w:ind w:left="0"/>
              <w:jc w:val="center"/>
              <w:rPr>
                <w:sz w:val="16"/>
              </w:rPr>
            </w:pPr>
          </w:p>
          <w:p w:rsidR="00106916" w:rsidRPr="00F65BCD" w:rsidRDefault="00106916" w:rsidP="00961A20">
            <w:pPr>
              <w:pStyle w:val="ListParagraph"/>
              <w:ind w:left="0"/>
              <w:jc w:val="center"/>
              <w:rPr>
                <w:sz w:val="16"/>
              </w:rPr>
            </w:pPr>
            <w:r w:rsidRPr="00F65BCD">
              <w:rPr>
                <w:sz w:val="16"/>
              </w:rPr>
              <w:t>UPT CDF</w:t>
            </w:r>
          </w:p>
          <w:p w:rsidR="00106916" w:rsidRPr="00F65BCD" w:rsidRDefault="00106916" w:rsidP="00961A20">
            <w:pPr>
              <w:pStyle w:val="ListParagraph"/>
              <w:ind w:left="0"/>
              <w:jc w:val="center"/>
              <w:rPr>
                <w:sz w:val="16"/>
              </w:rPr>
            </w:pPr>
            <w:r w:rsidRPr="00F65BCD">
              <w:rPr>
                <w:sz w:val="16"/>
              </w:rPr>
              <w:t>[Mbps]</w:t>
            </w:r>
          </w:p>
        </w:tc>
        <w:tc>
          <w:tcPr>
            <w:tcW w:w="709" w:type="dxa"/>
            <w:gridSpan w:val="3"/>
          </w:tcPr>
          <w:p w:rsidR="00106916" w:rsidRPr="00F65BCD" w:rsidRDefault="00106916" w:rsidP="00961A20">
            <w:pPr>
              <w:pStyle w:val="ListParagraph"/>
              <w:ind w:left="0"/>
              <w:jc w:val="center"/>
              <w:rPr>
                <w:sz w:val="16"/>
              </w:rPr>
            </w:pPr>
            <w:r w:rsidRPr="00F65BCD">
              <w:rPr>
                <w:sz w:val="16"/>
              </w:rPr>
              <w:t>5%</w:t>
            </w:r>
          </w:p>
        </w:tc>
        <w:tc>
          <w:tcPr>
            <w:tcW w:w="992" w:type="dxa"/>
          </w:tcPr>
          <w:p w:rsidR="00106916" w:rsidRPr="00F65BCD" w:rsidRDefault="00106916" w:rsidP="00961A20">
            <w:pPr>
              <w:rPr>
                <w:sz w:val="16"/>
                <w:szCs w:val="16"/>
              </w:rPr>
            </w:pPr>
            <w:r w:rsidRPr="00F65BCD">
              <w:rPr>
                <w:sz w:val="16"/>
                <w:szCs w:val="16"/>
              </w:rPr>
              <w:t xml:space="preserve">44.370 </w:t>
            </w:r>
          </w:p>
        </w:tc>
        <w:tc>
          <w:tcPr>
            <w:tcW w:w="992" w:type="dxa"/>
            <w:gridSpan w:val="3"/>
          </w:tcPr>
          <w:p w:rsidR="00106916" w:rsidRPr="00F65BCD" w:rsidRDefault="00106916" w:rsidP="00961A20">
            <w:pPr>
              <w:rPr>
                <w:sz w:val="16"/>
                <w:szCs w:val="16"/>
              </w:rPr>
            </w:pPr>
            <w:r w:rsidRPr="00F65BCD">
              <w:rPr>
                <w:sz w:val="16"/>
                <w:szCs w:val="16"/>
              </w:rPr>
              <w:t xml:space="preserve">48.195 </w:t>
            </w:r>
          </w:p>
        </w:tc>
        <w:tc>
          <w:tcPr>
            <w:tcW w:w="1134" w:type="dxa"/>
            <w:gridSpan w:val="2"/>
          </w:tcPr>
          <w:p w:rsidR="00106916" w:rsidRPr="00F65BCD" w:rsidRDefault="00106916" w:rsidP="00961A20">
            <w:pPr>
              <w:rPr>
                <w:sz w:val="16"/>
                <w:szCs w:val="16"/>
              </w:rPr>
            </w:pPr>
            <w:r w:rsidRPr="00F65BCD">
              <w:rPr>
                <w:sz w:val="16"/>
                <w:szCs w:val="16"/>
              </w:rPr>
              <w:t xml:space="preserve">28.572 </w:t>
            </w:r>
          </w:p>
        </w:tc>
        <w:tc>
          <w:tcPr>
            <w:tcW w:w="992" w:type="dxa"/>
            <w:gridSpan w:val="2"/>
          </w:tcPr>
          <w:p w:rsidR="00106916" w:rsidRPr="00F65BCD" w:rsidRDefault="00106916" w:rsidP="00961A20">
            <w:pPr>
              <w:rPr>
                <w:sz w:val="16"/>
                <w:szCs w:val="16"/>
              </w:rPr>
            </w:pPr>
            <w:r w:rsidRPr="00F65BCD">
              <w:rPr>
                <w:sz w:val="16"/>
                <w:szCs w:val="16"/>
              </w:rPr>
              <w:t xml:space="preserve">34.019 </w:t>
            </w:r>
          </w:p>
        </w:tc>
        <w:tc>
          <w:tcPr>
            <w:tcW w:w="993" w:type="dxa"/>
            <w:gridSpan w:val="2"/>
          </w:tcPr>
          <w:p w:rsidR="00106916" w:rsidRPr="00F65BCD" w:rsidRDefault="00106916" w:rsidP="00961A20">
            <w:pPr>
              <w:rPr>
                <w:sz w:val="16"/>
                <w:szCs w:val="16"/>
              </w:rPr>
            </w:pPr>
            <w:r w:rsidRPr="00F65BCD">
              <w:rPr>
                <w:sz w:val="16"/>
                <w:szCs w:val="16"/>
              </w:rPr>
              <w:t xml:space="preserve">24.822 </w:t>
            </w:r>
          </w:p>
        </w:tc>
        <w:tc>
          <w:tcPr>
            <w:tcW w:w="1105" w:type="dxa"/>
          </w:tcPr>
          <w:p w:rsidR="00106916" w:rsidRPr="00F65BCD" w:rsidRDefault="00106916" w:rsidP="00961A20">
            <w:pPr>
              <w:rPr>
                <w:sz w:val="16"/>
                <w:szCs w:val="16"/>
              </w:rPr>
            </w:pPr>
            <w:r w:rsidRPr="00F65BCD">
              <w:rPr>
                <w:sz w:val="16"/>
                <w:szCs w:val="16"/>
              </w:rPr>
              <w:t xml:space="preserve">27.773 </w:t>
            </w:r>
          </w:p>
        </w:tc>
      </w:tr>
      <w:tr w:rsidR="00106916" w:rsidRPr="00F65BCD" w:rsidTr="001968CB">
        <w:trPr>
          <w:trHeight w:val="147"/>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50%</w:t>
            </w:r>
          </w:p>
        </w:tc>
        <w:tc>
          <w:tcPr>
            <w:tcW w:w="992" w:type="dxa"/>
          </w:tcPr>
          <w:p w:rsidR="00106916" w:rsidRPr="00F65BCD" w:rsidRDefault="00106916" w:rsidP="00961A20">
            <w:pPr>
              <w:rPr>
                <w:sz w:val="16"/>
                <w:szCs w:val="16"/>
              </w:rPr>
            </w:pPr>
            <w:r w:rsidRPr="00F65BCD">
              <w:rPr>
                <w:sz w:val="16"/>
                <w:szCs w:val="16"/>
              </w:rPr>
              <w:t xml:space="preserve">64.782 </w:t>
            </w:r>
          </w:p>
        </w:tc>
        <w:tc>
          <w:tcPr>
            <w:tcW w:w="992" w:type="dxa"/>
            <w:gridSpan w:val="3"/>
          </w:tcPr>
          <w:p w:rsidR="00106916" w:rsidRPr="00F65BCD" w:rsidRDefault="00106916" w:rsidP="00961A20">
            <w:pPr>
              <w:rPr>
                <w:sz w:val="16"/>
                <w:szCs w:val="16"/>
              </w:rPr>
            </w:pPr>
            <w:r w:rsidRPr="00F65BCD">
              <w:rPr>
                <w:sz w:val="16"/>
                <w:szCs w:val="16"/>
              </w:rPr>
              <w:t xml:space="preserve">63.902 </w:t>
            </w:r>
          </w:p>
        </w:tc>
        <w:tc>
          <w:tcPr>
            <w:tcW w:w="1134" w:type="dxa"/>
            <w:gridSpan w:val="2"/>
          </w:tcPr>
          <w:p w:rsidR="00106916" w:rsidRPr="00F65BCD" w:rsidRDefault="00106916" w:rsidP="00961A20">
            <w:pPr>
              <w:rPr>
                <w:sz w:val="16"/>
                <w:szCs w:val="16"/>
              </w:rPr>
            </w:pPr>
            <w:r w:rsidRPr="00F65BCD">
              <w:rPr>
                <w:sz w:val="16"/>
                <w:szCs w:val="16"/>
              </w:rPr>
              <w:t xml:space="preserve">49.332 </w:t>
            </w:r>
          </w:p>
        </w:tc>
        <w:tc>
          <w:tcPr>
            <w:tcW w:w="992" w:type="dxa"/>
            <w:gridSpan w:val="2"/>
          </w:tcPr>
          <w:p w:rsidR="00106916" w:rsidRPr="00F65BCD" w:rsidRDefault="00106916" w:rsidP="00961A20">
            <w:pPr>
              <w:rPr>
                <w:sz w:val="16"/>
                <w:szCs w:val="16"/>
              </w:rPr>
            </w:pPr>
            <w:r w:rsidRPr="00F65BCD">
              <w:rPr>
                <w:sz w:val="16"/>
                <w:szCs w:val="16"/>
              </w:rPr>
              <w:t xml:space="preserve">50.653 </w:t>
            </w:r>
          </w:p>
        </w:tc>
        <w:tc>
          <w:tcPr>
            <w:tcW w:w="993" w:type="dxa"/>
            <w:gridSpan w:val="2"/>
          </w:tcPr>
          <w:p w:rsidR="00106916" w:rsidRPr="00F65BCD" w:rsidRDefault="00106916" w:rsidP="00961A20">
            <w:pPr>
              <w:rPr>
                <w:sz w:val="16"/>
                <w:szCs w:val="16"/>
              </w:rPr>
            </w:pPr>
            <w:r w:rsidRPr="00F65BCD">
              <w:rPr>
                <w:sz w:val="16"/>
                <w:szCs w:val="16"/>
              </w:rPr>
              <w:t xml:space="preserve">44.050 </w:t>
            </w:r>
          </w:p>
        </w:tc>
        <w:tc>
          <w:tcPr>
            <w:tcW w:w="1105" w:type="dxa"/>
          </w:tcPr>
          <w:p w:rsidR="00106916" w:rsidRPr="00F65BCD" w:rsidRDefault="00106916" w:rsidP="00961A20">
            <w:pPr>
              <w:rPr>
                <w:sz w:val="16"/>
                <w:szCs w:val="16"/>
              </w:rPr>
            </w:pPr>
            <w:r w:rsidRPr="00F65BCD">
              <w:rPr>
                <w:sz w:val="16"/>
                <w:szCs w:val="16"/>
              </w:rPr>
              <w:t xml:space="preserve">45.675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95%</w:t>
            </w:r>
          </w:p>
        </w:tc>
        <w:tc>
          <w:tcPr>
            <w:tcW w:w="992" w:type="dxa"/>
          </w:tcPr>
          <w:p w:rsidR="00106916" w:rsidRPr="00F65BCD" w:rsidRDefault="00106916" w:rsidP="00961A20">
            <w:pPr>
              <w:rPr>
                <w:sz w:val="16"/>
                <w:szCs w:val="16"/>
              </w:rPr>
            </w:pPr>
            <w:r w:rsidRPr="00F65BCD">
              <w:rPr>
                <w:sz w:val="16"/>
                <w:szCs w:val="16"/>
              </w:rPr>
              <w:t xml:space="preserve">85.048 </w:t>
            </w:r>
          </w:p>
        </w:tc>
        <w:tc>
          <w:tcPr>
            <w:tcW w:w="992" w:type="dxa"/>
            <w:gridSpan w:val="3"/>
          </w:tcPr>
          <w:p w:rsidR="00106916" w:rsidRPr="00F65BCD" w:rsidRDefault="00106916" w:rsidP="00961A20">
            <w:pPr>
              <w:rPr>
                <w:sz w:val="16"/>
                <w:szCs w:val="16"/>
              </w:rPr>
            </w:pPr>
            <w:r w:rsidRPr="00F65BCD">
              <w:rPr>
                <w:sz w:val="16"/>
                <w:szCs w:val="16"/>
              </w:rPr>
              <w:t xml:space="preserve">87.891 </w:t>
            </w:r>
          </w:p>
        </w:tc>
        <w:tc>
          <w:tcPr>
            <w:tcW w:w="1134" w:type="dxa"/>
            <w:gridSpan w:val="2"/>
          </w:tcPr>
          <w:p w:rsidR="00106916" w:rsidRPr="00F65BCD" w:rsidRDefault="00106916" w:rsidP="00961A20">
            <w:pPr>
              <w:rPr>
                <w:sz w:val="16"/>
                <w:szCs w:val="16"/>
              </w:rPr>
            </w:pPr>
            <w:r w:rsidRPr="00F65BCD">
              <w:rPr>
                <w:sz w:val="16"/>
                <w:szCs w:val="16"/>
              </w:rPr>
              <w:t xml:space="preserve">61.684 </w:t>
            </w:r>
          </w:p>
        </w:tc>
        <w:tc>
          <w:tcPr>
            <w:tcW w:w="992" w:type="dxa"/>
            <w:gridSpan w:val="2"/>
          </w:tcPr>
          <w:p w:rsidR="00106916" w:rsidRPr="00F65BCD" w:rsidRDefault="00106916" w:rsidP="00961A20">
            <w:pPr>
              <w:rPr>
                <w:sz w:val="16"/>
                <w:szCs w:val="16"/>
              </w:rPr>
            </w:pPr>
            <w:r w:rsidRPr="00F65BCD">
              <w:rPr>
                <w:sz w:val="16"/>
                <w:szCs w:val="16"/>
              </w:rPr>
              <w:t xml:space="preserve">65.511 </w:t>
            </w:r>
          </w:p>
        </w:tc>
        <w:tc>
          <w:tcPr>
            <w:tcW w:w="993" w:type="dxa"/>
            <w:gridSpan w:val="2"/>
          </w:tcPr>
          <w:p w:rsidR="00106916" w:rsidRPr="00F65BCD" w:rsidRDefault="00106916" w:rsidP="00961A20">
            <w:pPr>
              <w:rPr>
                <w:sz w:val="16"/>
                <w:szCs w:val="16"/>
              </w:rPr>
            </w:pPr>
            <w:r w:rsidRPr="00F65BCD">
              <w:rPr>
                <w:sz w:val="16"/>
                <w:szCs w:val="16"/>
              </w:rPr>
              <w:t xml:space="preserve">58.562 </w:t>
            </w:r>
          </w:p>
        </w:tc>
        <w:tc>
          <w:tcPr>
            <w:tcW w:w="1105" w:type="dxa"/>
          </w:tcPr>
          <w:p w:rsidR="00106916" w:rsidRPr="00F65BCD" w:rsidRDefault="00106916" w:rsidP="00961A20">
            <w:pPr>
              <w:rPr>
                <w:sz w:val="16"/>
                <w:szCs w:val="16"/>
              </w:rPr>
            </w:pPr>
            <w:r w:rsidRPr="00F65BCD">
              <w:rPr>
                <w:sz w:val="16"/>
                <w:szCs w:val="16"/>
              </w:rPr>
              <w:t xml:space="preserve">60.840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Mean</w:t>
            </w:r>
          </w:p>
        </w:tc>
        <w:tc>
          <w:tcPr>
            <w:tcW w:w="992" w:type="dxa"/>
          </w:tcPr>
          <w:p w:rsidR="00106916" w:rsidRPr="00F65BCD" w:rsidRDefault="00106916" w:rsidP="00961A20">
            <w:pPr>
              <w:rPr>
                <w:sz w:val="16"/>
                <w:szCs w:val="16"/>
              </w:rPr>
            </w:pPr>
            <w:r w:rsidRPr="00F65BCD">
              <w:rPr>
                <w:sz w:val="16"/>
                <w:szCs w:val="16"/>
              </w:rPr>
              <w:t xml:space="preserve">64.786 </w:t>
            </w:r>
          </w:p>
        </w:tc>
        <w:tc>
          <w:tcPr>
            <w:tcW w:w="992" w:type="dxa"/>
            <w:gridSpan w:val="3"/>
          </w:tcPr>
          <w:p w:rsidR="00106916" w:rsidRPr="00F65BCD" w:rsidRDefault="00106916" w:rsidP="00961A20">
            <w:pPr>
              <w:rPr>
                <w:sz w:val="16"/>
                <w:szCs w:val="16"/>
              </w:rPr>
            </w:pPr>
            <w:r w:rsidRPr="00F65BCD">
              <w:rPr>
                <w:sz w:val="16"/>
                <w:szCs w:val="16"/>
              </w:rPr>
              <w:t xml:space="preserve">64.740 </w:t>
            </w:r>
          </w:p>
        </w:tc>
        <w:tc>
          <w:tcPr>
            <w:tcW w:w="1134" w:type="dxa"/>
            <w:gridSpan w:val="2"/>
          </w:tcPr>
          <w:p w:rsidR="00106916" w:rsidRPr="00F65BCD" w:rsidRDefault="00106916" w:rsidP="00961A20">
            <w:pPr>
              <w:rPr>
                <w:sz w:val="16"/>
                <w:szCs w:val="16"/>
              </w:rPr>
            </w:pPr>
            <w:r w:rsidRPr="00F65BCD">
              <w:rPr>
                <w:sz w:val="16"/>
                <w:szCs w:val="16"/>
              </w:rPr>
              <w:t xml:space="preserve">48.191 </w:t>
            </w:r>
          </w:p>
        </w:tc>
        <w:tc>
          <w:tcPr>
            <w:tcW w:w="992" w:type="dxa"/>
            <w:gridSpan w:val="2"/>
          </w:tcPr>
          <w:p w:rsidR="00106916" w:rsidRPr="00F65BCD" w:rsidRDefault="00106916" w:rsidP="00961A20">
            <w:pPr>
              <w:rPr>
                <w:sz w:val="16"/>
                <w:szCs w:val="16"/>
              </w:rPr>
            </w:pPr>
            <w:r w:rsidRPr="00F65BCD">
              <w:rPr>
                <w:sz w:val="16"/>
                <w:szCs w:val="16"/>
              </w:rPr>
              <w:t xml:space="preserve">50.163 </w:t>
            </w:r>
          </w:p>
        </w:tc>
        <w:tc>
          <w:tcPr>
            <w:tcW w:w="993" w:type="dxa"/>
            <w:gridSpan w:val="2"/>
          </w:tcPr>
          <w:p w:rsidR="00106916" w:rsidRPr="00F65BCD" w:rsidRDefault="00106916" w:rsidP="00961A20">
            <w:pPr>
              <w:rPr>
                <w:sz w:val="16"/>
                <w:szCs w:val="16"/>
              </w:rPr>
            </w:pPr>
            <w:r w:rsidRPr="00F65BCD">
              <w:rPr>
                <w:sz w:val="16"/>
                <w:szCs w:val="16"/>
              </w:rPr>
              <w:t xml:space="preserve">43.678 </w:t>
            </w:r>
          </w:p>
        </w:tc>
        <w:tc>
          <w:tcPr>
            <w:tcW w:w="1105" w:type="dxa"/>
          </w:tcPr>
          <w:p w:rsidR="00106916" w:rsidRPr="00F65BCD" w:rsidRDefault="00106916" w:rsidP="00961A20">
            <w:pPr>
              <w:rPr>
                <w:sz w:val="16"/>
                <w:szCs w:val="16"/>
              </w:rPr>
            </w:pPr>
            <w:r w:rsidRPr="00F65BCD">
              <w:rPr>
                <w:sz w:val="16"/>
                <w:szCs w:val="16"/>
              </w:rPr>
              <w:t xml:space="preserve">45.409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val="restart"/>
          </w:tcPr>
          <w:p w:rsidR="00106916" w:rsidRPr="00F65BCD" w:rsidRDefault="00106916" w:rsidP="00961A20">
            <w:pPr>
              <w:pStyle w:val="ListParagraph"/>
              <w:ind w:left="0"/>
              <w:jc w:val="center"/>
              <w:rPr>
                <w:sz w:val="16"/>
              </w:rPr>
            </w:pPr>
          </w:p>
          <w:p w:rsidR="00106916" w:rsidRPr="00F65BCD" w:rsidRDefault="00106916" w:rsidP="00961A20">
            <w:pPr>
              <w:pStyle w:val="ListParagraph"/>
              <w:ind w:left="0"/>
              <w:jc w:val="center"/>
              <w:rPr>
                <w:sz w:val="16"/>
              </w:rPr>
            </w:pPr>
            <w:r w:rsidRPr="00F65BCD">
              <w:rPr>
                <w:sz w:val="16"/>
              </w:rPr>
              <w:t>Delay CDF</w:t>
            </w:r>
          </w:p>
          <w:p w:rsidR="00106916" w:rsidRPr="00F65BCD" w:rsidRDefault="00106916" w:rsidP="00961A20">
            <w:pPr>
              <w:pStyle w:val="ListParagraph"/>
              <w:ind w:left="0"/>
              <w:jc w:val="center"/>
              <w:rPr>
                <w:sz w:val="16"/>
              </w:rPr>
            </w:pPr>
            <w:r w:rsidRPr="00F65BCD">
              <w:rPr>
                <w:sz w:val="16"/>
              </w:rPr>
              <w:t>[s]</w:t>
            </w:r>
          </w:p>
        </w:tc>
        <w:tc>
          <w:tcPr>
            <w:tcW w:w="709" w:type="dxa"/>
            <w:gridSpan w:val="3"/>
          </w:tcPr>
          <w:p w:rsidR="00106916" w:rsidRPr="00F65BCD" w:rsidRDefault="00106916" w:rsidP="00961A20">
            <w:pPr>
              <w:pStyle w:val="ListParagraph"/>
              <w:ind w:left="0"/>
              <w:jc w:val="center"/>
              <w:rPr>
                <w:sz w:val="16"/>
              </w:rPr>
            </w:pPr>
            <w:r w:rsidRPr="00F65BCD">
              <w:rPr>
                <w:sz w:val="16"/>
              </w:rPr>
              <w:t>5%</w:t>
            </w:r>
          </w:p>
        </w:tc>
        <w:tc>
          <w:tcPr>
            <w:tcW w:w="992" w:type="dxa"/>
          </w:tcPr>
          <w:p w:rsidR="00106916" w:rsidRPr="00F65BCD" w:rsidRDefault="00106916" w:rsidP="00961A20">
            <w:pPr>
              <w:rPr>
                <w:sz w:val="16"/>
                <w:szCs w:val="16"/>
              </w:rPr>
            </w:pPr>
            <w:r w:rsidRPr="00F65BCD">
              <w:rPr>
                <w:sz w:val="16"/>
                <w:szCs w:val="16"/>
              </w:rPr>
              <w:t xml:space="preserve">0.029 </w:t>
            </w:r>
          </w:p>
        </w:tc>
        <w:tc>
          <w:tcPr>
            <w:tcW w:w="992" w:type="dxa"/>
            <w:gridSpan w:val="3"/>
          </w:tcPr>
          <w:p w:rsidR="00106916" w:rsidRPr="00F65BCD" w:rsidRDefault="00106916" w:rsidP="00961A20">
            <w:pPr>
              <w:rPr>
                <w:sz w:val="16"/>
                <w:szCs w:val="16"/>
              </w:rPr>
            </w:pPr>
            <w:r w:rsidRPr="00F65BCD">
              <w:rPr>
                <w:sz w:val="16"/>
                <w:szCs w:val="16"/>
              </w:rPr>
              <w:t xml:space="preserve">0.029 </w:t>
            </w:r>
          </w:p>
        </w:tc>
        <w:tc>
          <w:tcPr>
            <w:tcW w:w="1134" w:type="dxa"/>
            <w:gridSpan w:val="2"/>
          </w:tcPr>
          <w:p w:rsidR="00106916" w:rsidRPr="00F65BCD" w:rsidRDefault="00106916" w:rsidP="00961A20">
            <w:pPr>
              <w:rPr>
                <w:sz w:val="16"/>
                <w:szCs w:val="16"/>
              </w:rPr>
            </w:pPr>
            <w:r w:rsidRPr="00F65BCD">
              <w:rPr>
                <w:sz w:val="16"/>
                <w:szCs w:val="16"/>
              </w:rPr>
              <w:t xml:space="preserve">0.029 </w:t>
            </w:r>
          </w:p>
        </w:tc>
        <w:tc>
          <w:tcPr>
            <w:tcW w:w="992" w:type="dxa"/>
            <w:gridSpan w:val="2"/>
          </w:tcPr>
          <w:p w:rsidR="00106916" w:rsidRPr="00F65BCD" w:rsidRDefault="00106916" w:rsidP="00961A20">
            <w:pPr>
              <w:rPr>
                <w:sz w:val="16"/>
                <w:szCs w:val="16"/>
              </w:rPr>
            </w:pPr>
            <w:r w:rsidRPr="00F65BCD">
              <w:rPr>
                <w:sz w:val="16"/>
                <w:szCs w:val="16"/>
              </w:rPr>
              <w:t xml:space="preserve">0.029 </w:t>
            </w:r>
          </w:p>
        </w:tc>
        <w:tc>
          <w:tcPr>
            <w:tcW w:w="993" w:type="dxa"/>
            <w:gridSpan w:val="2"/>
          </w:tcPr>
          <w:p w:rsidR="00106916" w:rsidRPr="00F65BCD" w:rsidRDefault="00106916" w:rsidP="00961A20">
            <w:pPr>
              <w:rPr>
                <w:sz w:val="16"/>
                <w:szCs w:val="16"/>
              </w:rPr>
            </w:pPr>
            <w:r w:rsidRPr="00F65BCD">
              <w:rPr>
                <w:sz w:val="16"/>
                <w:szCs w:val="16"/>
              </w:rPr>
              <w:t xml:space="preserve">0.029 </w:t>
            </w:r>
          </w:p>
        </w:tc>
        <w:tc>
          <w:tcPr>
            <w:tcW w:w="1105" w:type="dxa"/>
          </w:tcPr>
          <w:p w:rsidR="00106916" w:rsidRPr="00F65BCD" w:rsidRDefault="00106916" w:rsidP="00961A20">
            <w:pPr>
              <w:rPr>
                <w:sz w:val="16"/>
                <w:szCs w:val="16"/>
              </w:rPr>
            </w:pPr>
            <w:r w:rsidRPr="00F65BCD">
              <w:rPr>
                <w:sz w:val="16"/>
                <w:szCs w:val="16"/>
              </w:rPr>
              <w:t xml:space="preserve">0.029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50%</w:t>
            </w:r>
          </w:p>
        </w:tc>
        <w:tc>
          <w:tcPr>
            <w:tcW w:w="992" w:type="dxa"/>
          </w:tcPr>
          <w:p w:rsidR="00106916" w:rsidRPr="00F65BCD" w:rsidRDefault="00106916" w:rsidP="00961A20">
            <w:pPr>
              <w:rPr>
                <w:sz w:val="16"/>
                <w:szCs w:val="16"/>
              </w:rPr>
            </w:pPr>
            <w:r w:rsidRPr="00F65BCD">
              <w:rPr>
                <w:sz w:val="16"/>
                <w:szCs w:val="16"/>
              </w:rPr>
              <w:t xml:space="preserve">0.057 </w:t>
            </w:r>
          </w:p>
        </w:tc>
        <w:tc>
          <w:tcPr>
            <w:tcW w:w="992" w:type="dxa"/>
            <w:gridSpan w:val="3"/>
          </w:tcPr>
          <w:p w:rsidR="00106916" w:rsidRPr="00F65BCD" w:rsidRDefault="00106916" w:rsidP="00961A20">
            <w:pPr>
              <w:rPr>
                <w:sz w:val="16"/>
                <w:szCs w:val="16"/>
              </w:rPr>
            </w:pPr>
            <w:r w:rsidRPr="00F65BCD">
              <w:rPr>
                <w:sz w:val="16"/>
                <w:szCs w:val="16"/>
              </w:rPr>
              <w:t xml:space="preserve">0.057 </w:t>
            </w:r>
          </w:p>
        </w:tc>
        <w:tc>
          <w:tcPr>
            <w:tcW w:w="1134" w:type="dxa"/>
            <w:gridSpan w:val="2"/>
          </w:tcPr>
          <w:p w:rsidR="00106916" w:rsidRPr="00F65BCD" w:rsidRDefault="00106916" w:rsidP="00961A20">
            <w:pPr>
              <w:rPr>
                <w:sz w:val="16"/>
                <w:szCs w:val="16"/>
              </w:rPr>
            </w:pPr>
            <w:r w:rsidRPr="00F65BCD">
              <w:rPr>
                <w:sz w:val="16"/>
                <w:szCs w:val="16"/>
              </w:rPr>
              <w:t xml:space="preserve">0.073 </w:t>
            </w:r>
          </w:p>
        </w:tc>
        <w:tc>
          <w:tcPr>
            <w:tcW w:w="992" w:type="dxa"/>
            <w:gridSpan w:val="2"/>
          </w:tcPr>
          <w:p w:rsidR="00106916" w:rsidRPr="00F65BCD" w:rsidRDefault="00106916" w:rsidP="00961A20">
            <w:pPr>
              <w:rPr>
                <w:sz w:val="16"/>
                <w:szCs w:val="16"/>
              </w:rPr>
            </w:pPr>
            <w:r w:rsidRPr="00F65BCD">
              <w:rPr>
                <w:sz w:val="16"/>
                <w:szCs w:val="16"/>
              </w:rPr>
              <w:t xml:space="preserve">0.073 </w:t>
            </w:r>
          </w:p>
        </w:tc>
        <w:tc>
          <w:tcPr>
            <w:tcW w:w="993" w:type="dxa"/>
            <w:gridSpan w:val="2"/>
          </w:tcPr>
          <w:p w:rsidR="00106916" w:rsidRPr="00F65BCD" w:rsidRDefault="00106916" w:rsidP="00961A20">
            <w:pPr>
              <w:rPr>
                <w:sz w:val="16"/>
                <w:szCs w:val="16"/>
              </w:rPr>
            </w:pPr>
            <w:r w:rsidRPr="00F65BCD">
              <w:rPr>
                <w:sz w:val="16"/>
                <w:szCs w:val="16"/>
              </w:rPr>
              <w:t xml:space="preserve">0.083 </w:t>
            </w:r>
          </w:p>
        </w:tc>
        <w:tc>
          <w:tcPr>
            <w:tcW w:w="1105" w:type="dxa"/>
          </w:tcPr>
          <w:p w:rsidR="00106916" w:rsidRPr="00F65BCD" w:rsidRDefault="00106916" w:rsidP="00961A20">
            <w:pPr>
              <w:rPr>
                <w:sz w:val="16"/>
                <w:szCs w:val="16"/>
              </w:rPr>
            </w:pPr>
            <w:r w:rsidRPr="00F65BCD">
              <w:rPr>
                <w:sz w:val="16"/>
                <w:szCs w:val="16"/>
              </w:rPr>
              <w:t xml:space="preserve">0.081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95%</w:t>
            </w:r>
          </w:p>
        </w:tc>
        <w:tc>
          <w:tcPr>
            <w:tcW w:w="992" w:type="dxa"/>
          </w:tcPr>
          <w:p w:rsidR="00106916" w:rsidRPr="00F65BCD" w:rsidRDefault="00106916" w:rsidP="00961A20">
            <w:pPr>
              <w:rPr>
                <w:sz w:val="16"/>
                <w:szCs w:val="16"/>
              </w:rPr>
            </w:pPr>
            <w:r w:rsidRPr="00F65BCD">
              <w:rPr>
                <w:sz w:val="16"/>
                <w:szCs w:val="16"/>
              </w:rPr>
              <w:t xml:space="preserve">0.134 </w:t>
            </w:r>
          </w:p>
        </w:tc>
        <w:tc>
          <w:tcPr>
            <w:tcW w:w="992" w:type="dxa"/>
            <w:gridSpan w:val="3"/>
          </w:tcPr>
          <w:p w:rsidR="00106916" w:rsidRPr="00F65BCD" w:rsidRDefault="00106916" w:rsidP="00961A20">
            <w:pPr>
              <w:rPr>
                <w:sz w:val="16"/>
                <w:szCs w:val="16"/>
              </w:rPr>
            </w:pPr>
            <w:r w:rsidRPr="00F65BCD">
              <w:rPr>
                <w:sz w:val="16"/>
                <w:szCs w:val="16"/>
              </w:rPr>
              <w:t xml:space="preserve">0.134 </w:t>
            </w:r>
          </w:p>
        </w:tc>
        <w:tc>
          <w:tcPr>
            <w:tcW w:w="1134" w:type="dxa"/>
            <w:gridSpan w:val="2"/>
          </w:tcPr>
          <w:p w:rsidR="00106916" w:rsidRPr="00F65BCD" w:rsidRDefault="00106916" w:rsidP="00961A20">
            <w:pPr>
              <w:rPr>
                <w:sz w:val="16"/>
                <w:szCs w:val="16"/>
              </w:rPr>
            </w:pPr>
            <w:r w:rsidRPr="00F65BCD">
              <w:rPr>
                <w:sz w:val="16"/>
                <w:szCs w:val="16"/>
              </w:rPr>
              <w:t xml:space="preserve">0.196 </w:t>
            </w:r>
          </w:p>
        </w:tc>
        <w:tc>
          <w:tcPr>
            <w:tcW w:w="992" w:type="dxa"/>
            <w:gridSpan w:val="2"/>
          </w:tcPr>
          <w:p w:rsidR="00106916" w:rsidRPr="00F65BCD" w:rsidRDefault="00106916" w:rsidP="00961A20">
            <w:pPr>
              <w:rPr>
                <w:sz w:val="16"/>
                <w:szCs w:val="16"/>
              </w:rPr>
            </w:pPr>
            <w:r w:rsidRPr="00F65BCD">
              <w:rPr>
                <w:sz w:val="16"/>
                <w:szCs w:val="16"/>
              </w:rPr>
              <w:t xml:space="preserve">0.188 </w:t>
            </w:r>
          </w:p>
        </w:tc>
        <w:tc>
          <w:tcPr>
            <w:tcW w:w="993" w:type="dxa"/>
            <w:gridSpan w:val="2"/>
          </w:tcPr>
          <w:p w:rsidR="00106916" w:rsidRPr="00F65BCD" w:rsidRDefault="00106916" w:rsidP="00961A20">
            <w:pPr>
              <w:rPr>
                <w:sz w:val="16"/>
                <w:szCs w:val="16"/>
              </w:rPr>
            </w:pPr>
            <w:r w:rsidRPr="00F65BCD">
              <w:rPr>
                <w:sz w:val="16"/>
                <w:szCs w:val="16"/>
              </w:rPr>
              <w:t xml:space="preserve">0.224 </w:t>
            </w:r>
          </w:p>
        </w:tc>
        <w:tc>
          <w:tcPr>
            <w:tcW w:w="1105" w:type="dxa"/>
          </w:tcPr>
          <w:p w:rsidR="00106916" w:rsidRPr="00F65BCD" w:rsidRDefault="00106916" w:rsidP="00961A20">
            <w:pPr>
              <w:rPr>
                <w:sz w:val="16"/>
                <w:szCs w:val="16"/>
              </w:rPr>
            </w:pPr>
            <w:r w:rsidRPr="00F65BCD">
              <w:rPr>
                <w:sz w:val="16"/>
                <w:szCs w:val="16"/>
              </w:rPr>
              <w:t xml:space="preserve">0.227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Mean</w:t>
            </w:r>
          </w:p>
        </w:tc>
        <w:tc>
          <w:tcPr>
            <w:tcW w:w="992" w:type="dxa"/>
          </w:tcPr>
          <w:p w:rsidR="00106916" w:rsidRPr="00F65BCD" w:rsidRDefault="00106916" w:rsidP="00961A20">
            <w:pPr>
              <w:rPr>
                <w:sz w:val="16"/>
                <w:szCs w:val="16"/>
              </w:rPr>
            </w:pPr>
            <w:r w:rsidRPr="00F65BCD">
              <w:rPr>
                <w:sz w:val="16"/>
                <w:szCs w:val="16"/>
              </w:rPr>
              <w:t xml:space="preserve">0.065 </w:t>
            </w:r>
          </w:p>
        </w:tc>
        <w:tc>
          <w:tcPr>
            <w:tcW w:w="992" w:type="dxa"/>
            <w:gridSpan w:val="3"/>
          </w:tcPr>
          <w:p w:rsidR="00106916" w:rsidRPr="00F65BCD" w:rsidRDefault="00106916" w:rsidP="00961A20">
            <w:pPr>
              <w:rPr>
                <w:sz w:val="16"/>
                <w:szCs w:val="16"/>
              </w:rPr>
            </w:pPr>
            <w:r w:rsidRPr="00F65BCD">
              <w:rPr>
                <w:sz w:val="16"/>
                <w:szCs w:val="16"/>
              </w:rPr>
              <w:t xml:space="preserve">0.066 </w:t>
            </w:r>
          </w:p>
        </w:tc>
        <w:tc>
          <w:tcPr>
            <w:tcW w:w="1134" w:type="dxa"/>
            <w:gridSpan w:val="2"/>
          </w:tcPr>
          <w:p w:rsidR="00106916" w:rsidRPr="00F65BCD" w:rsidRDefault="00106916" w:rsidP="00961A20">
            <w:pPr>
              <w:rPr>
                <w:sz w:val="16"/>
                <w:szCs w:val="16"/>
              </w:rPr>
            </w:pPr>
            <w:r w:rsidRPr="00F65BCD">
              <w:rPr>
                <w:sz w:val="16"/>
                <w:szCs w:val="16"/>
              </w:rPr>
              <w:t xml:space="preserve">0.087 </w:t>
            </w:r>
          </w:p>
        </w:tc>
        <w:tc>
          <w:tcPr>
            <w:tcW w:w="992" w:type="dxa"/>
            <w:gridSpan w:val="2"/>
          </w:tcPr>
          <w:p w:rsidR="00106916" w:rsidRPr="00F65BCD" w:rsidRDefault="00106916" w:rsidP="00961A20">
            <w:pPr>
              <w:rPr>
                <w:sz w:val="16"/>
                <w:szCs w:val="16"/>
              </w:rPr>
            </w:pPr>
            <w:r w:rsidRPr="00F65BCD">
              <w:rPr>
                <w:sz w:val="16"/>
                <w:szCs w:val="16"/>
              </w:rPr>
              <w:t xml:space="preserve">0.084 </w:t>
            </w:r>
          </w:p>
        </w:tc>
        <w:tc>
          <w:tcPr>
            <w:tcW w:w="993" w:type="dxa"/>
            <w:gridSpan w:val="2"/>
          </w:tcPr>
          <w:p w:rsidR="00106916" w:rsidRPr="00F65BCD" w:rsidRDefault="00106916" w:rsidP="00961A20">
            <w:pPr>
              <w:rPr>
                <w:sz w:val="16"/>
                <w:szCs w:val="16"/>
              </w:rPr>
            </w:pPr>
            <w:r w:rsidRPr="00F65BCD">
              <w:rPr>
                <w:sz w:val="16"/>
                <w:szCs w:val="16"/>
              </w:rPr>
              <w:t xml:space="preserve">0.098 </w:t>
            </w:r>
          </w:p>
        </w:tc>
        <w:tc>
          <w:tcPr>
            <w:tcW w:w="1105" w:type="dxa"/>
          </w:tcPr>
          <w:p w:rsidR="00106916" w:rsidRPr="00F65BCD" w:rsidRDefault="00106916" w:rsidP="00961A20">
            <w:pPr>
              <w:rPr>
                <w:sz w:val="16"/>
                <w:szCs w:val="16"/>
              </w:rPr>
            </w:pPr>
            <w:r w:rsidRPr="00F65BCD">
              <w:rPr>
                <w:sz w:val="16"/>
                <w:szCs w:val="16"/>
              </w:rPr>
              <w:t xml:space="preserve">0.098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1420" w:type="dxa"/>
            <w:gridSpan w:val="4"/>
          </w:tcPr>
          <w:p w:rsidR="00106916" w:rsidRPr="00F65BCD" w:rsidRDefault="00106916" w:rsidP="00961A20">
            <w:pPr>
              <w:pStyle w:val="ListParagraph"/>
              <w:ind w:left="0"/>
              <w:jc w:val="center"/>
              <w:rPr>
                <w:rFonts w:ascii="Cambria Math" w:hAnsi="Cambria Math"/>
                <w:sz w:val="16"/>
              </w:rPr>
            </w:pPr>
            <w:r w:rsidRPr="00F65BCD">
              <w:rPr>
                <w:rFonts w:ascii="Cambria Math" w:hAnsi="Cambria Math"/>
                <w:sz w:val="16"/>
              </w:rPr>
              <w:t>𝜌</w:t>
            </w:r>
          </w:p>
        </w:tc>
        <w:tc>
          <w:tcPr>
            <w:tcW w:w="992" w:type="dxa"/>
          </w:tcPr>
          <w:p w:rsidR="00106916" w:rsidRPr="00F65BCD" w:rsidRDefault="00106916" w:rsidP="00961A20">
            <w:pPr>
              <w:rPr>
                <w:sz w:val="16"/>
                <w:szCs w:val="16"/>
              </w:rPr>
            </w:pPr>
            <w:r w:rsidRPr="00F65BCD">
              <w:rPr>
                <w:sz w:val="16"/>
                <w:szCs w:val="16"/>
              </w:rPr>
              <w:t xml:space="preserve">0.996 </w:t>
            </w:r>
          </w:p>
        </w:tc>
        <w:tc>
          <w:tcPr>
            <w:tcW w:w="992" w:type="dxa"/>
            <w:gridSpan w:val="3"/>
          </w:tcPr>
          <w:p w:rsidR="00106916" w:rsidRPr="00F65BCD" w:rsidRDefault="00106916" w:rsidP="00961A20">
            <w:pPr>
              <w:rPr>
                <w:sz w:val="16"/>
                <w:szCs w:val="16"/>
              </w:rPr>
            </w:pPr>
            <w:r w:rsidRPr="00F65BCD">
              <w:rPr>
                <w:sz w:val="16"/>
                <w:szCs w:val="16"/>
              </w:rPr>
              <w:t xml:space="preserve">0.997 </w:t>
            </w:r>
          </w:p>
        </w:tc>
        <w:tc>
          <w:tcPr>
            <w:tcW w:w="1134" w:type="dxa"/>
            <w:gridSpan w:val="2"/>
          </w:tcPr>
          <w:p w:rsidR="00106916" w:rsidRPr="00F65BCD" w:rsidRDefault="00106916" w:rsidP="00961A20">
            <w:pPr>
              <w:rPr>
                <w:sz w:val="16"/>
                <w:szCs w:val="16"/>
              </w:rPr>
            </w:pPr>
            <w:r w:rsidRPr="00F65BCD">
              <w:rPr>
                <w:sz w:val="16"/>
                <w:szCs w:val="16"/>
              </w:rPr>
              <w:t xml:space="preserve">0.995 </w:t>
            </w:r>
          </w:p>
        </w:tc>
        <w:tc>
          <w:tcPr>
            <w:tcW w:w="992" w:type="dxa"/>
            <w:gridSpan w:val="2"/>
          </w:tcPr>
          <w:p w:rsidR="00106916" w:rsidRPr="00F65BCD" w:rsidRDefault="00106916" w:rsidP="00961A20">
            <w:pPr>
              <w:rPr>
                <w:sz w:val="16"/>
                <w:szCs w:val="16"/>
              </w:rPr>
            </w:pPr>
            <w:r w:rsidRPr="00F65BCD">
              <w:rPr>
                <w:sz w:val="16"/>
                <w:szCs w:val="16"/>
              </w:rPr>
              <w:t xml:space="preserve">0.996 </w:t>
            </w:r>
          </w:p>
        </w:tc>
        <w:tc>
          <w:tcPr>
            <w:tcW w:w="993" w:type="dxa"/>
            <w:gridSpan w:val="2"/>
          </w:tcPr>
          <w:p w:rsidR="00106916" w:rsidRPr="00F65BCD" w:rsidRDefault="00106916" w:rsidP="00961A20">
            <w:pPr>
              <w:rPr>
                <w:sz w:val="16"/>
                <w:szCs w:val="16"/>
              </w:rPr>
            </w:pPr>
            <w:r w:rsidRPr="00F65BCD">
              <w:rPr>
                <w:sz w:val="16"/>
                <w:szCs w:val="16"/>
              </w:rPr>
              <w:t xml:space="preserve">0.991 </w:t>
            </w:r>
          </w:p>
        </w:tc>
        <w:tc>
          <w:tcPr>
            <w:tcW w:w="1105" w:type="dxa"/>
          </w:tcPr>
          <w:p w:rsidR="00106916" w:rsidRPr="00F65BCD" w:rsidRDefault="00106916" w:rsidP="00961A20">
            <w:pPr>
              <w:rPr>
                <w:sz w:val="16"/>
                <w:szCs w:val="16"/>
              </w:rPr>
            </w:pPr>
            <w:r w:rsidRPr="00F65BCD">
              <w:rPr>
                <w:sz w:val="16"/>
                <w:szCs w:val="16"/>
              </w:rPr>
              <w:t xml:space="preserve">0.993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1420" w:type="dxa"/>
            <w:gridSpan w:val="4"/>
          </w:tcPr>
          <w:p w:rsidR="00106916" w:rsidRPr="00F65BCD" w:rsidRDefault="00106916" w:rsidP="00961A20">
            <w:pPr>
              <w:pStyle w:val="ListParagraph"/>
              <w:ind w:left="0"/>
              <w:jc w:val="center"/>
              <w:rPr>
                <w:rFonts w:ascii="Cambria Math" w:hAnsi="Cambria Math"/>
                <w:sz w:val="16"/>
              </w:rPr>
            </w:pPr>
            <w:r w:rsidRPr="00F65BCD">
              <w:rPr>
                <w:sz w:val="16"/>
              </w:rPr>
              <w:t>BO</w:t>
            </w:r>
          </w:p>
        </w:tc>
        <w:tc>
          <w:tcPr>
            <w:tcW w:w="992" w:type="dxa"/>
          </w:tcPr>
          <w:p w:rsidR="00106916" w:rsidRPr="00F65BCD" w:rsidRDefault="00106916" w:rsidP="00961A20">
            <w:pPr>
              <w:rPr>
                <w:sz w:val="16"/>
                <w:szCs w:val="16"/>
              </w:rPr>
            </w:pPr>
            <w:r w:rsidRPr="00F65BCD">
              <w:rPr>
                <w:sz w:val="16"/>
                <w:szCs w:val="16"/>
              </w:rPr>
              <w:t xml:space="preserve">10.057 </w:t>
            </w:r>
          </w:p>
        </w:tc>
        <w:tc>
          <w:tcPr>
            <w:tcW w:w="992" w:type="dxa"/>
            <w:gridSpan w:val="3"/>
          </w:tcPr>
          <w:p w:rsidR="00106916" w:rsidRPr="00F65BCD" w:rsidRDefault="00106916" w:rsidP="00961A20">
            <w:pPr>
              <w:rPr>
                <w:sz w:val="16"/>
                <w:szCs w:val="16"/>
              </w:rPr>
            </w:pPr>
            <w:r w:rsidRPr="00F65BCD">
              <w:rPr>
                <w:sz w:val="16"/>
                <w:szCs w:val="16"/>
              </w:rPr>
              <w:t xml:space="preserve">10.405 </w:t>
            </w:r>
          </w:p>
        </w:tc>
        <w:tc>
          <w:tcPr>
            <w:tcW w:w="1134" w:type="dxa"/>
            <w:gridSpan w:val="2"/>
          </w:tcPr>
          <w:p w:rsidR="00106916" w:rsidRPr="00F65BCD" w:rsidRDefault="00106916" w:rsidP="00961A20">
            <w:pPr>
              <w:rPr>
                <w:sz w:val="16"/>
                <w:szCs w:val="16"/>
              </w:rPr>
            </w:pPr>
            <w:r w:rsidRPr="00F65BCD">
              <w:rPr>
                <w:sz w:val="16"/>
                <w:szCs w:val="16"/>
              </w:rPr>
              <w:t xml:space="preserve">17.286 </w:t>
            </w:r>
          </w:p>
        </w:tc>
        <w:tc>
          <w:tcPr>
            <w:tcW w:w="992" w:type="dxa"/>
            <w:gridSpan w:val="2"/>
          </w:tcPr>
          <w:p w:rsidR="00106916" w:rsidRPr="00F65BCD" w:rsidRDefault="00106916" w:rsidP="00961A20">
            <w:pPr>
              <w:rPr>
                <w:sz w:val="16"/>
                <w:szCs w:val="16"/>
              </w:rPr>
            </w:pPr>
            <w:r w:rsidRPr="00F65BCD">
              <w:rPr>
                <w:sz w:val="16"/>
                <w:szCs w:val="16"/>
              </w:rPr>
              <w:t xml:space="preserve">16.971 </w:t>
            </w:r>
          </w:p>
        </w:tc>
        <w:tc>
          <w:tcPr>
            <w:tcW w:w="993" w:type="dxa"/>
            <w:gridSpan w:val="2"/>
          </w:tcPr>
          <w:p w:rsidR="00106916" w:rsidRPr="00F65BCD" w:rsidRDefault="00106916" w:rsidP="00961A20">
            <w:pPr>
              <w:rPr>
                <w:sz w:val="16"/>
                <w:szCs w:val="16"/>
              </w:rPr>
            </w:pPr>
            <w:r w:rsidRPr="00F65BCD">
              <w:rPr>
                <w:sz w:val="16"/>
                <w:szCs w:val="16"/>
              </w:rPr>
              <w:t xml:space="preserve">21.206 </w:t>
            </w:r>
          </w:p>
        </w:tc>
        <w:tc>
          <w:tcPr>
            <w:tcW w:w="1105" w:type="dxa"/>
          </w:tcPr>
          <w:p w:rsidR="00106916" w:rsidRPr="00F65BCD" w:rsidRDefault="00106916" w:rsidP="00961A20">
            <w:pPr>
              <w:rPr>
                <w:sz w:val="16"/>
                <w:szCs w:val="16"/>
              </w:rPr>
            </w:pPr>
            <w:r w:rsidRPr="00F65BCD">
              <w:rPr>
                <w:sz w:val="16"/>
                <w:szCs w:val="16"/>
              </w:rPr>
              <w:t xml:space="preserve">21.561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1420" w:type="dxa"/>
            <w:gridSpan w:val="4"/>
          </w:tcPr>
          <w:p w:rsidR="00106916" w:rsidRPr="00F65BCD" w:rsidRDefault="00106916" w:rsidP="00961A20">
            <w:pPr>
              <w:pStyle w:val="ListParagraph"/>
              <w:ind w:left="0"/>
              <w:jc w:val="center"/>
              <w:rPr>
                <w:rFonts w:ascii="Cambria Math" w:hAnsi="Cambria Math"/>
                <w:sz w:val="16"/>
              </w:rPr>
            </w:pPr>
            <w:r w:rsidRPr="00F65BCD">
              <w:rPr>
                <w:rFonts w:ascii="Cambria Math" w:hAnsi="Cambria Math"/>
                <w:sz w:val="16"/>
              </w:rPr>
              <w:t>𝜆</w:t>
            </w:r>
          </w:p>
        </w:tc>
        <w:tc>
          <w:tcPr>
            <w:tcW w:w="1984" w:type="dxa"/>
            <w:gridSpan w:val="4"/>
          </w:tcPr>
          <w:p w:rsidR="00106916" w:rsidRPr="00F65BCD" w:rsidRDefault="00106916" w:rsidP="0013702D">
            <w:pPr>
              <w:jc w:val="center"/>
              <w:rPr>
                <w:sz w:val="16"/>
                <w:szCs w:val="16"/>
              </w:rPr>
            </w:pPr>
            <w:r w:rsidRPr="00F65BCD">
              <w:rPr>
                <w:sz w:val="16"/>
                <w:szCs w:val="16"/>
              </w:rPr>
              <w:t>0.7</w:t>
            </w:r>
          </w:p>
        </w:tc>
        <w:tc>
          <w:tcPr>
            <w:tcW w:w="2126" w:type="dxa"/>
            <w:gridSpan w:val="4"/>
          </w:tcPr>
          <w:p w:rsidR="00106916" w:rsidRPr="00F65BCD" w:rsidRDefault="00106916" w:rsidP="0013702D">
            <w:pPr>
              <w:jc w:val="center"/>
              <w:rPr>
                <w:sz w:val="16"/>
                <w:szCs w:val="16"/>
              </w:rPr>
            </w:pPr>
            <w:r w:rsidRPr="00F65BCD">
              <w:rPr>
                <w:sz w:val="16"/>
                <w:szCs w:val="16"/>
              </w:rPr>
              <w:t>0.95</w:t>
            </w:r>
          </w:p>
        </w:tc>
        <w:tc>
          <w:tcPr>
            <w:tcW w:w="2098" w:type="dxa"/>
            <w:gridSpan w:val="3"/>
          </w:tcPr>
          <w:p w:rsidR="00106916" w:rsidRPr="00F65BCD" w:rsidRDefault="00106916" w:rsidP="0013702D">
            <w:pPr>
              <w:jc w:val="center"/>
              <w:rPr>
                <w:sz w:val="16"/>
                <w:szCs w:val="16"/>
              </w:rPr>
            </w:pPr>
            <w:r w:rsidRPr="00F65BCD">
              <w:rPr>
                <w:sz w:val="16"/>
                <w:szCs w:val="16"/>
              </w:rPr>
              <w:t>1.1</w:t>
            </w:r>
          </w:p>
        </w:tc>
      </w:tr>
      <w:tr w:rsidR="00106916" w:rsidRPr="00F65BCD" w:rsidTr="00961A20">
        <w:trPr>
          <w:trHeight w:val="45"/>
          <w:jc w:val="right"/>
        </w:trPr>
        <w:tc>
          <w:tcPr>
            <w:tcW w:w="925" w:type="dxa"/>
            <w:vMerge/>
          </w:tcPr>
          <w:p w:rsidR="00106916" w:rsidRPr="00F65BCD" w:rsidRDefault="00106916" w:rsidP="00961A20">
            <w:pPr>
              <w:pStyle w:val="ListParagraph"/>
              <w:ind w:left="0"/>
              <w:jc w:val="center"/>
              <w:rPr>
                <w:sz w:val="16"/>
              </w:rPr>
            </w:pPr>
          </w:p>
        </w:tc>
        <w:tc>
          <w:tcPr>
            <w:tcW w:w="8259" w:type="dxa"/>
            <w:gridSpan w:val="16"/>
          </w:tcPr>
          <w:p w:rsidR="00A76E7D" w:rsidRPr="00F65BCD" w:rsidRDefault="00106916" w:rsidP="00961A20">
            <w:pPr>
              <w:pStyle w:val="ListParagraph"/>
              <w:ind w:left="0"/>
              <w:jc w:val="both"/>
              <w:rPr>
                <w:sz w:val="16"/>
              </w:rPr>
            </w:pPr>
            <w:r w:rsidRPr="00F65BCD">
              <w:rPr>
                <w:sz w:val="16"/>
              </w:rPr>
              <w:t>Additional comments:</w:t>
            </w:r>
          </w:p>
          <w:p w:rsidR="00106916" w:rsidRPr="00F65BCD" w:rsidRDefault="00106916" w:rsidP="00961A20">
            <w:pPr>
              <w:pStyle w:val="ListParagraph"/>
              <w:ind w:left="0"/>
              <w:jc w:val="both"/>
              <w:rPr>
                <w:sz w:val="16"/>
              </w:rPr>
            </w:pPr>
            <w:r w:rsidRPr="00F65BCD">
              <w:rPr>
                <w:sz w:val="16"/>
              </w:rPr>
              <w:t>backoff method 2 in R1-150185, FTP model 1</w:t>
            </w:r>
          </w:p>
          <w:p w:rsidR="00106916" w:rsidRPr="00F65BCD" w:rsidRDefault="00106916" w:rsidP="003E2C1A">
            <w:pPr>
              <w:pStyle w:val="PlainText"/>
              <w:rPr>
                <w:sz w:val="16"/>
                <w:szCs w:val="16"/>
              </w:rPr>
            </w:pPr>
            <w:r w:rsidRPr="00F65BCD">
              <w:rPr>
                <w:sz w:val="16"/>
                <w:szCs w:val="16"/>
              </w:rPr>
              <w:t xml:space="preserve">No 256QAM, LAA max. </w:t>
            </w:r>
            <w:proofErr w:type="gramStart"/>
            <w:r w:rsidRPr="00F65BCD">
              <w:rPr>
                <w:sz w:val="16"/>
                <w:szCs w:val="16"/>
              </w:rPr>
              <w:t>duration</w:t>
            </w:r>
            <w:proofErr w:type="gramEnd"/>
            <w:r w:rsidRPr="00F65BCD">
              <w:rPr>
                <w:sz w:val="16"/>
                <w:szCs w:val="16"/>
              </w:rPr>
              <w:t xml:space="preserve"> =4ms, LAA on unlicensed carrier only, FTP model 1.</w:t>
            </w:r>
          </w:p>
          <w:p w:rsidR="00106916" w:rsidRPr="00F65BCD" w:rsidRDefault="00106916" w:rsidP="003E2C1A">
            <w:pPr>
              <w:pStyle w:val="PlainText"/>
              <w:rPr>
                <w:sz w:val="16"/>
                <w:szCs w:val="16"/>
              </w:rPr>
            </w:pPr>
            <w:r w:rsidRPr="00F65BCD">
              <w:rPr>
                <w:sz w:val="16"/>
                <w:szCs w:val="16"/>
              </w:rPr>
              <w:t xml:space="preserve">LBT algorithm based on backoff method 2 in R1-150185, </w:t>
            </w:r>
          </w:p>
          <w:p w:rsidR="00106916" w:rsidRPr="00F65BCD" w:rsidRDefault="00106916" w:rsidP="003E2C1A">
            <w:pPr>
              <w:pStyle w:val="PlainText"/>
              <w:numPr>
                <w:ilvl w:val="0"/>
                <w:numId w:val="37"/>
              </w:numPr>
              <w:rPr>
                <w:sz w:val="16"/>
                <w:szCs w:val="16"/>
              </w:rPr>
            </w:pPr>
            <w:r w:rsidRPr="00F65BCD">
              <w:rPr>
                <w:sz w:val="16"/>
                <w:szCs w:val="16"/>
              </w:rPr>
              <w:t>Sensing threshold used: -62 dBm/20MHz</w:t>
            </w:r>
          </w:p>
          <w:p w:rsidR="00106916" w:rsidRPr="00F65BCD" w:rsidRDefault="00106916" w:rsidP="003E2C1A">
            <w:pPr>
              <w:pStyle w:val="PlainText"/>
              <w:numPr>
                <w:ilvl w:val="0"/>
                <w:numId w:val="37"/>
              </w:numPr>
              <w:rPr>
                <w:sz w:val="16"/>
                <w:szCs w:val="16"/>
              </w:rPr>
            </w:pPr>
            <w:r w:rsidRPr="00F65BCD">
              <w:rPr>
                <w:sz w:val="16"/>
                <w:szCs w:val="16"/>
              </w:rPr>
              <w:t>Whether defer periods are used or not: No</w:t>
            </w:r>
          </w:p>
          <w:p w:rsidR="00106916" w:rsidRPr="00F65BCD" w:rsidRDefault="00106916" w:rsidP="003E2C1A">
            <w:pPr>
              <w:pStyle w:val="PlainText"/>
              <w:numPr>
                <w:ilvl w:val="0"/>
                <w:numId w:val="37"/>
              </w:numPr>
              <w:rPr>
                <w:sz w:val="16"/>
                <w:szCs w:val="16"/>
              </w:rPr>
            </w:pPr>
            <w:r w:rsidRPr="00F65BCD">
              <w:rPr>
                <w:sz w:val="16"/>
                <w:szCs w:val="16"/>
              </w:rPr>
              <w:t>ECCA slot length: 34 us</w:t>
            </w:r>
          </w:p>
          <w:p w:rsidR="00106916" w:rsidRPr="00F65BCD" w:rsidRDefault="00106916" w:rsidP="003E2C1A">
            <w:pPr>
              <w:pStyle w:val="PlainText"/>
              <w:numPr>
                <w:ilvl w:val="0"/>
                <w:numId w:val="37"/>
              </w:numPr>
              <w:rPr>
                <w:sz w:val="16"/>
                <w:szCs w:val="16"/>
              </w:rPr>
            </w:pPr>
            <w:r w:rsidRPr="00F65BCD">
              <w:rPr>
                <w:sz w:val="16"/>
                <w:szCs w:val="16"/>
              </w:rPr>
              <w:t>Inter-operator synchronization for LAA-LAA coexistence: No</w:t>
            </w:r>
          </w:p>
          <w:p w:rsidR="00106916" w:rsidRPr="00F65BCD" w:rsidRDefault="00106916" w:rsidP="003E2C1A">
            <w:pPr>
              <w:pStyle w:val="PlainText"/>
              <w:numPr>
                <w:ilvl w:val="0"/>
                <w:numId w:val="37"/>
              </w:numPr>
              <w:rPr>
                <w:sz w:val="16"/>
                <w:szCs w:val="16"/>
              </w:rPr>
            </w:pPr>
            <w:r w:rsidRPr="00F65BCD">
              <w:rPr>
                <w:sz w:val="16"/>
                <w:szCs w:val="16"/>
              </w:rPr>
              <w:t>Whether or not intra and/or inter-RAT detection is assumed: No</w:t>
            </w:r>
          </w:p>
          <w:p w:rsidR="00106916" w:rsidRPr="00F65BCD" w:rsidRDefault="00106916" w:rsidP="00961A20">
            <w:pPr>
              <w:pStyle w:val="ListParagraph"/>
              <w:ind w:left="0"/>
              <w:jc w:val="both"/>
              <w:rPr>
                <w:sz w:val="16"/>
              </w:rPr>
            </w:pPr>
          </w:p>
        </w:tc>
      </w:tr>
      <w:tr w:rsidR="00106916" w:rsidRPr="00F65BCD" w:rsidTr="001968CB">
        <w:trPr>
          <w:trHeight w:val="269"/>
          <w:jc w:val="right"/>
        </w:trPr>
        <w:tc>
          <w:tcPr>
            <w:tcW w:w="925" w:type="dxa"/>
            <w:vMerge w:val="restart"/>
          </w:tcPr>
          <w:p w:rsidR="00106916" w:rsidRPr="00F65BCD" w:rsidRDefault="003C4BF5" w:rsidP="009C098D">
            <w:pPr>
              <w:pStyle w:val="ListParagraph"/>
              <w:ind w:left="0"/>
              <w:jc w:val="center"/>
              <w:rPr>
                <w:sz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w:t>
            </w:r>
            <w:r w:rsidR="00CD35B4" w:rsidRPr="00F65BCD">
              <w:rPr>
                <w:rFonts w:hint="eastAsia"/>
                <w:sz w:val="16"/>
                <w:lang w:eastAsia="zh-CN"/>
              </w:rPr>
              <w:t>Source 9</w:t>
            </w:r>
          </w:p>
        </w:tc>
        <w:tc>
          <w:tcPr>
            <w:tcW w:w="631" w:type="dxa"/>
            <w:vMerge w:val="restart"/>
          </w:tcPr>
          <w:p w:rsidR="00106916" w:rsidRPr="00F65BCD" w:rsidRDefault="00106916" w:rsidP="009C098D">
            <w:pPr>
              <w:pStyle w:val="ListParagraph"/>
              <w:ind w:left="0"/>
              <w:jc w:val="center"/>
              <w:rPr>
                <w:sz w:val="16"/>
                <w:lang w:eastAsia="zh-CN"/>
              </w:rPr>
            </w:pPr>
            <w:r w:rsidRPr="00F65BCD">
              <w:rPr>
                <w:rFonts w:hint="eastAsia"/>
                <w:sz w:val="16"/>
                <w:lang w:eastAsia="zh-CN"/>
              </w:rPr>
              <w:t>Cat.3</w:t>
            </w:r>
          </w:p>
        </w:tc>
        <w:tc>
          <w:tcPr>
            <w:tcW w:w="720" w:type="dxa"/>
            <w:gridSpan w:val="2"/>
            <w:vMerge w:val="restart"/>
          </w:tcPr>
          <w:p w:rsidR="00106916" w:rsidRPr="00F65BCD" w:rsidRDefault="00106916" w:rsidP="009C098D">
            <w:pPr>
              <w:pStyle w:val="ListParagraph"/>
              <w:ind w:left="0"/>
              <w:jc w:val="center"/>
              <w:rPr>
                <w:sz w:val="16"/>
              </w:rPr>
            </w:pPr>
          </w:p>
          <w:p w:rsidR="00106916" w:rsidRPr="00F65BCD" w:rsidRDefault="00106916" w:rsidP="009C098D">
            <w:pPr>
              <w:pStyle w:val="ListParagraph"/>
              <w:ind w:left="0"/>
              <w:jc w:val="center"/>
              <w:rPr>
                <w:sz w:val="16"/>
              </w:rPr>
            </w:pPr>
            <w:r w:rsidRPr="00F65BCD">
              <w:rPr>
                <w:sz w:val="16"/>
              </w:rPr>
              <w:t>UPT CDF</w:t>
            </w:r>
          </w:p>
          <w:p w:rsidR="00106916" w:rsidRPr="00F65BCD" w:rsidRDefault="00106916" w:rsidP="009C098D">
            <w:pPr>
              <w:pStyle w:val="ListParagraph"/>
              <w:ind w:left="0"/>
              <w:jc w:val="center"/>
              <w:rPr>
                <w:sz w:val="16"/>
              </w:rPr>
            </w:pPr>
            <w:r w:rsidRPr="00F65BCD">
              <w:rPr>
                <w:sz w:val="16"/>
              </w:rPr>
              <w:t>[Mbps]</w:t>
            </w:r>
          </w:p>
        </w:tc>
        <w:tc>
          <w:tcPr>
            <w:tcW w:w="630" w:type="dxa"/>
          </w:tcPr>
          <w:p w:rsidR="00106916" w:rsidRPr="00F65BCD" w:rsidRDefault="00106916" w:rsidP="009C098D">
            <w:pPr>
              <w:pStyle w:val="ListParagraph"/>
              <w:ind w:left="0"/>
              <w:jc w:val="center"/>
              <w:rPr>
                <w:sz w:val="16"/>
              </w:rPr>
            </w:pPr>
            <w:r w:rsidRPr="00F65BCD">
              <w:rPr>
                <w:sz w:val="16"/>
              </w:rPr>
              <w:t>5%</w:t>
            </w:r>
          </w:p>
        </w:tc>
        <w:tc>
          <w:tcPr>
            <w:tcW w:w="1080" w:type="dxa"/>
            <w:gridSpan w:val="3"/>
          </w:tcPr>
          <w:p w:rsidR="00106916" w:rsidRPr="00F65BCD" w:rsidRDefault="00106916" w:rsidP="009C098D">
            <w:pPr>
              <w:pStyle w:val="ListParagraph"/>
              <w:ind w:left="0"/>
              <w:jc w:val="center"/>
              <w:rPr>
                <w:sz w:val="16"/>
                <w:lang w:eastAsia="zh-CN"/>
              </w:rPr>
            </w:pPr>
            <w:r w:rsidRPr="00F65BCD">
              <w:rPr>
                <w:rFonts w:hint="eastAsia"/>
                <w:sz w:val="16"/>
                <w:lang w:eastAsia="zh-CN"/>
              </w:rPr>
              <w:t>19.31</w:t>
            </w:r>
          </w:p>
        </w:tc>
        <w:tc>
          <w:tcPr>
            <w:tcW w:w="945" w:type="dxa"/>
          </w:tcPr>
          <w:p w:rsidR="00106916" w:rsidRPr="00F65BCD" w:rsidRDefault="00106916" w:rsidP="009C098D">
            <w:pPr>
              <w:pStyle w:val="ListParagraph"/>
              <w:ind w:left="0"/>
              <w:jc w:val="center"/>
              <w:rPr>
                <w:sz w:val="16"/>
              </w:rPr>
            </w:pPr>
            <w:r w:rsidRPr="00F65BCD">
              <w:rPr>
                <w:rFonts w:hint="eastAsia"/>
                <w:sz w:val="16"/>
                <w:lang w:eastAsia="zh-CN"/>
              </w:rPr>
              <w:t>19.31</w:t>
            </w:r>
          </w:p>
        </w:tc>
        <w:tc>
          <w:tcPr>
            <w:tcW w:w="1134" w:type="dxa"/>
            <w:gridSpan w:val="2"/>
          </w:tcPr>
          <w:p w:rsidR="00106916" w:rsidRPr="00F65BCD" w:rsidRDefault="00106916" w:rsidP="009C098D">
            <w:pPr>
              <w:pStyle w:val="ListParagraph"/>
              <w:ind w:left="0"/>
              <w:jc w:val="center"/>
              <w:rPr>
                <w:sz w:val="16"/>
                <w:lang w:eastAsia="zh-CN"/>
              </w:rPr>
            </w:pPr>
            <w:r w:rsidRPr="00F65BCD">
              <w:rPr>
                <w:rFonts w:hint="eastAsia"/>
                <w:sz w:val="16"/>
                <w:lang w:eastAsia="zh-CN"/>
              </w:rPr>
              <w:t>2.09</w:t>
            </w:r>
          </w:p>
        </w:tc>
        <w:tc>
          <w:tcPr>
            <w:tcW w:w="993" w:type="dxa"/>
            <w:gridSpan w:val="2"/>
          </w:tcPr>
          <w:p w:rsidR="00106916" w:rsidRPr="00F65BCD" w:rsidRDefault="00106916" w:rsidP="009C098D">
            <w:pPr>
              <w:pStyle w:val="ListParagraph"/>
              <w:ind w:left="0"/>
              <w:jc w:val="center"/>
              <w:rPr>
                <w:sz w:val="16"/>
              </w:rPr>
            </w:pPr>
            <w:r w:rsidRPr="00F65BCD">
              <w:rPr>
                <w:rFonts w:hint="eastAsia"/>
                <w:sz w:val="16"/>
                <w:lang w:eastAsia="zh-CN"/>
              </w:rPr>
              <w:t>2.09</w:t>
            </w:r>
          </w:p>
        </w:tc>
        <w:tc>
          <w:tcPr>
            <w:tcW w:w="992" w:type="dxa"/>
            <w:gridSpan w:val="2"/>
          </w:tcPr>
          <w:p w:rsidR="00106916" w:rsidRPr="00F65BCD" w:rsidRDefault="00106916" w:rsidP="009C098D">
            <w:pPr>
              <w:pStyle w:val="ListParagraph"/>
              <w:ind w:left="0"/>
              <w:jc w:val="center"/>
              <w:rPr>
                <w:sz w:val="16"/>
                <w:lang w:eastAsia="zh-CN"/>
              </w:rPr>
            </w:pPr>
            <w:r w:rsidRPr="00F65BCD">
              <w:rPr>
                <w:rFonts w:hint="eastAsia"/>
                <w:sz w:val="16"/>
                <w:lang w:eastAsia="zh-CN"/>
              </w:rPr>
              <w:t>0.024</w:t>
            </w:r>
          </w:p>
        </w:tc>
        <w:tc>
          <w:tcPr>
            <w:tcW w:w="1134" w:type="dxa"/>
            <w:gridSpan w:val="2"/>
          </w:tcPr>
          <w:p w:rsidR="00106916" w:rsidRPr="00F65BCD" w:rsidRDefault="00106916" w:rsidP="009C098D">
            <w:pPr>
              <w:pStyle w:val="ListParagraph"/>
              <w:ind w:left="0"/>
              <w:jc w:val="center"/>
              <w:rPr>
                <w:sz w:val="16"/>
              </w:rPr>
            </w:pPr>
            <w:r w:rsidRPr="00F65BCD">
              <w:rPr>
                <w:rFonts w:hint="eastAsia"/>
                <w:sz w:val="16"/>
                <w:lang w:eastAsia="zh-CN"/>
              </w:rPr>
              <w:t>0.024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50%</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31.48</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31.48</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16.05</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16.05</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7.94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7.94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95%</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45.12</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45.12</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36.27</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36.27</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27.73</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27.73</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Mean</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31.61</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31.61</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17.40</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17.40</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10.03</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10.03</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val="restart"/>
          </w:tcPr>
          <w:p w:rsidR="00106916" w:rsidRPr="00F65BCD" w:rsidRDefault="00106916" w:rsidP="009C098D">
            <w:pPr>
              <w:pStyle w:val="ListParagraph"/>
              <w:ind w:left="0"/>
              <w:jc w:val="center"/>
              <w:rPr>
                <w:sz w:val="16"/>
              </w:rPr>
            </w:pPr>
          </w:p>
          <w:p w:rsidR="00106916" w:rsidRPr="00F65BCD" w:rsidRDefault="00106916" w:rsidP="009C098D">
            <w:pPr>
              <w:pStyle w:val="ListParagraph"/>
              <w:ind w:left="0"/>
              <w:jc w:val="center"/>
              <w:rPr>
                <w:sz w:val="16"/>
              </w:rPr>
            </w:pPr>
            <w:r w:rsidRPr="00F65BCD">
              <w:rPr>
                <w:sz w:val="16"/>
              </w:rPr>
              <w:t>Delay CDF</w:t>
            </w:r>
          </w:p>
          <w:p w:rsidR="00106916" w:rsidRPr="00F65BCD" w:rsidRDefault="00106916" w:rsidP="009C098D">
            <w:pPr>
              <w:pStyle w:val="ListParagraph"/>
              <w:ind w:left="0"/>
              <w:jc w:val="center"/>
              <w:rPr>
                <w:sz w:val="16"/>
              </w:rPr>
            </w:pPr>
            <w:r w:rsidRPr="00F65BCD">
              <w:rPr>
                <w:sz w:val="16"/>
              </w:rPr>
              <w:t>[s]</w:t>
            </w:r>
          </w:p>
        </w:tc>
        <w:tc>
          <w:tcPr>
            <w:tcW w:w="630" w:type="dxa"/>
          </w:tcPr>
          <w:p w:rsidR="00106916" w:rsidRPr="00F65BCD" w:rsidRDefault="00106916" w:rsidP="009C098D">
            <w:pPr>
              <w:pStyle w:val="ListParagraph"/>
              <w:ind w:left="0"/>
              <w:jc w:val="center"/>
              <w:rPr>
                <w:sz w:val="16"/>
              </w:rPr>
            </w:pPr>
            <w:r w:rsidRPr="00F65BCD">
              <w:rPr>
                <w:sz w:val="16"/>
              </w:rPr>
              <w:t>5%</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0.088</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0.088</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0.11</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0.11</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50%</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0.13</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0.13</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0.25</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0.25</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0.49</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0.49</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95%</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0.20</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0.20</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1.71</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1.71</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7.54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7.54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Mean</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0.14</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0.54</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0.54</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1.64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1.64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1350" w:type="dxa"/>
            <w:gridSpan w:val="3"/>
          </w:tcPr>
          <w:p w:rsidR="00106916" w:rsidRPr="00F65BCD" w:rsidRDefault="00106916" w:rsidP="009C098D">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1.00</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1.00</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0.98</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0.98</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0.89</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0.89</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1350" w:type="dxa"/>
            <w:gridSpan w:val="3"/>
          </w:tcPr>
          <w:p w:rsidR="00106916" w:rsidRPr="00F65BCD" w:rsidRDefault="00106916" w:rsidP="009C098D">
            <w:pPr>
              <w:pStyle w:val="ListParagraph"/>
              <w:ind w:left="0"/>
              <w:jc w:val="center"/>
              <w:rPr>
                <w:rFonts w:ascii="Cambria Math" w:hAnsi="Cambria Math"/>
                <w:sz w:val="16"/>
              </w:rPr>
            </w:pPr>
            <w:r w:rsidRPr="00F65BCD">
              <w:rPr>
                <w:sz w:val="16"/>
              </w:rPr>
              <w:t>BO</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0.16</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0.16</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0.38</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0.38</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0.59</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0.59</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1350" w:type="dxa"/>
            <w:gridSpan w:val="3"/>
          </w:tcPr>
          <w:p w:rsidR="00106916" w:rsidRPr="00F65BCD" w:rsidRDefault="00106916" w:rsidP="009C098D">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106916" w:rsidRPr="00F65BCD" w:rsidRDefault="00106916" w:rsidP="009C098D">
            <w:pPr>
              <w:pStyle w:val="ListParagraph"/>
              <w:ind w:left="0"/>
              <w:jc w:val="center"/>
              <w:rPr>
                <w:sz w:val="16"/>
              </w:rPr>
            </w:pPr>
            <w:r w:rsidRPr="00F65BCD">
              <w:rPr>
                <w:rFonts w:hint="eastAsia"/>
                <w:sz w:val="16"/>
                <w:lang w:eastAsia="zh-CN"/>
              </w:rPr>
              <w:t>0.6</w:t>
            </w:r>
          </w:p>
        </w:tc>
        <w:tc>
          <w:tcPr>
            <w:tcW w:w="2127" w:type="dxa"/>
            <w:gridSpan w:val="4"/>
          </w:tcPr>
          <w:p w:rsidR="00106916" w:rsidRPr="00F65BCD" w:rsidRDefault="00106916" w:rsidP="009C098D">
            <w:pPr>
              <w:pStyle w:val="ListParagraph"/>
              <w:ind w:left="0"/>
              <w:jc w:val="center"/>
              <w:rPr>
                <w:sz w:val="16"/>
              </w:rPr>
            </w:pPr>
            <w:r w:rsidRPr="00F65BCD">
              <w:rPr>
                <w:rFonts w:hint="eastAsia"/>
                <w:sz w:val="16"/>
                <w:lang w:eastAsia="zh-CN"/>
              </w:rPr>
              <w:t>1.0</w:t>
            </w:r>
          </w:p>
        </w:tc>
        <w:tc>
          <w:tcPr>
            <w:tcW w:w="2126" w:type="dxa"/>
            <w:gridSpan w:val="4"/>
          </w:tcPr>
          <w:p w:rsidR="00106916" w:rsidRPr="00F65BCD" w:rsidRDefault="00106916" w:rsidP="009C098D">
            <w:pPr>
              <w:pStyle w:val="ListParagraph"/>
              <w:ind w:left="0"/>
              <w:jc w:val="center"/>
              <w:rPr>
                <w:sz w:val="16"/>
              </w:rPr>
            </w:pPr>
            <w:r w:rsidRPr="00F65BCD">
              <w:rPr>
                <w:rFonts w:hint="eastAsia"/>
                <w:sz w:val="16"/>
                <w:lang w:eastAsia="zh-CN"/>
              </w:rPr>
              <w:t>1.4</w:t>
            </w:r>
          </w:p>
        </w:tc>
      </w:tr>
      <w:tr w:rsidR="00106916" w:rsidRPr="00F65BCD" w:rsidTr="001968CB">
        <w:trPr>
          <w:trHeight w:val="771"/>
          <w:jc w:val="right"/>
        </w:trPr>
        <w:tc>
          <w:tcPr>
            <w:tcW w:w="925" w:type="dxa"/>
            <w:vMerge/>
          </w:tcPr>
          <w:p w:rsidR="00106916" w:rsidRPr="00F65BCD" w:rsidRDefault="00106916" w:rsidP="009C098D">
            <w:pPr>
              <w:pStyle w:val="ListParagraph"/>
              <w:ind w:left="0"/>
              <w:jc w:val="center"/>
              <w:rPr>
                <w:sz w:val="16"/>
              </w:rPr>
            </w:pPr>
          </w:p>
        </w:tc>
        <w:tc>
          <w:tcPr>
            <w:tcW w:w="8259" w:type="dxa"/>
            <w:gridSpan w:val="16"/>
          </w:tcPr>
          <w:p w:rsidR="00106916" w:rsidRPr="00F65BCD" w:rsidRDefault="00106916" w:rsidP="009C098D">
            <w:pPr>
              <w:pStyle w:val="ListParagraph"/>
              <w:ind w:left="0"/>
              <w:jc w:val="both"/>
              <w:rPr>
                <w:sz w:val="16"/>
              </w:rPr>
            </w:pPr>
            <w:r w:rsidRPr="00F65BCD">
              <w:rPr>
                <w:sz w:val="16"/>
              </w:rPr>
              <w:t>Additional comments:</w:t>
            </w:r>
          </w:p>
          <w:p w:rsidR="00106916" w:rsidRPr="00F65BCD" w:rsidRDefault="00106916" w:rsidP="009C098D">
            <w:pPr>
              <w:pStyle w:val="ListParagraph"/>
              <w:ind w:left="0"/>
              <w:jc w:val="both"/>
              <w:rPr>
                <w:sz w:val="16"/>
                <w:szCs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N</w:t>
            </w:r>
            <w:r w:rsidRPr="00F65BCD">
              <w:rPr>
                <w:rFonts w:hint="eastAsia"/>
                <w:sz w:val="16"/>
                <w:lang w:eastAsia="zh-CN"/>
              </w:rPr>
              <w:t xml:space="preserve">o 256QAM, LAA max. </w:t>
            </w:r>
            <w:proofErr w:type="gramStart"/>
            <w:r w:rsidRPr="00F65BCD">
              <w:rPr>
                <w:rFonts w:hint="eastAsia"/>
                <w:sz w:val="16"/>
                <w:lang w:eastAsia="zh-CN"/>
              </w:rPr>
              <w:t>duration</w:t>
            </w:r>
            <w:proofErr w:type="gramEnd"/>
            <w:r w:rsidRPr="00F65BCD">
              <w:rPr>
                <w:rFonts w:hint="eastAsia"/>
                <w:sz w:val="16"/>
                <w:lang w:eastAsia="zh-CN"/>
              </w:rPr>
              <w:t xml:space="preserve"> =13ms,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106916" w:rsidRPr="00F65BCD" w:rsidRDefault="00106916" w:rsidP="009C098D">
            <w:pPr>
              <w:pStyle w:val="ListParagraph"/>
              <w:ind w:left="0"/>
              <w:jc w:val="both"/>
              <w:rPr>
                <w:sz w:val="16"/>
                <w:lang w:eastAsia="zh-CN"/>
              </w:rPr>
            </w:pPr>
            <w:r w:rsidRPr="00F65BCD">
              <w:rPr>
                <w:rFonts w:hint="eastAsia"/>
                <w:sz w:val="16"/>
                <w:szCs w:val="16"/>
                <w:lang w:eastAsia="zh-CN"/>
              </w:rPr>
              <w:t>The performance m</w:t>
            </w:r>
            <w:r w:rsidR="005F67C7">
              <w:rPr>
                <w:sz w:val="16"/>
                <w:szCs w:val="16"/>
                <w:lang w:eastAsia="zh-CN"/>
              </w:rPr>
              <w:t>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106916" w:rsidRPr="00F65BCD" w:rsidTr="00786F41">
        <w:trPr>
          <w:trHeight w:val="269"/>
          <w:jc w:val="right"/>
        </w:trPr>
        <w:tc>
          <w:tcPr>
            <w:tcW w:w="925" w:type="dxa"/>
            <w:vMerge w:val="restart"/>
          </w:tcPr>
          <w:p w:rsidR="00106916" w:rsidRPr="00F65BCD" w:rsidRDefault="003C4BF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631" w:type="dxa"/>
            <w:vMerge w:val="restart"/>
          </w:tcPr>
          <w:p w:rsidR="00106916" w:rsidRPr="00F65BCD" w:rsidRDefault="00106916" w:rsidP="00786F41">
            <w:pPr>
              <w:pStyle w:val="ListParagraph"/>
              <w:ind w:left="0"/>
              <w:jc w:val="center"/>
              <w:rPr>
                <w:sz w:val="16"/>
                <w:lang w:eastAsia="zh-CN"/>
              </w:rPr>
            </w:pPr>
            <w:r w:rsidRPr="00F65BCD">
              <w:rPr>
                <w:rFonts w:hint="eastAsia"/>
                <w:sz w:val="16"/>
                <w:lang w:eastAsia="zh-CN"/>
              </w:rPr>
              <w:t>Cat.2</w:t>
            </w: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UPT CDF</w:t>
            </w:r>
          </w:p>
          <w:p w:rsidR="00106916" w:rsidRPr="00F65BCD" w:rsidRDefault="00106916" w:rsidP="00786F41">
            <w:pPr>
              <w:pStyle w:val="ListParagraph"/>
              <w:ind w:left="0"/>
              <w:jc w:val="center"/>
              <w:rPr>
                <w:sz w:val="16"/>
              </w:rPr>
            </w:pPr>
            <w:r w:rsidRPr="00F65BCD">
              <w:rPr>
                <w:sz w:val="16"/>
              </w:rPr>
              <w:t>[Mbps]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pStyle w:val="ListParagraph"/>
              <w:ind w:left="0"/>
              <w:jc w:val="center"/>
              <w:rPr>
                <w:sz w:val="16"/>
                <w:lang w:eastAsia="zh-CN"/>
              </w:rPr>
            </w:pPr>
            <w:r w:rsidRPr="00F65BCD">
              <w:rPr>
                <w:rFonts w:hint="eastAsia"/>
                <w:sz w:val="16"/>
                <w:lang w:eastAsia="zh-CN"/>
              </w:rPr>
              <w:t>26.69</w:t>
            </w:r>
          </w:p>
        </w:tc>
        <w:tc>
          <w:tcPr>
            <w:tcW w:w="945" w:type="dxa"/>
          </w:tcPr>
          <w:p w:rsidR="00106916" w:rsidRPr="00F65BCD" w:rsidRDefault="00106916" w:rsidP="00786F41">
            <w:pPr>
              <w:pStyle w:val="ListParagraph"/>
              <w:ind w:left="0"/>
              <w:jc w:val="center"/>
              <w:rPr>
                <w:sz w:val="16"/>
              </w:rPr>
            </w:pPr>
            <w:r w:rsidRPr="00F65BCD">
              <w:rPr>
                <w:rFonts w:hint="eastAsia"/>
                <w:sz w:val="16"/>
                <w:lang w:eastAsia="zh-CN"/>
              </w:rPr>
              <w:t>26.69</w:t>
            </w:r>
          </w:p>
        </w:tc>
        <w:tc>
          <w:tcPr>
            <w:tcW w:w="1134"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5.11</w:t>
            </w:r>
          </w:p>
        </w:tc>
        <w:tc>
          <w:tcPr>
            <w:tcW w:w="993" w:type="dxa"/>
            <w:gridSpan w:val="2"/>
          </w:tcPr>
          <w:p w:rsidR="00106916" w:rsidRPr="00F65BCD" w:rsidRDefault="00106916" w:rsidP="00786F41">
            <w:pPr>
              <w:pStyle w:val="ListParagraph"/>
              <w:ind w:left="0"/>
              <w:jc w:val="center"/>
              <w:rPr>
                <w:sz w:val="16"/>
              </w:rPr>
            </w:pPr>
            <w:r w:rsidRPr="00F65BCD">
              <w:rPr>
                <w:rFonts w:hint="eastAsia"/>
                <w:sz w:val="16"/>
                <w:lang w:eastAsia="zh-CN"/>
              </w:rPr>
              <w:t>5.11</w:t>
            </w:r>
          </w:p>
        </w:tc>
        <w:tc>
          <w:tcPr>
            <w:tcW w:w="992"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0.78</w:t>
            </w:r>
          </w:p>
        </w:tc>
        <w:tc>
          <w:tcPr>
            <w:tcW w:w="1134" w:type="dxa"/>
            <w:gridSpan w:val="2"/>
          </w:tcPr>
          <w:p w:rsidR="00106916" w:rsidRPr="00F65BCD" w:rsidRDefault="00106916" w:rsidP="00786F41">
            <w:pPr>
              <w:pStyle w:val="ListParagraph"/>
              <w:ind w:left="0"/>
              <w:jc w:val="center"/>
              <w:rPr>
                <w:sz w:val="16"/>
              </w:rPr>
            </w:pPr>
            <w:r w:rsidRPr="00F65BCD">
              <w:rPr>
                <w:rFonts w:hint="eastAsia"/>
                <w:sz w:val="16"/>
                <w:lang w:eastAsia="zh-CN"/>
              </w:rPr>
              <w:t>0.78</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41.46</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41.46</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25.88</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25.88</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10.84</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10.84</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55.64</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55.64</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41.58</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41.58</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28.83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28.83</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41.27</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41.27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25.47</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25.47</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11.89</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11.89</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Delay CDF</w:t>
            </w:r>
          </w:p>
          <w:p w:rsidR="00106916" w:rsidRPr="00F65BCD" w:rsidRDefault="00106916" w:rsidP="00786F41">
            <w:pPr>
              <w:pStyle w:val="ListParagraph"/>
              <w:ind w:left="0"/>
              <w:jc w:val="center"/>
              <w:rPr>
                <w:sz w:val="16"/>
              </w:rPr>
            </w:pPr>
            <w:r w:rsidRPr="00F65BCD">
              <w:rPr>
                <w:sz w:val="16"/>
              </w:rPr>
              <w:t>[s]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0.37</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0.62</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0.62</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3.95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3.95</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0.31</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0.31</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1.00</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0.98</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sz w:val="16"/>
              </w:rPr>
              <w:t>BO</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0.57</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106916" w:rsidRPr="00F65BCD" w:rsidRDefault="00106916" w:rsidP="00786F41">
            <w:pPr>
              <w:pStyle w:val="ListParagraph"/>
              <w:ind w:left="0"/>
              <w:jc w:val="center"/>
              <w:rPr>
                <w:sz w:val="16"/>
              </w:rPr>
            </w:pPr>
            <w:r w:rsidRPr="00F65BCD">
              <w:rPr>
                <w:rFonts w:hint="eastAsia"/>
                <w:sz w:val="16"/>
                <w:lang w:eastAsia="zh-CN"/>
              </w:rPr>
              <w:t>0.8</w:t>
            </w:r>
          </w:p>
        </w:tc>
        <w:tc>
          <w:tcPr>
            <w:tcW w:w="2127" w:type="dxa"/>
            <w:gridSpan w:val="4"/>
          </w:tcPr>
          <w:p w:rsidR="00106916" w:rsidRPr="00F65BCD" w:rsidRDefault="00106916" w:rsidP="00786F41">
            <w:pPr>
              <w:pStyle w:val="ListParagraph"/>
              <w:ind w:left="0"/>
              <w:jc w:val="center"/>
              <w:rPr>
                <w:sz w:val="16"/>
              </w:rPr>
            </w:pPr>
            <w:r w:rsidRPr="00F65BCD">
              <w:rPr>
                <w:rFonts w:hint="eastAsia"/>
                <w:sz w:val="16"/>
                <w:lang w:eastAsia="zh-CN"/>
              </w:rPr>
              <w:t>1.2</w:t>
            </w:r>
          </w:p>
        </w:tc>
        <w:tc>
          <w:tcPr>
            <w:tcW w:w="2126" w:type="dxa"/>
            <w:gridSpan w:val="4"/>
          </w:tcPr>
          <w:p w:rsidR="00106916" w:rsidRPr="00F65BCD" w:rsidRDefault="00106916" w:rsidP="00786F41">
            <w:pPr>
              <w:pStyle w:val="ListParagraph"/>
              <w:ind w:left="0"/>
              <w:jc w:val="center"/>
              <w:rPr>
                <w:sz w:val="16"/>
              </w:rPr>
            </w:pPr>
            <w:r w:rsidRPr="00F65BCD">
              <w:rPr>
                <w:rFonts w:hint="eastAsia"/>
                <w:sz w:val="16"/>
                <w:lang w:eastAsia="zh-CN"/>
              </w:rPr>
              <w:t>1.6</w:t>
            </w:r>
          </w:p>
        </w:tc>
      </w:tr>
      <w:tr w:rsidR="00106916" w:rsidRPr="00F65BCD" w:rsidTr="00786F41">
        <w:trPr>
          <w:trHeight w:val="771"/>
          <w:jc w:val="right"/>
        </w:trPr>
        <w:tc>
          <w:tcPr>
            <w:tcW w:w="925" w:type="dxa"/>
            <w:vMerge/>
          </w:tcPr>
          <w:p w:rsidR="00106916" w:rsidRPr="00F65BCD" w:rsidRDefault="00106916" w:rsidP="00786F41">
            <w:pPr>
              <w:pStyle w:val="ListParagraph"/>
              <w:ind w:left="0"/>
              <w:jc w:val="center"/>
              <w:rPr>
                <w:sz w:val="16"/>
              </w:rPr>
            </w:pPr>
          </w:p>
        </w:tc>
        <w:tc>
          <w:tcPr>
            <w:tcW w:w="8259" w:type="dxa"/>
            <w:gridSpan w:val="16"/>
          </w:tcPr>
          <w:p w:rsidR="00106916" w:rsidRPr="00F65BCD" w:rsidRDefault="00106916" w:rsidP="00786F41">
            <w:pPr>
              <w:pStyle w:val="ListParagraph"/>
              <w:spacing w:before="240"/>
              <w:ind w:left="0"/>
              <w:rPr>
                <w:sz w:val="16"/>
              </w:rPr>
            </w:pPr>
            <w:r w:rsidRPr="00F65BCD">
              <w:rPr>
                <w:sz w:val="16"/>
              </w:rPr>
              <w:t>Additional comments</w:t>
            </w:r>
          </w:p>
          <w:p w:rsidR="00106916" w:rsidRPr="00F65BCD" w:rsidRDefault="00106916"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FBE</w:t>
            </w:r>
            <w:r w:rsidRPr="00F65BCD">
              <w:rPr>
                <w:sz w:val="16"/>
                <w:szCs w:val="16"/>
              </w:rPr>
              <w:t xml:space="preserve"> from ETSI EN 301 893 v1.8.0</w:t>
            </w:r>
          </w:p>
          <w:p w:rsidR="00106916" w:rsidRPr="00F65BCD" w:rsidRDefault="00106916" w:rsidP="00786F41">
            <w:pPr>
              <w:pStyle w:val="ListParagraph"/>
              <w:ind w:left="0"/>
              <w:jc w:val="both"/>
              <w:rPr>
                <w:sz w:val="16"/>
                <w:lang w:eastAsia="zh-CN"/>
              </w:rPr>
            </w:pPr>
            <w:r w:rsidRPr="00F65BCD">
              <w:rPr>
                <w:rFonts w:hint="eastAsia"/>
                <w:sz w:val="16"/>
                <w:szCs w:val="16"/>
                <w:lang w:eastAsia="zh-CN"/>
              </w:rPr>
              <w:t xml:space="preserve">The performance </w:t>
            </w:r>
            <w:proofErr w:type="spellStart"/>
            <w:r w:rsidRPr="00F65BCD">
              <w:rPr>
                <w:rFonts w:hint="eastAsia"/>
                <w:sz w:val="16"/>
                <w:szCs w:val="16"/>
                <w:lang w:eastAsia="zh-CN"/>
              </w:rPr>
              <w:t>m</w:t>
            </w:r>
            <w:r w:rsidR="005F67C7">
              <w:rPr>
                <w:sz w:val="16"/>
                <w:szCs w:val="16"/>
                <w:lang w:eastAsia="zh-CN"/>
              </w:rPr>
              <w:t>etric</w:t>
            </w:r>
            <w:r w:rsidRPr="00F65BCD">
              <w:rPr>
                <w:rFonts w:hint="eastAsia"/>
                <w:sz w:val="16"/>
                <w:szCs w:val="16"/>
                <w:lang w:eastAsia="zh-CN"/>
              </w:rPr>
              <w:t>cs</w:t>
            </w:r>
            <w:proofErr w:type="spellEnd"/>
            <w:r w:rsidRPr="00F65BCD">
              <w:rPr>
                <w:rFonts w:hint="eastAsia"/>
                <w:sz w:val="16"/>
                <w:szCs w:val="16"/>
                <w:lang w:eastAsia="zh-CN"/>
              </w:rPr>
              <w:t xml:space="preserve">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106916" w:rsidRPr="00F65BCD" w:rsidTr="00786F41">
        <w:trPr>
          <w:trHeight w:val="269"/>
          <w:jc w:val="right"/>
        </w:trPr>
        <w:tc>
          <w:tcPr>
            <w:tcW w:w="925" w:type="dxa"/>
            <w:vMerge w:val="restart"/>
          </w:tcPr>
          <w:p w:rsidR="00106916" w:rsidRPr="00F65BCD" w:rsidRDefault="003C4BF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631" w:type="dxa"/>
            <w:vMerge w:val="restart"/>
          </w:tcPr>
          <w:p w:rsidR="00106916" w:rsidRPr="00F65BCD" w:rsidRDefault="00106916" w:rsidP="00786F41">
            <w:pPr>
              <w:pStyle w:val="ListParagraph"/>
              <w:ind w:left="0"/>
              <w:jc w:val="center"/>
              <w:rPr>
                <w:sz w:val="16"/>
                <w:lang w:eastAsia="zh-CN"/>
              </w:rPr>
            </w:pPr>
            <w:r w:rsidRPr="00F65BCD">
              <w:rPr>
                <w:rFonts w:hint="eastAsia"/>
                <w:sz w:val="16"/>
                <w:lang w:eastAsia="zh-CN"/>
              </w:rPr>
              <w:t>Cat.3</w:t>
            </w: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UPT CDF</w:t>
            </w:r>
          </w:p>
          <w:p w:rsidR="00106916" w:rsidRPr="00F65BCD" w:rsidRDefault="00106916" w:rsidP="00786F41">
            <w:pPr>
              <w:pStyle w:val="ListParagraph"/>
              <w:ind w:left="0"/>
              <w:jc w:val="center"/>
              <w:rPr>
                <w:sz w:val="16"/>
              </w:rPr>
            </w:pPr>
            <w:r w:rsidRPr="00F65BCD">
              <w:rPr>
                <w:sz w:val="16"/>
              </w:rPr>
              <w:t>[Mbps]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pStyle w:val="ListParagraph"/>
              <w:ind w:left="0"/>
              <w:jc w:val="center"/>
              <w:rPr>
                <w:sz w:val="16"/>
                <w:lang w:eastAsia="zh-CN"/>
              </w:rPr>
            </w:pPr>
            <w:r w:rsidRPr="00F65BCD">
              <w:rPr>
                <w:rFonts w:hint="eastAsia"/>
                <w:sz w:val="16"/>
                <w:lang w:eastAsia="zh-CN"/>
              </w:rPr>
              <w:t>22.36</w:t>
            </w:r>
          </w:p>
        </w:tc>
        <w:tc>
          <w:tcPr>
            <w:tcW w:w="945" w:type="dxa"/>
          </w:tcPr>
          <w:p w:rsidR="00106916" w:rsidRPr="00F65BCD" w:rsidRDefault="00106916" w:rsidP="00786F41">
            <w:pPr>
              <w:pStyle w:val="ListParagraph"/>
              <w:ind w:left="0"/>
              <w:jc w:val="center"/>
              <w:rPr>
                <w:sz w:val="16"/>
              </w:rPr>
            </w:pPr>
            <w:r w:rsidRPr="00F65BCD">
              <w:rPr>
                <w:rFonts w:hint="eastAsia"/>
                <w:sz w:val="16"/>
                <w:lang w:eastAsia="zh-CN"/>
              </w:rPr>
              <w:t>22.36</w:t>
            </w:r>
          </w:p>
        </w:tc>
        <w:tc>
          <w:tcPr>
            <w:tcW w:w="1134"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2.39</w:t>
            </w:r>
          </w:p>
        </w:tc>
        <w:tc>
          <w:tcPr>
            <w:tcW w:w="993" w:type="dxa"/>
            <w:gridSpan w:val="2"/>
          </w:tcPr>
          <w:p w:rsidR="00106916" w:rsidRPr="00F65BCD" w:rsidRDefault="00106916" w:rsidP="00786F41">
            <w:pPr>
              <w:pStyle w:val="ListParagraph"/>
              <w:ind w:left="0"/>
              <w:jc w:val="center"/>
              <w:rPr>
                <w:sz w:val="16"/>
              </w:rPr>
            </w:pPr>
            <w:r w:rsidRPr="00F65BCD">
              <w:rPr>
                <w:rFonts w:hint="eastAsia"/>
                <w:sz w:val="16"/>
                <w:lang w:eastAsia="zh-CN"/>
              </w:rPr>
              <w:t>2.39</w:t>
            </w:r>
          </w:p>
        </w:tc>
        <w:tc>
          <w:tcPr>
            <w:tcW w:w="992"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0.36</w:t>
            </w:r>
          </w:p>
        </w:tc>
        <w:tc>
          <w:tcPr>
            <w:tcW w:w="1134" w:type="dxa"/>
            <w:gridSpan w:val="2"/>
          </w:tcPr>
          <w:p w:rsidR="00106916" w:rsidRPr="00F65BCD" w:rsidRDefault="00106916" w:rsidP="00786F41">
            <w:pPr>
              <w:pStyle w:val="ListParagraph"/>
              <w:ind w:left="0"/>
              <w:jc w:val="center"/>
              <w:rPr>
                <w:sz w:val="16"/>
              </w:rPr>
            </w:pPr>
            <w:r w:rsidRPr="00F65BCD">
              <w:rPr>
                <w:rFonts w:hint="eastAsia"/>
                <w:sz w:val="16"/>
                <w:lang w:eastAsia="zh-CN"/>
              </w:rPr>
              <w:t>0.36</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37.43</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37.43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16.11</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16.11</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11.83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11.83</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52.26</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52.26</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37.89</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37.89</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35.40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35.40</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37.49</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37.49</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18.10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18.10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14.04</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14.04</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Delay CDF</w:t>
            </w:r>
          </w:p>
          <w:p w:rsidR="00106916" w:rsidRPr="00F65BCD" w:rsidRDefault="00106916" w:rsidP="00786F41">
            <w:pPr>
              <w:pStyle w:val="ListParagraph"/>
              <w:ind w:left="0"/>
              <w:jc w:val="center"/>
              <w:rPr>
                <w:sz w:val="16"/>
              </w:rPr>
            </w:pPr>
            <w:r w:rsidRPr="00F65BCD">
              <w:rPr>
                <w:sz w:val="16"/>
              </w:rPr>
              <w:lastRenderedPageBreak/>
              <w:t>[s]</w:t>
            </w:r>
          </w:p>
        </w:tc>
        <w:tc>
          <w:tcPr>
            <w:tcW w:w="630" w:type="dxa"/>
          </w:tcPr>
          <w:p w:rsidR="00106916" w:rsidRPr="00F65BCD" w:rsidRDefault="00106916" w:rsidP="00786F41">
            <w:pPr>
              <w:pStyle w:val="ListParagraph"/>
              <w:ind w:left="0"/>
              <w:jc w:val="center"/>
              <w:rPr>
                <w:sz w:val="16"/>
              </w:rPr>
            </w:pPr>
            <w:r w:rsidRPr="00F65BCD">
              <w:rPr>
                <w:sz w:val="16"/>
              </w:rPr>
              <w:lastRenderedPageBreak/>
              <w:t>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0.24</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0.24</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1.56</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1.56</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6.08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6.08</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0.52</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0.52</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sz w:val="16"/>
              </w:rPr>
              <w:t>BO</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0.45</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0.45</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0.55</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106916" w:rsidRPr="00F65BCD" w:rsidRDefault="00106916" w:rsidP="00786F41">
            <w:pPr>
              <w:pStyle w:val="ListParagraph"/>
              <w:ind w:left="0"/>
              <w:jc w:val="center"/>
              <w:rPr>
                <w:sz w:val="16"/>
              </w:rPr>
            </w:pPr>
            <w:r w:rsidRPr="00F65BCD">
              <w:rPr>
                <w:rFonts w:hint="eastAsia"/>
                <w:sz w:val="16"/>
                <w:lang w:eastAsia="zh-CN"/>
              </w:rPr>
              <w:t>0.8</w:t>
            </w:r>
          </w:p>
        </w:tc>
        <w:tc>
          <w:tcPr>
            <w:tcW w:w="2127" w:type="dxa"/>
            <w:gridSpan w:val="4"/>
          </w:tcPr>
          <w:p w:rsidR="00106916" w:rsidRPr="00F65BCD" w:rsidRDefault="00106916" w:rsidP="00786F41">
            <w:pPr>
              <w:pStyle w:val="ListParagraph"/>
              <w:ind w:left="0"/>
              <w:jc w:val="center"/>
              <w:rPr>
                <w:sz w:val="16"/>
              </w:rPr>
            </w:pPr>
            <w:r w:rsidRPr="00F65BCD">
              <w:rPr>
                <w:rFonts w:hint="eastAsia"/>
                <w:sz w:val="16"/>
                <w:lang w:eastAsia="zh-CN"/>
              </w:rPr>
              <w:t>1.4</w:t>
            </w:r>
          </w:p>
        </w:tc>
        <w:tc>
          <w:tcPr>
            <w:tcW w:w="2126" w:type="dxa"/>
            <w:gridSpan w:val="4"/>
          </w:tcPr>
          <w:p w:rsidR="00106916" w:rsidRPr="00F65BCD" w:rsidRDefault="00106916" w:rsidP="00786F41">
            <w:pPr>
              <w:pStyle w:val="ListParagraph"/>
              <w:ind w:left="0"/>
              <w:jc w:val="center"/>
              <w:rPr>
                <w:sz w:val="16"/>
              </w:rPr>
            </w:pPr>
            <w:r w:rsidRPr="00F65BCD">
              <w:rPr>
                <w:rFonts w:hint="eastAsia"/>
                <w:sz w:val="16"/>
                <w:lang w:eastAsia="zh-CN"/>
              </w:rPr>
              <w:t>1.6</w:t>
            </w:r>
          </w:p>
        </w:tc>
      </w:tr>
      <w:tr w:rsidR="00106916" w:rsidRPr="00F65BCD" w:rsidTr="00786F41">
        <w:trPr>
          <w:trHeight w:val="771"/>
          <w:jc w:val="right"/>
        </w:trPr>
        <w:tc>
          <w:tcPr>
            <w:tcW w:w="925" w:type="dxa"/>
            <w:vMerge/>
          </w:tcPr>
          <w:p w:rsidR="00106916" w:rsidRPr="00F65BCD" w:rsidRDefault="00106916" w:rsidP="00786F41">
            <w:pPr>
              <w:pStyle w:val="ListParagraph"/>
              <w:ind w:left="0"/>
              <w:jc w:val="center"/>
              <w:rPr>
                <w:sz w:val="16"/>
              </w:rPr>
            </w:pPr>
          </w:p>
        </w:tc>
        <w:tc>
          <w:tcPr>
            <w:tcW w:w="8259" w:type="dxa"/>
            <w:gridSpan w:val="16"/>
          </w:tcPr>
          <w:p w:rsidR="00106916" w:rsidRPr="00F65BCD" w:rsidRDefault="00106916" w:rsidP="00786F41">
            <w:pPr>
              <w:pStyle w:val="ListParagraph"/>
              <w:ind w:left="0"/>
              <w:jc w:val="both"/>
              <w:rPr>
                <w:sz w:val="16"/>
              </w:rPr>
            </w:pPr>
            <w:r w:rsidRPr="00F65BCD">
              <w:rPr>
                <w:sz w:val="16"/>
              </w:rPr>
              <w:t>Additional comments:</w:t>
            </w:r>
          </w:p>
          <w:p w:rsidR="00106916" w:rsidRPr="00F65BCD" w:rsidRDefault="00106916"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Pr="00F65BCD">
              <w:rPr>
                <w:rFonts w:hint="eastAsia"/>
                <w:sz w:val="16"/>
                <w:lang w:eastAsia="zh-CN"/>
              </w:rPr>
              <w:t xml:space="preserve">Include 256QAM, LDPC code, LAA max. </w:t>
            </w:r>
            <w:proofErr w:type="gramStart"/>
            <w:r w:rsidRPr="00F65BCD">
              <w:rPr>
                <w:rFonts w:hint="eastAsia"/>
                <w:sz w:val="16"/>
                <w:lang w:eastAsia="zh-CN"/>
              </w:rPr>
              <w:t>duration</w:t>
            </w:r>
            <w:proofErr w:type="gramEnd"/>
            <w:r w:rsidRPr="00F65BCD">
              <w:rPr>
                <w:rFonts w:hint="eastAsia"/>
                <w:sz w:val="16"/>
                <w:lang w:eastAsia="zh-CN"/>
              </w:rPr>
              <w:t xml:space="preserve"> =13ms,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106916" w:rsidRPr="00F65BCD" w:rsidRDefault="00106916" w:rsidP="00786F41">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106916" w:rsidRPr="00F65BCD" w:rsidTr="00786F41">
        <w:trPr>
          <w:trHeight w:val="269"/>
          <w:jc w:val="right"/>
        </w:trPr>
        <w:tc>
          <w:tcPr>
            <w:tcW w:w="925" w:type="dxa"/>
            <w:vMerge w:val="restart"/>
          </w:tcPr>
          <w:p w:rsidR="00106916" w:rsidRPr="00F65BCD" w:rsidRDefault="003C4BF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631" w:type="dxa"/>
            <w:vMerge w:val="restart"/>
          </w:tcPr>
          <w:p w:rsidR="00106916" w:rsidRPr="00F65BCD" w:rsidRDefault="00106916" w:rsidP="00786F41">
            <w:pPr>
              <w:pStyle w:val="ListParagraph"/>
              <w:ind w:left="0"/>
              <w:jc w:val="center"/>
              <w:rPr>
                <w:sz w:val="16"/>
                <w:lang w:eastAsia="zh-CN"/>
              </w:rPr>
            </w:pPr>
            <w:r w:rsidRPr="00F65BCD">
              <w:rPr>
                <w:rFonts w:hint="eastAsia"/>
                <w:sz w:val="16"/>
                <w:lang w:eastAsia="zh-CN"/>
              </w:rPr>
              <w:t>Cat.4</w:t>
            </w: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UPT CDF</w:t>
            </w:r>
          </w:p>
          <w:p w:rsidR="00106916" w:rsidRPr="00F65BCD" w:rsidRDefault="00106916" w:rsidP="00786F41">
            <w:pPr>
              <w:pStyle w:val="ListParagraph"/>
              <w:ind w:left="0"/>
              <w:jc w:val="center"/>
              <w:rPr>
                <w:sz w:val="16"/>
              </w:rPr>
            </w:pPr>
            <w:r w:rsidRPr="00F65BCD">
              <w:rPr>
                <w:sz w:val="16"/>
              </w:rPr>
              <w:t>[Mbps]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pStyle w:val="ListParagraph"/>
              <w:ind w:left="0"/>
              <w:jc w:val="center"/>
              <w:rPr>
                <w:sz w:val="16"/>
                <w:lang w:eastAsia="zh-CN"/>
              </w:rPr>
            </w:pPr>
            <w:r w:rsidRPr="00F65BCD">
              <w:rPr>
                <w:rFonts w:hint="eastAsia"/>
                <w:sz w:val="16"/>
                <w:lang w:eastAsia="zh-CN"/>
              </w:rPr>
              <w:t>25.26</w:t>
            </w:r>
          </w:p>
        </w:tc>
        <w:tc>
          <w:tcPr>
            <w:tcW w:w="945" w:type="dxa"/>
          </w:tcPr>
          <w:p w:rsidR="00106916" w:rsidRPr="00F65BCD" w:rsidRDefault="00106916" w:rsidP="00786F41">
            <w:pPr>
              <w:pStyle w:val="ListParagraph"/>
              <w:ind w:left="0"/>
              <w:jc w:val="center"/>
              <w:rPr>
                <w:sz w:val="16"/>
              </w:rPr>
            </w:pPr>
            <w:r w:rsidRPr="00F65BCD">
              <w:rPr>
                <w:rFonts w:hint="eastAsia"/>
                <w:sz w:val="16"/>
                <w:lang w:eastAsia="zh-CN"/>
              </w:rPr>
              <w:t>25.26</w:t>
            </w:r>
          </w:p>
        </w:tc>
        <w:tc>
          <w:tcPr>
            <w:tcW w:w="1134"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7.46</w:t>
            </w:r>
          </w:p>
        </w:tc>
        <w:tc>
          <w:tcPr>
            <w:tcW w:w="993" w:type="dxa"/>
            <w:gridSpan w:val="2"/>
          </w:tcPr>
          <w:p w:rsidR="00106916" w:rsidRPr="00F65BCD" w:rsidRDefault="00106916" w:rsidP="00786F41">
            <w:pPr>
              <w:pStyle w:val="ListParagraph"/>
              <w:ind w:left="0"/>
              <w:jc w:val="center"/>
              <w:rPr>
                <w:sz w:val="16"/>
              </w:rPr>
            </w:pPr>
            <w:r w:rsidRPr="00F65BCD">
              <w:rPr>
                <w:rFonts w:hint="eastAsia"/>
                <w:sz w:val="16"/>
                <w:lang w:eastAsia="zh-CN"/>
              </w:rPr>
              <w:t>7.46</w:t>
            </w:r>
          </w:p>
        </w:tc>
        <w:tc>
          <w:tcPr>
            <w:tcW w:w="992"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0.16</w:t>
            </w:r>
          </w:p>
        </w:tc>
        <w:tc>
          <w:tcPr>
            <w:tcW w:w="1134" w:type="dxa"/>
            <w:gridSpan w:val="2"/>
          </w:tcPr>
          <w:p w:rsidR="00106916" w:rsidRPr="00F65BCD" w:rsidRDefault="00106916" w:rsidP="00786F41">
            <w:pPr>
              <w:pStyle w:val="ListParagraph"/>
              <w:ind w:left="0"/>
              <w:jc w:val="center"/>
              <w:rPr>
                <w:sz w:val="16"/>
              </w:rPr>
            </w:pPr>
            <w:r w:rsidRPr="00F65BCD">
              <w:rPr>
                <w:rFonts w:hint="eastAsia"/>
                <w:sz w:val="16"/>
                <w:lang w:eastAsia="zh-CN"/>
              </w:rPr>
              <w:t>0.16</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38.61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38.61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25.01</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25.01</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9.91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9.91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51.01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51.01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43.37</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43.37</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30.99</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30.99</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38.61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38.61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25.58</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25.58</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11.91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11.91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Delay CDF</w:t>
            </w:r>
          </w:p>
          <w:p w:rsidR="00106916" w:rsidRPr="00F65BCD" w:rsidRDefault="00106916" w:rsidP="00786F41">
            <w:pPr>
              <w:pStyle w:val="ListParagraph"/>
              <w:ind w:left="0"/>
              <w:jc w:val="center"/>
              <w:rPr>
                <w:sz w:val="16"/>
              </w:rPr>
            </w:pPr>
            <w:r w:rsidRPr="00F65BCD">
              <w:rPr>
                <w:sz w:val="16"/>
              </w:rPr>
              <w:t>[s]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0.13</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0.16</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0.16</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0.40</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0.16</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0.16</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7.41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7.41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0.24</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0.24</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1.21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1.21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0.95</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sz w:val="16"/>
              </w:rPr>
              <w:t>BO</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106916" w:rsidRPr="00F65BCD" w:rsidRDefault="00106916" w:rsidP="00786F41">
            <w:pPr>
              <w:pStyle w:val="ListParagraph"/>
              <w:ind w:left="0"/>
              <w:jc w:val="center"/>
              <w:rPr>
                <w:sz w:val="16"/>
              </w:rPr>
            </w:pPr>
            <w:r w:rsidRPr="00F65BCD">
              <w:rPr>
                <w:rFonts w:hint="eastAsia"/>
                <w:sz w:val="16"/>
                <w:lang w:eastAsia="zh-CN"/>
              </w:rPr>
              <w:t>0.8</w:t>
            </w:r>
          </w:p>
        </w:tc>
        <w:tc>
          <w:tcPr>
            <w:tcW w:w="2127" w:type="dxa"/>
            <w:gridSpan w:val="4"/>
          </w:tcPr>
          <w:p w:rsidR="00106916" w:rsidRPr="00F65BCD" w:rsidRDefault="00106916" w:rsidP="00786F41">
            <w:pPr>
              <w:pStyle w:val="ListParagraph"/>
              <w:ind w:left="0"/>
              <w:jc w:val="center"/>
              <w:rPr>
                <w:sz w:val="16"/>
              </w:rPr>
            </w:pPr>
            <w:r w:rsidRPr="00F65BCD">
              <w:rPr>
                <w:rFonts w:hint="eastAsia"/>
                <w:sz w:val="16"/>
                <w:lang w:eastAsia="zh-CN"/>
              </w:rPr>
              <w:t>1.2</w:t>
            </w:r>
          </w:p>
        </w:tc>
        <w:tc>
          <w:tcPr>
            <w:tcW w:w="2126" w:type="dxa"/>
            <w:gridSpan w:val="4"/>
          </w:tcPr>
          <w:p w:rsidR="00106916" w:rsidRPr="00F65BCD" w:rsidRDefault="00106916" w:rsidP="00786F41">
            <w:pPr>
              <w:pStyle w:val="ListParagraph"/>
              <w:ind w:left="0"/>
              <w:jc w:val="center"/>
              <w:rPr>
                <w:sz w:val="16"/>
              </w:rPr>
            </w:pPr>
            <w:r w:rsidRPr="00F65BCD">
              <w:rPr>
                <w:rFonts w:hint="eastAsia"/>
                <w:sz w:val="16"/>
                <w:lang w:eastAsia="zh-CN"/>
              </w:rPr>
              <w:t>1.8</w:t>
            </w:r>
          </w:p>
        </w:tc>
      </w:tr>
      <w:tr w:rsidR="00106916" w:rsidRPr="00F65BCD" w:rsidTr="00786F41">
        <w:trPr>
          <w:trHeight w:val="771"/>
          <w:jc w:val="right"/>
        </w:trPr>
        <w:tc>
          <w:tcPr>
            <w:tcW w:w="925" w:type="dxa"/>
            <w:vMerge/>
          </w:tcPr>
          <w:p w:rsidR="00106916" w:rsidRPr="00F65BCD" w:rsidRDefault="00106916" w:rsidP="00786F41">
            <w:pPr>
              <w:pStyle w:val="ListParagraph"/>
              <w:ind w:left="0"/>
              <w:jc w:val="center"/>
              <w:rPr>
                <w:sz w:val="16"/>
              </w:rPr>
            </w:pPr>
          </w:p>
        </w:tc>
        <w:tc>
          <w:tcPr>
            <w:tcW w:w="8259" w:type="dxa"/>
            <w:gridSpan w:val="16"/>
          </w:tcPr>
          <w:p w:rsidR="00106916" w:rsidRPr="00F65BCD" w:rsidRDefault="00106916" w:rsidP="00786F41">
            <w:pPr>
              <w:pStyle w:val="ListParagraph"/>
              <w:spacing w:before="240"/>
              <w:ind w:left="0"/>
              <w:rPr>
                <w:sz w:val="16"/>
              </w:rPr>
            </w:pPr>
            <w:r w:rsidRPr="00F65BCD">
              <w:rPr>
                <w:sz w:val="16"/>
              </w:rPr>
              <w:t>Additional comments</w:t>
            </w:r>
          </w:p>
          <w:p w:rsidR="00106916" w:rsidRPr="00F65BCD" w:rsidRDefault="00106916"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975: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p w:rsidR="00106916" w:rsidRPr="00F65BCD" w:rsidRDefault="00106916" w:rsidP="00786F41">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bl>
    <w:tbl>
      <w:tblPr>
        <w:tblStyle w:val="10"/>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0C50D4" w:rsidRPr="00F65BCD" w:rsidTr="004A4966">
        <w:trPr>
          <w:trHeight w:val="250"/>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0C50D4" w:rsidRPr="00F65BCD" w:rsidRDefault="003C4BF5" w:rsidP="004A4966">
            <w:pPr>
              <w:pStyle w:val="ListParagraph"/>
              <w:ind w:left="0"/>
              <w:jc w:val="center"/>
              <w:rPr>
                <w:rFonts w:eastAsia="Malgun Gothic"/>
                <w:sz w:val="16"/>
                <w:lang w:eastAsia="ko-KR"/>
              </w:rPr>
            </w:pPr>
            <w:r w:rsidRPr="00F65BCD">
              <w:rPr>
                <w:rFonts w:eastAsia="Malgun Gothic"/>
                <w:sz w:val="16"/>
                <w:lang w:eastAsia="ko-KR"/>
              </w:rPr>
              <w:t>R1-</w:t>
            </w:r>
            <w:r w:rsidR="000C50D4" w:rsidRPr="00F65BCD">
              <w:rPr>
                <w:rFonts w:eastAsia="Malgun Gothic" w:hint="eastAsia"/>
                <w:sz w:val="16"/>
                <w:lang w:eastAsia="ko-KR"/>
              </w:rPr>
              <w:t>151616/</w:t>
            </w:r>
          </w:p>
          <w:p w:rsidR="000C50D4" w:rsidRPr="00F65BCD" w:rsidRDefault="00CD35B4" w:rsidP="004A4966">
            <w:pPr>
              <w:pStyle w:val="ListParagraph"/>
              <w:ind w:left="0"/>
              <w:jc w:val="center"/>
              <w:rPr>
                <w:rFonts w:eastAsia="Malgun Gothic"/>
                <w:sz w:val="16"/>
                <w:lang w:eastAsia="ko-KR"/>
              </w:rPr>
            </w:pPr>
            <w:r w:rsidRPr="00F65BCD">
              <w:rPr>
                <w:rFonts w:eastAsia="Malgun Gothic"/>
                <w:sz w:val="16"/>
                <w:lang w:eastAsia="ko-KR"/>
              </w:rPr>
              <w:t>Source 10</w:t>
            </w:r>
          </w:p>
        </w:tc>
        <w:tc>
          <w:tcPr>
            <w:tcW w:w="631" w:type="dxa"/>
            <w:vMerge w:val="restart"/>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4</w:t>
            </w: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F65BCD" w:rsidRDefault="000C50D4" w:rsidP="004A4966">
            <w:pPr>
              <w:pStyle w:val="ListParagraph"/>
              <w:ind w:left="0"/>
              <w:jc w:val="center"/>
              <w:rPr>
                <w:rFonts w:eastAsia="Malgun Gothic"/>
                <w:sz w:val="16"/>
                <w:lang w:eastAsia="ko-KR"/>
              </w:rPr>
            </w:pPr>
          </w:p>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UPT CDF</w:t>
            </w:r>
          </w:p>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[Mbps]</w:t>
            </w: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56.1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55.8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24.3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25.3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11.1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10.2</w:t>
            </w:r>
          </w:p>
        </w:tc>
      </w:tr>
      <w:tr w:rsidR="000C50D4" w:rsidRPr="00F65BCD" w:rsidTr="004A4966">
        <w:trPr>
          <w:trHeight w:val="99"/>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87</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86.9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57.7</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57.9</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37.4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37</w:t>
            </w:r>
          </w:p>
        </w:tc>
      </w:tr>
      <w:tr w:rsidR="000C50D4" w:rsidRPr="00F65BCD" w:rsidTr="004A4966">
        <w:trPr>
          <w:trHeight w:val="9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123.5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121.9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96.4</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95.7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77.8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76.4</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87.9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87.2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59.4</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59.3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39.8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39.0</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F65BCD" w:rsidRDefault="000C50D4" w:rsidP="004A4966">
            <w:pPr>
              <w:pStyle w:val="ListParagraph"/>
              <w:ind w:left="0"/>
              <w:jc w:val="center"/>
              <w:rPr>
                <w:rFonts w:eastAsia="Malgun Gothic"/>
                <w:sz w:val="16"/>
                <w:lang w:eastAsia="ko-KR"/>
              </w:rPr>
            </w:pPr>
          </w:p>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Delay CDF</w:t>
            </w:r>
          </w:p>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[s]</w:t>
            </w: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0.022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0.022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0.023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0.023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0.030</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0.030</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0.051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0.052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0.089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0.091</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0.159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0.167</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0.218</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0.241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0.596</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0.623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1.360</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1.586</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0.085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0.176</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0.185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0.361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0.393</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𝜌</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0.99</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0.99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0.97</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BO</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0.25</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0.45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0.44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0.59</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𝜆</w:t>
            </w:r>
          </w:p>
        </w:tc>
        <w:tc>
          <w:tcPr>
            <w:tcW w:w="2025" w:type="dxa"/>
            <w:gridSpan w:val="2"/>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0.7</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1.1</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1.5</w:t>
            </w:r>
          </w:p>
        </w:tc>
      </w:tr>
      <w:tr w:rsidR="000C50D4" w:rsidRPr="00F65BCD" w:rsidTr="004A4966">
        <w:trPr>
          <w:trHeight w:val="77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8259" w:type="dxa"/>
            <w:gridSpan w:val="9"/>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jc w:val="both"/>
              <w:rPr>
                <w:rFonts w:ascii="Calibri" w:eastAsia="Times New Roman" w:hAnsi="Calibri" w:cs="Times New Roman"/>
                <w:sz w:val="16"/>
                <w:szCs w:val="16"/>
              </w:rPr>
            </w:pPr>
            <w:r w:rsidRPr="00F65BCD">
              <w:rPr>
                <w:rFonts w:ascii="Calibri" w:eastAsia="Times New Roman" w:hAnsi="Calibri" w:cs="Times New Roman"/>
                <w:sz w:val="16"/>
                <w:szCs w:val="16"/>
              </w:rPr>
              <w:t xml:space="preserve">Additional comments: </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 xml:space="preserve">10ms channel occupancy time where </w:t>
            </w:r>
            <w:r w:rsidRPr="00F65BCD">
              <w:rPr>
                <w:rFonts w:eastAsia="Malgun Gothic"/>
                <w:sz w:val="16"/>
                <w:lang w:eastAsia="ko-KR"/>
              </w:rPr>
              <w:t xml:space="preserve">the initial </w:t>
            </w:r>
            <w:r w:rsidRPr="00F65BCD">
              <w:rPr>
                <w:rFonts w:eastAsia="Malgun Gothic" w:hint="eastAsia"/>
                <w:sz w:val="16"/>
                <w:lang w:eastAsia="ko-KR"/>
              </w:rPr>
              <w:t>q = 16 is used for LAA</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CCA check is always required before a burst of transmission</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 xml:space="preserve">After CCA check, the equipment shall perform an ECCA check for N ECCA observation time </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N is randomly selected in the range 1 to q every time an ECCA is required</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 xml:space="preserve">q is doubled if it is failed to find </w:t>
            </w:r>
            <w:proofErr w:type="spellStart"/>
            <w:r w:rsidRPr="00F65BCD">
              <w:rPr>
                <w:rFonts w:eastAsia="Malgun Gothic" w:hint="eastAsia"/>
                <w:sz w:val="16"/>
                <w:lang w:eastAsia="ko-KR"/>
              </w:rPr>
              <w:t>N</w:t>
            </w:r>
            <w:proofErr w:type="spellEnd"/>
            <w:r w:rsidRPr="00F65BCD">
              <w:rPr>
                <w:rFonts w:eastAsia="Malgun Gothic" w:hint="eastAsia"/>
                <w:sz w:val="16"/>
                <w:lang w:eastAsia="ko-KR"/>
              </w:rPr>
              <w:t xml:space="preserve"> unoccupied slots within q observation slots, and N is randomly selected again in the range 1 to q for the next ECCA check</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Once q has reached a value of 1024 and ECCA check failed to find idle channel,  the q is reset to the initial value of 16 for the next ECCA check</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CCA duration: 20</w:t>
            </w:r>
            <w:r w:rsidRPr="00F65BCD">
              <w:rPr>
                <w:rFonts w:eastAsia="Malgun Gothic"/>
                <w:sz w:val="16"/>
                <w:lang w:eastAsia="ko-KR"/>
              </w:rPr>
              <w:t>μs</w:t>
            </w:r>
            <w:r w:rsidRPr="00F65BCD">
              <w:rPr>
                <w:rFonts w:eastAsia="Malgun Gothic" w:hint="eastAsia"/>
                <w:sz w:val="16"/>
                <w:lang w:eastAsia="ko-KR"/>
              </w:rPr>
              <w:t xml:space="preserve">, ECCA slot </w:t>
            </w:r>
            <w:r w:rsidRPr="00F65BCD">
              <w:rPr>
                <w:rFonts w:eastAsia="Malgun Gothic"/>
                <w:sz w:val="16"/>
                <w:lang w:eastAsia="ko-KR"/>
              </w:rPr>
              <w:t>duration</w:t>
            </w:r>
            <w:r w:rsidRPr="00F65BCD">
              <w:rPr>
                <w:rFonts w:eastAsia="Malgun Gothic" w:hint="eastAsia"/>
                <w:sz w:val="16"/>
                <w:lang w:eastAsia="ko-KR"/>
              </w:rPr>
              <w:t>: 18</w:t>
            </w:r>
            <w:r w:rsidRPr="00F65BCD">
              <w:rPr>
                <w:rFonts w:eastAsia="Malgun Gothic"/>
                <w:sz w:val="16"/>
                <w:lang w:eastAsia="ko-KR"/>
              </w:rPr>
              <w:t>μs</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LAA CCA thresholds: -62dBm</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LAA with licensed carrier</w:t>
            </w:r>
          </w:p>
        </w:tc>
      </w:tr>
    </w:tbl>
    <w:p w:rsidR="00975B3C" w:rsidRPr="00F65BCD" w:rsidRDefault="00975B3C" w:rsidP="00975B3C">
      <w:pPr>
        <w:pStyle w:val="ListParagraph"/>
        <w:ind w:left="0"/>
      </w:pPr>
    </w:p>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0C50D4" w:rsidRPr="00F65BCD" w:rsidTr="00793FA6">
        <w:trPr>
          <w:trHeight w:val="269"/>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0C50D4" w:rsidRPr="00F65BCD" w:rsidRDefault="003C4BF5" w:rsidP="000C50D4">
            <w:pPr>
              <w:pStyle w:val="ListParagraph"/>
              <w:ind w:left="0"/>
              <w:jc w:val="center"/>
              <w:rPr>
                <w:rFonts w:eastAsia="Malgun Gothic"/>
                <w:sz w:val="16"/>
                <w:lang w:eastAsia="ko-KR"/>
              </w:rPr>
            </w:pPr>
            <w:r w:rsidRPr="00F65BCD">
              <w:rPr>
                <w:rFonts w:eastAsia="Malgun Gothic"/>
                <w:sz w:val="16"/>
                <w:lang w:eastAsia="ko-KR"/>
              </w:rPr>
              <w:t>R1-</w:t>
            </w:r>
            <w:r w:rsidR="000C50D4" w:rsidRPr="00F65BCD">
              <w:rPr>
                <w:rFonts w:eastAsia="Malgun Gothic" w:hint="eastAsia"/>
                <w:sz w:val="16"/>
                <w:lang w:eastAsia="ko-KR"/>
              </w:rPr>
              <w:t>151616/</w:t>
            </w:r>
          </w:p>
          <w:p w:rsidR="000C50D4" w:rsidRPr="00F65BCD" w:rsidRDefault="00CD35B4" w:rsidP="003E2C1A">
            <w:pPr>
              <w:pStyle w:val="ListParagraph"/>
              <w:ind w:left="0"/>
              <w:jc w:val="center"/>
              <w:rPr>
                <w:rFonts w:eastAsia="Malgun Gothic"/>
                <w:sz w:val="16"/>
                <w:lang w:eastAsia="ko-KR"/>
              </w:rPr>
            </w:pPr>
            <w:r w:rsidRPr="00F65BCD">
              <w:rPr>
                <w:rFonts w:eastAsia="Malgun Gothic"/>
                <w:sz w:val="16"/>
                <w:lang w:eastAsia="ko-KR"/>
              </w:rPr>
              <w:t>Source 10</w:t>
            </w:r>
            <w:r w:rsidR="000C50D4" w:rsidRPr="00F65BCD">
              <w:rPr>
                <w:rFonts w:eastAsia="Malgun Gothic"/>
                <w:sz w:val="16"/>
                <w:lang w:eastAsia="ko-KR"/>
              </w:rPr>
              <w:t xml:space="preserve"> </w:t>
            </w:r>
          </w:p>
        </w:tc>
        <w:tc>
          <w:tcPr>
            <w:tcW w:w="631" w:type="dxa"/>
            <w:vMerge w:val="restart"/>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rFonts w:eastAsia="Malgun Gothic"/>
                <w:sz w:val="16"/>
                <w:lang w:eastAsia="ko-KR"/>
              </w:rPr>
            </w:pPr>
            <w:r w:rsidRPr="00F65BCD">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F65BCD" w:rsidRDefault="000C50D4">
            <w:pPr>
              <w:pStyle w:val="ListParagraph"/>
              <w:ind w:left="0"/>
              <w:jc w:val="center"/>
              <w:rPr>
                <w:sz w:val="16"/>
              </w:rPr>
            </w:pPr>
          </w:p>
          <w:p w:rsidR="000C50D4" w:rsidRPr="00F65BCD" w:rsidRDefault="000C50D4">
            <w:pPr>
              <w:pStyle w:val="ListParagraph"/>
              <w:ind w:left="0"/>
              <w:jc w:val="center"/>
              <w:rPr>
                <w:sz w:val="16"/>
              </w:rPr>
            </w:pPr>
            <w:r w:rsidRPr="00F65BCD">
              <w:rPr>
                <w:sz w:val="16"/>
              </w:rPr>
              <w:t>UPT CDF</w:t>
            </w:r>
          </w:p>
          <w:p w:rsidR="000C50D4" w:rsidRPr="00F65BCD" w:rsidRDefault="000C50D4">
            <w:pPr>
              <w:pStyle w:val="ListParagraph"/>
              <w:ind w:left="0"/>
              <w:jc w:val="center"/>
              <w:rPr>
                <w:sz w:val="16"/>
              </w:rPr>
            </w:pPr>
            <w:r w:rsidRPr="00F65BCD">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55.6</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54.4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22.9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22.5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12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12.6</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86.2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85.1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55.9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55.7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36.8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35.5</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120</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118.8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95.9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94.7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74.8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74.1</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87.1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86.4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58.1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57.4</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38.6</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38.5</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F65BCD" w:rsidRDefault="000C50D4">
            <w:pPr>
              <w:pStyle w:val="ListParagraph"/>
              <w:ind w:left="0"/>
              <w:jc w:val="center"/>
              <w:rPr>
                <w:sz w:val="16"/>
              </w:rPr>
            </w:pPr>
          </w:p>
          <w:p w:rsidR="000C50D4" w:rsidRPr="00F65BCD" w:rsidRDefault="000C50D4">
            <w:pPr>
              <w:pStyle w:val="ListParagraph"/>
              <w:ind w:left="0"/>
              <w:jc w:val="center"/>
              <w:rPr>
                <w:sz w:val="16"/>
              </w:rPr>
            </w:pPr>
            <w:r w:rsidRPr="00F65BCD">
              <w:rPr>
                <w:sz w:val="16"/>
              </w:rPr>
              <w:t>Delay CDF</w:t>
            </w:r>
          </w:p>
          <w:p w:rsidR="000C50D4" w:rsidRPr="00F65BCD" w:rsidRDefault="000C50D4">
            <w:pPr>
              <w:pStyle w:val="ListParagraph"/>
              <w:ind w:left="0"/>
              <w:jc w:val="center"/>
              <w:rPr>
                <w:sz w:val="16"/>
              </w:rPr>
            </w:pPr>
            <w:r w:rsidRPr="00F65BCD">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0.022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0.022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0.023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0.024</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0.033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0.032</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0.053</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0.054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0.093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0.095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0.155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0.161</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0.223</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0.243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0.578</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0.622</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1.163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1.309</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0.084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0.171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0.183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0.323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0.340</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rFonts w:ascii="Cambria Math" w:hAnsi="Cambria Math"/>
                <w:sz w:val="16"/>
              </w:rPr>
            </w:pPr>
            <w:r w:rsidRPr="00F65BCD">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Malgun Gothic" w:hAnsi="Calibri" w:cs="Times New Roman" w:hint="eastAsia"/>
                <w:sz w:val="16"/>
                <w:lang w:eastAsia="ko-KR"/>
              </w:rPr>
              <w:t>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Malgun Gothic" w:hAnsi="Calibri" w:cs="Times New Roman" w:hint="eastAsia"/>
                <w:sz w:val="16"/>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0.99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0.99</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rFonts w:ascii="Cambria Math" w:hAnsi="Cambria Math"/>
                <w:sz w:val="16"/>
              </w:rPr>
            </w:pPr>
            <w:r w:rsidRPr="00F65BCD">
              <w:rPr>
                <w:sz w:val="16"/>
              </w:rPr>
              <w:t>BO</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Malgun Gothic" w:hAnsi="Calibri" w:cs="Times New Roman" w:hint="eastAsia"/>
                <w:sz w:val="16"/>
                <w:lang w:eastAsia="ko-KR"/>
              </w:rPr>
              <w:t>0.25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Malgun Gothic" w:hAnsi="Calibri" w:cs="Times New Roman" w:hint="eastAsia"/>
                <w:sz w:val="16"/>
                <w:lang w:eastAsia="ko-KR"/>
              </w:rPr>
              <w:t>0.25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0.25</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0.25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0.45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0.43</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Borders>
              <w:top w:val="single" w:sz="4" w:space="0" w:color="auto"/>
              <w:left w:val="single" w:sz="4" w:space="0" w:color="auto"/>
              <w:bottom w:val="single" w:sz="4" w:space="0" w:color="auto"/>
              <w:right w:val="single" w:sz="4" w:space="0" w:color="auto"/>
            </w:tcBorders>
          </w:tcPr>
          <w:p w:rsidR="000C50D4" w:rsidRPr="00F65BCD" w:rsidRDefault="000C50D4">
            <w:pPr>
              <w:pStyle w:val="ListParagraph"/>
              <w:ind w:left="0"/>
              <w:jc w:val="center"/>
              <w:rPr>
                <w:sz w:val="16"/>
              </w:rPr>
            </w:pPr>
            <w:r w:rsidRPr="00F65BCD">
              <w:rPr>
                <w:rFonts w:eastAsia="Malgun Gothic" w:hint="eastAsia"/>
                <w:sz w:val="16"/>
                <w:lang w:eastAsia="ko-KR"/>
              </w:rPr>
              <w:t>0.7</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0C50D4" w:rsidRPr="00F65BCD" w:rsidRDefault="000C50D4">
            <w:pPr>
              <w:pStyle w:val="ListParagraph"/>
              <w:ind w:left="0"/>
              <w:jc w:val="center"/>
              <w:rPr>
                <w:sz w:val="16"/>
              </w:rPr>
            </w:pPr>
            <w:r w:rsidRPr="00F65BCD">
              <w:rPr>
                <w:rFonts w:ascii="Calibri" w:eastAsia="Malgun Gothic" w:hAnsi="Calibri" w:hint="eastAsia"/>
                <w:sz w:val="16"/>
                <w:lang w:eastAsia="ko-KR"/>
              </w:rPr>
              <w:t>0.7</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0C50D4" w:rsidRPr="00F65BCD" w:rsidRDefault="000C50D4">
            <w:pPr>
              <w:pStyle w:val="ListParagraph"/>
              <w:ind w:left="0"/>
              <w:jc w:val="center"/>
              <w:rPr>
                <w:sz w:val="16"/>
              </w:rPr>
            </w:pPr>
            <w:r w:rsidRPr="00F65BCD">
              <w:rPr>
                <w:rFonts w:ascii="Calibri" w:eastAsia="Malgun Gothic" w:hAnsi="Calibri" w:hint="eastAsia"/>
                <w:sz w:val="16"/>
                <w:lang w:eastAsia="ko-KR"/>
              </w:rPr>
              <w:t>1.1</w:t>
            </w:r>
          </w:p>
        </w:tc>
      </w:tr>
      <w:tr w:rsidR="000C50D4" w:rsidRPr="00F65BCD" w:rsidTr="00793FA6">
        <w:trPr>
          <w:trHeight w:val="77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8259" w:type="dxa"/>
            <w:gridSpan w:val="9"/>
            <w:tcBorders>
              <w:top w:val="single" w:sz="4" w:space="0" w:color="auto"/>
              <w:left w:val="single" w:sz="4" w:space="0" w:color="auto"/>
              <w:bottom w:val="single" w:sz="4" w:space="0" w:color="auto"/>
              <w:right w:val="single" w:sz="4" w:space="0" w:color="auto"/>
            </w:tcBorders>
          </w:tcPr>
          <w:p w:rsidR="000C50D4" w:rsidRPr="00F65BCD" w:rsidRDefault="000C50D4" w:rsidP="000C50D4">
            <w:pPr>
              <w:jc w:val="both"/>
              <w:rPr>
                <w:rFonts w:ascii="Calibri" w:eastAsia="Times New Roman" w:hAnsi="Calibri" w:cs="Times New Roman"/>
                <w:sz w:val="16"/>
                <w:szCs w:val="16"/>
              </w:rPr>
            </w:pPr>
            <w:r w:rsidRPr="00F65BCD">
              <w:rPr>
                <w:rFonts w:ascii="Calibri" w:eastAsia="Times New Roman" w:hAnsi="Calibri" w:cs="Times New Roman"/>
                <w:sz w:val="16"/>
                <w:szCs w:val="16"/>
              </w:rPr>
              <w:t xml:space="preserve">Additional comments: </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eastAsia="Malgun Gothic" w:hint="eastAsia"/>
                <w:sz w:val="16"/>
                <w:lang w:eastAsia="ko-KR"/>
              </w:rPr>
              <w:t>10</w:t>
            </w:r>
            <w:r w:rsidRPr="00F65BCD">
              <w:rPr>
                <w:rFonts w:hint="eastAsia"/>
                <w:sz w:val="16"/>
                <w:lang w:eastAsia="ko-KR"/>
              </w:rPr>
              <w:t xml:space="preserve">ms channel occupancy time where q = </w:t>
            </w:r>
            <w:r w:rsidRPr="00F65BCD">
              <w:rPr>
                <w:rFonts w:eastAsia="Malgun Gothic" w:hint="eastAsia"/>
                <w:sz w:val="16"/>
                <w:lang w:eastAsia="ko-KR"/>
              </w:rPr>
              <w:t>32</w:t>
            </w:r>
            <w:r w:rsidRPr="00F65BCD">
              <w:rPr>
                <w:rFonts w:hint="eastAsia"/>
                <w:sz w:val="16"/>
                <w:lang w:eastAsia="ko-KR"/>
              </w:rPr>
              <w:t xml:space="preserve"> is used for LAA</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 xml:space="preserve">CCA check is always </w:t>
            </w:r>
            <w:r w:rsidRPr="00F65BCD">
              <w:rPr>
                <w:sz w:val="16"/>
                <w:lang w:eastAsia="ko-KR"/>
              </w:rPr>
              <w:t>required</w:t>
            </w:r>
            <w:r w:rsidRPr="00F65BCD">
              <w:rPr>
                <w:rFonts w:hint="eastAsia"/>
                <w:sz w:val="16"/>
                <w:lang w:eastAsia="ko-KR"/>
              </w:rPr>
              <w:t xml:space="preserve"> before a burst of transmission</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 xml:space="preserve">After CCA check, the equipment shall perform an ECCA check for N ECCA observation time </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N is randomly selected in the range 1 to q every time an ECCA is required and the value is stored in a counter</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When the counter reaches zero, the equipment may transmit and select N for the next ECCA</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 xml:space="preserve">CCA duration: </w:t>
            </w:r>
            <w:r w:rsidRPr="00F65BCD">
              <w:rPr>
                <w:rFonts w:eastAsia="Malgun Gothic" w:hint="eastAsia"/>
                <w:sz w:val="16"/>
                <w:lang w:eastAsia="ko-KR"/>
              </w:rPr>
              <w:t>20</w:t>
            </w:r>
            <w:r w:rsidRPr="00F65BCD">
              <w:rPr>
                <w:rFonts w:eastAsia="Malgun Gothic"/>
                <w:sz w:val="16"/>
                <w:lang w:eastAsia="ko-KR"/>
              </w:rPr>
              <w:t>μs</w:t>
            </w:r>
            <w:r w:rsidRPr="00F65BCD">
              <w:rPr>
                <w:rFonts w:hint="eastAsia"/>
                <w:sz w:val="16"/>
                <w:lang w:eastAsia="ko-KR"/>
              </w:rPr>
              <w:t xml:space="preserve">, ECCA slot </w:t>
            </w:r>
            <w:r w:rsidRPr="00F65BCD">
              <w:rPr>
                <w:sz w:val="16"/>
                <w:lang w:eastAsia="ko-KR"/>
              </w:rPr>
              <w:t>duration</w:t>
            </w:r>
            <w:r w:rsidRPr="00F65BCD">
              <w:rPr>
                <w:rFonts w:hint="eastAsia"/>
                <w:sz w:val="16"/>
                <w:lang w:eastAsia="ko-KR"/>
              </w:rPr>
              <w:t xml:space="preserve">: </w:t>
            </w:r>
            <w:r w:rsidRPr="00F65BCD">
              <w:rPr>
                <w:rFonts w:eastAsia="Malgun Gothic" w:hint="eastAsia"/>
                <w:sz w:val="16"/>
                <w:lang w:eastAsia="ko-KR"/>
              </w:rPr>
              <w:t>18</w:t>
            </w:r>
            <w:r w:rsidRPr="00F65BCD">
              <w:rPr>
                <w:rFonts w:eastAsia="Malgun Gothic"/>
                <w:sz w:val="16"/>
                <w:lang w:eastAsia="ko-KR"/>
              </w:rPr>
              <w:t>μs</w:t>
            </w:r>
          </w:p>
          <w:p w:rsidR="000C50D4" w:rsidRPr="00F65BCD" w:rsidRDefault="000C50D4" w:rsidP="000C50D4">
            <w:pPr>
              <w:numPr>
                <w:ilvl w:val="1"/>
                <w:numId w:val="30"/>
              </w:numPr>
              <w:spacing w:after="60" w:line="288" w:lineRule="auto"/>
              <w:ind w:left="143" w:hanging="142"/>
              <w:jc w:val="both"/>
              <w:rPr>
                <w:sz w:val="16"/>
              </w:rPr>
            </w:pPr>
            <w:r w:rsidRPr="00F65BCD">
              <w:rPr>
                <w:rFonts w:hint="eastAsia"/>
                <w:sz w:val="16"/>
                <w:lang w:eastAsia="ko-KR"/>
              </w:rPr>
              <w:t>LAA CCA thresholds: -62dBm</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LAA with licensed carrier</w:t>
            </w:r>
          </w:p>
          <w:p w:rsidR="000C50D4" w:rsidRPr="00F65BCD" w:rsidRDefault="000C50D4">
            <w:pPr>
              <w:pStyle w:val="ListParagraph"/>
              <w:ind w:left="0"/>
              <w:jc w:val="both"/>
              <w:rPr>
                <w:sz w:val="16"/>
              </w:rPr>
            </w:pPr>
          </w:p>
        </w:tc>
      </w:tr>
      <w:tr w:rsidR="000C50D4" w:rsidRPr="00F65BCD" w:rsidTr="00CD7AA3">
        <w:trPr>
          <w:trHeight w:val="269"/>
          <w:jc w:val="right"/>
        </w:trPr>
        <w:tc>
          <w:tcPr>
            <w:tcW w:w="925" w:type="dxa"/>
            <w:vMerge w:val="restart"/>
          </w:tcPr>
          <w:p w:rsidR="000C50D4" w:rsidRPr="00F65BCD" w:rsidRDefault="003C4BF5" w:rsidP="00CD7AA3">
            <w:pPr>
              <w:pStyle w:val="ListParagraph"/>
              <w:ind w:left="0"/>
              <w:jc w:val="center"/>
              <w:rPr>
                <w:sz w:val="16"/>
              </w:rPr>
            </w:pPr>
            <w:r w:rsidRPr="00F65BCD">
              <w:rPr>
                <w:sz w:val="16"/>
              </w:rPr>
              <w:t>R1-</w:t>
            </w:r>
            <w:r w:rsidR="000C50D4" w:rsidRPr="00F65BCD">
              <w:rPr>
                <w:sz w:val="16"/>
              </w:rPr>
              <w:t>150812/</w:t>
            </w:r>
          </w:p>
          <w:p w:rsidR="000C50D4" w:rsidRPr="00F65BCD" w:rsidRDefault="00CD35B4" w:rsidP="00CD7AA3">
            <w:pPr>
              <w:pStyle w:val="ListParagraph"/>
              <w:ind w:left="0"/>
              <w:jc w:val="center"/>
              <w:rPr>
                <w:sz w:val="16"/>
              </w:rPr>
            </w:pPr>
            <w:r w:rsidRPr="00F65BCD">
              <w:rPr>
                <w:sz w:val="16"/>
              </w:rPr>
              <w:t>SOURCE 11</w:t>
            </w:r>
          </w:p>
        </w:tc>
        <w:tc>
          <w:tcPr>
            <w:tcW w:w="631" w:type="dxa"/>
            <w:vMerge w:val="restart"/>
          </w:tcPr>
          <w:p w:rsidR="000C50D4" w:rsidRPr="00F65BCD" w:rsidRDefault="000C50D4" w:rsidP="00CD7AA3">
            <w:pPr>
              <w:pStyle w:val="ListParagraph"/>
              <w:ind w:left="0"/>
              <w:jc w:val="center"/>
              <w:rPr>
                <w:sz w:val="16"/>
              </w:rPr>
            </w:pPr>
            <w:r w:rsidRPr="00F65BCD">
              <w:rPr>
                <w:rFonts w:hint="eastAsia"/>
                <w:sz w:val="16"/>
              </w:rPr>
              <w:t>3</w:t>
            </w:r>
          </w:p>
        </w:tc>
        <w:tc>
          <w:tcPr>
            <w:tcW w:w="720" w:type="dxa"/>
            <w:vMerge w:val="restart"/>
          </w:tcPr>
          <w:p w:rsidR="000C50D4" w:rsidRPr="00F65BCD" w:rsidRDefault="000C50D4" w:rsidP="00CD7AA3">
            <w:pPr>
              <w:pStyle w:val="ListParagraph"/>
              <w:ind w:left="0"/>
              <w:jc w:val="center"/>
              <w:rPr>
                <w:sz w:val="16"/>
              </w:rPr>
            </w:pPr>
          </w:p>
          <w:p w:rsidR="000C50D4" w:rsidRPr="00F65BCD" w:rsidRDefault="000C50D4" w:rsidP="00CD7AA3">
            <w:pPr>
              <w:pStyle w:val="ListParagraph"/>
              <w:ind w:left="0"/>
              <w:jc w:val="center"/>
              <w:rPr>
                <w:sz w:val="16"/>
              </w:rPr>
            </w:pPr>
            <w:r w:rsidRPr="00F65BCD">
              <w:rPr>
                <w:sz w:val="16"/>
              </w:rPr>
              <w:t>UPT CDF</w:t>
            </w:r>
          </w:p>
          <w:p w:rsidR="000C50D4" w:rsidRPr="00F65BCD" w:rsidRDefault="000C50D4" w:rsidP="00CD7AA3">
            <w:pPr>
              <w:pStyle w:val="ListParagraph"/>
              <w:ind w:left="0"/>
              <w:jc w:val="center"/>
              <w:rPr>
                <w:sz w:val="16"/>
              </w:rPr>
            </w:pPr>
            <w:r w:rsidRPr="00F65BCD">
              <w:rPr>
                <w:sz w:val="16"/>
              </w:rPr>
              <w:t>[Mbps]</w:t>
            </w:r>
          </w:p>
        </w:tc>
        <w:tc>
          <w:tcPr>
            <w:tcW w:w="630" w:type="dxa"/>
          </w:tcPr>
          <w:p w:rsidR="000C50D4" w:rsidRPr="00F65BCD" w:rsidRDefault="000C50D4" w:rsidP="00CD7AA3">
            <w:pPr>
              <w:pStyle w:val="ListParagraph"/>
              <w:ind w:left="0"/>
              <w:jc w:val="center"/>
              <w:rPr>
                <w:sz w:val="16"/>
              </w:rPr>
            </w:pPr>
            <w:r w:rsidRPr="00F65BCD">
              <w:rPr>
                <w:sz w:val="16"/>
              </w:rPr>
              <w:t>5%</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9.16</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7.07</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4.04</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4.55</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20</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6</w:t>
            </w:r>
            <w:r w:rsidRPr="00F65BCD">
              <w:rPr>
                <w:rFonts w:hint="eastAsia"/>
                <w:sz w:val="16"/>
                <w:lang w:eastAsia="ko-KR"/>
              </w:rPr>
              <w:t>5</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50%</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36.75</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34.21</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21.93</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22.50</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6.</w:t>
            </w:r>
            <w:r w:rsidRPr="00F65BCD">
              <w:rPr>
                <w:sz w:val="16"/>
                <w:lang w:eastAsia="ko-KR"/>
              </w:rPr>
              <w:t>47</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8.</w:t>
            </w:r>
            <w:r w:rsidRPr="00F65BCD">
              <w:rPr>
                <w:sz w:val="16"/>
                <w:lang w:eastAsia="ko-KR"/>
              </w:rPr>
              <w:t>57</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95%</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75.12</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75.21</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70.49</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70.82</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30.2</w:t>
            </w:r>
            <w:r w:rsidRPr="00F65BCD">
              <w:rPr>
                <w:sz w:val="16"/>
                <w:lang w:eastAsia="ko-KR"/>
              </w:rPr>
              <w:t>0</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34.2</w:t>
            </w:r>
            <w:r w:rsidRPr="00F65BCD">
              <w:rPr>
                <w:sz w:val="16"/>
                <w:lang w:eastAsia="ko-KR"/>
              </w:rPr>
              <w:t>1</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Mean</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39.95</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37.75</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2</w:t>
            </w:r>
            <w:r w:rsidRPr="00F65BCD">
              <w:rPr>
                <w:sz w:val="16"/>
                <w:lang w:eastAsia="ko-KR"/>
              </w:rPr>
              <w:t>7</w:t>
            </w:r>
            <w:r w:rsidRPr="00F65BCD">
              <w:rPr>
                <w:rFonts w:hint="eastAsia"/>
                <w:sz w:val="16"/>
                <w:lang w:eastAsia="ko-KR"/>
              </w:rPr>
              <w:t>.40</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2</w:t>
            </w:r>
            <w:r w:rsidRPr="00F65BCD">
              <w:rPr>
                <w:sz w:val="16"/>
                <w:lang w:eastAsia="ko-KR"/>
              </w:rPr>
              <w:t>8</w:t>
            </w:r>
            <w:r w:rsidRPr="00F65BCD">
              <w:rPr>
                <w:rFonts w:hint="eastAsia"/>
                <w:sz w:val="16"/>
                <w:lang w:eastAsia="ko-KR"/>
              </w:rPr>
              <w:t>.</w:t>
            </w:r>
            <w:r w:rsidRPr="00F65BCD">
              <w:rPr>
                <w:sz w:val="16"/>
                <w:lang w:eastAsia="ko-KR"/>
              </w:rPr>
              <w:t>8</w:t>
            </w:r>
            <w:r w:rsidRPr="00F65BCD">
              <w:rPr>
                <w:rFonts w:hint="eastAsia"/>
                <w:sz w:val="16"/>
                <w:lang w:eastAsia="ko-KR"/>
              </w:rPr>
              <w:t>7</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0</w:t>
            </w:r>
            <w:r w:rsidRPr="00F65BCD">
              <w:rPr>
                <w:rFonts w:hint="eastAsia"/>
                <w:sz w:val="16"/>
                <w:lang w:eastAsia="ko-KR"/>
              </w:rPr>
              <w:t>.</w:t>
            </w:r>
            <w:r w:rsidRPr="00F65BCD">
              <w:rPr>
                <w:sz w:val="16"/>
                <w:lang w:eastAsia="ko-KR"/>
              </w:rPr>
              <w:t>31</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2</w:t>
            </w:r>
            <w:r w:rsidRPr="00F65BCD">
              <w:rPr>
                <w:rFonts w:hint="eastAsia"/>
                <w:sz w:val="16"/>
                <w:lang w:eastAsia="ko-KR"/>
              </w:rPr>
              <w:t>.</w:t>
            </w:r>
            <w:r w:rsidRPr="00F65BCD">
              <w:rPr>
                <w:sz w:val="16"/>
                <w:lang w:eastAsia="ko-KR"/>
              </w:rPr>
              <w:t>05</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val="restart"/>
          </w:tcPr>
          <w:p w:rsidR="000C50D4" w:rsidRPr="00F65BCD" w:rsidRDefault="000C50D4" w:rsidP="00CD7AA3">
            <w:pPr>
              <w:pStyle w:val="ListParagraph"/>
              <w:ind w:left="0"/>
              <w:jc w:val="center"/>
              <w:rPr>
                <w:sz w:val="16"/>
              </w:rPr>
            </w:pPr>
          </w:p>
          <w:p w:rsidR="000C50D4" w:rsidRPr="00F65BCD" w:rsidRDefault="000C50D4" w:rsidP="00CD7AA3">
            <w:pPr>
              <w:pStyle w:val="ListParagraph"/>
              <w:ind w:left="0"/>
              <w:jc w:val="center"/>
              <w:rPr>
                <w:sz w:val="16"/>
              </w:rPr>
            </w:pPr>
            <w:proofErr w:type="spellStart"/>
            <w:r w:rsidRPr="00F65BCD">
              <w:rPr>
                <w:sz w:val="16"/>
              </w:rPr>
              <w:t>DelayCDF</w:t>
            </w:r>
            <w:proofErr w:type="spellEnd"/>
          </w:p>
          <w:p w:rsidR="000C50D4" w:rsidRPr="00F65BCD" w:rsidRDefault="000C50D4" w:rsidP="00CD7AA3">
            <w:pPr>
              <w:pStyle w:val="ListParagraph"/>
              <w:ind w:left="0"/>
              <w:jc w:val="center"/>
              <w:rPr>
                <w:sz w:val="16"/>
              </w:rPr>
            </w:pPr>
            <w:r w:rsidRPr="00F65BCD">
              <w:rPr>
                <w:sz w:val="16"/>
              </w:rPr>
              <w:t>[</w:t>
            </w:r>
            <w:proofErr w:type="spellStart"/>
            <w:r w:rsidRPr="00F65BCD">
              <w:rPr>
                <w:sz w:val="16"/>
              </w:rPr>
              <w:t>ms</w:t>
            </w:r>
            <w:proofErr w:type="spellEnd"/>
            <w:r w:rsidRPr="00F65BCD">
              <w:rPr>
                <w:sz w:val="16"/>
              </w:rPr>
              <w:t>]</w:t>
            </w:r>
          </w:p>
        </w:tc>
        <w:tc>
          <w:tcPr>
            <w:tcW w:w="630" w:type="dxa"/>
          </w:tcPr>
          <w:p w:rsidR="000C50D4" w:rsidRPr="00F65BCD" w:rsidRDefault="000C50D4" w:rsidP="00CD7AA3">
            <w:pPr>
              <w:pStyle w:val="ListParagraph"/>
              <w:ind w:left="0"/>
              <w:jc w:val="center"/>
              <w:rPr>
                <w:sz w:val="16"/>
              </w:rPr>
            </w:pPr>
            <w:r w:rsidRPr="00F65BCD">
              <w:rPr>
                <w:sz w:val="16"/>
              </w:rPr>
              <w:t>5%</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54.91</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52.63</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58.4</w:t>
            </w:r>
            <w:r w:rsidRPr="00F65BCD">
              <w:rPr>
                <w:sz w:val="16"/>
                <w:lang w:eastAsia="ko-KR"/>
              </w:rPr>
              <w:t>6</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55.91</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135.54</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115.70</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50%</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112.26</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115.73</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188.12</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173.56</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637.25</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461.79</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95%</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450.72</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521.86</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1012.3</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808.39</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3426.3</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2366.5</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Mean</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163.56</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179.96</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310.08</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272.46</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055.3</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783.61</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1350" w:type="dxa"/>
            <w:gridSpan w:val="2"/>
          </w:tcPr>
          <w:p w:rsidR="000C50D4" w:rsidRPr="00F65BCD" w:rsidRDefault="000C50D4" w:rsidP="00CD7AA3">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0.99</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0.98</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0.95</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0.95</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0.9</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0.88</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1350" w:type="dxa"/>
            <w:gridSpan w:val="2"/>
          </w:tcPr>
          <w:p w:rsidR="000C50D4" w:rsidRPr="00F65BCD" w:rsidRDefault="000C50D4" w:rsidP="00CD7AA3">
            <w:pPr>
              <w:pStyle w:val="ListParagraph"/>
              <w:ind w:left="0"/>
              <w:jc w:val="center"/>
              <w:rPr>
                <w:rFonts w:ascii="Cambria Math" w:hAnsi="Cambria Math"/>
                <w:sz w:val="16"/>
              </w:rPr>
            </w:pPr>
            <w:r w:rsidRPr="00F65BCD">
              <w:rPr>
                <w:sz w:val="16"/>
              </w:rPr>
              <w:t>BO</w:t>
            </w:r>
          </w:p>
        </w:tc>
        <w:tc>
          <w:tcPr>
            <w:tcW w:w="1080" w:type="dxa"/>
          </w:tcPr>
          <w:p w:rsidR="000C50D4" w:rsidRPr="00F65BCD" w:rsidRDefault="000C50D4" w:rsidP="001968CB">
            <w:pPr>
              <w:pStyle w:val="ListParagraph"/>
              <w:ind w:left="0"/>
              <w:jc w:val="center"/>
              <w:rPr>
                <w:sz w:val="16"/>
                <w:lang w:eastAsia="ko-KR"/>
              </w:rPr>
            </w:pPr>
            <w:r w:rsidRPr="00F65BCD">
              <w:rPr>
                <w:sz w:val="16"/>
                <w:lang w:eastAsia="ko-KR"/>
              </w:rPr>
              <w:t>13%</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1</w:t>
            </w:r>
            <w:r w:rsidRPr="00F65BCD">
              <w:rPr>
                <w:sz w:val="16"/>
                <w:lang w:eastAsia="ko-KR"/>
              </w:rPr>
              <w:t>5%</w:t>
            </w:r>
          </w:p>
        </w:tc>
        <w:tc>
          <w:tcPr>
            <w:tcW w:w="1134" w:type="dxa"/>
          </w:tcPr>
          <w:p w:rsidR="000C50D4" w:rsidRPr="00F65BCD" w:rsidRDefault="000C50D4" w:rsidP="001968CB">
            <w:pPr>
              <w:pStyle w:val="ListParagraph"/>
              <w:ind w:left="0"/>
              <w:jc w:val="center"/>
              <w:rPr>
                <w:sz w:val="16"/>
                <w:lang w:eastAsia="ko-KR"/>
              </w:rPr>
            </w:pPr>
            <w:r w:rsidRPr="00F65BCD">
              <w:rPr>
                <w:sz w:val="16"/>
                <w:lang w:eastAsia="ko-KR"/>
              </w:rPr>
              <w:t>39%</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3</w:t>
            </w:r>
            <w:r w:rsidRPr="00F65BCD">
              <w:rPr>
                <w:sz w:val="16"/>
                <w:lang w:eastAsia="ko-KR"/>
              </w:rPr>
              <w:t>7%</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w:t>
            </w:r>
            <w:r w:rsidRPr="00F65BCD">
              <w:rPr>
                <w:sz w:val="16"/>
                <w:lang w:eastAsia="ko-KR"/>
              </w:rPr>
              <w:t>3%</w:t>
            </w:r>
          </w:p>
        </w:tc>
        <w:tc>
          <w:tcPr>
            <w:tcW w:w="1134" w:type="dxa"/>
          </w:tcPr>
          <w:p w:rsidR="000C50D4" w:rsidRPr="00F65BCD" w:rsidRDefault="000C50D4" w:rsidP="001968CB">
            <w:pPr>
              <w:pStyle w:val="ListParagraph"/>
              <w:ind w:left="0"/>
              <w:jc w:val="center"/>
              <w:rPr>
                <w:sz w:val="16"/>
                <w:lang w:eastAsia="ko-KR"/>
              </w:rPr>
            </w:pPr>
            <w:r w:rsidRPr="00F65BCD">
              <w:rPr>
                <w:sz w:val="16"/>
                <w:lang w:eastAsia="ko-KR"/>
              </w:rPr>
              <w:t>65%</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1350" w:type="dxa"/>
            <w:gridSpan w:val="2"/>
          </w:tcPr>
          <w:p w:rsidR="000C50D4" w:rsidRPr="00F65BCD" w:rsidRDefault="000C50D4" w:rsidP="00CD7AA3">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CD7AA3">
            <w:pPr>
              <w:pStyle w:val="ListParagraph"/>
              <w:ind w:left="0"/>
              <w:jc w:val="center"/>
              <w:rPr>
                <w:sz w:val="16"/>
              </w:rPr>
            </w:pPr>
            <w:r w:rsidRPr="00F65BCD">
              <w:rPr>
                <w:sz w:val="16"/>
              </w:rPr>
              <w:t>0.45</w:t>
            </w:r>
          </w:p>
        </w:tc>
        <w:tc>
          <w:tcPr>
            <w:tcW w:w="2127" w:type="dxa"/>
            <w:gridSpan w:val="2"/>
          </w:tcPr>
          <w:p w:rsidR="000C50D4" w:rsidRPr="00F65BCD" w:rsidRDefault="000C50D4" w:rsidP="00CD7AA3">
            <w:pPr>
              <w:pStyle w:val="ListParagraph"/>
              <w:ind w:left="0"/>
              <w:jc w:val="center"/>
              <w:rPr>
                <w:sz w:val="16"/>
              </w:rPr>
            </w:pPr>
            <w:r w:rsidRPr="00F65BCD">
              <w:rPr>
                <w:sz w:val="16"/>
              </w:rPr>
              <w:t>0.6</w:t>
            </w:r>
          </w:p>
        </w:tc>
        <w:tc>
          <w:tcPr>
            <w:tcW w:w="2126" w:type="dxa"/>
            <w:gridSpan w:val="2"/>
          </w:tcPr>
          <w:p w:rsidR="000C50D4" w:rsidRPr="00F65BCD" w:rsidRDefault="000C50D4" w:rsidP="00CD7AA3">
            <w:pPr>
              <w:pStyle w:val="ListParagraph"/>
              <w:ind w:left="0"/>
              <w:jc w:val="center"/>
              <w:rPr>
                <w:sz w:val="16"/>
              </w:rPr>
            </w:pPr>
            <w:r w:rsidRPr="00F65BCD">
              <w:rPr>
                <w:sz w:val="16"/>
              </w:rPr>
              <w:t>0.85</w:t>
            </w:r>
          </w:p>
        </w:tc>
      </w:tr>
      <w:tr w:rsidR="000C50D4" w:rsidRPr="00F65BCD" w:rsidTr="00CD7AA3">
        <w:trPr>
          <w:trHeight w:val="771"/>
          <w:jc w:val="right"/>
        </w:trPr>
        <w:tc>
          <w:tcPr>
            <w:tcW w:w="925" w:type="dxa"/>
            <w:vMerge/>
          </w:tcPr>
          <w:p w:rsidR="000C50D4" w:rsidRPr="00F65BCD" w:rsidRDefault="000C50D4" w:rsidP="00CD7AA3">
            <w:pPr>
              <w:pStyle w:val="ListParagraph"/>
              <w:ind w:left="0"/>
              <w:jc w:val="center"/>
              <w:rPr>
                <w:sz w:val="16"/>
              </w:rPr>
            </w:pPr>
          </w:p>
        </w:tc>
        <w:tc>
          <w:tcPr>
            <w:tcW w:w="8259" w:type="dxa"/>
            <w:gridSpan w:val="9"/>
          </w:tcPr>
          <w:p w:rsidR="00A76E7D" w:rsidRPr="00F65BCD" w:rsidRDefault="000C50D4" w:rsidP="00CD7AA3">
            <w:pPr>
              <w:pStyle w:val="ListParagraph"/>
              <w:ind w:left="0"/>
              <w:rPr>
                <w:sz w:val="16"/>
              </w:rPr>
            </w:pPr>
            <w:r w:rsidRPr="00F65BCD">
              <w:rPr>
                <w:sz w:val="16"/>
              </w:rPr>
              <w:t xml:space="preserve">Additional comments: </w:t>
            </w:r>
          </w:p>
          <w:p w:rsidR="000C50D4" w:rsidRPr="00F65BCD" w:rsidRDefault="000C50D4" w:rsidP="00CD7AA3">
            <w:pPr>
              <w:pStyle w:val="ListParagraph"/>
              <w:ind w:left="0"/>
              <w:rPr>
                <w:sz w:val="16"/>
              </w:rPr>
            </w:pPr>
            <w:r w:rsidRPr="00F65BCD">
              <w:rPr>
                <w:sz w:val="16"/>
              </w:rPr>
              <w:t>TXOP=4ms</w:t>
            </w:r>
          </w:p>
          <w:p w:rsidR="000C50D4" w:rsidRPr="00F65BCD" w:rsidRDefault="000C50D4" w:rsidP="00CD7AA3">
            <w:pPr>
              <w:pStyle w:val="ListParagraph"/>
              <w:numPr>
                <w:ilvl w:val="0"/>
                <w:numId w:val="25"/>
              </w:numPr>
              <w:rPr>
                <w:sz w:val="16"/>
                <w:lang w:eastAsia="ko-KR"/>
              </w:rPr>
            </w:pPr>
            <w:r w:rsidRPr="00F65BCD">
              <w:rPr>
                <w:rFonts w:hint="eastAsia"/>
                <w:sz w:val="16"/>
                <w:lang w:eastAsia="ko-KR"/>
              </w:rPr>
              <w:t>Indoor</w:t>
            </w:r>
            <w:r w:rsidRPr="00F65BCD">
              <w:rPr>
                <w:sz w:val="16"/>
                <w:lang w:eastAsia="ko-KR"/>
              </w:rPr>
              <w:t xml:space="preserve"> scenario</w:t>
            </w:r>
          </w:p>
          <w:p w:rsidR="000C50D4" w:rsidRPr="00F65BCD" w:rsidRDefault="000C50D4" w:rsidP="00CD7AA3">
            <w:pPr>
              <w:pStyle w:val="ListParagraph"/>
              <w:numPr>
                <w:ilvl w:val="0"/>
                <w:numId w:val="25"/>
              </w:numPr>
              <w:rPr>
                <w:sz w:val="16"/>
                <w:lang w:eastAsia="ko-KR"/>
              </w:rPr>
            </w:pPr>
            <w:r w:rsidRPr="00F65BCD">
              <w:rPr>
                <w:sz w:val="16"/>
                <w:lang w:eastAsia="ko-KR"/>
              </w:rPr>
              <w:t>unlicensed band only</w:t>
            </w:r>
          </w:p>
          <w:p w:rsidR="000C50D4" w:rsidRPr="00F65BCD" w:rsidRDefault="000C50D4" w:rsidP="00CD7AA3">
            <w:pPr>
              <w:pStyle w:val="ListParagraph"/>
              <w:numPr>
                <w:ilvl w:val="0"/>
                <w:numId w:val="25"/>
              </w:numPr>
              <w:rPr>
                <w:sz w:val="16"/>
                <w:lang w:eastAsia="ko-KR"/>
              </w:rPr>
            </w:pPr>
            <w:r w:rsidRPr="00F65BCD">
              <w:rPr>
                <w:sz w:val="16"/>
                <w:lang w:eastAsia="ko-KR"/>
              </w:rPr>
              <w:t xml:space="preserve">single channel </w:t>
            </w:r>
          </w:p>
          <w:p w:rsidR="000C50D4" w:rsidRPr="00F65BCD" w:rsidRDefault="000C50D4" w:rsidP="00CD7AA3">
            <w:pPr>
              <w:pStyle w:val="ListParagraph"/>
              <w:numPr>
                <w:ilvl w:val="0"/>
                <w:numId w:val="25"/>
              </w:numPr>
              <w:rPr>
                <w:sz w:val="16"/>
                <w:lang w:eastAsia="ko-KR"/>
              </w:rPr>
            </w:pPr>
            <w:r w:rsidRPr="00F65BCD">
              <w:rPr>
                <w:sz w:val="16"/>
                <w:lang w:eastAsia="ko-KR"/>
              </w:rPr>
              <w:t>DL only</w:t>
            </w:r>
          </w:p>
          <w:p w:rsidR="000C50D4" w:rsidRPr="00F65BCD" w:rsidRDefault="000C50D4" w:rsidP="00CD7AA3">
            <w:pPr>
              <w:pStyle w:val="ListParagraph"/>
              <w:numPr>
                <w:ilvl w:val="0"/>
                <w:numId w:val="25"/>
              </w:numPr>
              <w:rPr>
                <w:sz w:val="16"/>
                <w:lang w:eastAsia="ko-KR"/>
              </w:rPr>
            </w:pPr>
            <w:r w:rsidRPr="00F65BCD">
              <w:rPr>
                <w:sz w:val="16"/>
                <w:lang w:eastAsia="ko-KR"/>
              </w:rPr>
              <w:t>10 UEs per operator</w:t>
            </w:r>
          </w:p>
          <w:p w:rsidR="000C50D4" w:rsidRPr="00F65BCD" w:rsidRDefault="000C50D4" w:rsidP="00CD7AA3">
            <w:pPr>
              <w:pStyle w:val="ListParagraph"/>
              <w:numPr>
                <w:ilvl w:val="0"/>
                <w:numId w:val="25"/>
              </w:numPr>
              <w:rPr>
                <w:sz w:val="16"/>
                <w:lang w:eastAsia="ko-KR"/>
              </w:rPr>
            </w:pPr>
            <w:r w:rsidRPr="00F65BCD">
              <w:rPr>
                <w:sz w:val="16"/>
                <w:lang w:eastAsia="ko-KR"/>
              </w:rPr>
              <w:t>For LAA: 256-QAM applied (Rel. 12 TBS table)</w:t>
            </w:r>
          </w:p>
          <w:p w:rsidR="000C50D4" w:rsidRPr="00F65BCD" w:rsidRDefault="000C50D4" w:rsidP="00CD7AA3">
            <w:pPr>
              <w:pStyle w:val="ListParagraph"/>
              <w:numPr>
                <w:ilvl w:val="0"/>
                <w:numId w:val="25"/>
              </w:numPr>
              <w:rPr>
                <w:sz w:val="16"/>
                <w:lang w:eastAsia="ko-KR"/>
              </w:rPr>
            </w:pPr>
            <w:r w:rsidRPr="00F65BCD">
              <w:rPr>
                <w:sz w:val="16"/>
                <w:lang w:eastAsia="ko-KR"/>
              </w:rPr>
              <w:t xml:space="preserve">1x2 antenna configuration (1 spatial stream) </w:t>
            </w:r>
          </w:p>
          <w:p w:rsidR="000C50D4" w:rsidRPr="00F65BCD" w:rsidRDefault="000C50D4" w:rsidP="00CD7AA3">
            <w:pPr>
              <w:pStyle w:val="ListParagraph"/>
              <w:ind w:left="0"/>
              <w:jc w:val="both"/>
              <w:rPr>
                <w:sz w:val="16"/>
                <w:lang w:eastAsia="zh-CN"/>
              </w:rPr>
            </w:pPr>
            <w:r w:rsidRPr="00F65BCD">
              <w:rPr>
                <w:sz w:val="16"/>
                <w:lang w:eastAsia="ko-KR"/>
              </w:rPr>
              <w:t>For LAA: HARQ processed only in licensed band</w:t>
            </w:r>
          </w:p>
        </w:tc>
      </w:tr>
      <w:tr w:rsidR="000C50D4" w:rsidRPr="00F65BCD" w:rsidTr="001968CB">
        <w:trPr>
          <w:trHeight w:val="269"/>
          <w:jc w:val="right"/>
        </w:trPr>
        <w:tc>
          <w:tcPr>
            <w:tcW w:w="925" w:type="dxa"/>
            <w:vMerge w:val="restart"/>
          </w:tcPr>
          <w:p w:rsidR="000C50D4" w:rsidRPr="00F65BCD" w:rsidRDefault="003C4BF5" w:rsidP="001968CB">
            <w:pPr>
              <w:pStyle w:val="ListParagraph"/>
              <w:ind w:left="0"/>
              <w:jc w:val="center"/>
              <w:rPr>
                <w:sz w:val="16"/>
              </w:rPr>
            </w:pPr>
            <w:r w:rsidRPr="00F65BCD">
              <w:rPr>
                <w:sz w:val="16"/>
              </w:rPr>
              <w:t>R1-</w:t>
            </w:r>
            <w:r w:rsidR="000C50D4" w:rsidRPr="00F65BCD">
              <w:rPr>
                <w:sz w:val="16"/>
              </w:rPr>
              <w:t>150812/</w:t>
            </w:r>
          </w:p>
          <w:p w:rsidR="000C50D4" w:rsidRPr="00F65BCD" w:rsidRDefault="00CD35B4" w:rsidP="001968CB">
            <w:pPr>
              <w:pStyle w:val="ListParagraph"/>
              <w:ind w:left="0"/>
              <w:jc w:val="center"/>
              <w:rPr>
                <w:sz w:val="16"/>
              </w:rPr>
            </w:pPr>
            <w:r w:rsidRPr="00F65BCD">
              <w:rPr>
                <w:sz w:val="16"/>
              </w:rPr>
              <w:t>SOURCE 11</w:t>
            </w:r>
          </w:p>
        </w:tc>
        <w:tc>
          <w:tcPr>
            <w:tcW w:w="631" w:type="dxa"/>
            <w:vMerge w:val="restart"/>
          </w:tcPr>
          <w:p w:rsidR="000C50D4" w:rsidRPr="00F65BCD" w:rsidRDefault="000C50D4" w:rsidP="001968CB">
            <w:pPr>
              <w:pStyle w:val="ListParagraph"/>
              <w:ind w:left="0"/>
              <w:jc w:val="center"/>
              <w:rPr>
                <w:sz w:val="16"/>
              </w:rPr>
            </w:pPr>
            <w:r w:rsidRPr="00F65BCD">
              <w:rPr>
                <w:sz w:val="16"/>
              </w:rPr>
              <w:t>2</w:t>
            </w:r>
          </w:p>
        </w:tc>
        <w:tc>
          <w:tcPr>
            <w:tcW w:w="720" w:type="dxa"/>
            <w:vMerge w:val="restart"/>
          </w:tcPr>
          <w:p w:rsidR="000C50D4" w:rsidRPr="00F65BCD" w:rsidRDefault="000C50D4" w:rsidP="001968CB">
            <w:pPr>
              <w:pStyle w:val="ListParagraph"/>
              <w:ind w:left="0"/>
              <w:jc w:val="center"/>
              <w:rPr>
                <w:sz w:val="16"/>
              </w:rPr>
            </w:pPr>
          </w:p>
          <w:p w:rsidR="000C50D4" w:rsidRPr="00F65BCD" w:rsidRDefault="000C50D4" w:rsidP="001968CB">
            <w:pPr>
              <w:pStyle w:val="ListParagraph"/>
              <w:ind w:left="0"/>
              <w:jc w:val="center"/>
              <w:rPr>
                <w:sz w:val="16"/>
              </w:rPr>
            </w:pPr>
            <w:r w:rsidRPr="00F65BCD">
              <w:rPr>
                <w:sz w:val="16"/>
              </w:rPr>
              <w:t>UPT CDF</w:t>
            </w:r>
          </w:p>
          <w:p w:rsidR="000C50D4" w:rsidRPr="00F65BCD" w:rsidRDefault="000C50D4" w:rsidP="001968CB">
            <w:pPr>
              <w:pStyle w:val="ListParagraph"/>
              <w:ind w:left="0"/>
              <w:jc w:val="center"/>
              <w:rPr>
                <w:sz w:val="16"/>
              </w:rPr>
            </w:pPr>
            <w:r w:rsidRPr="00F65BCD">
              <w:rPr>
                <w:sz w:val="16"/>
              </w:rPr>
              <w:t>[Mbps]</w:t>
            </w:r>
          </w:p>
        </w:tc>
        <w:tc>
          <w:tcPr>
            <w:tcW w:w="630" w:type="dxa"/>
          </w:tcPr>
          <w:p w:rsidR="000C50D4" w:rsidRPr="00F65BCD" w:rsidRDefault="000C50D4" w:rsidP="001968CB">
            <w:pPr>
              <w:pStyle w:val="ListParagraph"/>
              <w:ind w:left="0"/>
              <w:jc w:val="center"/>
              <w:rPr>
                <w:sz w:val="16"/>
              </w:rPr>
            </w:pPr>
            <w:r w:rsidRPr="00F65BCD">
              <w:rPr>
                <w:sz w:val="16"/>
              </w:rPr>
              <w:t>5%</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7.29</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5.11</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5.03</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4.</w:t>
            </w:r>
            <w:r w:rsidRPr="00F65BCD">
              <w:rPr>
                <w:sz w:val="16"/>
                <w:lang w:eastAsia="ko-KR"/>
              </w:rPr>
              <w:t>53</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1.58</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1.29</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50%</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33.53</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31.33</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30.</w:t>
            </w:r>
            <w:r w:rsidRPr="00F65BCD">
              <w:rPr>
                <w:sz w:val="16"/>
                <w:lang w:eastAsia="ko-KR"/>
              </w:rPr>
              <w:t>50</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1</w:t>
            </w:r>
            <w:r w:rsidRPr="00F65BCD">
              <w:rPr>
                <w:sz w:val="16"/>
                <w:lang w:eastAsia="ko-KR"/>
              </w:rPr>
              <w:t>9</w:t>
            </w:r>
            <w:r w:rsidRPr="00F65BCD">
              <w:rPr>
                <w:rFonts w:hint="eastAsia"/>
                <w:sz w:val="16"/>
                <w:lang w:eastAsia="ko-KR"/>
              </w:rPr>
              <w:t>.</w:t>
            </w:r>
            <w:r w:rsidRPr="00F65BCD">
              <w:rPr>
                <w:sz w:val="16"/>
                <w:lang w:eastAsia="ko-KR"/>
              </w:rPr>
              <w:t>54</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11.34</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16.84</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95%</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61.71</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61.67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61.9</w:t>
            </w:r>
            <w:r w:rsidRPr="00F65BCD">
              <w:rPr>
                <w:sz w:val="16"/>
                <w:lang w:eastAsia="ko-KR"/>
              </w:rPr>
              <w:t>4</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59.13</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64.09</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61.59</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Mean</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34.99</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33.77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3</w:t>
            </w:r>
            <w:r w:rsidRPr="00F65BCD">
              <w:rPr>
                <w:sz w:val="16"/>
                <w:lang w:eastAsia="ko-KR"/>
              </w:rPr>
              <w:t>4</w:t>
            </w:r>
            <w:r w:rsidRPr="00F65BCD">
              <w:rPr>
                <w:rFonts w:hint="eastAsia"/>
                <w:sz w:val="16"/>
                <w:lang w:eastAsia="ko-KR"/>
              </w:rPr>
              <w:t>.</w:t>
            </w:r>
            <w:r w:rsidRPr="00F65BCD">
              <w:rPr>
                <w:sz w:val="16"/>
                <w:lang w:eastAsia="ko-KR"/>
              </w:rPr>
              <w:t>4</w:t>
            </w:r>
            <w:r w:rsidRPr="00F65BCD">
              <w:rPr>
                <w:rFonts w:hint="eastAsia"/>
                <w:sz w:val="16"/>
                <w:lang w:eastAsia="ko-KR"/>
              </w:rPr>
              <w:t>3</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2</w:t>
            </w:r>
            <w:r w:rsidRPr="00F65BCD">
              <w:rPr>
                <w:sz w:val="16"/>
                <w:lang w:eastAsia="ko-KR"/>
              </w:rPr>
              <w:t>5</w:t>
            </w:r>
            <w:r w:rsidRPr="00F65BCD">
              <w:rPr>
                <w:rFonts w:hint="eastAsia"/>
                <w:sz w:val="16"/>
                <w:lang w:eastAsia="ko-KR"/>
              </w:rPr>
              <w:t>.</w:t>
            </w:r>
            <w:r w:rsidRPr="00F65BCD">
              <w:rPr>
                <w:sz w:val="16"/>
                <w:lang w:eastAsia="ko-KR"/>
              </w:rPr>
              <w:t>98</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20.07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26.18</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val="restart"/>
          </w:tcPr>
          <w:p w:rsidR="000C50D4" w:rsidRPr="00F65BCD" w:rsidRDefault="000C50D4" w:rsidP="001968CB">
            <w:pPr>
              <w:pStyle w:val="ListParagraph"/>
              <w:ind w:left="0"/>
              <w:jc w:val="center"/>
              <w:rPr>
                <w:sz w:val="16"/>
              </w:rPr>
            </w:pPr>
          </w:p>
          <w:p w:rsidR="000C50D4" w:rsidRPr="00F65BCD" w:rsidRDefault="000C50D4" w:rsidP="001968CB">
            <w:pPr>
              <w:pStyle w:val="ListParagraph"/>
              <w:ind w:left="0"/>
              <w:jc w:val="center"/>
              <w:rPr>
                <w:sz w:val="16"/>
              </w:rPr>
            </w:pPr>
            <w:r w:rsidRPr="00F65BCD">
              <w:rPr>
                <w:sz w:val="16"/>
              </w:rPr>
              <w:t>Delay CDF</w:t>
            </w:r>
          </w:p>
          <w:p w:rsidR="000C50D4" w:rsidRPr="00F65BCD" w:rsidRDefault="000C50D4" w:rsidP="001968CB">
            <w:pPr>
              <w:pStyle w:val="ListParagraph"/>
              <w:ind w:left="0"/>
              <w:jc w:val="center"/>
              <w:rPr>
                <w:sz w:val="16"/>
              </w:rPr>
            </w:pPr>
            <w:r w:rsidRPr="00F65BCD">
              <w:rPr>
                <w:sz w:val="16"/>
              </w:rPr>
              <w:t>[</w:t>
            </w:r>
            <w:proofErr w:type="spellStart"/>
            <w:r w:rsidRPr="00F65BCD">
              <w:rPr>
                <w:sz w:val="16"/>
              </w:rPr>
              <w:t>ms</w:t>
            </w:r>
            <w:proofErr w:type="spellEnd"/>
            <w:r w:rsidRPr="00F65BCD">
              <w:rPr>
                <w:sz w:val="16"/>
              </w:rPr>
              <w:t>]</w:t>
            </w:r>
          </w:p>
        </w:tc>
        <w:tc>
          <w:tcPr>
            <w:tcW w:w="630" w:type="dxa"/>
          </w:tcPr>
          <w:p w:rsidR="000C50D4" w:rsidRPr="00F65BCD" w:rsidRDefault="000C50D4" w:rsidP="001968CB">
            <w:pPr>
              <w:pStyle w:val="ListParagraph"/>
              <w:ind w:left="0"/>
              <w:jc w:val="center"/>
              <w:rPr>
                <w:sz w:val="16"/>
              </w:rPr>
            </w:pPr>
            <w:r w:rsidRPr="00F65BCD">
              <w:rPr>
                <w:sz w:val="16"/>
              </w:rPr>
              <w:t>5%</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64.14</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64.17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63.79</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66.97</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61.5</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64.27</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50%</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115.92</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124.77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129.80</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200.18</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342.49</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223.7</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95%</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538.09</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746.18</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753.25</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858.6</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2437.8</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2917.0</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Mean</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194.41</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216.99</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227.68</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290.16</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680.43</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611.83</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1350" w:type="dxa"/>
            <w:gridSpan w:val="2"/>
          </w:tcPr>
          <w:p w:rsidR="000C50D4" w:rsidRPr="00F65BCD" w:rsidRDefault="000C50D4" w:rsidP="001968CB">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0</w:t>
            </w:r>
            <w:r w:rsidRPr="00F65BCD">
              <w:rPr>
                <w:sz w:val="16"/>
                <w:lang w:eastAsia="ko-KR"/>
              </w:rPr>
              <w:t>.98</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0.95</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0.9</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0.92</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0.85</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0.83</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1350" w:type="dxa"/>
            <w:gridSpan w:val="2"/>
          </w:tcPr>
          <w:p w:rsidR="000C50D4" w:rsidRPr="00F65BCD" w:rsidRDefault="000C50D4" w:rsidP="001968CB">
            <w:pPr>
              <w:pStyle w:val="ListParagraph"/>
              <w:ind w:left="0"/>
              <w:jc w:val="center"/>
              <w:rPr>
                <w:rFonts w:ascii="Cambria Math" w:hAnsi="Cambria Math"/>
                <w:sz w:val="16"/>
              </w:rPr>
            </w:pPr>
            <w:r w:rsidRPr="00F65BCD">
              <w:rPr>
                <w:sz w:val="16"/>
              </w:rPr>
              <w:t>BO</w:t>
            </w:r>
          </w:p>
        </w:tc>
        <w:tc>
          <w:tcPr>
            <w:tcW w:w="1080" w:type="dxa"/>
          </w:tcPr>
          <w:p w:rsidR="000C50D4" w:rsidRPr="00F65BCD" w:rsidRDefault="000C50D4" w:rsidP="001968CB">
            <w:pPr>
              <w:pStyle w:val="ListParagraph"/>
              <w:ind w:left="0"/>
              <w:jc w:val="center"/>
              <w:rPr>
                <w:sz w:val="16"/>
                <w:lang w:eastAsia="ko-KR"/>
              </w:rPr>
            </w:pPr>
            <w:r w:rsidRPr="00F65BCD">
              <w:rPr>
                <w:sz w:val="16"/>
                <w:lang w:eastAsia="ko-KR"/>
              </w:rPr>
              <w:t>20.6</w:t>
            </w:r>
            <w:r w:rsidRPr="00F65BCD">
              <w:rPr>
                <w:rFonts w:hint="eastAsia"/>
                <w:sz w:val="16"/>
                <w:lang w:eastAsia="ko-KR"/>
              </w:rPr>
              <w:t>%</w:t>
            </w:r>
          </w:p>
        </w:tc>
        <w:tc>
          <w:tcPr>
            <w:tcW w:w="945" w:type="dxa"/>
          </w:tcPr>
          <w:p w:rsidR="000C50D4" w:rsidRPr="00F65BCD" w:rsidRDefault="000C50D4" w:rsidP="001968CB">
            <w:pPr>
              <w:pStyle w:val="ListParagraph"/>
              <w:ind w:left="0"/>
              <w:jc w:val="center"/>
              <w:rPr>
                <w:sz w:val="16"/>
                <w:lang w:eastAsia="ko-KR"/>
              </w:rPr>
            </w:pPr>
            <w:r w:rsidRPr="00F65BCD">
              <w:rPr>
                <w:sz w:val="16"/>
                <w:lang w:eastAsia="ko-KR"/>
              </w:rPr>
              <w:t>2</w:t>
            </w:r>
            <w:r w:rsidRPr="00F65BCD">
              <w:rPr>
                <w:rFonts w:hint="eastAsia"/>
                <w:sz w:val="16"/>
                <w:lang w:eastAsia="ko-KR"/>
              </w:rPr>
              <w:t>4</w:t>
            </w:r>
            <w:r w:rsidRPr="00F65BCD">
              <w:rPr>
                <w:sz w:val="16"/>
                <w:lang w:eastAsia="ko-KR"/>
              </w:rPr>
              <w:t>.8</w:t>
            </w:r>
            <w:r w:rsidRPr="00F65BCD">
              <w:rPr>
                <w:rFonts w:hint="eastAsia"/>
                <w:sz w:val="16"/>
                <w:lang w:eastAsia="ko-KR"/>
              </w:rPr>
              <w:t>%</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30.83%</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41.71</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w:t>
            </w:r>
            <w:r w:rsidRPr="00F65BCD">
              <w:rPr>
                <w:sz w:val="16"/>
                <w:lang w:eastAsia="ko-KR"/>
              </w:rPr>
              <w:t>3</w:t>
            </w:r>
            <w:r w:rsidRPr="00F65BCD">
              <w:rPr>
                <w:rFonts w:hint="eastAsia"/>
                <w:sz w:val="16"/>
                <w:lang w:eastAsia="ko-KR"/>
              </w:rPr>
              <w:t>.67%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60.67%</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1350" w:type="dxa"/>
            <w:gridSpan w:val="2"/>
          </w:tcPr>
          <w:p w:rsidR="000C50D4" w:rsidRPr="00F65BCD" w:rsidRDefault="000C50D4" w:rsidP="001968CB">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1968CB">
            <w:pPr>
              <w:pStyle w:val="ListParagraph"/>
              <w:ind w:left="0"/>
              <w:jc w:val="center"/>
              <w:rPr>
                <w:sz w:val="16"/>
              </w:rPr>
            </w:pPr>
            <w:r w:rsidRPr="00F65BCD">
              <w:rPr>
                <w:sz w:val="16"/>
              </w:rPr>
              <w:t>0.45</w:t>
            </w:r>
          </w:p>
        </w:tc>
        <w:tc>
          <w:tcPr>
            <w:tcW w:w="2127" w:type="dxa"/>
            <w:gridSpan w:val="2"/>
          </w:tcPr>
          <w:p w:rsidR="000C50D4" w:rsidRPr="00F65BCD" w:rsidRDefault="000C50D4" w:rsidP="001968CB">
            <w:pPr>
              <w:pStyle w:val="ListParagraph"/>
              <w:ind w:left="0"/>
              <w:jc w:val="center"/>
              <w:rPr>
                <w:sz w:val="16"/>
              </w:rPr>
            </w:pPr>
            <w:r w:rsidRPr="00F65BCD">
              <w:rPr>
                <w:sz w:val="16"/>
              </w:rPr>
              <w:t>0.6</w:t>
            </w:r>
          </w:p>
        </w:tc>
        <w:tc>
          <w:tcPr>
            <w:tcW w:w="2126" w:type="dxa"/>
            <w:gridSpan w:val="2"/>
          </w:tcPr>
          <w:p w:rsidR="000C50D4" w:rsidRPr="00F65BCD" w:rsidRDefault="000C50D4" w:rsidP="001968CB">
            <w:pPr>
              <w:pStyle w:val="ListParagraph"/>
              <w:ind w:left="0"/>
              <w:jc w:val="center"/>
              <w:rPr>
                <w:sz w:val="16"/>
              </w:rPr>
            </w:pPr>
            <w:r w:rsidRPr="00F65BCD">
              <w:rPr>
                <w:sz w:val="16"/>
              </w:rPr>
              <w:t>0.85</w:t>
            </w:r>
          </w:p>
        </w:tc>
      </w:tr>
      <w:tr w:rsidR="000C50D4" w:rsidRPr="00F65BCD" w:rsidTr="001968CB">
        <w:trPr>
          <w:trHeight w:val="771"/>
          <w:jc w:val="right"/>
        </w:trPr>
        <w:tc>
          <w:tcPr>
            <w:tcW w:w="925" w:type="dxa"/>
            <w:vMerge/>
          </w:tcPr>
          <w:p w:rsidR="000C50D4" w:rsidRPr="00F65BCD" w:rsidRDefault="000C50D4" w:rsidP="001968CB">
            <w:pPr>
              <w:pStyle w:val="ListParagraph"/>
              <w:ind w:left="0"/>
              <w:jc w:val="center"/>
              <w:rPr>
                <w:sz w:val="16"/>
              </w:rPr>
            </w:pPr>
          </w:p>
        </w:tc>
        <w:tc>
          <w:tcPr>
            <w:tcW w:w="8259" w:type="dxa"/>
            <w:gridSpan w:val="9"/>
          </w:tcPr>
          <w:p w:rsidR="00A76E7D" w:rsidRPr="00F65BCD" w:rsidRDefault="000C50D4" w:rsidP="00D15FC7">
            <w:pPr>
              <w:pStyle w:val="ListParagraph"/>
              <w:ind w:left="0"/>
              <w:rPr>
                <w:sz w:val="16"/>
              </w:rPr>
            </w:pPr>
            <w:r w:rsidRPr="00F65BCD">
              <w:rPr>
                <w:sz w:val="16"/>
              </w:rPr>
              <w:t xml:space="preserve">Additional comments: </w:t>
            </w:r>
          </w:p>
          <w:p w:rsidR="000C50D4" w:rsidRPr="00F65BCD" w:rsidRDefault="000C50D4" w:rsidP="00D15FC7">
            <w:pPr>
              <w:pStyle w:val="ListParagraph"/>
              <w:ind w:left="0"/>
              <w:rPr>
                <w:sz w:val="16"/>
              </w:rPr>
            </w:pPr>
            <w:r w:rsidRPr="00F65BCD">
              <w:rPr>
                <w:sz w:val="16"/>
              </w:rPr>
              <w:t>TXOP=4ms</w:t>
            </w:r>
          </w:p>
          <w:p w:rsidR="000C50D4" w:rsidRPr="00F65BCD" w:rsidRDefault="000C50D4" w:rsidP="00D15FC7">
            <w:pPr>
              <w:pStyle w:val="ListParagraph"/>
              <w:numPr>
                <w:ilvl w:val="0"/>
                <w:numId w:val="27"/>
              </w:numPr>
              <w:rPr>
                <w:sz w:val="16"/>
                <w:lang w:eastAsia="ko-KR"/>
              </w:rPr>
            </w:pPr>
            <w:r w:rsidRPr="00F65BCD">
              <w:rPr>
                <w:rFonts w:hint="eastAsia"/>
                <w:sz w:val="16"/>
                <w:lang w:eastAsia="ko-KR"/>
              </w:rPr>
              <w:t>Indoor</w:t>
            </w:r>
            <w:r w:rsidRPr="00F65BCD">
              <w:rPr>
                <w:sz w:val="16"/>
                <w:lang w:eastAsia="ko-KR"/>
              </w:rPr>
              <w:t xml:space="preserve"> scenario</w:t>
            </w:r>
          </w:p>
          <w:p w:rsidR="000C50D4" w:rsidRPr="00F65BCD" w:rsidRDefault="000C50D4" w:rsidP="00D15FC7">
            <w:pPr>
              <w:pStyle w:val="ListParagraph"/>
              <w:numPr>
                <w:ilvl w:val="0"/>
                <w:numId w:val="27"/>
              </w:numPr>
              <w:rPr>
                <w:sz w:val="16"/>
                <w:lang w:eastAsia="ko-KR"/>
              </w:rPr>
            </w:pPr>
            <w:r w:rsidRPr="00F65BCD">
              <w:rPr>
                <w:sz w:val="16"/>
                <w:lang w:eastAsia="ko-KR"/>
              </w:rPr>
              <w:t>unlicensed band only</w:t>
            </w:r>
          </w:p>
          <w:p w:rsidR="000C50D4" w:rsidRPr="00F65BCD" w:rsidRDefault="000C50D4" w:rsidP="00D15FC7">
            <w:pPr>
              <w:pStyle w:val="ListParagraph"/>
              <w:numPr>
                <w:ilvl w:val="0"/>
                <w:numId w:val="27"/>
              </w:numPr>
              <w:rPr>
                <w:sz w:val="16"/>
                <w:lang w:eastAsia="ko-KR"/>
              </w:rPr>
            </w:pPr>
            <w:r w:rsidRPr="00F65BCD">
              <w:rPr>
                <w:sz w:val="16"/>
                <w:lang w:eastAsia="ko-KR"/>
              </w:rPr>
              <w:t xml:space="preserve">single channel </w:t>
            </w:r>
          </w:p>
          <w:p w:rsidR="000C50D4" w:rsidRPr="00F65BCD" w:rsidRDefault="000C50D4" w:rsidP="00D15FC7">
            <w:pPr>
              <w:pStyle w:val="ListParagraph"/>
              <w:numPr>
                <w:ilvl w:val="0"/>
                <w:numId w:val="27"/>
              </w:numPr>
              <w:rPr>
                <w:sz w:val="16"/>
                <w:lang w:eastAsia="ko-KR"/>
              </w:rPr>
            </w:pPr>
            <w:r w:rsidRPr="00F65BCD">
              <w:rPr>
                <w:sz w:val="16"/>
                <w:lang w:eastAsia="ko-KR"/>
              </w:rPr>
              <w:t>DL only</w:t>
            </w:r>
          </w:p>
          <w:p w:rsidR="000C50D4" w:rsidRPr="00F65BCD" w:rsidRDefault="000C50D4" w:rsidP="00D15FC7">
            <w:pPr>
              <w:pStyle w:val="ListParagraph"/>
              <w:numPr>
                <w:ilvl w:val="0"/>
                <w:numId w:val="27"/>
              </w:numPr>
              <w:rPr>
                <w:sz w:val="16"/>
                <w:lang w:eastAsia="ko-KR"/>
              </w:rPr>
            </w:pPr>
            <w:r w:rsidRPr="00F65BCD">
              <w:rPr>
                <w:sz w:val="16"/>
                <w:lang w:eastAsia="ko-KR"/>
              </w:rPr>
              <w:t>10 UEs per operator</w:t>
            </w:r>
          </w:p>
          <w:p w:rsidR="000C50D4" w:rsidRPr="00F65BCD" w:rsidRDefault="000C50D4" w:rsidP="00D15FC7">
            <w:pPr>
              <w:pStyle w:val="ListParagraph"/>
              <w:numPr>
                <w:ilvl w:val="0"/>
                <w:numId w:val="27"/>
              </w:numPr>
              <w:rPr>
                <w:sz w:val="16"/>
                <w:lang w:eastAsia="ko-KR"/>
              </w:rPr>
            </w:pPr>
            <w:r w:rsidRPr="00F65BCD">
              <w:rPr>
                <w:sz w:val="16"/>
                <w:lang w:eastAsia="ko-KR"/>
              </w:rPr>
              <w:t>For LAA: 256-QAM applied (Rel. 12 TBS table)</w:t>
            </w:r>
          </w:p>
          <w:p w:rsidR="000C50D4" w:rsidRPr="00F65BCD" w:rsidRDefault="000C50D4" w:rsidP="00D15FC7">
            <w:pPr>
              <w:pStyle w:val="ListParagraph"/>
              <w:numPr>
                <w:ilvl w:val="0"/>
                <w:numId w:val="27"/>
              </w:numPr>
              <w:rPr>
                <w:sz w:val="16"/>
                <w:lang w:eastAsia="ko-KR"/>
              </w:rPr>
            </w:pPr>
            <w:r w:rsidRPr="00F65BCD">
              <w:rPr>
                <w:sz w:val="16"/>
                <w:lang w:eastAsia="ko-KR"/>
              </w:rPr>
              <w:t xml:space="preserve">1x2 antenna configuration (1 spatial stream) </w:t>
            </w:r>
          </w:p>
          <w:p w:rsidR="000C50D4" w:rsidRPr="00F65BCD" w:rsidRDefault="000C50D4" w:rsidP="00D15FC7">
            <w:pPr>
              <w:pStyle w:val="ListParagraph"/>
              <w:ind w:left="0"/>
              <w:jc w:val="both"/>
              <w:rPr>
                <w:sz w:val="16"/>
                <w:lang w:eastAsia="zh-CN"/>
              </w:rPr>
            </w:pPr>
            <w:r w:rsidRPr="00F65BCD">
              <w:rPr>
                <w:sz w:val="16"/>
                <w:lang w:eastAsia="ko-KR"/>
              </w:rPr>
              <w:t>For LAA: HARQ processed only in licensed band</w:t>
            </w:r>
          </w:p>
        </w:tc>
      </w:tr>
      <w:tr w:rsidR="006776AF" w:rsidRPr="00F65BCD" w:rsidTr="00646FC4">
        <w:trPr>
          <w:trHeight w:val="269"/>
          <w:jc w:val="right"/>
        </w:trPr>
        <w:tc>
          <w:tcPr>
            <w:tcW w:w="925"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C4BF5"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1"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30.63</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30.85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7.004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9.055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0.905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1.356</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44.90</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45.61</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29.37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30.05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16.20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16.21</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59.29</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58.93</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52.56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52.11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48.74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47.78</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44.91</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45.00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29.59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29.91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19.09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19.06</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lastRenderedPageBreak/>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lastRenderedPageBreak/>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0.079</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0.079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0.097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0.096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0.111</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0.110</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0.127</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0.284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0.275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1.128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1.151</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0.258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0.264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2.743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2.331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19.79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18.28</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0.148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0.148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0.977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0.873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4.508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4.538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0.9990</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0. 9990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0.9933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0.9933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0.9528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0.9528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sz w:val="16"/>
              </w:rPr>
              <w:t>BO</w:t>
            </w:r>
          </w:p>
        </w:tc>
        <w:tc>
          <w:tcPr>
            <w:tcW w:w="1080" w:type="dxa"/>
            <w:vAlign w:val="center"/>
          </w:tcPr>
          <w:p w:rsidR="006776AF" w:rsidRPr="00F65BCD" w:rsidRDefault="006776AF" w:rsidP="00524733">
            <w:pPr>
              <w:pStyle w:val="ListParagraph"/>
              <w:ind w:left="0"/>
              <w:jc w:val="center"/>
              <w:rPr>
                <w:sz w:val="16"/>
                <w:lang w:eastAsia="ko-KR"/>
              </w:rPr>
            </w:pPr>
            <w:r w:rsidRPr="00F65BCD">
              <w:rPr>
                <w:rFonts w:eastAsia="Malgun Gothic" w:hint="eastAsia"/>
                <w:sz w:val="16"/>
                <w:lang w:eastAsia="ko-KR"/>
              </w:rPr>
              <w:t>0.1935</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0.1962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0.4249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0.4232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0.6334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0.6364</w:t>
            </w:r>
          </w:p>
        </w:tc>
      </w:tr>
      <w:tr w:rsidR="006776AF" w:rsidRPr="00F65BCD" w:rsidTr="0047115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0.7</w:t>
            </w:r>
          </w:p>
        </w:tc>
        <w:tc>
          <w:tcPr>
            <w:tcW w:w="2127"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1.0</w:t>
            </w:r>
          </w:p>
        </w:tc>
        <w:tc>
          <w:tcPr>
            <w:tcW w:w="2126"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1.2</w:t>
            </w:r>
          </w:p>
        </w:tc>
      </w:tr>
      <w:tr w:rsidR="006776AF" w:rsidRPr="00F65BCD" w:rsidTr="00471154">
        <w:trPr>
          <w:trHeight w:val="771"/>
          <w:jc w:val="right"/>
        </w:trPr>
        <w:tc>
          <w:tcPr>
            <w:tcW w:w="925" w:type="dxa"/>
            <w:vMerge/>
          </w:tcPr>
          <w:p w:rsidR="006776AF" w:rsidRPr="00F65BCD" w:rsidRDefault="006776AF" w:rsidP="00662D71">
            <w:pPr>
              <w:pStyle w:val="ListParagraph"/>
              <w:ind w:left="0"/>
              <w:jc w:val="center"/>
              <w:rPr>
                <w:sz w:val="16"/>
              </w:rPr>
            </w:pPr>
          </w:p>
        </w:tc>
        <w:tc>
          <w:tcPr>
            <w:tcW w:w="8259"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The</w:t>
            </w:r>
            <w:r w:rsidRPr="00F65BCD">
              <w:rPr>
                <w:rFonts w:eastAsia="Malgun Gothic" w:hint="eastAsia"/>
                <w:sz w:val="16"/>
                <w:szCs w:val="16"/>
                <w:lang w:val="da-DK" w:eastAsia="ko-KR"/>
              </w:rPr>
              <w:t xml:space="preserve"> timing gap between inter-operators is varied </w:t>
            </w:r>
            <w:r w:rsidRPr="00F65BCD">
              <w:rPr>
                <w:rFonts w:eastAsia="Malgun Gothic" w:hint="eastAsia"/>
                <w:sz w:val="16"/>
                <w:szCs w:val="16"/>
                <w:lang w:eastAsia="ko-KR"/>
              </w:rPr>
              <w:t xml:space="preserve">in each drop </w:t>
            </w:r>
            <w:r w:rsidRPr="00F65BCD">
              <w:rPr>
                <w:rFonts w:eastAsia="Malgun Gothic" w:hint="eastAsia"/>
                <w:sz w:val="16"/>
                <w:szCs w:val="16"/>
                <w:lang w:val="da-DK" w:eastAsia="ko-KR"/>
              </w:rPr>
              <w:t>and the results are averaged.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Not assumed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793FA6">
        <w:trPr>
          <w:trHeight w:val="269"/>
          <w:jc w:val="right"/>
        </w:trPr>
        <w:tc>
          <w:tcPr>
            <w:tcW w:w="925"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C4BF5"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1"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33.84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33.52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2.153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1.586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0.153</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0.146</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42.74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43.09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20.98</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22.40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8.99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10.29</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55.34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55.15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44.81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44.72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39.08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40.01</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43.39</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43.50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22.17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22.68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12.78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13.77</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0.144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0.345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1.716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1.830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10.284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9.074</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0.088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0.089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0.137</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0.136</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0.133</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0.380</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0.336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0.919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0.785</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0.215</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0.216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8.257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10.24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51.95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50.80</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0.9980</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0.9968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0.9841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0.9808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0.8968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0.9037</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0.1725</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0.1750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0.4604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0.4571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0.6456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0.6362</w:t>
            </w:r>
          </w:p>
        </w:tc>
      </w:tr>
      <w:tr w:rsidR="006776AF" w:rsidRPr="00F65BCD" w:rsidTr="0047115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w:t>
            </w:r>
          </w:p>
        </w:tc>
        <w:tc>
          <w:tcPr>
            <w:tcW w:w="2127"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w:t>
            </w:r>
          </w:p>
        </w:tc>
        <w:tc>
          <w:tcPr>
            <w:tcW w:w="2126"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1.1</w:t>
            </w:r>
          </w:p>
        </w:tc>
      </w:tr>
      <w:tr w:rsidR="006776AF" w:rsidRPr="00F65BCD" w:rsidTr="00471154">
        <w:trPr>
          <w:trHeight w:val="771"/>
          <w:jc w:val="right"/>
        </w:trPr>
        <w:tc>
          <w:tcPr>
            <w:tcW w:w="925" w:type="dxa"/>
            <w:vMerge/>
          </w:tcPr>
          <w:p w:rsidR="006776AF" w:rsidRPr="00F65BCD" w:rsidRDefault="006776AF" w:rsidP="00662D71">
            <w:pPr>
              <w:pStyle w:val="ListParagraph"/>
              <w:ind w:left="0"/>
              <w:jc w:val="center"/>
              <w:rPr>
                <w:sz w:val="16"/>
              </w:rPr>
            </w:pPr>
          </w:p>
        </w:tc>
        <w:tc>
          <w:tcPr>
            <w:tcW w:w="8259"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The</w:t>
            </w:r>
            <w:r w:rsidRPr="00F65BCD">
              <w:rPr>
                <w:rFonts w:eastAsia="Malgun Gothic" w:hint="eastAsia"/>
                <w:sz w:val="16"/>
                <w:szCs w:val="16"/>
                <w:lang w:val="da-DK" w:eastAsia="ko-KR"/>
              </w:rPr>
              <w:t xml:space="preserve"> timing gap between inter-operators is varied </w:t>
            </w:r>
            <w:r w:rsidRPr="00F65BCD">
              <w:rPr>
                <w:rFonts w:eastAsia="Malgun Gothic" w:hint="eastAsia"/>
                <w:sz w:val="16"/>
                <w:szCs w:val="16"/>
                <w:lang w:eastAsia="ko-KR"/>
              </w:rPr>
              <w:t xml:space="preserve">in each drop </w:t>
            </w:r>
            <w:r w:rsidRPr="00F65BCD">
              <w:rPr>
                <w:rFonts w:eastAsia="Malgun Gothic" w:hint="eastAsia"/>
                <w:sz w:val="16"/>
                <w:szCs w:val="16"/>
                <w:lang w:val="da-DK" w:eastAsia="ko-KR"/>
              </w:rPr>
              <w:t>and the results are averaged.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Not assumed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793FA6">
        <w:trPr>
          <w:trHeight w:val="269"/>
          <w:jc w:val="right"/>
        </w:trPr>
        <w:tc>
          <w:tcPr>
            <w:tcW w:w="925"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C4BF5"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1"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4</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29.36</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30.06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10.83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9.766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0.327</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0.388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41.02</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41.41</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28.61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29.46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15.83</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17.42</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55.38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54.89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50.19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49.06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45.90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45.03</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41.70</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41.94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29.25</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29.70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18.25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19.12</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0.089</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0.092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0.109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0.111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0.155</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0.152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0.276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0.264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0.614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0.521</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0.301</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0.305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1.369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1.510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34.76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32.18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0.171</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0.175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0.639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0.515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5.461</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4.957</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0.9986</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0.9979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0.9954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0.9940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0.9462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0.9490</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0.2134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0.2140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0.3851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0.3834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0.5870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0.5687</w:t>
            </w:r>
          </w:p>
        </w:tc>
      </w:tr>
      <w:tr w:rsidR="006776AF" w:rsidRPr="00F65BCD" w:rsidTr="0047115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0.7</w:t>
            </w:r>
          </w:p>
        </w:tc>
        <w:tc>
          <w:tcPr>
            <w:tcW w:w="2127"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w:t>
            </w:r>
          </w:p>
        </w:tc>
        <w:tc>
          <w:tcPr>
            <w:tcW w:w="2126"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1.1</w:t>
            </w:r>
          </w:p>
        </w:tc>
      </w:tr>
      <w:tr w:rsidR="006776AF" w:rsidRPr="00F65BCD" w:rsidTr="00471154">
        <w:trPr>
          <w:trHeight w:val="771"/>
          <w:jc w:val="right"/>
        </w:trPr>
        <w:tc>
          <w:tcPr>
            <w:tcW w:w="925" w:type="dxa"/>
            <w:vMerge/>
          </w:tcPr>
          <w:p w:rsidR="006776AF" w:rsidRPr="00F65BCD" w:rsidRDefault="006776AF" w:rsidP="00662D71">
            <w:pPr>
              <w:pStyle w:val="ListParagraph"/>
              <w:ind w:left="0"/>
              <w:jc w:val="center"/>
              <w:rPr>
                <w:sz w:val="16"/>
              </w:rPr>
            </w:pPr>
          </w:p>
        </w:tc>
        <w:tc>
          <w:tcPr>
            <w:tcW w:w="8259"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R1-152732</w:t>
            </w:r>
          </w:p>
        </w:tc>
      </w:tr>
      <w:tr w:rsidR="000C50D4" w:rsidRPr="00F65BCD" w:rsidTr="00A36F1C">
        <w:trPr>
          <w:trHeight w:val="269"/>
          <w:jc w:val="right"/>
        </w:trPr>
        <w:tc>
          <w:tcPr>
            <w:tcW w:w="925" w:type="dxa"/>
            <w:vMerge w:val="restart"/>
          </w:tcPr>
          <w:p w:rsidR="000C50D4" w:rsidRPr="00F65BCD" w:rsidRDefault="000C50D4" w:rsidP="00A36F1C">
            <w:pPr>
              <w:pStyle w:val="ListParagraph"/>
              <w:ind w:left="0"/>
              <w:jc w:val="center"/>
              <w:rPr>
                <w:rFonts w:ascii="Times New Roman" w:hAnsi="Times New Roman" w:cs="Times New Roman"/>
                <w:sz w:val="16"/>
                <w:lang w:eastAsia="ja-JP"/>
              </w:rPr>
            </w:pPr>
            <w:r w:rsidRPr="00F65BCD">
              <w:rPr>
                <w:rFonts w:ascii="Times New Roman" w:hAnsi="Times New Roman" w:cs="Times New Roman"/>
                <w:sz w:val="16"/>
                <w:lang w:eastAsia="ja-JP"/>
              </w:rPr>
              <w:t>R1-151468/</w:t>
            </w:r>
          </w:p>
          <w:p w:rsidR="000C50D4" w:rsidRPr="00F65BCD" w:rsidRDefault="008261E2" w:rsidP="00A36F1C">
            <w:pPr>
              <w:pStyle w:val="ListParagraph"/>
              <w:ind w:left="0"/>
              <w:jc w:val="center"/>
              <w:rPr>
                <w:sz w:val="16"/>
                <w:lang w:eastAsia="ko-KR"/>
              </w:rPr>
            </w:pPr>
            <w:r w:rsidRPr="00F65BCD">
              <w:rPr>
                <w:rFonts w:ascii="Times New Roman" w:hAnsi="Times New Roman" w:cs="Times New Roman"/>
                <w:sz w:val="16"/>
                <w:lang w:eastAsia="ja-JP"/>
              </w:rPr>
              <w:t>Source 6</w:t>
            </w:r>
          </w:p>
        </w:tc>
        <w:tc>
          <w:tcPr>
            <w:tcW w:w="631" w:type="dxa"/>
            <w:vMerge w:val="restart"/>
          </w:tcPr>
          <w:p w:rsidR="000C50D4" w:rsidRPr="00F65BCD" w:rsidRDefault="000C50D4" w:rsidP="00A36F1C">
            <w:pPr>
              <w:pStyle w:val="ListParagraph"/>
              <w:ind w:left="0"/>
              <w:jc w:val="center"/>
              <w:rPr>
                <w:sz w:val="16"/>
                <w:lang w:eastAsia="ko-KR"/>
              </w:rPr>
            </w:pPr>
            <w:r w:rsidRPr="00F65BCD">
              <w:rPr>
                <w:sz w:val="16"/>
                <w:lang w:eastAsia="ko-KR"/>
              </w:rPr>
              <w:t>2</w:t>
            </w:r>
          </w:p>
        </w:tc>
        <w:tc>
          <w:tcPr>
            <w:tcW w:w="720" w:type="dxa"/>
            <w:vMerge w:val="restart"/>
          </w:tcPr>
          <w:p w:rsidR="000C50D4" w:rsidRPr="00F65BCD" w:rsidRDefault="000C50D4" w:rsidP="00A36F1C">
            <w:pPr>
              <w:pStyle w:val="ListParagraph"/>
              <w:ind w:left="0"/>
              <w:jc w:val="center"/>
              <w:rPr>
                <w:sz w:val="16"/>
                <w:lang w:eastAsia="ko-KR"/>
              </w:rPr>
            </w:pPr>
          </w:p>
          <w:p w:rsidR="000C50D4" w:rsidRPr="00F65BCD" w:rsidRDefault="000C50D4" w:rsidP="00A36F1C">
            <w:pPr>
              <w:pStyle w:val="ListParagraph"/>
              <w:ind w:left="0"/>
              <w:jc w:val="center"/>
              <w:rPr>
                <w:sz w:val="16"/>
                <w:lang w:eastAsia="ko-KR"/>
              </w:rPr>
            </w:pPr>
            <w:r w:rsidRPr="00F65BCD">
              <w:rPr>
                <w:sz w:val="16"/>
                <w:lang w:eastAsia="ko-KR"/>
              </w:rPr>
              <w:t>UPT CDF</w:t>
            </w:r>
          </w:p>
          <w:p w:rsidR="000C50D4" w:rsidRPr="00F65BCD" w:rsidRDefault="000C50D4" w:rsidP="00A36F1C">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A36F1C">
            <w:pPr>
              <w:pStyle w:val="ListParagraph"/>
              <w:ind w:left="0"/>
              <w:jc w:val="center"/>
              <w:rPr>
                <w:sz w:val="16"/>
                <w:lang w:eastAsia="ko-KR"/>
              </w:rPr>
            </w:pPr>
            <w:r w:rsidRPr="00F65BCD">
              <w:rPr>
                <w:sz w:val="16"/>
                <w:lang w:eastAsia="ko-KR"/>
              </w:rPr>
              <w:t>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2.03</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2.24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0.48</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0.37</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0.48</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50%</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24.54</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25.32</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3.09</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2.80</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2.58</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2.80</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95%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57.14</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57.14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19.42</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19.80</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18.55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19.80</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Mean</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26.51</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27.30</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4.97</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5.19</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4.43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5.19</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val="restart"/>
          </w:tcPr>
          <w:p w:rsidR="000C50D4" w:rsidRPr="00F65BCD" w:rsidRDefault="000C50D4" w:rsidP="00A36F1C">
            <w:pPr>
              <w:pStyle w:val="ListParagraph"/>
              <w:ind w:left="0"/>
              <w:jc w:val="center"/>
              <w:rPr>
                <w:sz w:val="16"/>
                <w:lang w:eastAsia="ko-KR"/>
              </w:rPr>
            </w:pPr>
          </w:p>
          <w:p w:rsidR="000C50D4" w:rsidRPr="00F65BCD" w:rsidRDefault="000C50D4" w:rsidP="00A36F1C">
            <w:pPr>
              <w:pStyle w:val="ListParagraph"/>
              <w:ind w:left="0"/>
              <w:jc w:val="center"/>
              <w:rPr>
                <w:sz w:val="16"/>
                <w:lang w:eastAsia="ko-KR"/>
              </w:rPr>
            </w:pPr>
            <w:r w:rsidRPr="00F65BCD">
              <w:rPr>
                <w:sz w:val="16"/>
                <w:lang w:eastAsia="ko-KR"/>
              </w:rPr>
              <w:t>Delay CDF</w:t>
            </w:r>
          </w:p>
          <w:p w:rsidR="000C50D4" w:rsidRPr="00F65BCD" w:rsidRDefault="000C50D4" w:rsidP="00A36F1C">
            <w:pPr>
              <w:pStyle w:val="ListParagraph"/>
              <w:ind w:left="0"/>
              <w:jc w:val="center"/>
              <w:rPr>
                <w:sz w:val="16"/>
              </w:rPr>
            </w:pPr>
            <w:r w:rsidRPr="00F65BCD">
              <w:rPr>
                <w:sz w:val="16"/>
                <w:lang w:eastAsia="ko-KR"/>
              </w:rPr>
              <w:t>[s]</w:t>
            </w:r>
          </w:p>
        </w:tc>
        <w:tc>
          <w:tcPr>
            <w:tcW w:w="630" w:type="dxa"/>
          </w:tcPr>
          <w:p w:rsidR="000C50D4" w:rsidRPr="00F65BCD" w:rsidRDefault="000C50D4" w:rsidP="00A36F1C">
            <w:pPr>
              <w:pStyle w:val="ListParagraph"/>
              <w:ind w:left="0"/>
              <w:jc w:val="center"/>
              <w:rPr>
                <w:sz w:val="16"/>
              </w:rPr>
            </w:pPr>
            <w:r w:rsidRPr="00F65BCD">
              <w:rPr>
                <w:sz w:val="16"/>
                <w:lang w:eastAsia="ko-KR"/>
              </w:rPr>
              <w:t>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0.07</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0.07</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0.13</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0.13</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50%</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0.15</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1.41</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1.41</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1.55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1.41</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95%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1.58</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1.58</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4.69</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4.69</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5.56</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4.69</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Mean</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0.42</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0.42</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1.74</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1.74</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1.92</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1.74</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0.81</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0.71</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0.70</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0.67</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sz w:val="16"/>
              </w:rPr>
            </w:pPr>
            <w:r w:rsidRPr="00F65BCD">
              <w:rPr>
                <w:sz w:val="16"/>
                <w:lang w:eastAsia="ko-KR"/>
              </w:rPr>
              <w:t>BO</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0.15</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0.71</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0.75</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A36F1C">
            <w:pPr>
              <w:pStyle w:val="ListParagraph"/>
              <w:ind w:left="0"/>
              <w:jc w:val="center"/>
              <w:rPr>
                <w:sz w:val="16"/>
              </w:rPr>
            </w:pPr>
            <w:r w:rsidRPr="00F65BCD">
              <w:rPr>
                <w:sz w:val="16"/>
              </w:rPr>
              <w:t>0.3</w:t>
            </w:r>
          </w:p>
        </w:tc>
        <w:tc>
          <w:tcPr>
            <w:tcW w:w="2127" w:type="dxa"/>
            <w:gridSpan w:val="2"/>
          </w:tcPr>
          <w:p w:rsidR="000C50D4" w:rsidRPr="00F65BCD" w:rsidRDefault="000C50D4" w:rsidP="00A36F1C">
            <w:pPr>
              <w:pStyle w:val="ListParagraph"/>
              <w:ind w:left="0"/>
              <w:jc w:val="center"/>
              <w:rPr>
                <w:sz w:val="16"/>
              </w:rPr>
            </w:pPr>
            <w:r w:rsidRPr="00F65BCD">
              <w:rPr>
                <w:sz w:val="16"/>
              </w:rPr>
              <w:t>0.6</w:t>
            </w:r>
          </w:p>
        </w:tc>
        <w:tc>
          <w:tcPr>
            <w:tcW w:w="2126" w:type="dxa"/>
            <w:gridSpan w:val="2"/>
          </w:tcPr>
          <w:p w:rsidR="000C50D4" w:rsidRPr="00F65BCD" w:rsidRDefault="000C50D4" w:rsidP="00A36F1C">
            <w:pPr>
              <w:pStyle w:val="ListParagraph"/>
              <w:ind w:left="0"/>
              <w:jc w:val="center"/>
              <w:rPr>
                <w:sz w:val="16"/>
              </w:rPr>
            </w:pPr>
            <w:r w:rsidRPr="00F65BCD">
              <w:rPr>
                <w:sz w:val="16"/>
              </w:rPr>
              <w:t>0.7</w:t>
            </w:r>
          </w:p>
        </w:tc>
      </w:tr>
      <w:tr w:rsidR="000C50D4" w:rsidRPr="00F65BCD" w:rsidTr="00A36F1C">
        <w:trPr>
          <w:trHeight w:val="771"/>
          <w:jc w:val="right"/>
        </w:trPr>
        <w:tc>
          <w:tcPr>
            <w:tcW w:w="925" w:type="dxa"/>
            <w:vMerge/>
          </w:tcPr>
          <w:p w:rsidR="000C50D4" w:rsidRPr="00F65BCD" w:rsidRDefault="000C50D4" w:rsidP="00A36F1C">
            <w:pPr>
              <w:pStyle w:val="ListParagraph"/>
              <w:ind w:left="0"/>
              <w:jc w:val="center"/>
              <w:rPr>
                <w:sz w:val="16"/>
              </w:rPr>
            </w:pPr>
          </w:p>
        </w:tc>
        <w:tc>
          <w:tcPr>
            <w:tcW w:w="8259" w:type="dxa"/>
            <w:gridSpan w:val="9"/>
          </w:tcPr>
          <w:p w:rsidR="000C50D4" w:rsidRPr="00F65BCD" w:rsidRDefault="000C50D4" w:rsidP="00452DCB">
            <w:pPr>
              <w:rPr>
                <w:rFonts w:ascii="Times New Roman" w:hAnsi="Times New Roman" w:cs="Times New Roman"/>
                <w:sz w:val="16"/>
                <w:szCs w:val="16"/>
              </w:rPr>
            </w:pPr>
            <w:r w:rsidRPr="00F65BCD">
              <w:rPr>
                <w:rFonts w:ascii="Times New Roman" w:hAnsi="Times New Roman" w:cs="Times New Roman"/>
                <w:sz w:val="16"/>
                <w:szCs w:val="16"/>
              </w:rPr>
              <w:t>Additional comments:</w:t>
            </w:r>
          </w:p>
          <w:p w:rsidR="000C50D4" w:rsidRPr="00F65BCD" w:rsidRDefault="000C50D4" w:rsidP="0013163E">
            <w:pPr>
              <w:rPr>
                <w:rFonts w:ascii="Times New Roman" w:hAnsi="Times New Roman" w:cs="Times New Roman"/>
                <w:sz w:val="16"/>
                <w:szCs w:val="16"/>
              </w:rPr>
            </w:pPr>
            <w:r w:rsidRPr="00F65BCD">
              <w:rPr>
                <w:rFonts w:ascii="Times New Roman" w:hAnsi="Times New Roman" w:cs="Times New Roman"/>
                <w:sz w:val="16"/>
                <w:szCs w:val="16"/>
              </w:rPr>
              <w:t>Non-Collision scenario</w:t>
            </w:r>
          </w:p>
          <w:p w:rsidR="00AA36E5" w:rsidRPr="00F65BCD" w:rsidRDefault="00AA36E5" w:rsidP="00AA36E5">
            <w:pPr>
              <w:rPr>
                <w:rFonts w:ascii="Times New Roman" w:eastAsia="MS Mincho" w:hAnsi="Times New Roman" w:cs="Times New Roman"/>
                <w:sz w:val="16"/>
                <w:szCs w:val="16"/>
                <w:lang w:eastAsia="ja-JP"/>
              </w:rPr>
            </w:pPr>
            <w:r w:rsidRPr="00F65BCD">
              <w:rPr>
                <w:rFonts w:ascii="Times New Roman" w:eastAsia="MS Mincho" w:hAnsi="Times New Roman" w:cs="Times New Roman"/>
                <w:sz w:val="16"/>
                <w:szCs w:val="16"/>
                <w:lang w:eastAsia="ja-JP"/>
              </w:rPr>
              <w:t>Unlicensed carrier only, no 256 QAM, BCC, no RTS/CTS</w:t>
            </w:r>
          </w:p>
          <w:p w:rsidR="000C50D4" w:rsidRPr="00F65BCD" w:rsidRDefault="000C50D4" w:rsidP="00452DCB">
            <w:pPr>
              <w:rPr>
                <w:rFonts w:ascii="Times New Roman" w:hAnsi="Times New Roman" w:cs="Times New Roman"/>
                <w:sz w:val="16"/>
                <w:szCs w:val="16"/>
              </w:rPr>
            </w:pPr>
          </w:p>
          <w:p w:rsidR="000C50D4" w:rsidRPr="00F65BCD" w:rsidRDefault="000C50D4" w:rsidP="00452DCB">
            <w:pPr>
              <w:rPr>
                <w:rFonts w:ascii="Times New Roman" w:hAnsi="Times New Roman" w:cs="Times New Roman"/>
                <w:sz w:val="16"/>
                <w:szCs w:val="16"/>
              </w:rPr>
            </w:pPr>
            <w:r w:rsidRPr="00F65BCD">
              <w:rPr>
                <w:rFonts w:ascii="Times New Roman" w:hAnsi="Times New Roman" w:cs="Times New Roman"/>
                <w:sz w:val="16"/>
                <w:szCs w:val="16"/>
              </w:rPr>
              <w:t>LAA</w:t>
            </w:r>
          </w:p>
          <w:p w:rsidR="000C50D4" w:rsidRPr="00F65BCD" w:rsidRDefault="000C50D4" w:rsidP="00452DCB">
            <w:pPr>
              <w:pStyle w:val="ListParagraph"/>
              <w:numPr>
                <w:ilvl w:val="0"/>
                <w:numId w:val="31"/>
              </w:numPr>
              <w:rPr>
                <w:rFonts w:ascii="Times New Roman" w:hAnsi="Times New Roman" w:cs="Times New Roman"/>
                <w:sz w:val="16"/>
                <w:szCs w:val="16"/>
              </w:rPr>
            </w:pPr>
            <w:r w:rsidRPr="00F65BCD">
              <w:rPr>
                <w:rFonts w:ascii="Times New Roman" w:hAnsi="Times New Roman" w:cs="Times New Roman"/>
                <w:sz w:val="16"/>
                <w:szCs w:val="16"/>
              </w:rPr>
              <w:t>Antenna configuration</w:t>
            </w:r>
            <w:r w:rsidRPr="00F65BCD">
              <w:rPr>
                <w:rFonts w:ascii="Times New Roman" w:hAnsi="Times New Roman" w:cs="Times New Roman"/>
                <w:sz w:val="16"/>
                <w:szCs w:val="16"/>
              </w:rPr>
              <w:tab/>
              <w:t>1Tx2Rx</w:t>
            </w:r>
          </w:p>
          <w:p w:rsidR="000C50D4" w:rsidRPr="00F65BCD" w:rsidRDefault="000C50D4" w:rsidP="00452DCB">
            <w:pPr>
              <w:pStyle w:val="ListParagraph"/>
              <w:numPr>
                <w:ilvl w:val="0"/>
                <w:numId w:val="31"/>
              </w:numPr>
              <w:rPr>
                <w:rFonts w:ascii="Times New Roman" w:hAnsi="Times New Roman" w:cs="Times New Roman"/>
                <w:sz w:val="16"/>
                <w:szCs w:val="16"/>
              </w:rPr>
            </w:pPr>
            <w:r w:rsidRPr="00F65BCD">
              <w:rPr>
                <w:rFonts w:ascii="Times New Roman" w:hAnsi="Times New Roman" w:cs="Times New Roman"/>
                <w:sz w:val="16"/>
                <w:szCs w:val="16"/>
              </w:rPr>
              <w:t>CCA-ED : -62dBm</w:t>
            </w:r>
          </w:p>
          <w:p w:rsidR="000C50D4" w:rsidRPr="00F65BCD" w:rsidRDefault="000C50D4" w:rsidP="00452DCB">
            <w:pPr>
              <w:pStyle w:val="ListParagraph"/>
              <w:numPr>
                <w:ilvl w:val="0"/>
                <w:numId w:val="31"/>
              </w:numPr>
              <w:rPr>
                <w:rFonts w:ascii="Times New Roman" w:hAnsi="Times New Roman" w:cs="Times New Roman"/>
                <w:sz w:val="16"/>
                <w:szCs w:val="16"/>
              </w:rPr>
            </w:pPr>
            <w:r w:rsidRPr="00F65BCD">
              <w:rPr>
                <w:rFonts w:ascii="Times New Roman" w:hAnsi="Times New Roman" w:cs="Times New Roman"/>
                <w:sz w:val="16"/>
                <w:szCs w:val="16"/>
              </w:rPr>
              <w:t>Inter-operator synchronization : synchronized</w:t>
            </w:r>
          </w:p>
          <w:p w:rsidR="000C50D4" w:rsidRPr="00F65BCD" w:rsidRDefault="000C50D4" w:rsidP="00452DCB">
            <w:pPr>
              <w:pStyle w:val="ListParagraph"/>
              <w:widowControl w:val="0"/>
              <w:numPr>
                <w:ilvl w:val="0"/>
                <w:numId w:val="31"/>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No intra and/or inter-RAT detection</w:t>
            </w:r>
          </w:p>
          <w:p w:rsidR="000C50D4" w:rsidRPr="00F65BCD" w:rsidRDefault="000C50D4" w:rsidP="00452DCB">
            <w:pPr>
              <w:rPr>
                <w:rFonts w:ascii="Times New Roman" w:hAnsi="Times New Roman" w:cs="Times New Roman"/>
                <w:sz w:val="16"/>
                <w:szCs w:val="16"/>
                <w:lang w:eastAsia="ja-JP"/>
              </w:rPr>
            </w:pPr>
          </w:p>
          <w:p w:rsidR="000C50D4" w:rsidRPr="00F65BCD" w:rsidRDefault="000C50D4" w:rsidP="00452DCB">
            <w:pPr>
              <w:rPr>
                <w:rFonts w:ascii="Times New Roman" w:hAnsi="Times New Roman" w:cs="Times New Roman"/>
                <w:sz w:val="16"/>
                <w:szCs w:val="16"/>
                <w:lang w:eastAsia="ja-JP"/>
              </w:rPr>
            </w:pPr>
            <w:r w:rsidRPr="00F65BCD">
              <w:rPr>
                <w:rFonts w:ascii="Times New Roman" w:hAnsi="Times New Roman" w:cs="Times New Roman"/>
                <w:sz w:val="16"/>
                <w:szCs w:val="16"/>
              </w:rPr>
              <w:t>LBT</w:t>
            </w:r>
            <w:r w:rsidRPr="00F65BCD">
              <w:rPr>
                <w:rFonts w:ascii="Times New Roman" w:hAnsi="Times New Roman" w:cs="Times New Roman" w:hint="eastAsia"/>
                <w:sz w:val="16"/>
                <w:szCs w:val="16"/>
                <w:lang w:eastAsia="ja-JP"/>
              </w:rPr>
              <w:t xml:space="preserve"> described in </w:t>
            </w:r>
            <w:r w:rsidRPr="00F65BCD">
              <w:rPr>
                <w:rFonts w:ascii="Times New Roman" w:hAnsi="Times New Roman" w:cs="Times New Roman"/>
                <w:sz w:val="16"/>
                <w:szCs w:val="16"/>
                <w:lang w:eastAsia="ja-JP"/>
              </w:rPr>
              <w:t>R1-151057</w:t>
            </w:r>
          </w:p>
          <w:p w:rsidR="000C50D4" w:rsidRPr="00F65BCD" w:rsidRDefault="000C50D4" w:rsidP="00452DCB">
            <w:pPr>
              <w:pStyle w:val="ListParagraph"/>
              <w:numPr>
                <w:ilvl w:val="0"/>
                <w:numId w:val="32"/>
              </w:numPr>
              <w:rPr>
                <w:rFonts w:ascii="Times New Roman" w:hAnsi="Times New Roman" w:cs="Times New Roman"/>
                <w:sz w:val="16"/>
                <w:szCs w:val="16"/>
              </w:rPr>
            </w:pPr>
            <w:r w:rsidRPr="00F65BCD">
              <w:rPr>
                <w:rFonts w:ascii="Times New Roman" w:eastAsia="MS Mincho" w:hAnsi="Times New Roman" w:cs="Times New Roman"/>
                <w:sz w:val="16"/>
                <w:szCs w:val="16"/>
                <w:lang w:eastAsia="ja-JP"/>
              </w:rPr>
              <w:t>Category 2</w:t>
            </w:r>
            <w:r w:rsidRPr="00F65BCD">
              <w:rPr>
                <w:rFonts w:ascii="Times New Roman" w:hAnsi="Times New Roman" w:cs="Times New Roman" w:hint="eastAsia"/>
                <w:sz w:val="16"/>
                <w:szCs w:val="16"/>
                <w:lang w:eastAsia="ja-JP"/>
              </w:rPr>
              <w:t xml:space="preserve">, </w:t>
            </w:r>
            <w:r w:rsidRPr="00F65BCD">
              <w:rPr>
                <w:rFonts w:ascii="Times New Roman" w:hAnsi="Times New Roman" w:cs="Times New Roman"/>
                <w:sz w:val="16"/>
                <w:szCs w:val="16"/>
              </w:rPr>
              <w:t>based on FBE</w:t>
            </w:r>
          </w:p>
          <w:p w:rsidR="000C50D4" w:rsidRPr="00F65BCD" w:rsidRDefault="000C50D4" w:rsidP="00452DCB">
            <w:pPr>
              <w:pStyle w:val="ListParagraph"/>
              <w:widowControl w:val="0"/>
              <w:numPr>
                <w:ilvl w:val="0"/>
                <w:numId w:val="32"/>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a fixed length LBT before the transmission burst</w:t>
            </w:r>
          </w:p>
          <w:p w:rsidR="000C50D4" w:rsidRPr="00F65BCD" w:rsidRDefault="000C50D4" w:rsidP="00452DCB">
            <w:pPr>
              <w:pStyle w:val="ListParagraph"/>
              <w:widowControl w:val="0"/>
              <w:numPr>
                <w:ilvl w:val="0"/>
                <w:numId w:val="32"/>
              </w:numPr>
              <w:contextualSpacing w:val="0"/>
              <w:jc w:val="both"/>
              <w:rPr>
                <w:rFonts w:ascii="Times New Roman" w:hAnsi="Times New Roman" w:cs="Times New Roman"/>
                <w:sz w:val="16"/>
                <w:szCs w:val="16"/>
              </w:rPr>
            </w:pPr>
            <w:proofErr w:type="gramStart"/>
            <w:r w:rsidRPr="00F65BCD">
              <w:rPr>
                <w:rFonts w:ascii="Times New Roman" w:hAnsi="Times New Roman" w:cs="Times New Roman" w:hint="eastAsia"/>
                <w:sz w:val="16"/>
                <w:szCs w:val="16"/>
                <w:lang w:eastAsia="ja-JP"/>
              </w:rPr>
              <w:t>a</w:t>
            </w:r>
            <w:r w:rsidRPr="00F65BCD">
              <w:rPr>
                <w:rFonts w:ascii="Times New Roman" w:hAnsi="Times New Roman" w:cs="Times New Roman"/>
                <w:sz w:val="16"/>
                <w:szCs w:val="16"/>
              </w:rPr>
              <w:t>t</w:t>
            </w:r>
            <w:proofErr w:type="gramEnd"/>
            <w:r w:rsidRPr="00F65BCD">
              <w:rPr>
                <w:rFonts w:ascii="Times New Roman" w:hAnsi="Times New Roman" w:cs="Times New Roman"/>
                <w:sz w:val="16"/>
                <w:szCs w:val="16"/>
              </w:rPr>
              <w:t xml:space="preserve"> least 1 subframe IDLE period after the transmission burst.</w:t>
            </w:r>
          </w:p>
          <w:p w:rsidR="000C50D4" w:rsidRPr="00F65BCD" w:rsidRDefault="000C50D4" w:rsidP="00452DCB">
            <w:pPr>
              <w:pStyle w:val="ListParagraph"/>
              <w:widowControl w:val="0"/>
              <w:numPr>
                <w:ilvl w:val="0"/>
                <w:numId w:val="32"/>
              </w:numPr>
              <w:contextualSpacing w:val="0"/>
              <w:jc w:val="both"/>
              <w:rPr>
                <w:rFonts w:ascii="Times New Roman" w:hAnsi="Times New Roman" w:cs="Times New Roman"/>
                <w:sz w:val="16"/>
                <w:szCs w:val="16"/>
              </w:rPr>
            </w:pPr>
            <w:proofErr w:type="gramStart"/>
            <w:r w:rsidRPr="00F65BCD">
              <w:rPr>
                <w:rFonts w:ascii="Times New Roman" w:hAnsi="Times New Roman" w:cs="Times New Roman"/>
                <w:sz w:val="16"/>
                <w:szCs w:val="16"/>
              </w:rPr>
              <w:t>maximum</w:t>
            </w:r>
            <w:proofErr w:type="gramEnd"/>
            <w:r w:rsidRPr="00F65BCD">
              <w:rPr>
                <w:rFonts w:ascii="Times New Roman" w:hAnsi="Times New Roman" w:cs="Times New Roman"/>
                <w:sz w:val="16"/>
                <w:szCs w:val="16"/>
              </w:rPr>
              <w:t xml:space="preserve"> burst length </w:t>
            </w:r>
            <w:r w:rsidRPr="00F65BCD">
              <w:rPr>
                <w:rFonts w:ascii="Times New Roman" w:hAnsi="Times New Roman" w:cs="Times New Roman" w:hint="eastAsia"/>
                <w:sz w:val="16"/>
                <w:szCs w:val="16"/>
                <w:lang w:eastAsia="ja-JP"/>
              </w:rPr>
              <w:t>:</w:t>
            </w:r>
            <w:r w:rsidRPr="00F65BCD">
              <w:rPr>
                <w:rFonts w:ascii="Times New Roman" w:hAnsi="Times New Roman" w:cs="Times New Roman"/>
                <w:sz w:val="16"/>
                <w:szCs w:val="16"/>
              </w:rPr>
              <w:t xml:space="preserve"> 4msec.</w:t>
            </w:r>
          </w:p>
          <w:p w:rsidR="000C50D4" w:rsidRPr="00F65BCD" w:rsidRDefault="000C50D4" w:rsidP="00452DCB">
            <w:pPr>
              <w:pStyle w:val="ListParagraph"/>
              <w:numPr>
                <w:ilvl w:val="0"/>
                <w:numId w:val="32"/>
              </w:numPr>
              <w:rPr>
                <w:rFonts w:ascii="Times New Roman" w:hAnsi="Times New Roman" w:cs="Times New Roman"/>
                <w:sz w:val="16"/>
                <w:szCs w:val="16"/>
              </w:rPr>
            </w:pPr>
            <w:r w:rsidRPr="00F65BCD">
              <w:rPr>
                <w:rFonts w:ascii="Times New Roman" w:hAnsi="Times New Roman" w:cs="Times New Roman"/>
                <w:sz w:val="16"/>
                <w:szCs w:val="16"/>
              </w:rPr>
              <w:t>CCA slot length</w:t>
            </w:r>
            <w:r w:rsidRPr="00F65BCD">
              <w:rPr>
                <w:rFonts w:ascii="Times New Roman" w:hAnsi="Times New Roman" w:cs="Times New Roman" w:hint="eastAsia"/>
                <w:sz w:val="16"/>
                <w:szCs w:val="16"/>
                <w:lang w:eastAsia="ja-JP"/>
              </w:rPr>
              <w:t xml:space="preserve"> : 20us</w:t>
            </w:r>
          </w:p>
          <w:p w:rsidR="000C50D4" w:rsidRPr="00F65BCD" w:rsidRDefault="000C50D4" w:rsidP="00A36F1C">
            <w:pPr>
              <w:pStyle w:val="ListParagraph"/>
              <w:ind w:left="0"/>
              <w:rPr>
                <w:sz w:val="16"/>
                <w:lang w:eastAsia="zh-CN"/>
              </w:rPr>
            </w:pPr>
          </w:p>
        </w:tc>
      </w:tr>
      <w:tr w:rsidR="000C50D4" w:rsidRPr="00F65BCD" w:rsidTr="00A36F1C">
        <w:trPr>
          <w:trHeight w:val="269"/>
          <w:jc w:val="right"/>
        </w:trPr>
        <w:tc>
          <w:tcPr>
            <w:tcW w:w="925" w:type="dxa"/>
            <w:vMerge w:val="restart"/>
          </w:tcPr>
          <w:p w:rsidR="000C50D4" w:rsidRPr="00F65BCD" w:rsidRDefault="000C50D4" w:rsidP="0013163E">
            <w:pPr>
              <w:pStyle w:val="ListParagraph"/>
              <w:ind w:left="0"/>
              <w:jc w:val="center"/>
              <w:rPr>
                <w:rFonts w:ascii="Times New Roman" w:hAnsi="Times New Roman" w:cs="Times New Roman"/>
                <w:sz w:val="16"/>
                <w:lang w:eastAsia="ja-JP"/>
              </w:rPr>
            </w:pPr>
            <w:r w:rsidRPr="00F65BCD">
              <w:rPr>
                <w:rFonts w:ascii="Times New Roman" w:hAnsi="Times New Roman" w:cs="Times New Roman"/>
                <w:sz w:val="16"/>
                <w:lang w:eastAsia="ja-JP"/>
              </w:rPr>
              <w:t>R1-151468/</w:t>
            </w:r>
          </w:p>
          <w:p w:rsidR="000C50D4" w:rsidRPr="00F65BCD" w:rsidRDefault="008261E2" w:rsidP="00A36F1C">
            <w:pPr>
              <w:pStyle w:val="ListParagraph"/>
              <w:ind w:left="0"/>
              <w:jc w:val="center"/>
              <w:rPr>
                <w:sz w:val="16"/>
                <w:lang w:eastAsia="ko-KR"/>
              </w:rPr>
            </w:pPr>
            <w:r w:rsidRPr="00F65BCD">
              <w:rPr>
                <w:rFonts w:ascii="Times New Roman" w:hAnsi="Times New Roman" w:cs="Times New Roman"/>
                <w:sz w:val="16"/>
                <w:lang w:eastAsia="ja-JP"/>
              </w:rPr>
              <w:t>Source 6</w:t>
            </w:r>
          </w:p>
        </w:tc>
        <w:tc>
          <w:tcPr>
            <w:tcW w:w="631" w:type="dxa"/>
            <w:vMerge w:val="restart"/>
          </w:tcPr>
          <w:p w:rsidR="000C50D4" w:rsidRPr="00F65BCD" w:rsidRDefault="000C50D4" w:rsidP="00A36F1C">
            <w:pPr>
              <w:pStyle w:val="ListParagraph"/>
              <w:ind w:left="0"/>
              <w:jc w:val="center"/>
              <w:rPr>
                <w:sz w:val="16"/>
                <w:lang w:eastAsia="ko-KR"/>
              </w:rPr>
            </w:pPr>
            <w:r w:rsidRPr="00F65BCD">
              <w:rPr>
                <w:sz w:val="16"/>
                <w:lang w:eastAsia="ko-KR"/>
              </w:rPr>
              <w:t>2</w:t>
            </w:r>
          </w:p>
        </w:tc>
        <w:tc>
          <w:tcPr>
            <w:tcW w:w="720" w:type="dxa"/>
            <w:vMerge w:val="restart"/>
          </w:tcPr>
          <w:p w:rsidR="000C50D4" w:rsidRPr="00F65BCD" w:rsidRDefault="000C50D4" w:rsidP="00A36F1C">
            <w:pPr>
              <w:pStyle w:val="ListParagraph"/>
              <w:ind w:left="0"/>
              <w:jc w:val="center"/>
              <w:rPr>
                <w:sz w:val="16"/>
                <w:lang w:eastAsia="ko-KR"/>
              </w:rPr>
            </w:pPr>
          </w:p>
          <w:p w:rsidR="000C50D4" w:rsidRPr="00F65BCD" w:rsidRDefault="000C50D4" w:rsidP="00A36F1C">
            <w:pPr>
              <w:pStyle w:val="ListParagraph"/>
              <w:ind w:left="0"/>
              <w:jc w:val="center"/>
              <w:rPr>
                <w:sz w:val="16"/>
                <w:lang w:eastAsia="ko-KR"/>
              </w:rPr>
            </w:pPr>
            <w:r w:rsidRPr="00F65BCD">
              <w:rPr>
                <w:sz w:val="16"/>
                <w:lang w:eastAsia="ko-KR"/>
              </w:rPr>
              <w:t>UPT CDF</w:t>
            </w:r>
          </w:p>
          <w:p w:rsidR="000C50D4" w:rsidRPr="00F65BCD" w:rsidRDefault="000C50D4" w:rsidP="00A36F1C">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A36F1C">
            <w:pPr>
              <w:pStyle w:val="ListParagraph"/>
              <w:ind w:left="0"/>
              <w:jc w:val="center"/>
              <w:rPr>
                <w:sz w:val="16"/>
                <w:lang w:eastAsia="ko-KR"/>
              </w:rPr>
            </w:pPr>
            <w:r w:rsidRPr="00F65BCD">
              <w:rPr>
                <w:sz w:val="16"/>
                <w:lang w:eastAsia="ko-KR"/>
              </w:rPr>
              <w:t>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7.62</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12.23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1.74</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2.27</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1.59</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2.27</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50%</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31.37</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33.06</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6.33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9.45</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3.81</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9.45</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95%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57.14</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57.14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20.25</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24.95</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14.13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24.95</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Mean</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32.87</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34.28</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8.53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10.03</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5.49</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10.03</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val="restart"/>
          </w:tcPr>
          <w:p w:rsidR="000C50D4" w:rsidRPr="00F65BCD" w:rsidRDefault="000C50D4" w:rsidP="00A36F1C">
            <w:pPr>
              <w:pStyle w:val="ListParagraph"/>
              <w:ind w:left="0"/>
              <w:jc w:val="center"/>
              <w:rPr>
                <w:sz w:val="16"/>
                <w:lang w:eastAsia="ko-KR"/>
              </w:rPr>
            </w:pPr>
          </w:p>
          <w:p w:rsidR="000C50D4" w:rsidRPr="00F65BCD" w:rsidRDefault="000C50D4" w:rsidP="00A36F1C">
            <w:pPr>
              <w:pStyle w:val="ListParagraph"/>
              <w:ind w:left="0"/>
              <w:jc w:val="center"/>
              <w:rPr>
                <w:sz w:val="16"/>
                <w:lang w:eastAsia="ko-KR"/>
              </w:rPr>
            </w:pPr>
            <w:r w:rsidRPr="00F65BCD">
              <w:rPr>
                <w:sz w:val="16"/>
                <w:lang w:eastAsia="ko-KR"/>
              </w:rPr>
              <w:t>Delay CDF</w:t>
            </w:r>
          </w:p>
          <w:p w:rsidR="000C50D4" w:rsidRPr="00F65BCD" w:rsidRDefault="000C50D4" w:rsidP="00A36F1C">
            <w:pPr>
              <w:pStyle w:val="ListParagraph"/>
              <w:ind w:left="0"/>
              <w:jc w:val="center"/>
              <w:rPr>
                <w:sz w:val="16"/>
              </w:rPr>
            </w:pPr>
            <w:r w:rsidRPr="00F65BCD">
              <w:rPr>
                <w:sz w:val="16"/>
                <w:lang w:eastAsia="ko-KR"/>
              </w:rPr>
              <w:t>[s]</w:t>
            </w:r>
          </w:p>
        </w:tc>
        <w:tc>
          <w:tcPr>
            <w:tcW w:w="630" w:type="dxa"/>
          </w:tcPr>
          <w:p w:rsidR="000C50D4" w:rsidRPr="00F65BCD" w:rsidRDefault="000C50D4" w:rsidP="00A36F1C">
            <w:pPr>
              <w:pStyle w:val="ListParagraph"/>
              <w:ind w:left="0"/>
              <w:jc w:val="center"/>
              <w:rPr>
                <w:sz w:val="16"/>
              </w:rPr>
            </w:pPr>
            <w:r w:rsidRPr="00F65BCD">
              <w:rPr>
                <w:sz w:val="16"/>
                <w:lang w:eastAsia="ko-KR"/>
              </w:rPr>
              <w:t>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0.07</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0.07</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0.28</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50%</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0.12</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0.12</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0.46</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0.46</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1.00</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0.46</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95%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0.33</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0.33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2.58</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2.58</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4.11</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2.58</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Mean</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0.83</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1.29</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0.83</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0.90</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0.91</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0.75</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0.80</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0.81</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sz w:val="16"/>
              </w:rPr>
            </w:pPr>
            <w:r w:rsidRPr="00F65BCD">
              <w:rPr>
                <w:sz w:val="16"/>
                <w:lang w:eastAsia="ko-KR"/>
              </w:rPr>
              <w:t>BO</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0.10</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0.10</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0.48</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0.49</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0.64</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A36F1C">
            <w:pPr>
              <w:pStyle w:val="ListParagraph"/>
              <w:ind w:left="0"/>
              <w:jc w:val="center"/>
              <w:rPr>
                <w:sz w:val="16"/>
              </w:rPr>
            </w:pPr>
            <w:r w:rsidRPr="00F65BCD">
              <w:rPr>
                <w:sz w:val="16"/>
              </w:rPr>
              <w:t>0.3</w:t>
            </w:r>
          </w:p>
        </w:tc>
        <w:tc>
          <w:tcPr>
            <w:tcW w:w="2127" w:type="dxa"/>
            <w:gridSpan w:val="2"/>
          </w:tcPr>
          <w:p w:rsidR="000C50D4" w:rsidRPr="00F65BCD" w:rsidRDefault="000C50D4" w:rsidP="00A36F1C">
            <w:pPr>
              <w:pStyle w:val="ListParagraph"/>
              <w:ind w:left="0"/>
              <w:jc w:val="center"/>
              <w:rPr>
                <w:sz w:val="16"/>
              </w:rPr>
            </w:pPr>
            <w:r w:rsidRPr="00F65BCD">
              <w:rPr>
                <w:sz w:val="16"/>
              </w:rPr>
              <w:t>0.6</w:t>
            </w:r>
          </w:p>
        </w:tc>
        <w:tc>
          <w:tcPr>
            <w:tcW w:w="2126" w:type="dxa"/>
            <w:gridSpan w:val="2"/>
          </w:tcPr>
          <w:p w:rsidR="000C50D4" w:rsidRPr="00F65BCD" w:rsidRDefault="000C50D4" w:rsidP="00A36F1C">
            <w:pPr>
              <w:pStyle w:val="ListParagraph"/>
              <w:ind w:left="0"/>
              <w:jc w:val="center"/>
              <w:rPr>
                <w:sz w:val="16"/>
              </w:rPr>
            </w:pPr>
            <w:r w:rsidRPr="00F65BCD">
              <w:rPr>
                <w:sz w:val="16"/>
              </w:rPr>
              <w:t>0.7</w:t>
            </w:r>
          </w:p>
        </w:tc>
      </w:tr>
      <w:tr w:rsidR="000C50D4" w:rsidRPr="00F65BCD" w:rsidTr="00A36F1C">
        <w:trPr>
          <w:trHeight w:val="771"/>
          <w:jc w:val="right"/>
        </w:trPr>
        <w:tc>
          <w:tcPr>
            <w:tcW w:w="925" w:type="dxa"/>
            <w:vMerge/>
          </w:tcPr>
          <w:p w:rsidR="000C50D4" w:rsidRPr="00F65BCD" w:rsidRDefault="000C50D4" w:rsidP="00A36F1C">
            <w:pPr>
              <w:pStyle w:val="ListParagraph"/>
              <w:ind w:left="0"/>
              <w:jc w:val="center"/>
              <w:rPr>
                <w:sz w:val="16"/>
              </w:rPr>
            </w:pPr>
          </w:p>
        </w:tc>
        <w:tc>
          <w:tcPr>
            <w:tcW w:w="8259" w:type="dxa"/>
            <w:gridSpan w:val="9"/>
          </w:tcPr>
          <w:p w:rsidR="000C50D4" w:rsidRPr="00F65BCD" w:rsidRDefault="000C50D4" w:rsidP="00A36F1C">
            <w:pPr>
              <w:rPr>
                <w:rFonts w:ascii="Times New Roman" w:hAnsi="Times New Roman" w:cs="Times New Roman"/>
                <w:sz w:val="16"/>
                <w:szCs w:val="16"/>
              </w:rPr>
            </w:pPr>
            <w:r w:rsidRPr="00F65BCD">
              <w:rPr>
                <w:rFonts w:ascii="Times New Roman" w:hAnsi="Times New Roman" w:cs="Times New Roman"/>
                <w:sz w:val="16"/>
                <w:szCs w:val="16"/>
              </w:rPr>
              <w:t>Additional comments:</w:t>
            </w:r>
          </w:p>
          <w:p w:rsidR="000C50D4" w:rsidRPr="00F65BCD" w:rsidRDefault="000C50D4" w:rsidP="00A36F1C">
            <w:pPr>
              <w:rPr>
                <w:rFonts w:ascii="Times New Roman" w:hAnsi="Times New Roman" w:cs="Times New Roman"/>
                <w:sz w:val="16"/>
                <w:szCs w:val="16"/>
              </w:rPr>
            </w:pPr>
            <w:r w:rsidRPr="00F65BCD">
              <w:rPr>
                <w:rFonts w:ascii="Times New Roman" w:hAnsi="Times New Roman" w:cs="Times New Roman"/>
                <w:sz w:val="16"/>
                <w:szCs w:val="16"/>
              </w:rPr>
              <w:t>Collision scenario</w:t>
            </w:r>
          </w:p>
          <w:p w:rsidR="00AA36E5" w:rsidRPr="00F65BCD" w:rsidRDefault="00AA36E5" w:rsidP="00AA36E5">
            <w:pPr>
              <w:rPr>
                <w:rFonts w:ascii="Times New Roman" w:eastAsia="MS Mincho" w:hAnsi="Times New Roman" w:cs="Times New Roman"/>
                <w:sz w:val="16"/>
                <w:szCs w:val="16"/>
                <w:lang w:eastAsia="ja-JP"/>
              </w:rPr>
            </w:pPr>
            <w:r w:rsidRPr="00F65BCD">
              <w:rPr>
                <w:rFonts w:ascii="Times New Roman" w:eastAsia="MS Mincho" w:hAnsi="Times New Roman" w:cs="Times New Roman"/>
                <w:sz w:val="16"/>
                <w:szCs w:val="16"/>
                <w:lang w:eastAsia="ja-JP"/>
              </w:rPr>
              <w:t>Unlicensed carrier only, no 256 QAM, BCC, no RTS/CTS</w:t>
            </w:r>
          </w:p>
          <w:p w:rsidR="00AA36E5" w:rsidRPr="00F65BCD" w:rsidRDefault="00AA36E5" w:rsidP="00AA36E5">
            <w:pPr>
              <w:rPr>
                <w:rFonts w:ascii="Times New Roman" w:eastAsia="MS Mincho" w:hAnsi="Times New Roman" w:cs="Times New Roman"/>
                <w:sz w:val="16"/>
                <w:szCs w:val="16"/>
                <w:lang w:eastAsia="ja-JP"/>
              </w:rPr>
            </w:pPr>
          </w:p>
          <w:p w:rsidR="00AA36E5" w:rsidRPr="00F65BCD" w:rsidRDefault="00AA36E5" w:rsidP="00A36F1C">
            <w:pPr>
              <w:rPr>
                <w:rFonts w:ascii="Times New Roman" w:hAnsi="Times New Roman" w:cs="Times New Roman"/>
                <w:sz w:val="16"/>
                <w:szCs w:val="16"/>
              </w:rPr>
            </w:pPr>
          </w:p>
          <w:p w:rsidR="000C50D4" w:rsidRPr="00F65BCD" w:rsidRDefault="000C50D4" w:rsidP="0013163E">
            <w:pPr>
              <w:rPr>
                <w:rFonts w:ascii="Times New Roman" w:hAnsi="Times New Roman" w:cs="Times New Roman"/>
                <w:sz w:val="16"/>
                <w:szCs w:val="16"/>
              </w:rPr>
            </w:pPr>
            <w:r w:rsidRPr="00F65BCD">
              <w:rPr>
                <w:rFonts w:ascii="Times New Roman" w:hAnsi="Times New Roman" w:cs="Times New Roman"/>
                <w:sz w:val="16"/>
                <w:szCs w:val="16"/>
              </w:rPr>
              <w:t>LAA</w:t>
            </w:r>
          </w:p>
          <w:p w:rsidR="000C50D4" w:rsidRPr="00F65BCD" w:rsidRDefault="000C50D4" w:rsidP="0013163E">
            <w:pPr>
              <w:pStyle w:val="ListParagraph"/>
              <w:numPr>
                <w:ilvl w:val="0"/>
                <w:numId w:val="33"/>
              </w:numPr>
              <w:rPr>
                <w:rFonts w:ascii="Times New Roman" w:hAnsi="Times New Roman" w:cs="Times New Roman"/>
                <w:sz w:val="16"/>
                <w:szCs w:val="16"/>
              </w:rPr>
            </w:pPr>
            <w:r w:rsidRPr="00F65BCD">
              <w:rPr>
                <w:rFonts w:ascii="Times New Roman" w:hAnsi="Times New Roman" w:cs="Times New Roman"/>
                <w:sz w:val="16"/>
                <w:szCs w:val="16"/>
              </w:rPr>
              <w:t>Antenna configuration</w:t>
            </w:r>
            <w:r w:rsidRPr="00F65BCD">
              <w:rPr>
                <w:rFonts w:ascii="Times New Roman" w:hAnsi="Times New Roman" w:cs="Times New Roman"/>
                <w:sz w:val="16"/>
                <w:szCs w:val="16"/>
              </w:rPr>
              <w:tab/>
              <w:t>1Tx2Rx</w:t>
            </w:r>
          </w:p>
          <w:p w:rsidR="000C50D4" w:rsidRPr="00F65BCD" w:rsidRDefault="000C50D4" w:rsidP="0013163E">
            <w:pPr>
              <w:pStyle w:val="ListParagraph"/>
              <w:numPr>
                <w:ilvl w:val="0"/>
                <w:numId w:val="33"/>
              </w:numPr>
              <w:rPr>
                <w:rFonts w:ascii="Times New Roman" w:hAnsi="Times New Roman" w:cs="Times New Roman"/>
                <w:sz w:val="16"/>
                <w:szCs w:val="16"/>
              </w:rPr>
            </w:pPr>
            <w:r w:rsidRPr="00F65BCD">
              <w:rPr>
                <w:rFonts w:ascii="Times New Roman" w:hAnsi="Times New Roman" w:cs="Times New Roman"/>
                <w:sz w:val="16"/>
                <w:szCs w:val="16"/>
              </w:rPr>
              <w:t>CCA-ED : -62dBm</w:t>
            </w:r>
          </w:p>
          <w:p w:rsidR="000C50D4" w:rsidRPr="00F65BCD" w:rsidRDefault="000C50D4" w:rsidP="0013163E">
            <w:pPr>
              <w:pStyle w:val="ListParagraph"/>
              <w:numPr>
                <w:ilvl w:val="0"/>
                <w:numId w:val="33"/>
              </w:numPr>
              <w:rPr>
                <w:rFonts w:ascii="Times New Roman" w:hAnsi="Times New Roman" w:cs="Times New Roman"/>
                <w:sz w:val="16"/>
                <w:szCs w:val="16"/>
              </w:rPr>
            </w:pPr>
            <w:r w:rsidRPr="00F65BCD">
              <w:rPr>
                <w:rFonts w:ascii="Times New Roman" w:hAnsi="Times New Roman" w:cs="Times New Roman"/>
                <w:sz w:val="16"/>
                <w:szCs w:val="16"/>
              </w:rPr>
              <w:t xml:space="preserve">Inter-operator synchronization : </w:t>
            </w:r>
            <w:proofErr w:type="spellStart"/>
            <w:r w:rsidRPr="00F65BCD">
              <w:rPr>
                <w:rFonts w:ascii="Times New Roman" w:hAnsi="Times New Roman" w:cs="Times New Roman"/>
                <w:sz w:val="16"/>
                <w:szCs w:val="16"/>
                <w:lang w:eastAsia="ja-JP"/>
              </w:rPr>
              <w:t>a</w:t>
            </w:r>
            <w:r w:rsidRPr="00F65BCD">
              <w:rPr>
                <w:rFonts w:ascii="Times New Roman" w:hAnsi="Times New Roman" w:cs="Times New Roman"/>
                <w:sz w:val="16"/>
                <w:szCs w:val="16"/>
              </w:rPr>
              <w:t>synchronized</w:t>
            </w:r>
            <w:proofErr w:type="spellEnd"/>
          </w:p>
          <w:p w:rsidR="000C50D4" w:rsidRPr="00F65BCD" w:rsidRDefault="000C50D4" w:rsidP="0013163E">
            <w:pPr>
              <w:pStyle w:val="ListParagraph"/>
              <w:widowControl w:val="0"/>
              <w:numPr>
                <w:ilvl w:val="0"/>
                <w:numId w:val="33"/>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No intra and/or inter-RAT detection</w:t>
            </w:r>
          </w:p>
          <w:p w:rsidR="000C50D4" w:rsidRPr="00F65BCD" w:rsidRDefault="000C50D4" w:rsidP="0013163E">
            <w:pPr>
              <w:rPr>
                <w:rFonts w:ascii="Times New Roman" w:hAnsi="Times New Roman" w:cs="Times New Roman"/>
                <w:sz w:val="16"/>
                <w:szCs w:val="16"/>
                <w:lang w:eastAsia="ja-JP"/>
              </w:rPr>
            </w:pPr>
          </w:p>
          <w:p w:rsidR="000C50D4" w:rsidRPr="00F65BCD" w:rsidRDefault="000C50D4" w:rsidP="0013163E">
            <w:pPr>
              <w:rPr>
                <w:rFonts w:ascii="Times New Roman" w:hAnsi="Times New Roman" w:cs="Times New Roman"/>
                <w:sz w:val="16"/>
                <w:szCs w:val="16"/>
                <w:lang w:eastAsia="ja-JP"/>
              </w:rPr>
            </w:pPr>
            <w:r w:rsidRPr="00F65BCD">
              <w:rPr>
                <w:rFonts w:ascii="Times New Roman" w:hAnsi="Times New Roman" w:cs="Times New Roman"/>
                <w:sz w:val="16"/>
                <w:szCs w:val="16"/>
              </w:rPr>
              <w:t>LBT</w:t>
            </w:r>
            <w:r w:rsidRPr="00F65BCD">
              <w:rPr>
                <w:rFonts w:ascii="Times New Roman" w:hAnsi="Times New Roman" w:cs="Times New Roman" w:hint="eastAsia"/>
                <w:sz w:val="16"/>
                <w:szCs w:val="16"/>
                <w:lang w:eastAsia="ja-JP"/>
              </w:rPr>
              <w:t xml:space="preserve"> described in </w:t>
            </w:r>
            <w:r w:rsidRPr="00F65BCD">
              <w:rPr>
                <w:rFonts w:ascii="Times New Roman" w:hAnsi="Times New Roman" w:cs="Times New Roman"/>
                <w:sz w:val="16"/>
                <w:szCs w:val="16"/>
                <w:lang w:eastAsia="ja-JP"/>
              </w:rPr>
              <w:t>R1-151057</w:t>
            </w:r>
          </w:p>
          <w:p w:rsidR="000C50D4" w:rsidRPr="00F65BCD" w:rsidRDefault="000C50D4" w:rsidP="0013163E">
            <w:pPr>
              <w:pStyle w:val="ListParagraph"/>
              <w:numPr>
                <w:ilvl w:val="0"/>
                <w:numId w:val="34"/>
              </w:numPr>
              <w:rPr>
                <w:rFonts w:ascii="Times New Roman" w:hAnsi="Times New Roman" w:cs="Times New Roman"/>
                <w:sz w:val="16"/>
                <w:szCs w:val="16"/>
              </w:rPr>
            </w:pPr>
            <w:r w:rsidRPr="00F65BCD">
              <w:rPr>
                <w:rFonts w:ascii="Times New Roman" w:eastAsia="MS Mincho" w:hAnsi="Times New Roman" w:cs="Times New Roman"/>
                <w:sz w:val="16"/>
                <w:szCs w:val="16"/>
                <w:lang w:eastAsia="ja-JP"/>
              </w:rPr>
              <w:t>Category 2</w:t>
            </w:r>
            <w:r w:rsidRPr="00F65BCD">
              <w:rPr>
                <w:rFonts w:ascii="Times New Roman" w:hAnsi="Times New Roman" w:cs="Times New Roman" w:hint="eastAsia"/>
                <w:sz w:val="16"/>
                <w:szCs w:val="16"/>
                <w:lang w:eastAsia="ja-JP"/>
              </w:rPr>
              <w:t xml:space="preserve">, </w:t>
            </w:r>
            <w:r w:rsidRPr="00F65BCD">
              <w:rPr>
                <w:rFonts w:ascii="Times New Roman" w:hAnsi="Times New Roman" w:cs="Times New Roman"/>
                <w:sz w:val="16"/>
                <w:szCs w:val="16"/>
              </w:rPr>
              <w:t>based on FBE</w:t>
            </w:r>
          </w:p>
          <w:p w:rsidR="000C50D4" w:rsidRPr="00F65BCD" w:rsidRDefault="000C50D4" w:rsidP="0013163E">
            <w:pPr>
              <w:pStyle w:val="ListParagraph"/>
              <w:widowControl w:val="0"/>
              <w:numPr>
                <w:ilvl w:val="0"/>
                <w:numId w:val="34"/>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a fixed length LBT before the transmission burst</w:t>
            </w:r>
          </w:p>
          <w:p w:rsidR="000C50D4" w:rsidRPr="00F65BCD" w:rsidRDefault="000C50D4" w:rsidP="0013163E">
            <w:pPr>
              <w:pStyle w:val="ListParagraph"/>
              <w:widowControl w:val="0"/>
              <w:numPr>
                <w:ilvl w:val="0"/>
                <w:numId w:val="34"/>
              </w:numPr>
              <w:contextualSpacing w:val="0"/>
              <w:jc w:val="both"/>
              <w:rPr>
                <w:rFonts w:ascii="Times New Roman" w:hAnsi="Times New Roman" w:cs="Times New Roman"/>
                <w:sz w:val="16"/>
                <w:szCs w:val="16"/>
              </w:rPr>
            </w:pPr>
            <w:proofErr w:type="gramStart"/>
            <w:r w:rsidRPr="00F65BCD">
              <w:rPr>
                <w:rFonts w:ascii="Times New Roman" w:hAnsi="Times New Roman" w:cs="Times New Roman" w:hint="eastAsia"/>
                <w:sz w:val="16"/>
                <w:szCs w:val="16"/>
                <w:lang w:eastAsia="ja-JP"/>
              </w:rPr>
              <w:t>a</w:t>
            </w:r>
            <w:r w:rsidRPr="00F65BCD">
              <w:rPr>
                <w:rFonts w:ascii="Times New Roman" w:hAnsi="Times New Roman" w:cs="Times New Roman"/>
                <w:sz w:val="16"/>
                <w:szCs w:val="16"/>
              </w:rPr>
              <w:t>t</w:t>
            </w:r>
            <w:proofErr w:type="gramEnd"/>
            <w:r w:rsidRPr="00F65BCD">
              <w:rPr>
                <w:rFonts w:ascii="Times New Roman" w:hAnsi="Times New Roman" w:cs="Times New Roman"/>
                <w:sz w:val="16"/>
                <w:szCs w:val="16"/>
              </w:rPr>
              <w:t xml:space="preserve"> least 1 subframe IDLE period after the transmission burst.</w:t>
            </w:r>
          </w:p>
          <w:p w:rsidR="000C50D4" w:rsidRPr="00F65BCD" w:rsidRDefault="000C50D4" w:rsidP="0013163E">
            <w:pPr>
              <w:pStyle w:val="ListParagraph"/>
              <w:widowControl w:val="0"/>
              <w:numPr>
                <w:ilvl w:val="0"/>
                <w:numId w:val="34"/>
              </w:numPr>
              <w:contextualSpacing w:val="0"/>
              <w:jc w:val="both"/>
              <w:rPr>
                <w:rFonts w:ascii="Times New Roman" w:hAnsi="Times New Roman" w:cs="Times New Roman"/>
                <w:sz w:val="16"/>
                <w:szCs w:val="16"/>
              </w:rPr>
            </w:pPr>
            <w:proofErr w:type="gramStart"/>
            <w:r w:rsidRPr="00F65BCD">
              <w:rPr>
                <w:rFonts w:ascii="Times New Roman" w:hAnsi="Times New Roman" w:cs="Times New Roman"/>
                <w:sz w:val="16"/>
                <w:szCs w:val="16"/>
              </w:rPr>
              <w:t>maximum</w:t>
            </w:r>
            <w:proofErr w:type="gramEnd"/>
            <w:r w:rsidRPr="00F65BCD">
              <w:rPr>
                <w:rFonts w:ascii="Times New Roman" w:hAnsi="Times New Roman" w:cs="Times New Roman"/>
                <w:sz w:val="16"/>
                <w:szCs w:val="16"/>
              </w:rPr>
              <w:t xml:space="preserve"> burst length </w:t>
            </w:r>
            <w:r w:rsidRPr="00F65BCD">
              <w:rPr>
                <w:rFonts w:ascii="Times New Roman" w:hAnsi="Times New Roman" w:cs="Times New Roman" w:hint="eastAsia"/>
                <w:sz w:val="16"/>
                <w:szCs w:val="16"/>
                <w:lang w:eastAsia="ja-JP"/>
              </w:rPr>
              <w:t>:</w:t>
            </w:r>
            <w:r w:rsidRPr="00F65BCD">
              <w:rPr>
                <w:rFonts w:ascii="Times New Roman" w:hAnsi="Times New Roman" w:cs="Times New Roman"/>
                <w:sz w:val="16"/>
                <w:szCs w:val="16"/>
              </w:rPr>
              <w:t xml:space="preserve"> 4msec.</w:t>
            </w:r>
          </w:p>
          <w:p w:rsidR="000C50D4" w:rsidRPr="00F65BCD" w:rsidRDefault="000C50D4" w:rsidP="0013163E">
            <w:pPr>
              <w:pStyle w:val="ListParagraph"/>
              <w:numPr>
                <w:ilvl w:val="0"/>
                <w:numId w:val="34"/>
              </w:numPr>
              <w:rPr>
                <w:rFonts w:ascii="Times New Roman" w:hAnsi="Times New Roman" w:cs="Times New Roman"/>
                <w:sz w:val="16"/>
                <w:szCs w:val="16"/>
              </w:rPr>
            </w:pPr>
            <w:r w:rsidRPr="00F65BCD">
              <w:rPr>
                <w:rFonts w:ascii="Times New Roman" w:hAnsi="Times New Roman" w:cs="Times New Roman"/>
                <w:sz w:val="16"/>
                <w:szCs w:val="16"/>
              </w:rPr>
              <w:t>CCA slot length</w:t>
            </w:r>
            <w:r w:rsidRPr="00F65BCD">
              <w:rPr>
                <w:rFonts w:ascii="Times New Roman" w:hAnsi="Times New Roman" w:cs="Times New Roman" w:hint="eastAsia"/>
                <w:sz w:val="16"/>
                <w:szCs w:val="16"/>
                <w:lang w:eastAsia="ja-JP"/>
              </w:rPr>
              <w:t xml:space="preserve"> : 20us</w:t>
            </w:r>
          </w:p>
          <w:p w:rsidR="000C50D4" w:rsidRPr="00F65BCD" w:rsidRDefault="000C50D4" w:rsidP="0013163E">
            <w:pPr>
              <w:rPr>
                <w:sz w:val="16"/>
                <w:lang w:eastAsia="zh-CN"/>
              </w:rPr>
            </w:pPr>
          </w:p>
        </w:tc>
      </w:tr>
      <w:tr w:rsidR="00962A4D" w:rsidRPr="00F65BCD" w:rsidTr="002D14D1">
        <w:trPr>
          <w:trHeight w:val="269"/>
          <w:jc w:val="right"/>
        </w:trPr>
        <w:tc>
          <w:tcPr>
            <w:tcW w:w="925" w:type="dxa"/>
            <w:vMerge w:val="restart"/>
          </w:tcPr>
          <w:p w:rsidR="00962A4D" w:rsidRPr="00F65BCD" w:rsidRDefault="00962A4D" w:rsidP="002D14D1">
            <w:pPr>
              <w:pStyle w:val="ListParagraph"/>
              <w:spacing w:after="200" w:line="276" w:lineRule="auto"/>
              <w:ind w:left="0"/>
              <w:jc w:val="center"/>
              <w:rPr>
                <w:rFonts w:eastAsia="MS Mincho"/>
                <w:sz w:val="16"/>
                <w:lang w:eastAsia="ja-JP"/>
              </w:rPr>
            </w:pPr>
            <w:r w:rsidRPr="00F65BCD">
              <w:rPr>
                <w:rFonts w:ascii="Calibri" w:hAnsi="Calibri" w:cs="Calibri"/>
                <w:sz w:val="16"/>
                <w:szCs w:val="16"/>
              </w:rPr>
              <w:t>R1-15</w:t>
            </w:r>
            <w:r w:rsidRPr="00F65BCD">
              <w:rPr>
                <w:rFonts w:ascii="Calibri" w:eastAsia="MS Mincho" w:hAnsi="Calibri" w:cs="Calibri" w:hint="eastAsia"/>
                <w:sz w:val="16"/>
                <w:szCs w:val="16"/>
                <w:lang w:eastAsia="ja-JP"/>
              </w:rPr>
              <w:t>2337</w:t>
            </w:r>
            <w:r w:rsidR="003C4BF5" w:rsidRPr="00F65BCD">
              <w:rPr>
                <w:rFonts w:ascii="Calibri" w:eastAsia="MS Mincho" w:hAnsi="Calibri" w:cs="Calibri"/>
                <w:sz w:val="16"/>
                <w:szCs w:val="16"/>
                <w:lang w:eastAsia="ja-JP"/>
              </w:rPr>
              <w:t>/ Source 5</w:t>
            </w:r>
          </w:p>
        </w:tc>
        <w:tc>
          <w:tcPr>
            <w:tcW w:w="631" w:type="dxa"/>
            <w:vMerge w:val="restart"/>
          </w:tcPr>
          <w:p w:rsidR="00962A4D" w:rsidRPr="00F65BCD" w:rsidRDefault="00962A4D" w:rsidP="002D14D1">
            <w:pPr>
              <w:pStyle w:val="ListParagraph"/>
              <w:ind w:left="0"/>
              <w:jc w:val="center"/>
              <w:rPr>
                <w:sz w:val="16"/>
                <w:lang w:eastAsia="ja-JP"/>
              </w:rPr>
            </w:pPr>
            <w:r w:rsidRPr="00F65BCD">
              <w:rPr>
                <w:rFonts w:hint="eastAsia"/>
                <w:sz w:val="16"/>
                <w:lang w:eastAsia="ja-JP"/>
              </w:rPr>
              <w:t>2</w:t>
            </w:r>
          </w:p>
        </w:tc>
        <w:tc>
          <w:tcPr>
            <w:tcW w:w="720" w:type="dxa"/>
            <w:vMerge w:val="restart"/>
          </w:tcPr>
          <w:p w:rsidR="00962A4D" w:rsidRPr="00F65BCD" w:rsidRDefault="00962A4D" w:rsidP="002D14D1">
            <w:pPr>
              <w:pStyle w:val="ListParagraph"/>
              <w:ind w:left="0"/>
              <w:jc w:val="center"/>
              <w:rPr>
                <w:sz w:val="16"/>
              </w:rPr>
            </w:pPr>
          </w:p>
          <w:p w:rsidR="00962A4D" w:rsidRPr="00F65BCD" w:rsidRDefault="00962A4D" w:rsidP="002D14D1">
            <w:pPr>
              <w:pStyle w:val="ListParagraph"/>
              <w:ind w:left="0"/>
              <w:jc w:val="center"/>
              <w:rPr>
                <w:sz w:val="16"/>
              </w:rPr>
            </w:pPr>
            <w:r w:rsidRPr="00F65BCD">
              <w:rPr>
                <w:sz w:val="16"/>
              </w:rPr>
              <w:t>UPT CDF</w:t>
            </w:r>
          </w:p>
          <w:p w:rsidR="00962A4D" w:rsidRPr="00F65BCD" w:rsidRDefault="00962A4D" w:rsidP="002D14D1">
            <w:pPr>
              <w:pStyle w:val="ListParagraph"/>
              <w:ind w:left="0"/>
              <w:jc w:val="center"/>
              <w:rPr>
                <w:sz w:val="16"/>
              </w:rPr>
            </w:pPr>
            <w:r w:rsidRPr="00F65BCD">
              <w:rPr>
                <w:sz w:val="16"/>
              </w:rPr>
              <w:t>[Mbps]</w:t>
            </w:r>
          </w:p>
        </w:tc>
        <w:tc>
          <w:tcPr>
            <w:tcW w:w="630" w:type="dxa"/>
          </w:tcPr>
          <w:p w:rsidR="00962A4D" w:rsidRPr="00F65BCD" w:rsidRDefault="00962A4D" w:rsidP="002D14D1">
            <w:pPr>
              <w:pStyle w:val="ListParagraph"/>
              <w:ind w:left="0"/>
              <w:jc w:val="center"/>
              <w:rPr>
                <w:sz w:val="16"/>
              </w:rPr>
            </w:pPr>
            <w:r w:rsidRPr="00F65BCD">
              <w:rPr>
                <w:sz w:val="16"/>
              </w:rPr>
              <w:t>5%</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27.07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27.80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6.07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6.62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0.45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0.22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50%</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53.04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53.49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39.28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39.17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9.97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10.73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95%</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76.77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77.99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72.66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68.98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63.15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66.57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Mean</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52.37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53.19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39.46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38.50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18.38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20.59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val="restart"/>
          </w:tcPr>
          <w:p w:rsidR="00962A4D" w:rsidRPr="00F65BCD" w:rsidRDefault="00962A4D" w:rsidP="002D14D1">
            <w:pPr>
              <w:pStyle w:val="ListParagraph"/>
              <w:ind w:left="0"/>
              <w:jc w:val="center"/>
              <w:rPr>
                <w:sz w:val="16"/>
              </w:rPr>
            </w:pPr>
          </w:p>
          <w:p w:rsidR="00962A4D" w:rsidRPr="00F65BCD" w:rsidRDefault="00962A4D" w:rsidP="002D14D1">
            <w:pPr>
              <w:pStyle w:val="ListParagraph"/>
              <w:ind w:left="0"/>
              <w:jc w:val="center"/>
              <w:rPr>
                <w:sz w:val="16"/>
              </w:rPr>
            </w:pPr>
            <w:r w:rsidRPr="00F65BCD">
              <w:rPr>
                <w:sz w:val="16"/>
              </w:rPr>
              <w:t>Delay CDF</w:t>
            </w:r>
          </w:p>
          <w:p w:rsidR="00962A4D" w:rsidRPr="00F65BCD" w:rsidRDefault="00962A4D" w:rsidP="002D14D1">
            <w:pPr>
              <w:pStyle w:val="ListParagraph"/>
              <w:ind w:left="0"/>
              <w:jc w:val="center"/>
              <w:rPr>
                <w:sz w:val="16"/>
              </w:rPr>
            </w:pPr>
            <w:r w:rsidRPr="00F65BCD">
              <w:rPr>
                <w:sz w:val="16"/>
              </w:rPr>
              <w:t>[s]</w:t>
            </w:r>
          </w:p>
        </w:tc>
        <w:tc>
          <w:tcPr>
            <w:tcW w:w="630" w:type="dxa"/>
          </w:tcPr>
          <w:p w:rsidR="00962A4D" w:rsidRPr="00F65BCD" w:rsidRDefault="00962A4D" w:rsidP="002D14D1">
            <w:pPr>
              <w:pStyle w:val="ListParagraph"/>
              <w:ind w:left="0"/>
              <w:jc w:val="center"/>
              <w:rPr>
                <w:sz w:val="16"/>
              </w:rPr>
            </w:pPr>
            <w:r w:rsidRPr="00F65BCD">
              <w:rPr>
                <w:sz w:val="16"/>
              </w:rPr>
              <w:t>5%</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0.045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0.045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0.045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0.047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0.047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50%</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0.080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0.077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0.119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0.126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0.429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0.361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95%</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0.415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0.425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1.155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1.090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4.109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3.867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Mean</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0.135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0.135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0.295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0.294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1.021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0.953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1350" w:type="dxa"/>
            <w:gridSpan w:val="2"/>
          </w:tcPr>
          <w:p w:rsidR="00962A4D" w:rsidRPr="00F65BCD" w:rsidRDefault="00962A4D" w:rsidP="002D14D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0.99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0.97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0.97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0.82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0.80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1350" w:type="dxa"/>
            <w:gridSpan w:val="2"/>
          </w:tcPr>
          <w:p w:rsidR="00962A4D" w:rsidRPr="00F65BCD" w:rsidRDefault="00962A4D" w:rsidP="002D14D1">
            <w:pPr>
              <w:pStyle w:val="ListParagraph"/>
              <w:ind w:left="0"/>
              <w:jc w:val="center"/>
              <w:rPr>
                <w:rFonts w:ascii="Cambria Math" w:hAnsi="Cambria Math"/>
                <w:sz w:val="16"/>
              </w:rPr>
            </w:pPr>
            <w:r w:rsidRPr="00F65BCD">
              <w:rPr>
                <w:sz w:val="16"/>
              </w:rPr>
              <w:t>BO</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0.20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0.21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0.36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0.36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0.69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0.65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1350" w:type="dxa"/>
            <w:gridSpan w:val="2"/>
          </w:tcPr>
          <w:p w:rsidR="00962A4D" w:rsidRPr="00F65BCD" w:rsidRDefault="00962A4D" w:rsidP="002D14D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962A4D" w:rsidRPr="00F65BCD" w:rsidRDefault="00962A4D" w:rsidP="002D14D1">
            <w:pPr>
              <w:pStyle w:val="ListParagraph"/>
              <w:ind w:left="0"/>
              <w:jc w:val="center"/>
              <w:rPr>
                <w:sz w:val="16"/>
              </w:rPr>
            </w:pPr>
            <w:r w:rsidRPr="00F65BCD">
              <w:rPr>
                <w:rFonts w:ascii="Calibri" w:hAnsi="Calibri" w:cs="Calibri"/>
                <w:sz w:val="16"/>
                <w:szCs w:val="16"/>
              </w:rPr>
              <w:t>0.8</w:t>
            </w:r>
          </w:p>
        </w:tc>
        <w:tc>
          <w:tcPr>
            <w:tcW w:w="2127" w:type="dxa"/>
            <w:gridSpan w:val="2"/>
          </w:tcPr>
          <w:p w:rsidR="00962A4D" w:rsidRPr="00F65BCD" w:rsidRDefault="00962A4D" w:rsidP="002D14D1">
            <w:pPr>
              <w:pStyle w:val="ListParagraph"/>
              <w:ind w:left="0"/>
              <w:jc w:val="center"/>
              <w:rPr>
                <w:sz w:val="16"/>
              </w:rPr>
            </w:pPr>
            <w:r w:rsidRPr="00F65BCD">
              <w:rPr>
                <w:rFonts w:ascii="Calibri" w:hAnsi="Calibri" w:cs="Calibri"/>
                <w:sz w:val="16"/>
                <w:szCs w:val="16"/>
              </w:rPr>
              <w:t>1</w:t>
            </w:r>
          </w:p>
        </w:tc>
        <w:tc>
          <w:tcPr>
            <w:tcW w:w="2126" w:type="dxa"/>
            <w:gridSpan w:val="2"/>
          </w:tcPr>
          <w:p w:rsidR="00962A4D" w:rsidRPr="00F65BCD" w:rsidRDefault="00962A4D" w:rsidP="002D14D1">
            <w:pPr>
              <w:pStyle w:val="ListParagraph"/>
              <w:ind w:left="0"/>
              <w:jc w:val="center"/>
              <w:rPr>
                <w:sz w:val="16"/>
              </w:rPr>
            </w:pPr>
            <w:r w:rsidRPr="00F65BCD">
              <w:rPr>
                <w:rFonts w:ascii="Calibri" w:hAnsi="Calibri" w:cs="Calibri"/>
                <w:sz w:val="16"/>
                <w:szCs w:val="16"/>
              </w:rPr>
              <w:t>1.3</w:t>
            </w:r>
          </w:p>
        </w:tc>
      </w:tr>
      <w:tr w:rsidR="00962A4D" w:rsidRPr="00F65BCD" w:rsidTr="002D14D1">
        <w:trPr>
          <w:trHeight w:val="771"/>
          <w:jc w:val="right"/>
        </w:trPr>
        <w:tc>
          <w:tcPr>
            <w:tcW w:w="925" w:type="dxa"/>
            <w:vMerge/>
          </w:tcPr>
          <w:p w:rsidR="00962A4D" w:rsidRPr="00F65BCD" w:rsidRDefault="00962A4D" w:rsidP="002D14D1">
            <w:pPr>
              <w:pStyle w:val="ListParagraph"/>
              <w:ind w:left="0"/>
              <w:jc w:val="center"/>
              <w:rPr>
                <w:sz w:val="16"/>
              </w:rPr>
            </w:pPr>
          </w:p>
        </w:tc>
        <w:tc>
          <w:tcPr>
            <w:tcW w:w="8259" w:type="dxa"/>
            <w:gridSpan w:val="9"/>
          </w:tcPr>
          <w:p w:rsidR="00962A4D" w:rsidRPr="00F65BCD" w:rsidRDefault="00962A4D" w:rsidP="002D14D1">
            <w:pPr>
              <w:pStyle w:val="ListParagraph"/>
              <w:ind w:left="0"/>
              <w:jc w:val="both"/>
              <w:rPr>
                <w:sz w:val="16"/>
                <w:szCs w:val="16"/>
              </w:rPr>
            </w:pPr>
            <w:r w:rsidRPr="00F65BCD">
              <w:rPr>
                <w:sz w:val="16"/>
                <w:szCs w:val="16"/>
              </w:rPr>
              <w:t xml:space="preserve">Additional comments: </w:t>
            </w:r>
          </w:p>
          <w:p w:rsidR="00962A4D" w:rsidRPr="00F65BCD" w:rsidRDefault="00962A4D" w:rsidP="002D14D1">
            <w:pPr>
              <w:rPr>
                <w:rFonts w:ascii="Calibri" w:hAnsi="Calibri" w:cs="Calibri"/>
                <w:sz w:val="16"/>
                <w:szCs w:val="16"/>
                <w:lang w:eastAsia="ja-JP"/>
              </w:rPr>
            </w:pPr>
            <w:r w:rsidRPr="00F65BCD">
              <w:rPr>
                <w:rFonts w:ascii="Calibri" w:hAnsi="Calibri" w:cs="Calibri"/>
                <w:sz w:val="16"/>
                <w:szCs w:val="16"/>
              </w:rPr>
              <w:t xml:space="preserve">LBT category: </w:t>
            </w:r>
            <w:r w:rsidRPr="00F65BCD">
              <w:rPr>
                <w:rFonts w:ascii="Calibri" w:hAnsi="Calibri" w:cs="Calibri" w:hint="eastAsia"/>
                <w:sz w:val="16"/>
                <w:szCs w:val="16"/>
                <w:lang w:eastAsia="ja-JP"/>
              </w:rPr>
              <w:t>2</w:t>
            </w:r>
          </w:p>
          <w:p w:rsidR="00962A4D" w:rsidRPr="00F65BCD" w:rsidRDefault="00962A4D" w:rsidP="002D14D1">
            <w:pPr>
              <w:rPr>
                <w:sz w:val="16"/>
              </w:rPr>
            </w:pPr>
            <w:r w:rsidRPr="00F65BCD">
              <w:rPr>
                <w:rFonts w:ascii="Calibri" w:hAnsi="Calibri" w:cs="Calibri"/>
                <w:sz w:val="16"/>
                <w:szCs w:val="16"/>
              </w:rPr>
              <w:t xml:space="preserve">Additional information: LBT algorithm according to LBT scheme </w:t>
            </w:r>
            <w:r w:rsidRPr="00F65BCD">
              <w:rPr>
                <w:rFonts w:ascii="Calibri" w:hAnsi="Calibri" w:cs="Calibri" w:hint="eastAsia"/>
                <w:sz w:val="16"/>
                <w:szCs w:val="16"/>
                <w:lang w:eastAsia="ja-JP"/>
              </w:rPr>
              <w:t>1</w:t>
            </w:r>
            <w:r w:rsidRPr="00F65BCD">
              <w:rPr>
                <w:rFonts w:ascii="Calibri" w:hAnsi="Calibri" w:cs="Calibri"/>
                <w:sz w:val="16"/>
                <w:szCs w:val="16"/>
              </w:rPr>
              <w:t xml:space="preserve"> as described in R1-</w:t>
            </w:r>
            <w:r w:rsidRPr="00F65BCD">
              <w:rPr>
                <w:rFonts w:ascii="Calibri" w:eastAsia="MS Mincho" w:hAnsi="Calibri" w:cs="Calibri" w:hint="eastAsia"/>
                <w:sz w:val="16"/>
                <w:szCs w:val="16"/>
                <w:lang w:eastAsia="ja-JP"/>
              </w:rPr>
              <w:t>151010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w:t>
            </w:r>
            <w:r w:rsidRPr="00F65BCD">
              <w:rPr>
                <w:rFonts w:ascii="Calibri" w:hAnsi="Calibri" w:cs="Calibri"/>
                <w:sz w:val="16"/>
                <w:szCs w:val="16"/>
              </w:rPr>
              <w:lastRenderedPageBreak/>
              <w:t>modeled, 256 QAM implemented.</w:t>
            </w:r>
          </w:p>
        </w:tc>
      </w:tr>
      <w:tr w:rsidR="000C50D4" w:rsidRPr="00F65BCD" w:rsidTr="00786F41">
        <w:trPr>
          <w:trHeight w:val="269"/>
          <w:jc w:val="right"/>
        </w:trPr>
        <w:tc>
          <w:tcPr>
            <w:tcW w:w="925" w:type="dxa"/>
            <w:vMerge w:val="restart"/>
          </w:tcPr>
          <w:p w:rsidR="000C50D4" w:rsidRPr="00F65BCD" w:rsidRDefault="000C50D4" w:rsidP="004B40CD">
            <w:pPr>
              <w:pStyle w:val="ListParagraph"/>
              <w:spacing w:after="200" w:line="276" w:lineRule="auto"/>
              <w:ind w:left="0"/>
              <w:jc w:val="center"/>
              <w:rPr>
                <w:rFonts w:eastAsia="MS Mincho"/>
                <w:sz w:val="16"/>
                <w:lang w:eastAsia="ja-JP"/>
              </w:rPr>
            </w:pPr>
            <w:r w:rsidRPr="00F65BCD">
              <w:rPr>
                <w:rFonts w:ascii="Calibri" w:hAnsi="Calibri" w:cs="Calibri"/>
                <w:sz w:val="16"/>
                <w:szCs w:val="16"/>
              </w:rPr>
              <w:lastRenderedPageBreak/>
              <w:t>R1-15</w:t>
            </w:r>
            <w:r w:rsidRPr="00F65BCD">
              <w:rPr>
                <w:rFonts w:ascii="Calibri" w:eastAsia="MS Mincho" w:hAnsi="Calibri" w:cs="Calibri" w:hint="eastAsia"/>
                <w:sz w:val="16"/>
                <w:szCs w:val="16"/>
                <w:lang w:eastAsia="ja-JP"/>
              </w:rPr>
              <w:t>2337</w:t>
            </w:r>
            <w:r w:rsidR="003C4BF5" w:rsidRPr="00F65BCD">
              <w:rPr>
                <w:rFonts w:ascii="Calibri" w:eastAsia="MS Mincho" w:hAnsi="Calibri" w:cs="Calibri"/>
                <w:sz w:val="16"/>
                <w:szCs w:val="16"/>
                <w:lang w:eastAsia="ja-JP"/>
              </w:rPr>
              <w:t>/ Source 5</w:t>
            </w:r>
          </w:p>
        </w:tc>
        <w:tc>
          <w:tcPr>
            <w:tcW w:w="631" w:type="dxa"/>
            <w:vMerge w:val="restart"/>
          </w:tcPr>
          <w:p w:rsidR="000C50D4" w:rsidRPr="00F65BCD" w:rsidRDefault="000C50D4" w:rsidP="00786F41">
            <w:pPr>
              <w:pStyle w:val="ListParagraph"/>
              <w:ind w:left="0"/>
              <w:jc w:val="center"/>
              <w:rPr>
                <w:sz w:val="16"/>
              </w:rPr>
            </w:pPr>
            <w:r w:rsidRPr="00F65BCD">
              <w:rPr>
                <w:rFonts w:eastAsia="MS Mincho" w:hint="eastAsia"/>
                <w:sz w:val="16"/>
                <w:lang w:eastAsia="ja-JP"/>
              </w:rPr>
              <w:t>3</w:t>
            </w:r>
          </w:p>
        </w:tc>
        <w:tc>
          <w:tcPr>
            <w:tcW w:w="720" w:type="dxa"/>
            <w:vMerge w:val="restart"/>
          </w:tcPr>
          <w:p w:rsidR="000C50D4" w:rsidRPr="00F65BCD" w:rsidRDefault="000C50D4" w:rsidP="00786F41">
            <w:pPr>
              <w:pStyle w:val="ListParagraph"/>
              <w:ind w:left="0"/>
              <w:jc w:val="center"/>
              <w:rPr>
                <w:sz w:val="16"/>
              </w:rPr>
            </w:pPr>
          </w:p>
          <w:p w:rsidR="000C50D4" w:rsidRPr="00F65BCD" w:rsidRDefault="000C50D4" w:rsidP="00786F41">
            <w:pPr>
              <w:pStyle w:val="ListParagraph"/>
              <w:ind w:left="0"/>
              <w:jc w:val="center"/>
              <w:rPr>
                <w:sz w:val="16"/>
              </w:rPr>
            </w:pPr>
            <w:r w:rsidRPr="00F65BCD">
              <w:rPr>
                <w:sz w:val="16"/>
              </w:rPr>
              <w:t>UPT CDF</w:t>
            </w:r>
          </w:p>
          <w:p w:rsidR="000C50D4" w:rsidRPr="00F65BCD" w:rsidRDefault="000C50D4" w:rsidP="00786F41">
            <w:pPr>
              <w:pStyle w:val="ListParagraph"/>
              <w:ind w:left="0"/>
              <w:jc w:val="center"/>
              <w:rPr>
                <w:sz w:val="16"/>
              </w:rPr>
            </w:pPr>
            <w:r w:rsidRPr="00F65BCD">
              <w:rPr>
                <w:sz w:val="16"/>
              </w:rPr>
              <w:t>[Mbps]</w:t>
            </w:r>
          </w:p>
        </w:tc>
        <w:tc>
          <w:tcPr>
            <w:tcW w:w="630" w:type="dxa"/>
          </w:tcPr>
          <w:p w:rsidR="000C50D4" w:rsidRPr="00F65BCD" w:rsidRDefault="000C50D4" w:rsidP="00786F41">
            <w:pPr>
              <w:pStyle w:val="ListParagraph"/>
              <w:ind w:left="0"/>
              <w:jc w:val="center"/>
              <w:rPr>
                <w:sz w:val="16"/>
              </w:rPr>
            </w:pPr>
            <w:r w:rsidRPr="00F65BCD">
              <w:rPr>
                <w:sz w:val="16"/>
              </w:rPr>
              <w:t>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25.79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25.73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8.32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8.59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0.24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50%</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46.35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47.16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30.09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28.46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5.99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5.55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95%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65.89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68.44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54.16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52.57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40.22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40.08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Mean</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46.37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47.36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30.47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29.34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11.50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11.17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rPr>
            </w:pPr>
          </w:p>
          <w:p w:rsidR="000C50D4" w:rsidRPr="00F65BCD" w:rsidRDefault="000C50D4" w:rsidP="00786F41">
            <w:pPr>
              <w:pStyle w:val="ListParagraph"/>
              <w:ind w:left="0"/>
              <w:jc w:val="center"/>
              <w:rPr>
                <w:sz w:val="16"/>
              </w:rPr>
            </w:pPr>
            <w:r w:rsidRPr="00F65BCD">
              <w:rPr>
                <w:sz w:val="16"/>
              </w:rPr>
              <w:t>Delay CDF</w:t>
            </w:r>
          </w:p>
          <w:p w:rsidR="000C50D4" w:rsidRPr="00F65BCD" w:rsidRDefault="000C50D4" w:rsidP="00786F41">
            <w:pPr>
              <w:pStyle w:val="ListParagraph"/>
              <w:ind w:left="0"/>
              <w:jc w:val="center"/>
              <w:rPr>
                <w:sz w:val="16"/>
              </w:rPr>
            </w:pPr>
            <w:r w:rsidRPr="00F65BCD">
              <w:rPr>
                <w:sz w:val="16"/>
              </w:rPr>
              <w:t>[s]</w:t>
            </w:r>
          </w:p>
        </w:tc>
        <w:tc>
          <w:tcPr>
            <w:tcW w:w="630" w:type="dxa"/>
          </w:tcPr>
          <w:p w:rsidR="000C50D4" w:rsidRPr="00F65BCD" w:rsidRDefault="000C50D4" w:rsidP="00786F41">
            <w:pPr>
              <w:pStyle w:val="ListParagraph"/>
              <w:ind w:left="0"/>
              <w:jc w:val="center"/>
              <w:rPr>
                <w:sz w:val="16"/>
              </w:rPr>
            </w:pPr>
            <w:r w:rsidRPr="00F65BCD">
              <w:rPr>
                <w:sz w:val="16"/>
              </w:rPr>
              <w:t>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0.045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0.045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0.046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0.046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0.074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0.075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50%</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0.094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0.092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0.167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0.185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0.566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0.602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95%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0.422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0.424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1.030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1.085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4.623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4.439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Mean</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0.145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0.146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0.315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0.332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1.237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1.227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0.97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0.78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0.76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sz w:val="16"/>
              </w:rPr>
              <w:t>BO</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0.22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0.22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0.39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0.40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0.71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0.70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0.8</w:t>
            </w:r>
          </w:p>
        </w:tc>
        <w:tc>
          <w:tcPr>
            <w:tcW w:w="2127"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1</w:t>
            </w:r>
          </w:p>
        </w:tc>
        <w:tc>
          <w:tcPr>
            <w:tcW w:w="2126"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1.3</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rPr>
            </w:pPr>
            <w:r w:rsidRPr="00F65BCD">
              <w:rPr>
                <w:sz w:val="16"/>
                <w:szCs w:val="16"/>
              </w:rPr>
              <w:t xml:space="preserve">Additional comments: </w:t>
            </w:r>
          </w:p>
          <w:p w:rsidR="000C50D4" w:rsidRPr="00F65BCD" w:rsidRDefault="000C50D4" w:rsidP="00786F41">
            <w:pPr>
              <w:rPr>
                <w:rFonts w:ascii="Calibri" w:hAnsi="Calibri" w:cs="Calibri"/>
                <w:sz w:val="16"/>
                <w:szCs w:val="16"/>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0C50D4" w:rsidRPr="00F65BCD" w:rsidRDefault="000C50D4" w:rsidP="00786F41">
            <w:pPr>
              <w:rPr>
                <w:sz w:val="16"/>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2</w:t>
            </w:r>
            <w:r w:rsidRPr="00F65BCD">
              <w:rPr>
                <w:rFonts w:ascii="Calibri" w:hAnsi="Calibri" w:cs="Calibri"/>
                <w:sz w:val="16"/>
                <w:szCs w:val="16"/>
              </w:rPr>
              <w:t xml:space="preserve"> as described in R1-</w:t>
            </w:r>
            <w:r w:rsidRPr="00F65BCD">
              <w:rPr>
                <w:rFonts w:ascii="Calibri" w:eastAsia="MS Mincho" w:hAnsi="Calibri" w:cs="Calibri" w:hint="eastAsia"/>
                <w:sz w:val="16"/>
                <w:szCs w:val="16"/>
                <w:lang w:eastAsia="ja-JP"/>
              </w:rPr>
              <w:t>151010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r w:rsidR="000C50D4" w:rsidRPr="00F65BCD" w:rsidTr="00786F41">
        <w:trPr>
          <w:trHeight w:val="269"/>
          <w:jc w:val="right"/>
        </w:trPr>
        <w:tc>
          <w:tcPr>
            <w:tcW w:w="925" w:type="dxa"/>
            <w:vMerge w:val="restart"/>
          </w:tcPr>
          <w:p w:rsidR="000C50D4" w:rsidRPr="00F65BCD" w:rsidRDefault="000C50D4" w:rsidP="004B40CD">
            <w:pPr>
              <w:pStyle w:val="ListParagraph"/>
              <w:spacing w:after="200" w:line="276" w:lineRule="auto"/>
              <w:ind w:left="0"/>
              <w:jc w:val="center"/>
              <w:rPr>
                <w:rFonts w:eastAsia="MS Mincho"/>
                <w:sz w:val="16"/>
                <w:lang w:eastAsia="ja-JP"/>
              </w:rPr>
            </w:pPr>
            <w:r w:rsidRPr="00F65BCD">
              <w:rPr>
                <w:rFonts w:ascii="Calibri" w:hAnsi="Calibri" w:cs="Calibri"/>
                <w:sz w:val="16"/>
                <w:szCs w:val="16"/>
              </w:rPr>
              <w:t>R1-15</w:t>
            </w:r>
            <w:r w:rsidRPr="00F65BCD">
              <w:rPr>
                <w:rFonts w:ascii="Calibri" w:eastAsia="MS Mincho" w:hAnsi="Calibri" w:cs="Calibri" w:hint="eastAsia"/>
                <w:sz w:val="16"/>
                <w:szCs w:val="16"/>
                <w:lang w:eastAsia="ja-JP"/>
              </w:rPr>
              <w:t>2337</w:t>
            </w:r>
            <w:r w:rsidR="003C4BF5" w:rsidRPr="00F65BCD">
              <w:rPr>
                <w:rFonts w:ascii="Calibri" w:eastAsia="MS Mincho" w:hAnsi="Calibri" w:cs="Calibri"/>
                <w:sz w:val="16"/>
                <w:szCs w:val="16"/>
                <w:lang w:eastAsia="ja-JP"/>
              </w:rPr>
              <w:t>/ Source 5</w:t>
            </w:r>
          </w:p>
        </w:tc>
        <w:tc>
          <w:tcPr>
            <w:tcW w:w="631" w:type="dxa"/>
            <w:vMerge w:val="restart"/>
          </w:tcPr>
          <w:p w:rsidR="000C50D4" w:rsidRPr="00F65BCD" w:rsidRDefault="000C50D4" w:rsidP="00786F41">
            <w:pPr>
              <w:pStyle w:val="ListParagraph"/>
              <w:ind w:left="0"/>
              <w:jc w:val="center"/>
              <w:rPr>
                <w:sz w:val="16"/>
              </w:rPr>
            </w:pPr>
            <w:r w:rsidRPr="00F65BCD">
              <w:rPr>
                <w:rFonts w:eastAsia="MS Mincho" w:hint="eastAsia"/>
                <w:sz w:val="16"/>
                <w:lang w:eastAsia="ja-JP"/>
              </w:rPr>
              <w:t>3</w:t>
            </w:r>
          </w:p>
        </w:tc>
        <w:tc>
          <w:tcPr>
            <w:tcW w:w="720" w:type="dxa"/>
            <w:vMerge w:val="restart"/>
          </w:tcPr>
          <w:p w:rsidR="000C50D4" w:rsidRPr="00F65BCD" w:rsidRDefault="000C50D4" w:rsidP="00786F41">
            <w:pPr>
              <w:pStyle w:val="ListParagraph"/>
              <w:ind w:left="0"/>
              <w:jc w:val="center"/>
              <w:rPr>
                <w:sz w:val="16"/>
              </w:rPr>
            </w:pPr>
          </w:p>
          <w:p w:rsidR="000C50D4" w:rsidRPr="00F65BCD" w:rsidRDefault="000C50D4" w:rsidP="00786F41">
            <w:pPr>
              <w:pStyle w:val="ListParagraph"/>
              <w:ind w:left="0"/>
              <w:jc w:val="center"/>
              <w:rPr>
                <w:sz w:val="16"/>
              </w:rPr>
            </w:pPr>
            <w:r w:rsidRPr="00F65BCD">
              <w:rPr>
                <w:sz w:val="16"/>
              </w:rPr>
              <w:t>UPT CDF</w:t>
            </w:r>
          </w:p>
          <w:p w:rsidR="000C50D4" w:rsidRPr="00F65BCD" w:rsidRDefault="000C50D4" w:rsidP="00786F41">
            <w:pPr>
              <w:pStyle w:val="ListParagraph"/>
              <w:ind w:left="0"/>
              <w:jc w:val="center"/>
              <w:rPr>
                <w:sz w:val="16"/>
              </w:rPr>
            </w:pPr>
            <w:r w:rsidRPr="00F65BCD">
              <w:rPr>
                <w:sz w:val="16"/>
              </w:rPr>
              <w:t>[Mbps]</w:t>
            </w:r>
          </w:p>
        </w:tc>
        <w:tc>
          <w:tcPr>
            <w:tcW w:w="630" w:type="dxa"/>
          </w:tcPr>
          <w:p w:rsidR="000C50D4" w:rsidRPr="00F65BCD" w:rsidRDefault="000C50D4" w:rsidP="00786F41">
            <w:pPr>
              <w:pStyle w:val="ListParagraph"/>
              <w:ind w:left="0"/>
              <w:jc w:val="center"/>
              <w:rPr>
                <w:sz w:val="16"/>
              </w:rPr>
            </w:pPr>
            <w:r w:rsidRPr="00F65BCD">
              <w:rPr>
                <w:sz w:val="16"/>
              </w:rPr>
              <w:t>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26.41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26.35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10.06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8.50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0.30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50%</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45.67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45.84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27.90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27.46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5.48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4.76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95%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67.82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67.04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51.37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51.25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32.38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33.42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Mean</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46.20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46.19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28.75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28.34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9.47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8.89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rPr>
            </w:pPr>
          </w:p>
          <w:p w:rsidR="000C50D4" w:rsidRPr="00F65BCD" w:rsidRDefault="000C50D4" w:rsidP="00786F41">
            <w:pPr>
              <w:pStyle w:val="ListParagraph"/>
              <w:ind w:left="0"/>
              <w:jc w:val="center"/>
              <w:rPr>
                <w:sz w:val="16"/>
              </w:rPr>
            </w:pPr>
            <w:r w:rsidRPr="00F65BCD">
              <w:rPr>
                <w:sz w:val="16"/>
              </w:rPr>
              <w:t>Delay CDF</w:t>
            </w:r>
          </w:p>
          <w:p w:rsidR="000C50D4" w:rsidRPr="00F65BCD" w:rsidRDefault="000C50D4" w:rsidP="00786F41">
            <w:pPr>
              <w:pStyle w:val="ListParagraph"/>
              <w:ind w:left="0"/>
              <w:jc w:val="center"/>
              <w:rPr>
                <w:sz w:val="16"/>
              </w:rPr>
            </w:pPr>
            <w:r w:rsidRPr="00F65BCD">
              <w:rPr>
                <w:sz w:val="16"/>
              </w:rPr>
              <w:t>[s]</w:t>
            </w:r>
          </w:p>
        </w:tc>
        <w:tc>
          <w:tcPr>
            <w:tcW w:w="630" w:type="dxa"/>
          </w:tcPr>
          <w:p w:rsidR="000C50D4" w:rsidRPr="00F65BCD" w:rsidRDefault="000C50D4" w:rsidP="00786F41">
            <w:pPr>
              <w:pStyle w:val="ListParagraph"/>
              <w:ind w:left="0"/>
              <w:jc w:val="center"/>
              <w:rPr>
                <w:sz w:val="16"/>
              </w:rPr>
            </w:pPr>
            <w:r w:rsidRPr="00F65BCD">
              <w:rPr>
                <w:sz w:val="16"/>
              </w:rPr>
              <w:t>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0.043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0.043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0.044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0.044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0.097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0.098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50%</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0.100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0.188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0.198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0.644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0.683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95%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0.397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0.409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0.917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1.019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4.240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4.454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Mean</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0.145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0.147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0.305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0.325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1.210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1.290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0.98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0.97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0.81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0.78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sz w:val="16"/>
              </w:rPr>
              <w:t>BO</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0.22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0.22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0.39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0.39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0.71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0.70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0.8</w:t>
            </w:r>
          </w:p>
        </w:tc>
        <w:tc>
          <w:tcPr>
            <w:tcW w:w="2127"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1</w:t>
            </w:r>
          </w:p>
        </w:tc>
        <w:tc>
          <w:tcPr>
            <w:tcW w:w="2126"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1.3</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rPr>
            </w:pPr>
            <w:r w:rsidRPr="00F65BCD">
              <w:rPr>
                <w:sz w:val="16"/>
                <w:szCs w:val="16"/>
              </w:rPr>
              <w:t xml:space="preserve">Additional comments: </w:t>
            </w:r>
          </w:p>
          <w:p w:rsidR="000C50D4" w:rsidRPr="00F65BCD" w:rsidRDefault="000C50D4" w:rsidP="00786F41">
            <w:pPr>
              <w:rPr>
                <w:rFonts w:ascii="Calibri" w:hAnsi="Calibri" w:cs="Calibri"/>
                <w:sz w:val="16"/>
                <w:szCs w:val="16"/>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0C50D4" w:rsidRPr="00F65BCD" w:rsidRDefault="000C50D4" w:rsidP="00786F41">
            <w:pPr>
              <w:rPr>
                <w:sz w:val="16"/>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3</w:t>
            </w:r>
            <w:r w:rsidRPr="00F65BCD">
              <w:rPr>
                <w:rFonts w:ascii="Calibri" w:hAnsi="Calibri" w:cs="Calibri"/>
                <w:sz w:val="16"/>
                <w:szCs w:val="16"/>
              </w:rPr>
              <w:t xml:space="preserve"> as described in R1-</w:t>
            </w:r>
            <w:r w:rsidRPr="00F65BCD">
              <w:rPr>
                <w:rFonts w:ascii="Calibri" w:eastAsia="MS Mincho" w:hAnsi="Calibri" w:cs="Calibri" w:hint="eastAsia"/>
                <w:sz w:val="16"/>
                <w:szCs w:val="16"/>
                <w:lang w:eastAsia="ja-JP"/>
              </w:rPr>
              <w:t>151010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r w:rsidR="000C50D4" w:rsidRPr="00F65BCD" w:rsidTr="00786F41">
        <w:trPr>
          <w:trHeight w:val="269"/>
          <w:jc w:val="right"/>
        </w:trPr>
        <w:tc>
          <w:tcPr>
            <w:tcW w:w="925" w:type="dxa"/>
            <w:vMerge w:val="restart"/>
          </w:tcPr>
          <w:p w:rsidR="000C50D4" w:rsidRPr="00F65BCD" w:rsidRDefault="00866C4E" w:rsidP="00E438ED">
            <w:pPr>
              <w:pStyle w:val="ListParagraph"/>
              <w:ind w:left="0"/>
              <w:jc w:val="center"/>
              <w:rPr>
                <w:sz w:val="16"/>
                <w:lang w:eastAsia="zh-CN"/>
              </w:rPr>
            </w:pPr>
            <w:hyperlink r:id="rId10" w:history="1">
              <w:r w:rsidR="000C50D4" w:rsidRPr="00F65BCD">
                <w:rPr>
                  <w:sz w:val="16"/>
                  <w:lang w:eastAsia="zh-CN"/>
                </w:rPr>
                <w:t>R1-152025</w:t>
              </w:r>
            </w:hyperlink>
            <w:r w:rsidR="003C4BF5" w:rsidRPr="00F65BCD">
              <w:rPr>
                <w:sz w:val="16"/>
                <w:lang w:eastAsia="zh-CN"/>
              </w:rPr>
              <w:t>/</w:t>
            </w:r>
          </w:p>
          <w:p w:rsidR="000C50D4" w:rsidRPr="00F65BCD" w:rsidRDefault="00094F00" w:rsidP="00786F41">
            <w:pPr>
              <w:pStyle w:val="ListParagraph"/>
              <w:ind w:left="0"/>
              <w:jc w:val="center"/>
              <w:rPr>
                <w:sz w:val="16"/>
                <w:lang w:eastAsia="zh-CN"/>
              </w:rPr>
            </w:pPr>
            <w:r w:rsidRPr="00F65BCD">
              <w:rPr>
                <w:sz w:val="16"/>
                <w:lang w:eastAsia="ko-KR"/>
              </w:rPr>
              <w:t>Source 16</w:t>
            </w:r>
          </w:p>
          <w:p w:rsidR="000C50D4" w:rsidRPr="00F65BCD" w:rsidRDefault="000C50D4" w:rsidP="00786F41">
            <w:pPr>
              <w:pStyle w:val="ListParagraph"/>
              <w:ind w:left="0"/>
              <w:jc w:val="center"/>
              <w:rPr>
                <w:sz w:val="16"/>
                <w:lang w:eastAsia="ko-KR"/>
              </w:rPr>
            </w:pPr>
          </w:p>
        </w:tc>
        <w:tc>
          <w:tcPr>
            <w:tcW w:w="631" w:type="dxa"/>
            <w:vMerge w:val="restart"/>
          </w:tcPr>
          <w:p w:rsidR="000C50D4" w:rsidRPr="00F65BCD" w:rsidRDefault="000C50D4" w:rsidP="00786F41">
            <w:pPr>
              <w:pStyle w:val="ListParagraph"/>
              <w:ind w:left="0"/>
              <w:jc w:val="center"/>
              <w:rPr>
                <w:sz w:val="16"/>
                <w:lang w:eastAsia="ko-KR"/>
              </w:rPr>
            </w:pPr>
            <w:r w:rsidRPr="00F65BCD">
              <w:rPr>
                <w:sz w:val="16"/>
                <w:lang w:eastAsia="ko-KR"/>
              </w:rPr>
              <w:t>3</w:t>
            </w: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UPT CDF</w:t>
            </w:r>
          </w:p>
          <w:p w:rsidR="000C50D4" w:rsidRPr="00F65BCD" w:rsidRDefault="000C50D4" w:rsidP="00786F41">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786F41">
            <w:pPr>
              <w:pStyle w:val="ListParagraph"/>
              <w:ind w:left="0"/>
              <w:jc w:val="center"/>
              <w:rPr>
                <w:sz w:val="16"/>
                <w:lang w:eastAsia="ko-KR"/>
              </w:rPr>
            </w:pPr>
            <w:r w:rsidRPr="00F65BCD">
              <w:rPr>
                <w:sz w:val="16"/>
                <w:lang w:eastAsia="ko-KR"/>
              </w:rPr>
              <w:t>5%</w:t>
            </w:r>
          </w:p>
        </w:tc>
        <w:tc>
          <w:tcPr>
            <w:tcW w:w="1080"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3.95</w:t>
            </w:r>
          </w:p>
        </w:tc>
        <w:tc>
          <w:tcPr>
            <w:tcW w:w="945"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3.73</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1.13</w:t>
            </w:r>
          </w:p>
        </w:tc>
        <w:tc>
          <w:tcPr>
            <w:tcW w:w="993"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1.15</w:t>
            </w:r>
          </w:p>
        </w:tc>
        <w:tc>
          <w:tcPr>
            <w:tcW w:w="992"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53.00</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53.16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8.43</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9.09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53.98</w:t>
            </w:r>
          </w:p>
        </w:tc>
        <w:tc>
          <w:tcPr>
            <w:tcW w:w="945"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53.79</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53.62</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53.67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41.45</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41.92</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16.70</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17.48</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Delay CDF</w:t>
            </w:r>
          </w:p>
          <w:p w:rsidR="000C50D4" w:rsidRPr="00F65BCD" w:rsidRDefault="000C50D4" w:rsidP="00786F41">
            <w:pPr>
              <w:pStyle w:val="ListParagraph"/>
              <w:ind w:left="0"/>
              <w:jc w:val="center"/>
              <w:rPr>
                <w:sz w:val="16"/>
              </w:rPr>
            </w:pPr>
            <w:r w:rsidRPr="00F65BCD">
              <w:rPr>
                <w:sz w:val="16"/>
                <w:lang w:eastAsia="ko-KR"/>
              </w:rPr>
              <w:t>[s]</w:t>
            </w:r>
          </w:p>
        </w:tc>
        <w:tc>
          <w:tcPr>
            <w:tcW w:w="630" w:type="dxa"/>
          </w:tcPr>
          <w:p w:rsidR="000C50D4" w:rsidRPr="00F65BCD" w:rsidRDefault="000C50D4" w:rsidP="00786F41">
            <w:pPr>
              <w:pStyle w:val="ListParagraph"/>
              <w:ind w:left="0"/>
              <w:jc w:val="center"/>
              <w:rPr>
                <w:sz w:val="16"/>
              </w:rPr>
            </w:pPr>
            <w:r w:rsidRPr="00F65BCD">
              <w:rPr>
                <w:sz w:val="16"/>
                <w:lang w:eastAsia="ko-KR"/>
              </w:rPr>
              <w:t>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0.44</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0.41</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1.01</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1.08</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3.01</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2.99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0.25</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0.85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0.80</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945"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0.97</w:t>
            </w:r>
          </w:p>
        </w:tc>
        <w:tc>
          <w:tcPr>
            <w:tcW w:w="993"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0.96</w:t>
            </w:r>
          </w:p>
        </w:tc>
        <w:tc>
          <w:tcPr>
            <w:tcW w:w="992"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sz w:val="16"/>
                <w:lang w:eastAsia="ko-KR"/>
              </w:rPr>
              <w:t>BO</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2</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0.11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0.43</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0C50D4" w:rsidRPr="00F65BCD" w:rsidRDefault="000C50D4"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lang w:eastAsia="zh-CN"/>
              </w:rPr>
            </w:pPr>
            <w:r w:rsidRPr="00F65BCD">
              <w:rPr>
                <w:sz w:val="16"/>
                <w:szCs w:val="16"/>
              </w:rPr>
              <w:t xml:space="preserve">Additional comments: </w:t>
            </w:r>
          </w:p>
          <w:p w:rsidR="000C50D4" w:rsidRPr="00F65BCD" w:rsidRDefault="000C50D4"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0C50D4" w:rsidRPr="00F65BCD" w:rsidRDefault="000C50D4"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0C50D4" w:rsidRPr="00F65BCD" w:rsidRDefault="000C50D4"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0C50D4" w:rsidRPr="00F65BCD" w:rsidRDefault="000C50D4"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0C50D4" w:rsidRPr="00F65BCD" w:rsidRDefault="000C50D4" w:rsidP="00786F41">
            <w:pPr>
              <w:pStyle w:val="ListParagraph"/>
              <w:ind w:left="0"/>
              <w:rPr>
                <w:sz w:val="16"/>
                <w:szCs w:val="16"/>
                <w:lang w:eastAsia="zh-CN"/>
              </w:rPr>
            </w:pPr>
            <w:r w:rsidRPr="00F65BCD">
              <w:rPr>
                <w:rFonts w:hint="eastAsia"/>
                <w:sz w:val="16"/>
                <w:szCs w:val="16"/>
                <w:lang w:eastAsia="zh-CN"/>
              </w:rPr>
              <w:t xml:space="preserve">Different LAA operators adopt the identical q, with </w:t>
            </w:r>
            <w:proofErr w:type="spellStart"/>
            <w:r w:rsidRPr="00F65BCD">
              <w:rPr>
                <w:rFonts w:hint="eastAsia"/>
                <w:sz w:val="16"/>
                <w:szCs w:val="16"/>
                <w:lang w:eastAsia="zh-CN"/>
              </w:rPr>
              <w:t>q_A</w:t>
            </w:r>
            <w:proofErr w:type="spellEnd"/>
            <w:r w:rsidRPr="00F65BCD">
              <w:rPr>
                <w:rFonts w:hint="eastAsia"/>
                <w:sz w:val="16"/>
                <w:szCs w:val="16"/>
                <w:lang w:eastAsia="zh-CN"/>
              </w:rPr>
              <w:t xml:space="preserve"> = </w:t>
            </w:r>
            <w:proofErr w:type="spellStart"/>
            <w:r w:rsidRPr="00F65BCD">
              <w:rPr>
                <w:rFonts w:hint="eastAsia"/>
                <w:sz w:val="16"/>
                <w:szCs w:val="16"/>
                <w:lang w:eastAsia="zh-CN"/>
              </w:rPr>
              <w:t>q_B</w:t>
            </w:r>
            <w:proofErr w:type="spellEnd"/>
            <w:r w:rsidRPr="00F65BCD">
              <w:rPr>
                <w:rFonts w:hint="eastAsia"/>
                <w:sz w:val="16"/>
                <w:szCs w:val="16"/>
                <w:lang w:eastAsia="zh-CN"/>
              </w:rPr>
              <w:t xml:space="preserve"> = 10.</w:t>
            </w:r>
          </w:p>
          <w:p w:rsidR="000C50D4" w:rsidRPr="00F65BCD" w:rsidRDefault="000C50D4" w:rsidP="00786F41">
            <w:pPr>
              <w:pStyle w:val="ListParagraph"/>
              <w:ind w:left="0"/>
              <w:rPr>
                <w:sz w:val="16"/>
                <w:lang w:eastAsia="zh-CN"/>
              </w:rPr>
            </w:pPr>
          </w:p>
        </w:tc>
      </w:tr>
      <w:tr w:rsidR="000C50D4" w:rsidRPr="00F65BCD" w:rsidTr="00786F41">
        <w:trPr>
          <w:trHeight w:val="269"/>
          <w:jc w:val="right"/>
        </w:trPr>
        <w:tc>
          <w:tcPr>
            <w:tcW w:w="925" w:type="dxa"/>
            <w:vMerge w:val="restart"/>
          </w:tcPr>
          <w:p w:rsidR="000C50D4" w:rsidRPr="00F65BCD" w:rsidRDefault="00866C4E" w:rsidP="00E438ED">
            <w:pPr>
              <w:pStyle w:val="ListParagraph"/>
              <w:ind w:left="0"/>
              <w:jc w:val="center"/>
              <w:rPr>
                <w:sz w:val="16"/>
                <w:lang w:eastAsia="zh-CN"/>
              </w:rPr>
            </w:pPr>
            <w:hyperlink r:id="rId11" w:history="1">
              <w:r w:rsidR="000C50D4" w:rsidRPr="00F65BCD">
                <w:rPr>
                  <w:sz w:val="16"/>
                  <w:lang w:eastAsia="zh-CN"/>
                </w:rPr>
                <w:t>R1-152025</w:t>
              </w:r>
            </w:hyperlink>
            <w:r w:rsidR="003C4BF5" w:rsidRPr="00F65BCD">
              <w:rPr>
                <w:sz w:val="16"/>
                <w:lang w:eastAsia="zh-CN"/>
              </w:rPr>
              <w:t>/</w:t>
            </w:r>
          </w:p>
          <w:p w:rsidR="000C50D4" w:rsidRPr="00F65BCD" w:rsidRDefault="00094F00" w:rsidP="00786F41">
            <w:pPr>
              <w:pStyle w:val="ListParagraph"/>
              <w:ind w:left="0"/>
              <w:jc w:val="center"/>
              <w:rPr>
                <w:sz w:val="16"/>
                <w:lang w:eastAsia="zh-CN"/>
              </w:rPr>
            </w:pPr>
            <w:r w:rsidRPr="00F65BCD">
              <w:rPr>
                <w:sz w:val="16"/>
                <w:lang w:eastAsia="ko-KR"/>
              </w:rPr>
              <w:t>Source 16</w:t>
            </w:r>
          </w:p>
          <w:p w:rsidR="000C50D4" w:rsidRPr="00F65BCD" w:rsidRDefault="000C50D4" w:rsidP="00786F41">
            <w:pPr>
              <w:pStyle w:val="ListParagraph"/>
              <w:ind w:left="0"/>
              <w:jc w:val="center"/>
              <w:rPr>
                <w:sz w:val="16"/>
                <w:lang w:eastAsia="ko-KR"/>
              </w:rPr>
            </w:pPr>
          </w:p>
        </w:tc>
        <w:tc>
          <w:tcPr>
            <w:tcW w:w="631" w:type="dxa"/>
            <w:vMerge w:val="restart"/>
          </w:tcPr>
          <w:p w:rsidR="000C50D4" w:rsidRPr="00F65BCD" w:rsidRDefault="000C50D4" w:rsidP="00786F41">
            <w:pPr>
              <w:pStyle w:val="ListParagraph"/>
              <w:ind w:left="0"/>
              <w:jc w:val="center"/>
              <w:rPr>
                <w:sz w:val="16"/>
                <w:lang w:eastAsia="ko-KR"/>
              </w:rPr>
            </w:pPr>
            <w:r w:rsidRPr="00F65BCD">
              <w:rPr>
                <w:sz w:val="16"/>
                <w:lang w:eastAsia="ko-KR"/>
              </w:rPr>
              <w:t>3</w:t>
            </w: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UPT CDF</w:t>
            </w:r>
          </w:p>
          <w:p w:rsidR="000C50D4" w:rsidRPr="00F65BCD" w:rsidRDefault="000C50D4" w:rsidP="00786F41">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786F41">
            <w:pPr>
              <w:pStyle w:val="ListParagraph"/>
              <w:ind w:left="0"/>
              <w:jc w:val="center"/>
              <w:rPr>
                <w:sz w:val="16"/>
                <w:lang w:eastAsia="ko-KR"/>
              </w:rPr>
            </w:pPr>
            <w:r w:rsidRPr="00F65BCD">
              <w:rPr>
                <w:sz w:val="16"/>
                <w:lang w:eastAsia="ko-KR"/>
              </w:rPr>
              <w:t>5%</w:t>
            </w:r>
          </w:p>
        </w:tc>
        <w:tc>
          <w:tcPr>
            <w:tcW w:w="1080"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6.30</w:t>
            </w:r>
          </w:p>
        </w:tc>
        <w:tc>
          <w:tcPr>
            <w:tcW w:w="945"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8.60</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1.37</w:t>
            </w:r>
          </w:p>
        </w:tc>
        <w:tc>
          <w:tcPr>
            <w:tcW w:w="993"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1.67</w:t>
            </w:r>
          </w:p>
        </w:tc>
        <w:tc>
          <w:tcPr>
            <w:tcW w:w="992"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53.36</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62.81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11.10</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14.71</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53.99</w:t>
            </w:r>
          </w:p>
        </w:tc>
        <w:tc>
          <w:tcPr>
            <w:tcW w:w="945"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63.17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53.71</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62.95</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42.15</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50.40</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18.95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23.47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Delay CDF</w:t>
            </w:r>
          </w:p>
          <w:p w:rsidR="000C50D4" w:rsidRPr="00F65BCD" w:rsidRDefault="000C50D4" w:rsidP="00786F41">
            <w:pPr>
              <w:pStyle w:val="ListParagraph"/>
              <w:ind w:left="0"/>
              <w:jc w:val="center"/>
              <w:rPr>
                <w:sz w:val="16"/>
              </w:rPr>
            </w:pPr>
            <w:r w:rsidRPr="00F65BCD">
              <w:rPr>
                <w:sz w:val="16"/>
                <w:lang w:eastAsia="ko-KR"/>
              </w:rPr>
              <w:t>[s]</w:t>
            </w:r>
          </w:p>
        </w:tc>
        <w:tc>
          <w:tcPr>
            <w:tcW w:w="630" w:type="dxa"/>
          </w:tcPr>
          <w:p w:rsidR="000C50D4" w:rsidRPr="00F65BCD" w:rsidRDefault="000C50D4" w:rsidP="00786F41">
            <w:pPr>
              <w:pStyle w:val="ListParagraph"/>
              <w:ind w:left="0"/>
              <w:jc w:val="center"/>
              <w:rPr>
                <w:sz w:val="16"/>
              </w:rPr>
            </w:pPr>
            <w:r w:rsidRPr="00F65BCD">
              <w:rPr>
                <w:sz w:val="16"/>
                <w:lang w:eastAsia="ko-KR"/>
              </w:rPr>
              <w:t>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0.34</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0.26</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0.63</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0.45</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2.65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2.19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0.22</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0.19</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0.71</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0.58</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945"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0.98</w:t>
            </w:r>
          </w:p>
        </w:tc>
        <w:tc>
          <w:tcPr>
            <w:tcW w:w="993"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0.99</w:t>
            </w:r>
          </w:p>
        </w:tc>
        <w:tc>
          <w:tcPr>
            <w:tcW w:w="992"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sz w:val="16"/>
                <w:lang w:eastAsia="ko-KR"/>
              </w:rPr>
              <w:t>BO</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0</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0.09</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0.42</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0.36</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0C50D4" w:rsidRPr="00F65BCD" w:rsidRDefault="000C50D4"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lang w:eastAsia="zh-CN"/>
              </w:rPr>
            </w:pPr>
            <w:r w:rsidRPr="00F65BCD">
              <w:rPr>
                <w:sz w:val="16"/>
                <w:szCs w:val="16"/>
              </w:rPr>
              <w:t xml:space="preserve">Additional comments: </w:t>
            </w:r>
          </w:p>
          <w:p w:rsidR="000C50D4" w:rsidRPr="00F65BCD" w:rsidRDefault="000C50D4"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0C50D4" w:rsidRPr="00F65BCD" w:rsidRDefault="000C50D4"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0C50D4" w:rsidRPr="00F65BCD" w:rsidRDefault="000C50D4"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0C50D4" w:rsidRPr="00F65BCD" w:rsidRDefault="000C50D4"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0C50D4" w:rsidRPr="00F65BCD" w:rsidRDefault="000C50D4" w:rsidP="00786F41">
            <w:pPr>
              <w:pStyle w:val="ListParagraph"/>
              <w:ind w:left="0"/>
              <w:rPr>
                <w:sz w:val="16"/>
                <w:szCs w:val="16"/>
                <w:lang w:eastAsia="zh-CN"/>
              </w:rPr>
            </w:pPr>
            <w:r w:rsidRPr="00F65BCD">
              <w:rPr>
                <w:rFonts w:hint="eastAsia"/>
                <w:sz w:val="16"/>
                <w:szCs w:val="16"/>
                <w:lang w:eastAsia="zh-CN"/>
              </w:rPr>
              <w:t xml:space="preserve">Different LAA operators adopt different q, with </w:t>
            </w:r>
            <w:proofErr w:type="spellStart"/>
            <w:r w:rsidRPr="00F65BCD">
              <w:rPr>
                <w:rFonts w:hint="eastAsia"/>
                <w:sz w:val="16"/>
                <w:szCs w:val="16"/>
                <w:lang w:eastAsia="zh-CN"/>
              </w:rPr>
              <w:t>q_A</w:t>
            </w:r>
            <w:proofErr w:type="spellEnd"/>
            <w:r w:rsidRPr="00F65BCD">
              <w:rPr>
                <w:rFonts w:hint="eastAsia"/>
                <w:sz w:val="16"/>
                <w:szCs w:val="16"/>
                <w:lang w:eastAsia="zh-CN"/>
              </w:rPr>
              <w:t xml:space="preserve"> = 10, and </w:t>
            </w:r>
            <w:proofErr w:type="spellStart"/>
            <w:r w:rsidRPr="00F65BCD">
              <w:rPr>
                <w:rFonts w:hint="eastAsia"/>
                <w:sz w:val="16"/>
                <w:szCs w:val="16"/>
                <w:lang w:eastAsia="zh-CN"/>
              </w:rPr>
              <w:t>q_B</w:t>
            </w:r>
            <w:proofErr w:type="spellEnd"/>
            <w:r w:rsidRPr="00F65BCD">
              <w:rPr>
                <w:rFonts w:hint="eastAsia"/>
                <w:sz w:val="16"/>
                <w:szCs w:val="16"/>
                <w:lang w:eastAsia="zh-CN"/>
              </w:rPr>
              <w:t xml:space="preserve"> = 22.</w:t>
            </w:r>
          </w:p>
          <w:p w:rsidR="000C50D4" w:rsidRPr="00F65BCD" w:rsidRDefault="000C50D4" w:rsidP="00786F41">
            <w:pPr>
              <w:pStyle w:val="ListParagraph"/>
              <w:ind w:left="0"/>
              <w:rPr>
                <w:sz w:val="16"/>
                <w:lang w:eastAsia="zh-CN"/>
              </w:rPr>
            </w:pPr>
          </w:p>
        </w:tc>
      </w:tr>
      <w:tr w:rsidR="000C50D4" w:rsidRPr="00F65BCD" w:rsidTr="00786F41">
        <w:trPr>
          <w:trHeight w:val="269"/>
          <w:jc w:val="right"/>
        </w:trPr>
        <w:tc>
          <w:tcPr>
            <w:tcW w:w="925" w:type="dxa"/>
            <w:vMerge w:val="restart"/>
          </w:tcPr>
          <w:p w:rsidR="000C50D4" w:rsidRPr="00F65BCD" w:rsidRDefault="00866C4E" w:rsidP="00E438ED">
            <w:pPr>
              <w:pStyle w:val="ListParagraph"/>
              <w:ind w:left="0"/>
              <w:jc w:val="center"/>
              <w:rPr>
                <w:sz w:val="16"/>
                <w:lang w:eastAsia="zh-CN"/>
              </w:rPr>
            </w:pPr>
            <w:hyperlink r:id="rId12" w:history="1">
              <w:r w:rsidR="000C50D4" w:rsidRPr="00F65BCD">
                <w:rPr>
                  <w:sz w:val="16"/>
                  <w:lang w:eastAsia="zh-CN"/>
                </w:rPr>
                <w:t>R1-152025</w:t>
              </w:r>
            </w:hyperlink>
            <w:r w:rsidR="003C4BF5" w:rsidRPr="00F65BCD">
              <w:rPr>
                <w:sz w:val="16"/>
                <w:lang w:eastAsia="zh-CN"/>
              </w:rPr>
              <w:t>/</w:t>
            </w:r>
          </w:p>
          <w:p w:rsidR="000C50D4" w:rsidRPr="00F65BCD" w:rsidRDefault="00094F00" w:rsidP="00786F41">
            <w:pPr>
              <w:pStyle w:val="ListParagraph"/>
              <w:ind w:left="0"/>
              <w:jc w:val="center"/>
              <w:rPr>
                <w:sz w:val="16"/>
                <w:lang w:eastAsia="zh-CN"/>
              </w:rPr>
            </w:pPr>
            <w:r w:rsidRPr="00F65BCD">
              <w:rPr>
                <w:sz w:val="16"/>
                <w:lang w:eastAsia="ko-KR"/>
              </w:rPr>
              <w:t>Source 16</w:t>
            </w:r>
          </w:p>
          <w:p w:rsidR="000C50D4" w:rsidRPr="00F65BCD" w:rsidRDefault="000C50D4" w:rsidP="00786F41">
            <w:pPr>
              <w:pStyle w:val="ListParagraph"/>
              <w:ind w:left="0"/>
              <w:jc w:val="center"/>
              <w:rPr>
                <w:sz w:val="16"/>
                <w:lang w:eastAsia="ko-KR"/>
              </w:rPr>
            </w:pPr>
          </w:p>
        </w:tc>
        <w:tc>
          <w:tcPr>
            <w:tcW w:w="631" w:type="dxa"/>
            <w:vMerge w:val="restart"/>
          </w:tcPr>
          <w:p w:rsidR="000C50D4" w:rsidRPr="00F65BCD" w:rsidRDefault="000C50D4" w:rsidP="00786F41">
            <w:pPr>
              <w:pStyle w:val="ListParagraph"/>
              <w:ind w:left="0"/>
              <w:jc w:val="center"/>
              <w:rPr>
                <w:sz w:val="16"/>
                <w:lang w:eastAsia="ko-KR"/>
              </w:rPr>
            </w:pPr>
            <w:r w:rsidRPr="00F65BCD">
              <w:rPr>
                <w:sz w:val="16"/>
                <w:lang w:eastAsia="ko-KR"/>
              </w:rPr>
              <w:t>3</w:t>
            </w: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UPT CDF</w:t>
            </w:r>
          </w:p>
          <w:p w:rsidR="000C50D4" w:rsidRPr="00F65BCD" w:rsidRDefault="000C50D4" w:rsidP="00786F41">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786F41">
            <w:pPr>
              <w:pStyle w:val="ListParagraph"/>
              <w:ind w:left="0"/>
              <w:jc w:val="center"/>
              <w:rPr>
                <w:sz w:val="16"/>
                <w:lang w:eastAsia="ko-KR"/>
              </w:rPr>
            </w:pPr>
            <w:r w:rsidRPr="00F65BCD">
              <w:rPr>
                <w:sz w:val="16"/>
                <w:lang w:eastAsia="ko-KR"/>
              </w:rPr>
              <w:t>5%</w:t>
            </w:r>
          </w:p>
        </w:tc>
        <w:tc>
          <w:tcPr>
            <w:tcW w:w="1080"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7.85</w:t>
            </w:r>
          </w:p>
        </w:tc>
        <w:tc>
          <w:tcPr>
            <w:tcW w:w="945"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13.40</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1.87</w:t>
            </w:r>
          </w:p>
        </w:tc>
        <w:tc>
          <w:tcPr>
            <w:tcW w:w="993"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2.77</w:t>
            </w:r>
          </w:p>
        </w:tc>
        <w:tc>
          <w:tcPr>
            <w:tcW w:w="992"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53.38</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66.27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15.47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22.69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53.99</w:t>
            </w:r>
          </w:p>
        </w:tc>
        <w:tc>
          <w:tcPr>
            <w:tcW w:w="945"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66.35</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53.79</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66.32</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42.63</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53.96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22.07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29.57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Delay CDF</w:t>
            </w:r>
          </w:p>
          <w:p w:rsidR="000C50D4" w:rsidRPr="00F65BCD" w:rsidRDefault="000C50D4" w:rsidP="00786F41">
            <w:pPr>
              <w:pStyle w:val="ListParagraph"/>
              <w:ind w:left="0"/>
              <w:jc w:val="center"/>
              <w:rPr>
                <w:sz w:val="16"/>
              </w:rPr>
            </w:pPr>
            <w:r w:rsidRPr="00F65BCD">
              <w:rPr>
                <w:sz w:val="16"/>
                <w:lang w:eastAsia="ko-KR"/>
              </w:rPr>
              <w:t>[s]</w:t>
            </w:r>
          </w:p>
        </w:tc>
        <w:tc>
          <w:tcPr>
            <w:tcW w:w="630" w:type="dxa"/>
          </w:tcPr>
          <w:p w:rsidR="000C50D4" w:rsidRPr="00F65BCD" w:rsidRDefault="000C50D4" w:rsidP="00786F41">
            <w:pPr>
              <w:pStyle w:val="ListParagraph"/>
              <w:ind w:left="0"/>
              <w:jc w:val="center"/>
              <w:rPr>
                <w:sz w:val="16"/>
              </w:rPr>
            </w:pPr>
            <w:r w:rsidRPr="00F65BCD">
              <w:rPr>
                <w:sz w:val="16"/>
                <w:lang w:eastAsia="ko-KR"/>
              </w:rPr>
              <w:t>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0.17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0.50</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0.29</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1.97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1.39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0.20</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0.17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0.55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0.37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945"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1</w:t>
            </w:r>
          </w:p>
        </w:tc>
        <w:tc>
          <w:tcPr>
            <w:tcW w:w="993"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1</w:t>
            </w:r>
          </w:p>
        </w:tc>
        <w:tc>
          <w:tcPr>
            <w:tcW w:w="992"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sz w:val="16"/>
                <w:lang w:eastAsia="ko-KR"/>
              </w:rPr>
              <w:t>BO</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w:t>
            </w:r>
            <w:r w:rsidRPr="00F65BCD">
              <w:rPr>
                <w:rFonts w:ascii="Calibri" w:hAnsi="Calibri" w:hint="eastAsia"/>
                <w:sz w:val="16"/>
                <w:szCs w:val="16"/>
                <w:lang w:eastAsia="zh-CN"/>
              </w:rPr>
              <w:t>09</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0.08</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0.36</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0C50D4" w:rsidRPr="00F65BCD" w:rsidRDefault="000C50D4"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lang w:eastAsia="zh-CN"/>
              </w:rPr>
            </w:pPr>
            <w:r w:rsidRPr="00F65BCD">
              <w:rPr>
                <w:sz w:val="16"/>
                <w:szCs w:val="16"/>
              </w:rPr>
              <w:t xml:space="preserve">Additional comments: </w:t>
            </w:r>
          </w:p>
          <w:p w:rsidR="000C50D4" w:rsidRPr="00F65BCD" w:rsidRDefault="000C50D4"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0C50D4" w:rsidRPr="00F65BCD" w:rsidRDefault="000C50D4"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0C50D4" w:rsidRPr="00F65BCD" w:rsidRDefault="000C50D4"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0C50D4" w:rsidRPr="00F65BCD" w:rsidRDefault="000C50D4"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0C50D4" w:rsidRPr="00F65BCD" w:rsidRDefault="000C50D4" w:rsidP="00786F41">
            <w:pPr>
              <w:pStyle w:val="ListParagraph"/>
              <w:ind w:left="0"/>
              <w:rPr>
                <w:sz w:val="16"/>
                <w:szCs w:val="16"/>
                <w:lang w:eastAsia="zh-CN"/>
              </w:rPr>
            </w:pPr>
            <w:r w:rsidRPr="00F65BCD">
              <w:rPr>
                <w:rFonts w:hint="eastAsia"/>
                <w:sz w:val="16"/>
                <w:szCs w:val="16"/>
                <w:lang w:eastAsia="zh-CN"/>
              </w:rPr>
              <w:t xml:space="preserve">Different LAA operators adopt different q, with </w:t>
            </w:r>
            <w:proofErr w:type="spellStart"/>
            <w:r w:rsidRPr="00F65BCD">
              <w:rPr>
                <w:rFonts w:hint="eastAsia"/>
                <w:sz w:val="16"/>
                <w:szCs w:val="16"/>
                <w:lang w:eastAsia="zh-CN"/>
              </w:rPr>
              <w:t>q_A</w:t>
            </w:r>
            <w:proofErr w:type="spellEnd"/>
            <w:r w:rsidRPr="00F65BCD">
              <w:rPr>
                <w:rFonts w:hint="eastAsia"/>
                <w:sz w:val="16"/>
                <w:szCs w:val="16"/>
                <w:lang w:eastAsia="zh-CN"/>
              </w:rPr>
              <w:t xml:space="preserve"> = 10, and </w:t>
            </w:r>
            <w:proofErr w:type="spellStart"/>
            <w:r w:rsidRPr="00F65BCD">
              <w:rPr>
                <w:rFonts w:hint="eastAsia"/>
                <w:sz w:val="16"/>
                <w:szCs w:val="16"/>
                <w:lang w:eastAsia="zh-CN"/>
              </w:rPr>
              <w:t>q_B</w:t>
            </w:r>
            <w:proofErr w:type="spellEnd"/>
            <w:r w:rsidRPr="00F65BCD">
              <w:rPr>
                <w:rFonts w:hint="eastAsia"/>
                <w:sz w:val="16"/>
                <w:szCs w:val="16"/>
                <w:lang w:eastAsia="zh-CN"/>
              </w:rPr>
              <w:t xml:space="preserve"> = 32.</w:t>
            </w:r>
          </w:p>
          <w:p w:rsidR="000C50D4" w:rsidRPr="00F65BCD" w:rsidRDefault="000C50D4" w:rsidP="00786F41">
            <w:pPr>
              <w:pStyle w:val="ListParagraph"/>
              <w:ind w:left="0"/>
              <w:rPr>
                <w:sz w:val="16"/>
                <w:lang w:eastAsia="zh-CN"/>
              </w:rPr>
            </w:pPr>
          </w:p>
        </w:tc>
      </w:tr>
      <w:tr w:rsidR="000C50D4" w:rsidRPr="00F65BCD" w:rsidTr="00020F04">
        <w:trPr>
          <w:trHeight w:val="269"/>
          <w:jc w:val="right"/>
        </w:trPr>
        <w:tc>
          <w:tcPr>
            <w:tcW w:w="925" w:type="dxa"/>
            <w:vMerge w:val="restart"/>
          </w:tcPr>
          <w:p w:rsidR="000C50D4" w:rsidRPr="00F65BCD" w:rsidRDefault="00782FAA" w:rsidP="00020F04">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631" w:type="dxa"/>
            <w:vMerge w:val="restart"/>
          </w:tcPr>
          <w:p w:rsidR="000C50D4" w:rsidRPr="00F65BCD" w:rsidRDefault="000C50D4" w:rsidP="00020F04">
            <w:pPr>
              <w:pStyle w:val="ListParagraph"/>
              <w:ind w:left="0"/>
              <w:jc w:val="center"/>
              <w:rPr>
                <w:rFonts w:eastAsia="Malgun Gothic"/>
                <w:sz w:val="16"/>
                <w:lang w:eastAsia="ko-KR"/>
              </w:rPr>
            </w:pPr>
            <w:r w:rsidRPr="00F65BCD">
              <w:rPr>
                <w:rFonts w:eastAsia="Malgun Gothic" w:hint="eastAsia"/>
                <w:sz w:val="16"/>
                <w:lang w:eastAsia="ko-KR"/>
              </w:rPr>
              <w:t>1</w:t>
            </w: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UPT CDF</w:t>
            </w:r>
          </w:p>
          <w:p w:rsidR="000C50D4" w:rsidRPr="00F65BCD" w:rsidRDefault="000C50D4" w:rsidP="00020F04">
            <w:pPr>
              <w:pStyle w:val="ListParagraph"/>
              <w:ind w:left="0"/>
              <w:jc w:val="center"/>
              <w:rPr>
                <w:sz w:val="16"/>
              </w:rPr>
            </w:pPr>
            <w:r w:rsidRPr="00F65BCD">
              <w:rPr>
                <w:sz w:val="16"/>
              </w:rPr>
              <w:t>[Mbps]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3.86</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3.91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2.32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2.85</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1.63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1.69</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16.03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15.13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9.22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8.21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5.53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4.82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47.58</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47.62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29.79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29.41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17.24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16.81</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20.00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19.20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12.00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11.47</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6.58</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Delay CDF</w:t>
            </w:r>
          </w:p>
          <w:p w:rsidR="000C50D4" w:rsidRPr="00F65BCD" w:rsidRDefault="000C50D4" w:rsidP="00020F04">
            <w:pPr>
              <w:pStyle w:val="ListParagraph"/>
              <w:ind w:left="0"/>
              <w:jc w:val="center"/>
              <w:rPr>
                <w:sz w:val="16"/>
              </w:rPr>
            </w:pPr>
            <w:r w:rsidRPr="00F65BCD">
              <w:rPr>
                <w:sz w:val="16"/>
              </w:rPr>
              <w:t>[s]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0.31</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0.75</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4.57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3.89</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2.43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4.14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4.14</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11.71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11.40</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1.21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4.51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4.93</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0.97</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0.98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0.86</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0.67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sz w:val="16"/>
              </w:rPr>
              <w:t>BO</w:t>
            </w:r>
          </w:p>
        </w:tc>
        <w:tc>
          <w:tcPr>
            <w:tcW w:w="1080"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0.46</w:t>
            </w:r>
          </w:p>
        </w:tc>
        <w:tc>
          <w:tcPr>
            <w:tcW w:w="945"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0.47</w:t>
            </w:r>
          </w:p>
        </w:tc>
        <w:tc>
          <w:tcPr>
            <w:tcW w:w="1134"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0.70</w:t>
            </w:r>
          </w:p>
        </w:tc>
        <w:tc>
          <w:tcPr>
            <w:tcW w:w="993"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0.70</w:t>
            </w:r>
          </w:p>
        </w:tc>
        <w:tc>
          <w:tcPr>
            <w:tcW w:w="992"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0.94</w:t>
            </w:r>
          </w:p>
        </w:tc>
        <w:tc>
          <w:tcPr>
            <w:tcW w:w="1134"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0.94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0.83</w:t>
            </w:r>
          </w:p>
        </w:tc>
        <w:tc>
          <w:tcPr>
            <w:tcW w:w="2127"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1.1</w:t>
            </w:r>
          </w:p>
        </w:tc>
        <w:tc>
          <w:tcPr>
            <w:tcW w:w="2126"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1.6</w:t>
            </w:r>
          </w:p>
        </w:tc>
      </w:tr>
      <w:tr w:rsidR="000C50D4" w:rsidRPr="00F65BCD" w:rsidTr="00020F04">
        <w:trPr>
          <w:trHeight w:val="771"/>
          <w:jc w:val="right"/>
        </w:trPr>
        <w:tc>
          <w:tcPr>
            <w:tcW w:w="925" w:type="dxa"/>
            <w:vMerge/>
          </w:tcPr>
          <w:p w:rsidR="000C50D4" w:rsidRPr="00F65BCD" w:rsidRDefault="000C50D4" w:rsidP="00020F04">
            <w:pPr>
              <w:pStyle w:val="ListParagraph"/>
              <w:ind w:left="0"/>
              <w:jc w:val="center"/>
              <w:rPr>
                <w:sz w:val="16"/>
              </w:rPr>
            </w:pPr>
          </w:p>
        </w:tc>
        <w:tc>
          <w:tcPr>
            <w:tcW w:w="8259" w:type="dxa"/>
            <w:gridSpan w:val="9"/>
          </w:tcPr>
          <w:p w:rsidR="000C50D4" w:rsidRPr="00F65BCD" w:rsidRDefault="000C50D4" w:rsidP="00020F04">
            <w:pPr>
              <w:pStyle w:val="ListParagraph"/>
              <w:ind w:left="0"/>
              <w:jc w:val="both"/>
              <w:rPr>
                <w:sz w:val="16"/>
                <w:szCs w:val="16"/>
              </w:rPr>
            </w:pPr>
            <w:r w:rsidRPr="00F65BCD">
              <w:rPr>
                <w:sz w:val="16"/>
                <w:szCs w:val="16"/>
              </w:rPr>
              <w:t xml:space="preserve">Additional comments: </w:t>
            </w:r>
          </w:p>
          <w:p w:rsidR="000C50D4" w:rsidRPr="00F65BCD" w:rsidRDefault="000C50D4" w:rsidP="00020F04">
            <w:pPr>
              <w:pStyle w:val="ListParagraph"/>
              <w:ind w:left="0"/>
              <w:jc w:val="both"/>
              <w:rPr>
                <w:sz w:val="16"/>
                <w:szCs w:val="16"/>
              </w:rPr>
            </w:pPr>
            <w:r w:rsidRPr="00F65BCD">
              <w:rPr>
                <w:sz w:val="16"/>
                <w:szCs w:val="16"/>
              </w:rPr>
              <w:t xml:space="preserve">LAA PDCCH overhead: 3 symbols </w:t>
            </w:r>
          </w:p>
          <w:p w:rsidR="000C50D4" w:rsidRPr="00F65BCD" w:rsidRDefault="000C50D4" w:rsidP="00020F04">
            <w:pPr>
              <w:pStyle w:val="ListParagraph"/>
              <w:ind w:left="0"/>
              <w:jc w:val="both"/>
              <w:rPr>
                <w:sz w:val="16"/>
                <w:szCs w:val="16"/>
              </w:rPr>
            </w:pPr>
            <w:r w:rsidRPr="00F65BCD">
              <w:rPr>
                <w:sz w:val="16"/>
                <w:szCs w:val="16"/>
              </w:rPr>
              <w:t>TXOP 4ms for both Wi-Fi and LAA</w:t>
            </w:r>
          </w:p>
          <w:p w:rsidR="000C50D4" w:rsidRPr="00F65BCD" w:rsidRDefault="000C50D4" w:rsidP="00020F04">
            <w:pPr>
              <w:pStyle w:val="ListParagraph"/>
              <w:ind w:left="0"/>
              <w:jc w:val="both"/>
              <w:rPr>
                <w:sz w:val="16"/>
                <w:szCs w:val="16"/>
              </w:rPr>
            </w:pPr>
            <w:r w:rsidRPr="00F65BCD">
              <w:rPr>
                <w:sz w:val="16"/>
                <w:szCs w:val="16"/>
              </w:rPr>
              <w:t>Asynchronous inter-operator operation</w:t>
            </w:r>
          </w:p>
          <w:p w:rsidR="000C50D4" w:rsidRPr="00F65BCD" w:rsidRDefault="000C50D4" w:rsidP="00020F04">
            <w:pPr>
              <w:pStyle w:val="ListParagraph"/>
              <w:ind w:left="0"/>
              <w:jc w:val="both"/>
              <w:rPr>
                <w:sz w:val="16"/>
                <w:szCs w:val="16"/>
              </w:rPr>
            </w:pPr>
            <w:r w:rsidRPr="00F65BCD">
              <w:rPr>
                <w:sz w:val="16"/>
                <w:szCs w:val="16"/>
              </w:rPr>
              <w:t>Antenna configuration: 2 x 2 for DL and 1x2 for UL (Wi-Fi)</w:t>
            </w:r>
          </w:p>
          <w:p w:rsidR="000C50D4" w:rsidRPr="00F65BCD" w:rsidRDefault="000C50D4" w:rsidP="00020F04">
            <w:pPr>
              <w:pStyle w:val="ListParagraph"/>
              <w:ind w:left="0"/>
              <w:jc w:val="both"/>
              <w:rPr>
                <w:sz w:val="16"/>
              </w:rPr>
            </w:pPr>
            <w:r w:rsidRPr="00F65BCD">
              <w:rPr>
                <w:sz w:val="16"/>
                <w:szCs w:val="16"/>
              </w:rPr>
              <w:t>CL-MIMO for LAA and OL-MIMO for Wi-Fi</w:t>
            </w:r>
          </w:p>
        </w:tc>
      </w:tr>
      <w:tr w:rsidR="000C50D4" w:rsidRPr="00F65BCD" w:rsidTr="00020F04">
        <w:trPr>
          <w:trHeight w:val="269"/>
          <w:jc w:val="right"/>
        </w:trPr>
        <w:tc>
          <w:tcPr>
            <w:tcW w:w="925" w:type="dxa"/>
            <w:vMerge w:val="restart"/>
          </w:tcPr>
          <w:p w:rsidR="000C50D4" w:rsidRPr="00F65BCD" w:rsidRDefault="00782FAA" w:rsidP="00020F04">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631" w:type="dxa"/>
            <w:vMerge w:val="restart"/>
          </w:tcPr>
          <w:p w:rsidR="000C50D4" w:rsidRPr="00F65BCD" w:rsidRDefault="000C50D4" w:rsidP="00020F04">
            <w:pPr>
              <w:pStyle w:val="ListParagraph"/>
              <w:ind w:left="0"/>
              <w:jc w:val="center"/>
              <w:rPr>
                <w:rFonts w:eastAsia="Malgun Gothic"/>
                <w:sz w:val="16"/>
                <w:lang w:eastAsia="ko-KR"/>
              </w:rPr>
            </w:pPr>
            <w:r w:rsidRPr="00F65BCD">
              <w:rPr>
                <w:rFonts w:eastAsia="Malgun Gothic"/>
                <w:sz w:val="16"/>
                <w:lang w:eastAsia="ko-KR"/>
              </w:rPr>
              <w:t>3</w:t>
            </w: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UPT CDF</w:t>
            </w:r>
          </w:p>
          <w:p w:rsidR="000C50D4" w:rsidRPr="00F65BCD" w:rsidRDefault="000C50D4" w:rsidP="00020F04">
            <w:pPr>
              <w:pStyle w:val="ListParagraph"/>
              <w:ind w:left="0"/>
              <w:jc w:val="center"/>
              <w:rPr>
                <w:sz w:val="16"/>
              </w:rPr>
            </w:pPr>
            <w:r w:rsidRPr="00F65BCD">
              <w:rPr>
                <w:sz w:val="16"/>
              </w:rPr>
              <w:t>[Mbps]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31.12</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31.01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10.81</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10.60</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1.77</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2.14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54.67</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54.72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30.89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32.49</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10.61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11.57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75.71</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81.29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58.79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67.33</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30.61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35.01</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54.00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56.12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34.82</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14.34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Delay CDF</w:t>
            </w:r>
          </w:p>
          <w:p w:rsidR="000C50D4" w:rsidRPr="00F65BCD" w:rsidRDefault="000C50D4" w:rsidP="00020F04">
            <w:pPr>
              <w:pStyle w:val="ListParagraph"/>
              <w:ind w:left="0"/>
              <w:jc w:val="center"/>
              <w:rPr>
                <w:sz w:val="16"/>
              </w:rPr>
            </w:pPr>
            <w:r w:rsidRPr="00F65BCD">
              <w:rPr>
                <w:sz w:val="16"/>
              </w:rPr>
              <w:t>[s]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0.07</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0.07</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0.14</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0.64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0.57</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3.67</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3.19</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0.23</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0.23</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sz w:val="16"/>
              </w:rPr>
              <w:t>BO</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0.33</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0.83</w:t>
            </w:r>
          </w:p>
        </w:tc>
        <w:tc>
          <w:tcPr>
            <w:tcW w:w="2127"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1.1</w:t>
            </w:r>
          </w:p>
        </w:tc>
        <w:tc>
          <w:tcPr>
            <w:tcW w:w="2126"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1.6</w:t>
            </w:r>
          </w:p>
        </w:tc>
      </w:tr>
      <w:tr w:rsidR="000C50D4" w:rsidRPr="00F65BCD" w:rsidTr="00020F04">
        <w:trPr>
          <w:trHeight w:val="771"/>
          <w:jc w:val="right"/>
        </w:trPr>
        <w:tc>
          <w:tcPr>
            <w:tcW w:w="925" w:type="dxa"/>
            <w:vMerge/>
          </w:tcPr>
          <w:p w:rsidR="000C50D4" w:rsidRPr="00F65BCD" w:rsidRDefault="000C50D4" w:rsidP="00020F04">
            <w:pPr>
              <w:pStyle w:val="ListParagraph"/>
              <w:ind w:left="0"/>
              <w:jc w:val="center"/>
              <w:rPr>
                <w:sz w:val="16"/>
              </w:rPr>
            </w:pPr>
          </w:p>
        </w:tc>
        <w:tc>
          <w:tcPr>
            <w:tcW w:w="8259" w:type="dxa"/>
            <w:gridSpan w:val="9"/>
          </w:tcPr>
          <w:p w:rsidR="000C50D4" w:rsidRPr="00F65BCD" w:rsidRDefault="000C50D4" w:rsidP="00020F04">
            <w:pPr>
              <w:pStyle w:val="ListParagraph"/>
              <w:ind w:left="0"/>
              <w:jc w:val="both"/>
              <w:rPr>
                <w:sz w:val="16"/>
                <w:szCs w:val="16"/>
              </w:rPr>
            </w:pPr>
            <w:r w:rsidRPr="00F65BCD">
              <w:rPr>
                <w:sz w:val="16"/>
                <w:szCs w:val="16"/>
              </w:rPr>
              <w:t xml:space="preserve">Additional comments: </w:t>
            </w:r>
          </w:p>
          <w:p w:rsidR="000C50D4" w:rsidRPr="00F65BCD" w:rsidRDefault="000C50D4" w:rsidP="00020F04">
            <w:pPr>
              <w:pStyle w:val="ListParagraph"/>
              <w:ind w:left="0"/>
              <w:jc w:val="both"/>
              <w:rPr>
                <w:sz w:val="16"/>
                <w:szCs w:val="16"/>
              </w:rPr>
            </w:pPr>
            <w:r w:rsidRPr="00F65BCD">
              <w:rPr>
                <w:sz w:val="16"/>
                <w:szCs w:val="16"/>
              </w:rPr>
              <w:t>Traffic via unlicensed only.</w:t>
            </w:r>
          </w:p>
          <w:p w:rsidR="000C50D4" w:rsidRPr="00F65BCD" w:rsidRDefault="000C50D4" w:rsidP="00020F04">
            <w:pPr>
              <w:pStyle w:val="ListParagraph"/>
              <w:ind w:left="0"/>
              <w:jc w:val="both"/>
              <w:rPr>
                <w:sz w:val="16"/>
                <w:szCs w:val="16"/>
              </w:rPr>
            </w:pPr>
            <w:r w:rsidRPr="00F65BCD">
              <w:rPr>
                <w:sz w:val="16"/>
                <w:szCs w:val="16"/>
              </w:rPr>
              <w:t xml:space="preserve">LAA PDCCH overhead: 3 symbols </w:t>
            </w:r>
          </w:p>
          <w:p w:rsidR="000C50D4" w:rsidRPr="00F65BCD" w:rsidRDefault="000C50D4" w:rsidP="00020F04">
            <w:pPr>
              <w:pStyle w:val="ListParagraph"/>
              <w:ind w:left="0"/>
              <w:jc w:val="both"/>
              <w:rPr>
                <w:sz w:val="16"/>
                <w:szCs w:val="16"/>
              </w:rPr>
            </w:pPr>
            <w:r w:rsidRPr="00F65BCD">
              <w:rPr>
                <w:sz w:val="16"/>
                <w:szCs w:val="16"/>
              </w:rPr>
              <w:t>TXOP 4ms for both Wi-Fi and LAA</w:t>
            </w:r>
          </w:p>
          <w:p w:rsidR="000C50D4" w:rsidRPr="00F65BCD" w:rsidRDefault="000C50D4" w:rsidP="00020F04">
            <w:pPr>
              <w:pStyle w:val="ListParagraph"/>
              <w:ind w:left="0"/>
              <w:jc w:val="both"/>
              <w:rPr>
                <w:sz w:val="16"/>
                <w:szCs w:val="16"/>
              </w:rPr>
            </w:pPr>
            <w:r w:rsidRPr="00F65BCD">
              <w:rPr>
                <w:sz w:val="16"/>
                <w:szCs w:val="16"/>
              </w:rPr>
              <w:t>Asynchronous inter-operator operation</w:t>
            </w:r>
          </w:p>
          <w:p w:rsidR="000C50D4" w:rsidRPr="00F65BCD" w:rsidRDefault="000C50D4" w:rsidP="00020F04">
            <w:pPr>
              <w:pStyle w:val="ListParagraph"/>
              <w:ind w:left="0"/>
              <w:jc w:val="both"/>
              <w:rPr>
                <w:sz w:val="16"/>
                <w:szCs w:val="16"/>
              </w:rPr>
            </w:pPr>
            <w:r w:rsidRPr="00F65BCD">
              <w:rPr>
                <w:sz w:val="16"/>
                <w:szCs w:val="16"/>
              </w:rPr>
              <w:t>defer period used, CCA = 34 us, ECCA = 10 us</w:t>
            </w:r>
          </w:p>
          <w:p w:rsidR="000C50D4" w:rsidRPr="00F65BCD" w:rsidRDefault="000C50D4" w:rsidP="00020F04">
            <w:pPr>
              <w:pStyle w:val="ListParagraph"/>
              <w:ind w:left="0"/>
              <w:jc w:val="both"/>
              <w:rPr>
                <w:sz w:val="16"/>
                <w:szCs w:val="16"/>
              </w:rPr>
            </w:pPr>
            <w:r w:rsidRPr="00F65BCD">
              <w:rPr>
                <w:sz w:val="16"/>
                <w:szCs w:val="16"/>
              </w:rPr>
              <w:t>Sensing threshold = -62 dBm</w:t>
            </w:r>
          </w:p>
          <w:p w:rsidR="000C50D4" w:rsidRPr="00F65BCD" w:rsidRDefault="000C50D4" w:rsidP="00020F04">
            <w:pPr>
              <w:pStyle w:val="ListParagraph"/>
              <w:ind w:left="0"/>
              <w:jc w:val="both"/>
              <w:rPr>
                <w:sz w:val="16"/>
                <w:szCs w:val="16"/>
              </w:rPr>
            </w:pPr>
            <w:r w:rsidRPr="00F65BCD">
              <w:rPr>
                <w:sz w:val="16"/>
                <w:szCs w:val="16"/>
              </w:rPr>
              <w:t>LBT algorithm based on R1-151825</w:t>
            </w:r>
          </w:p>
          <w:p w:rsidR="000C50D4" w:rsidRPr="00F65BCD" w:rsidRDefault="000C50D4" w:rsidP="00020F04">
            <w:pPr>
              <w:pStyle w:val="ListParagraph"/>
              <w:ind w:left="0"/>
              <w:jc w:val="both"/>
              <w:rPr>
                <w:sz w:val="16"/>
                <w:szCs w:val="16"/>
              </w:rPr>
            </w:pPr>
            <w:r w:rsidRPr="00F65BCD">
              <w:rPr>
                <w:sz w:val="16"/>
                <w:szCs w:val="16"/>
              </w:rPr>
              <w:t>Antenna configuration: 2 x 2 for DL and 1x2 for UL (Wi-Fi)</w:t>
            </w:r>
          </w:p>
          <w:p w:rsidR="000C50D4" w:rsidRPr="00F65BCD" w:rsidRDefault="000C50D4" w:rsidP="00020F04">
            <w:pPr>
              <w:pStyle w:val="ListParagraph"/>
              <w:ind w:left="0"/>
              <w:jc w:val="both"/>
              <w:rPr>
                <w:sz w:val="16"/>
              </w:rPr>
            </w:pPr>
            <w:r w:rsidRPr="00F65BCD">
              <w:rPr>
                <w:sz w:val="16"/>
                <w:szCs w:val="16"/>
              </w:rPr>
              <w:t>CL-MIMO for LAA and OL-MIMO for Wi-Fi</w:t>
            </w:r>
          </w:p>
        </w:tc>
      </w:tr>
      <w:tr w:rsidR="000C50D4" w:rsidRPr="00F65BCD" w:rsidTr="00020F04">
        <w:trPr>
          <w:trHeight w:val="269"/>
          <w:jc w:val="right"/>
        </w:trPr>
        <w:tc>
          <w:tcPr>
            <w:tcW w:w="925" w:type="dxa"/>
            <w:vMerge w:val="restart"/>
          </w:tcPr>
          <w:p w:rsidR="000C50D4" w:rsidRPr="00F65BCD" w:rsidRDefault="00782FAA" w:rsidP="00020F04">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631" w:type="dxa"/>
            <w:vMerge w:val="restart"/>
          </w:tcPr>
          <w:p w:rsidR="000C50D4" w:rsidRPr="00F65BCD" w:rsidRDefault="000C50D4" w:rsidP="00020F04">
            <w:pPr>
              <w:pStyle w:val="ListParagraph"/>
              <w:ind w:left="0"/>
              <w:jc w:val="center"/>
              <w:rPr>
                <w:rFonts w:eastAsia="Malgun Gothic"/>
                <w:sz w:val="16"/>
                <w:lang w:eastAsia="ko-KR"/>
              </w:rPr>
            </w:pPr>
            <w:r w:rsidRPr="00F65BCD">
              <w:rPr>
                <w:rFonts w:eastAsia="Malgun Gothic"/>
                <w:sz w:val="16"/>
                <w:lang w:eastAsia="ko-KR"/>
              </w:rPr>
              <w:t>4</w:t>
            </w: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UPT CDF</w:t>
            </w:r>
          </w:p>
          <w:p w:rsidR="000C50D4" w:rsidRPr="00F65BCD" w:rsidRDefault="000C50D4" w:rsidP="00020F04">
            <w:pPr>
              <w:pStyle w:val="ListParagraph"/>
              <w:ind w:left="0"/>
              <w:jc w:val="center"/>
              <w:rPr>
                <w:sz w:val="16"/>
              </w:rPr>
            </w:pPr>
            <w:r w:rsidRPr="00F65BCD">
              <w:rPr>
                <w:sz w:val="16"/>
              </w:rPr>
              <w:t>[Mbps]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31.11</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30.02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9.41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3.02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3.25</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56.86</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55.66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32.96</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34.80</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11.64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13.16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79.33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91.84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64.02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69.78</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33.24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37.32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56.00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57.46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34.00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36.95</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15.00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15.96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Delay CDF</w:t>
            </w:r>
          </w:p>
          <w:p w:rsidR="000C50D4" w:rsidRPr="00F65BCD" w:rsidRDefault="000C50D4" w:rsidP="00020F04">
            <w:pPr>
              <w:pStyle w:val="ListParagraph"/>
              <w:ind w:left="0"/>
              <w:jc w:val="center"/>
              <w:rPr>
                <w:sz w:val="16"/>
              </w:rPr>
            </w:pPr>
            <w:r w:rsidRPr="00F65BCD">
              <w:rPr>
                <w:sz w:val="16"/>
              </w:rPr>
              <w:t>[s]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0.07</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0.13</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0.42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0.65</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3.53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2.80</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0.21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0.95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sz w:val="16"/>
              </w:rPr>
              <w:t>BO</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0.32</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0.71</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0.83</w:t>
            </w:r>
          </w:p>
        </w:tc>
        <w:tc>
          <w:tcPr>
            <w:tcW w:w="2127"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1.1</w:t>
            </w:r>
          </w:p>
        </w:tc>
        <w:tc>
          <w:tcPr>
            <w:tcW w:w="2126"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1.6</w:t>
            </w:r>
          </w:p>
        </w:tc>
      </w:tr>
      <w:tr w:rsidR="000C50D4" w:rsidRPr="00F65BCD" w:rsidTr="00020F04">
        <w:trPr>
          <w:trHeight w:val="771"/>
          <w:jc w:val="right"/>
        </w:trPr>
        <w:tc>
          <w:tcPr>
            <w:tcW w:w="925" w:type="dxa"/>
            <w:vMerge/>
          </w:tcPr>
          <w:p w:rsidR="000C50D4" w:rsidRPr="00F65BCD" w:rsidRDefault="000C50D4" w:rsidP="00020F04">
            <w:pPr>
              <w:pStyle w:val="ListParagraph"/>
              <w:ind w:left="0"/>
              <w:jc w:val="center"/>
              <w:rPr>
                <w:sz w:val="16"/>
              </w:rPr>
            </w:pPr>
          </w:p>
        </w:tc>
        <w:tc>
          <w:tcPr>
            <w:tcW w:w="8259" w:type="dxa"/>
            <w:gridSpan w:val="9"/>
          </w:tcPr>
          <w:p w:rsidR="000C50D4" w:rsidRPr="00F65BCD" w:rsidRDefault="000C50D4" w:rsidP="00020F04">
            <w:pPr>
              <w:pStyle w:val="ListParagraph"/>
              <w:ind w:left="0"/>
              <w:jc w:val="both"/>
              <w:rPr>
                <w:sz w:val="16"/>
                <w:szCs w:val="16"/>
              </w:rPr>
            </w:pPr>
            <w:r w:rsidRPr="00F65BCD">
              <w:rPr>
                <w:sz w:val="16"/>
                <w:szCs w:val="16"/>
              </w:rPr>
              <w:t xml:space="preserve">Additional comments: </w:t>
            </w:r>
          </w:p>
          <w:p w:rsidR="000C50D4" w:rsidRPr="00F65BCD" w:rsidRDefault="000C50D4" w:rsidP="00020F04">
            <w:pPr>
              <w:pStyle w:val="ListParagraph"/>
              <w:ind w:left="0"/>
              <w:jc w:val="both"/>
              <w:rPr>
                <w:sz w:val="16"/>
                <w:szCs w:val="16"/>
              </w:rPr>
            </w:pPr>
            <w:r w:rsidRPr="00F65BCD">
              <w:rPr>
                <w:sz w:val="16"/>
                <w:szCs w:val="16"/>
              </w:rPr>
              <w:t>Traffic via unlicensed only.</w:t>
            </w:r>
          </w:p>
          <w:p w:rsidR="000C50D4" w:rsidRPr="00F65BCD" w:rsidRDefault="000C50D4" w:rsidP="00020F04">
            <w:pPr>
              <w:pStyle w:val="ListParagraph"/>
              <w:ind w:left="0"/>
              <w:jc w:val="both"/>
              <w:rPr>
                <w:sz w:val="16"/>
                <w:szCs w:val="16"/>
              </w:rPr>
            </w:pPr>
            <w:r w:rsidRPr="00F65BCD">
              <w:rPr>
                <w:sz w:val="16"/>
                <w:szCs w:val="16"/>
              </w:rPr>
              <w:t xml:space="preserve">LAA PDCCH overhead: 3 symbols </w:t>
            </w:r>
          </w:p>
          <w:p w:rsidR="000C50D4" w:rsidRPr="00F65BCD" w:rsidRDefault="000C50D4" w:rsidP="00020F04">
            <w:pPr>
              <w:pStyle w:val="ListParagraph"/>
              <w:ind w:left="0"/>
              <w:jc w:val="both"/>
              <w:rPr>
                <w:sz w:val="16"/>
                <w:szCs w:val="16"/>
              </w:rPr>
            </w:pPr>
            <w:r w:rsidRPr="00F65BCD">
              <w:rPr>
                <w:sz w:val="16"/>
                <w:szCs w:val="16"/>
              </w:rPr>
              <w:t>TXOP 4ms for both Wi-Fi and LAA</w:t>
            </w:r>
          </w:p>
          <w:p w:rsidR="000C50D4" w:rsidRPr="00F65BCD" w:rsidRDefault="000C50D4" w:rsidP="00020F04">
            <w:pPr>
              <w:pStyle w:val="ListParagraph"/>
              <w:ind w:left="0"/>
              <w:jc w:val="both"/>
              <w:rPr>
                <w:sz w:val="16"/>
                <w:szCs w:val="16"/>
              </w:rPr>
            </w:pPr>
            <w:r w:rsidRPr="00F65BCD">
              <w:rPr>
                <w:sz w:val="16"/>
                <w:szCs w:val="16"/>
              </w:rPr>
              <w:t>Asynchronous inter-operator operation</w:t>
            </w:r>
          </w:p>
          <w:p w:rsidR="000C50D4" w:rsidRPr="00F65BCD" w:rsidRDefault="000C50D4" w:rsidP="00020F04">
            <w:pPr>
              <w:pStyle w:val="ListParagraph"/>
              <w:ind w:left="0"/>
              <w:jc w:val="both"/>
              <w:rPr>
                <w:sz w:val="16"/>
                <w:szCs w:val="16"/>
              </w:rPr>
            </w:pPr>
            <w:r w:rsidRPr="00F65BCD">
              <w:rPr>
                <w:sz w:val="16"/>
                <w:szCs w:val="16"/>
              </w:rPr>
              <w:t>defer period used, CCA = 34 us, ECCA = 10 us</w:t>
            </w:r>
          </w:p>
          <w:p w:rsidR="000C50D4" w:rsidRPr="00F65BCD" w:rsidRDefault="000C50D4" w:rsidP="00020F04">
            <w:pPr>
              <w:pStyle w:val="ListParagraph"/>
              <w:ind w:left="0"/>
              <w:jc w:val="both"/>
              <w:rPr>
                <w:sz w:val="16"/>
                <w:szCs w:val="16"/>
              </w:rPr>
            </w:pPr>
            <w:r w:rsidRPr="00F65BCD">
              <w:rPr>
                <w:sz w:val="16"/>
                <w:szCs w:val="16"/>
              </w:rPr>
              <w:t>Sensing threshold = -62 dBm</w:t>
            </w:r>
          </w:p>
          <w:p w:rsidR="000C50D4" w:rsidRPr="00F65BCD" w:rsidRDefault="000C50D4" w:rsidP="00020F04">
            <w:pPr>
              <w:pStyle w:val="ListParagraph"/>
              <w:ind w:left="0"/>
              <w:jc w:val="both"/>
              <w:rPr>
                <w:sz w:val="16"/>
                <w:szCs w:val="16"/>
              </w:rPr>
            </w:pPr>
            <w:r w:rsidRPr="00F65BCD">
              <w:rPr>
                <w:sz w:val="16"/>
                <w:szCs w:val="16"/>
              </w:rPr>
              <w:t>LBT algorithm based on R1-151825</w:t>
            </w:r>
          </w:p>
          <w:p w:rsidR="000C50D4" w:rsidRPr="00F65BCD" w:rsidRDefault="000C50D4" w:rsidP="00020F04">
            <w:pPr>
              <w:pStyle w:val="ListParagraph"/>
              <w:ind w:left="0"/>
              <w:jc w:val="both"/>
              <w:rPr>
                <w:sz w:val="16"/>
                <w:szCs w:val="16"/>
              </w:rPr>
            </w:pPr>
            <w:r w:rsidRPr="00F65BCD">
              <w:rPr>
                <w:sz w:val="16"/>
                <w:szCs w:val="16"/>
              </w:rPr>
              <w:t>Antenna configuration: 2 x 2 for DL and 1x2 for UL (Wi-Fi)</w:t>
            </w:r>
          </w:p>
          <w:p w:rsidR="000C50D4" w:rsidRPr="00F65BCD" w:rsidRDefault="000C50D4" w:rsidP="00020F04">
            <w:pPr>
              <w:pStyle w:val="ListParagraph"/>
              <w:ind w:left="0"/>
              <w:jc w:val="both"/>
              <w:rPr>
                <w:sz w:val="16"/>
              </w:rPr>
            </w:pPr>
            <w:r w:rsidRPr="00F65BCD">
              <w:rPr>
                <w:sz w:val="16"/>
                <w:szCs w:val="16"/>
              </w:rPr>
              <w:t>CL-MIMO for LAA and OL-MIMO for Wi-Fi</w:t>
            </w:r>
          </w:p>
        </w:tc>
      </w:tr>
      <w:tr w:rsidR="000C50D4" w:rsidRPr="00F65BCD" w:rsidTr="00020F04">
        <w:trPr>
          <w:trHeight w:val="269"/>
          <w:jc w:val="right"/>
        </w:trPr>
        <w:tc>
          <w:tcPr>
            <w:tcW w:w="925" w:type="dxa"/>
            <w:vMerge w:val="restart"/>
          </w:tcPr>
          <w:p w:rsidR="000C50D4" w:rsidRPr="00F65BCD" w:rsidRDefault="00782FAA" w:rsidP="00020F04">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631" w:type="dxa"/>
            <w:vMerge w:val="restart"/>
          </w:tcPr>
          <w:p w:rsidR="000C50D4" w:rsidRPr="00F65BCD" w:rsidRDefault="000C50D4" w:rsidP="00020F04">
            <w:pPr>
              <w:pStyle w:val="ListParagraph"/>
              <w:ind w:left="0"/>
              <w:jc w:val="center"/>
              <w:rPr>
                <w:rFonts w:eastAsia="Malgun Gothic"/>
                <w:sz w:val="16"/>
                <w:lang w:eastAsia="ko-KR"/>
              </w:rPr>
            </w:pPr>
            <w:r w:rsidRPr="00F65BCD">
              <w:rPr>
                <w:rFonts w:eastAsia="Malgun Gothic" w:hint="eastAsia"/>
                <w:sz w:val="16"/>
                <w:lang w:eastAsia="ko-KR"/>
              </w:rPr>
              <w:t>3</w:t>
            </w: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UPT CDF</w:t>
            </w:r>
          </w:p>
          <w:p w:rsidR="000C50D4" w:rsidRPr="00F65BCD" w:rsidRDefault="000C50D4" w:rsidP="00020F04">
            <w:pPr>
              <w:pStyle w:val="ListParagraph"/>
              <w:ind w:left="0"/>
              <w:jc w:val="center"/>
              <w:rPr>
                <w:sz w:val="16"/>
              </w:rPr>
            </w:pPr>
            <w:r w:rsidRPr="00F65BCD">
              <w:rPr>
                <w:sz w:val="16"/>
              </w:rPr>
              <w:t>[Mbps]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85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47</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122</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71</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68</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149</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154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107</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107</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73</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122</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73</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72</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35</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Delay CDF</w:t>
            </w:r>
          </w:p>
          <w:p w:rsidR="000C50D4" w:rsidRPr="00F65BCD" w:rsidRDefault="000C50D4" w:rsidP="00020F04">
            <w:pPr>
              <w:pStyle w:val="ListParagraph"/>
              <w:ind w:left="0"/>
              <w:jc w:val="center"/>
              <w:rPr>
                <w:sz w:val="16"/>
              </w:rPr>
            </w:pPr>
            <w:r w:rsidRPr="00F65BCD">
              <w:rPr>
                <w:sz w:val="16"/>
              </w:rPr>
              <w:t>[s]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0.04</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0.04</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0.35</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1</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1</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0.99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0.99</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sz w:val="16"/>
              </w:rPr>
              <w:t>BO</w:t>
            </w:r>
          </w:p>
        </w:tc>
        <w:tc>
          <w:tcPr>
            <w:tcW w:w="1080"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0.1</w:t>
            </w:r>
          </w:p>
        </w:tc>
        <w:tc>
          <w:tcPr>
            <w:tcW w:w="945"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0.11</w:t>
            </w:r>
          </w:p>
        </w:tc>
        <w:tc>
          <w:tcPr>
            <w:tcW w:w="1134"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0.25</w:t>
            </w:r>
          </w:p>
        </w:tc>
        <w:tc>
          <w:tcPr>
            <w:tcW w:w="993"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0.26</w:t>
            </w:r>
          </w:p>
        </w:tc>
        <w:tc>
          <w:tcPr>
            <w:tcW w:w="992"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0.63</w:t>
            </w:r>
          </w:p>
        </w:tc>
        <w:tc>
          <w:tcPr>
            <w:tcW w:w="1134"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0.65</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0.7</w:t>
            </w:r>
          </w:p>
        </w:tc>
        <w:tc>
          <w:tcPr>
            <w:tcW w:w="2127"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1.1</w:t>
            </w:r>
          </w:p>
        </w:tc>
        <w:tc>
          <w:tcPr>
            <w:tcW w:w="2126"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2.63</w:t>
            </w:r>
          </w:p>
        </w:tc>
      </w:tr>
      <w:tr w:rsidR="000C50D4" w:rsidRPr="00F65BCD" w:rsidTr="00020F04">
        <w:trPr>
          <w:trHeight w:val="771"/>
          <w:jc w:val="right"/>
        </w:trPr>
        <w:tc>
          <w:tcPr>
            <w:tcW w:w="925" w:type="dxa"/>
            <w:vMerge/>
          </w:tcPr>
          <w:p w:rsidR="000C50D4" w:rsidRPr="00F65BCD" w:rsidRDefault="000C50D4" w:rsidP="00020F04">
            <w:pPr>
              <w:pStyle w:val="ListParagraph"/>
              <w:ind w:left="0"/>
              <w:jc w:val="center"/>
              <w:rPr>
                <w:sz w:val="16"/>
              </w:rPr>
            </w:pPr>
          </w:p>
        </w:tc>
        <w:tc>
          <w:tcPr>
            <w:tcW w:w="8259" w:type="dxa"/>
            <w:gridSpan w:val="9"/>
          </w:tcPr>
          <w:p w:rsidR="000C50D4" w:rsidRPr="00F65BCD" w:rsidRDefault="000C50D4" w:rsidP="00020F04">
            <w:pPr>
              <w:pStyle w:val="ListParagraph"/>
              <w:ind w:left="0"/>
              <w:jc w:val="both"/>
              <w:rPr>
                <w:sz w:val="16"/>
                <w:szCs w:val="16"/>
              </w:rPr>
            </w:pPr>
            <w:r w:rsidRPr="00F65BCD">
              <w:rPr>
                <w:sz w:val="16"/>
                <w:szCs w:val="16"/>
              </w:rPr>
              <w:t xml:space="preserve">Additional comments: </w:t>
            </w:r>
          </w:p>
          <w:p w:rsidR="000C50D4" w:rsidRPr="00F65BCD" w:rsidRDefault="000C50D4" w:rsidP="00020F04">
            <w:pPr>
              <w:pStyle w:val="ListParagraph"/>
              <w:ind w:left="0"/>
              <w:jc w:val="both"/>
              <w:rPr>
                <w:sz w:val="16"/>
                <w:szCs w:val="16"/>
              </w:rPr>
            </w:pPr>
            <w:r w:rsidRPr="00F65BCD">
              <w:rPr>
                <w:sz w:val="16"/>
                <w:szCs w:val="16"/>
              </w:rPr>
              <w:t>Traffic via licensed + unlicensed.</w:t>
            </w:r>
          </w:p>
          <w:p w:rsidR="000C50D4" w:rsidRPr="00F65BCD" w:rsidRDefault="000C50D4" w:rsidP="00020F04">
            <w:pPr>
              <w:pStyle w:val="ListParagraph"/>
              <w:ind w:left="0"/>
              <w:jc w:val="both"/>
              <w:rPr>
                <w:sz w:val="16"/>
                <w:szCs w:val="16"/>
              </w:rPr>
            </w:pPr>
            <w:r w:rsidRPr="00F65BCD">
              <w:rPr>
                <w:sz w:val="16"/>
                <w:szCs w:val="16"/>
              </w:rPr>
              <w:t xml:space="preserve">LAA PDCCH overhead: 3 symbols </w:t>
            </w:r>
          </w:p>
          <w:p w:rsidR="000C50D4" w:rsidRPr="00F65BCD" w:rsidRDefault="000C50D4" w:rsidP="00020F04">
            <w:pPr>
              <w:pStyle w:val="ListParagraph"/>
              <w:ind w:left="0"/>
              <w:jc w:val="both"/>
              <w:rPr>
                <w:sz w:val="16"/>
                <w:szCs w:val="16"/>
              </w:rPr>
            </w:pPr>
            <w:r w:rsidRPr="00F65BCD">
              <w:rPr>
                <w:sz w:val="16"/>
                <w:szCs w:val="16"/>
              </w:rPr>
              <w:t>TXOP 4ms for both Wi-Fi and LAA</w:t>
            </w:r>
          </w:p>
          <w:p w:rsidR="000C50D4" w:rsidRPr="00F65BCD" w:rsidRDefault="000C50D4" w:rsidP="00020F04">
            <w:pPr>
              <w:pStyle w:val="ListParagraph"/>
              <w:ind w:left="0"/>
              <w:jc w:val="both"/>
              <w:rPr>
                <w:sz w:val="16"/>
                <w:szCs w:val="16"/>
              </w:rPr>
            </w:pPr>
            <w:r w:rsidRPr="00F65BCD">
              <w:rPr>
                <w:sz w:val="16"/>
                <w:szCs w:val="16"/>
              </w:rPr>
              <w:t>Asynchronous inter-operator operation</w:t>
            </w:r>
          </w:p>
          <w:p w:rsidR="000C50D4" w:rsidRPr="00F65BCD" w:rsidRDefault="000C50D4" w:rsidP="00020F04">
            <w:pPr>
              <w:pStyle w:val="ListParagraph"/>
              <w:ind w:left="0"/>
              <w:jc w:val="both"/>
              <w:rPr>
                <w:sz w:val="16"/>
                <w:szCs w:val="16"/>
              </w:rPr>
            </w:pPr>
            <w:r w:rsidRPr="00F65BCD">
              <w:rPr>
                <w:sz w:val="16"/>
                <w:szCs w:val="16"/>
              </w:rPr>
              <w:t>defer period used, CCA = 34 us, ECCA = 10 us</w:t>
            </w:r>
          </w:p>
          <w:p w:rsidR="000C50D4" w:rsidRPr="00F65BCD" w:rsidRDefault="000C50D4" w:rsidP="00020F04">
            <w:pPr>
              <w:pStyle w:val="ListParagraph"/>
              <w:ind w:left="0"/>
              <w:jc w:val="both"/>
              <w:rPr>
                <w:sz w:val="16"/>
                <w:szCs w:val="16"/>
              </w:rPr>
            </w:pPr>
            <w:r w:rsidRPr="00F65BCD">
              <w:rPr>
                <w:sz w:val="16"/>
                <w:szCs w:val="16"/>
              </w:rPr>
              <w:t>Sensing threshold = -62 dBm</w:t>
            </w:r>
          </w:p>
          <w:p w:rsidR="000C50D4" w:rsidRPr="00F65BCD" w:rsidRDefault="000C50D4" w:rsidP="00020F04">
            <w:pPr>
              <w:pStyle w:val="ListParagraph"/>
              <w:ind w:left="0"/>
              <w:jc w:val="both"/>
              <w:rPr>
                <w:sz w:val="16"/>
                <w:szCs w:val="16"/>
              </w:rPr>
            </w:pPr>
            <w:r w:rsidRPr="00F65BCD">
              <w:rPr>
                <w:sz w:val="16"/>
                <w:szCs w:val="16"/>
              </w:rPr>
              <w:t>LBT algorithm based on R1-151825</w:t>
            </w:r>
          </w:p>
          <w:p w:rsidR="000C50D4" w:rsidRPr="00F65BCD" w:rsidRDefault="000C50D4" w:rsidP="00020F04">
            <w:pPr>
              <w:pStyle w:val="ListParagraph"/>
              <w:ind w:left="0"/>
              <w:jc w:val="both"/>
              <w:rPr>
                <w:sz w:val="16"/>
                <w:szCs w:val="16"/>
              </w:rPr>
            </w:pPr>
            <w:r w:rsidRPr="00F65BCD">
              <w:rPr>
                <w:sz w:val="16"/>
                <w:szCs w:val="16"/>
              </w:rPr>
              <w:t>Antenna configuration: 2 x 2 for DL and 1x2 for UL (Wi-Fi)</w:t>
            </w:r>
          </w:p>
          <w:p w:rsidR="000C50D4" w:rsidRPr="00F65BCD" w:rsidRDefault="000C50D4" w:rsidP="00020F04">
            <w:pPr>
              <w:pStyle w:val="ListParagraph"/>
              <w:ind w:left="0"/>
              <w:jc w:val="both"/>
              <w:rPr>
                <w:sz w:val="16"/>
              </w:rPr>
            </w:pPr>
            <w:r w:rsidRPr="00F65BCD">
              <w:rPr>
                <w:sz w:val="16"/>
                <w:szCs w:val="16"/>
              </w:rPr>
              <w:t>CL-MIMO for LAA and OL-MIMO for Wi-Fi</w:t>
            </w:r>
          </w:p>
        </w:tc>
      </w:tr>
      <w:tr w:rsidR="00C61A9F" w:rsidRPr="00F65BCD" w:rsidTr="002D14D1">
        <w:trPr>
          <w:trHeight w:val="117"/>
          <w:jc w:val="right"/>
        </w:trPr>
        <w:tc>
          <w:tcPr>
            <w:tcW w:w="925" w:type="dxa"/>
            <w:vMerge w:val="restart"/>
          </w:tcPr>
          <w:p w:rsidR="00C61A9F" w:rsidRPr="00F65BCD" w:rsidRDefault="00C61A9F" w:rsidP="002D14D1">
            <w:pPr>
              <w:pStyle w:val="ListParagraph"/>
              <w:ind w:left="0"/>
              <w:jc w:val="center"/>
              <w:rPr>
                <w:sz w:val="16"/>
                <w:lang w:eastAsia="zh-CN"/>
              </w:rPr>
            </w:pPr>
            <w:r w:rsidRPr="00F65BCD">
              <w:rPr>
                <w:rFonts w:hint="eastAsia"/>
                <w:sz w:val="16"/>
                <w:lang w:eastAsia="zh-CN"/>
              </w:rPr>
              <w:t>R1-1521</w:t>
            </w:r>
            <w:r w:rsidR="00107F7D" w:rsidRPr="00F65BCD">
              <w:rPr>
                <w:sz w:val="16"/>
                <w:lang w:eastAsia="zh-CN"/>
              </w:rPr>
              <w:t>6</w:t>
            </w:r>
            <w:r w:rsidRPr="00F65BCD">
              <w:rPr>
                <w:rFonts w:hint="eastAsia"/>
                <w:sz w:val="16"/>
                <w:lang w:eastAsia="zh-CN"/>
              </w:rPr>
              <w:t>6</w:t>
            </w:r>
            <w:r w:rsidR="003C4BF5" w:rsidRPr="00F65BCD">
              <w:rPr>
                <w:sz w:val="16"/>
                <w:lang w:eastAsia="zh-CN"/>
              </w:rPr>
              <w:t>/</w:t>
            </w:r>
          </w:p>
          <w:p w:rsidR="00C61A9F" w:rsidRPr="00F65BCD" w:rsidRDefault="00752FEE" w:rsidP="002D14D1">
            <w:pPr>
              <w:pStyle w:val="ListParagraph"/>
              <w:ind w:left="0"/>
              <w:jc w:val="center"/>
              <w:rPr>
                <w:sz w:val="16"/>
              </w:rPr>
            </w:pPr>
            <w:r w:rsidRPr="00F65BCD">
              <w:rPr>
                <w:sz w:val="16"/>
              </w:rPr>
              <w:t>SOURCE 3</w:t>
            </w:r>
          </w:p>
        </w:tc>
        <w:tc>
          <w:tcPr>
            <w:tcW w:w="631" w:type="dxa"/>
            <w:vMerge w:val="restart"/>
          </w:tcPr>
          <w:p w:rsidR="00C61A9F" w:rsidRPr="00F65BCD" w:rsidRDefault="00C61A9F" w:rsidP="002D14D1">
            <w:pPr>
              <w:pStyle w:val="ListParagraph"/>
              <w:ind w:left="0"/>
              <w:jc w:val="center"/>
              <w:rPr>
                <w:sz w:val="16"/>
              </w:rPr>
            </w:pPr>
            <w:r w:rsidRPr="00F65BCD">
              <w:rPr>
                <w:sz w:val="16"/>
              </w:rPr>
              <w:t>Cat</w:t>
            </w:r>
            <w:r w:rsidRPr="00F65BCD">
              <w:rPr>
                <w:rFonts w:hint="eastAsia"/>
                <w:sz w:val="16"/>
                <w:lang w:eastAsia="zh-CN"/>
              </w:rPr>
              <w:t>.</w:t>
            </w:r>
            <w:r w:rsidRPr="00F65BCD">
              <w:rPr>
                <w:sz w:val="16"/>
              </w:rPr>
              <w:t xml:space="preserve"> 2</w:t>
            </w: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sz w:val="16"/>
                <w:szCs w:val="16"/>
                <w:lang w:eastAsia="zh-CN"/>
              </w:rPr>
            </w:pPr>
            <w:r w:rsidRPr="00F65BCD">
              <w:rPr>
                <w:sz w:val="16"/>
                <w:szCs w:val="16"/>
              </w:rPr>
              <w:t>44.7</w:t>
            </w:r>
            <w:r w:rsidRPr="00F65BCD">
              <w:rPr>
                <w:sz w:val="16"/>
                <w:szCs w:val="16"/>
                <w:lang w:eastAsia="zh-CN"/>
              </w:rPr>
              <w:t>2</w:t>
            </w:r>
          </w:p>
        </w:tc>
        <w:tc>
          <w:tcPr>
            <w:tcW w:w="945" w:type="dxa"/>
            <w:vAlign w:val="center"/>
          </w:tcPr>
          <w:p w:rsidR="00C61A9F" w:rsidRPr="00F65BCD" w:rsidRDefault="00C61A9F" w:rsidP="002D14D1">
            <w:pPr>
              <w:jc w:val="center"/>
              <w:rPr>
                <w:sz w:val="16"/>
                <w:szCs w:val="16"/>
                <w:lang w:eastAsia="zh-CN"/>
              </w:rPr>
            </w:pPr>
            <w:r w:rsidRPr="00F65BCD">
              <w:rPr>
                <w:sz w:val="16"/>
                <w:szCs w:val="16"/>
              </w:rPr>
              <w:t>63.1</w:t>
            </w:r>
            <w:r w:rsidRPr="00F65BCD">
              <w:rPr>
                <w:sz w:val="16"/>
                <w:szCs w:val="16"/>
                <w:lang w:eastAsia="zh-CN"/>
              </w:rPr>
              <w:t>5</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40.62 </w:t>
            </w:r>
          </w:p>
        </w:tc>
        <w:tc>
          <w:tcPr>
            <w:tcW w:w="993"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30.75 </w:t>
            </w:r>
          </w:p>
        </w:tc>
        <w:tc>
          <w:tcPr>
            <w:tcW w:w="992"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3.01 </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6.32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sz w:val="16"/>
                <w:szCs w:val="16"/>
                <w:lang w:eastAsia="zh-CN"/>
              </w:rPr>
            </w:pPr>
            <w:r w:rsidRPr="00F65BCD">
              <w:rPr>
                <w:sz w:val="16"/>
                <w:szCs w:val="16"/>
              </w:rPr>
              <w:t>112.6</w:t>
            </w:r>
            <w:r w:rsidRPr="00F65BCD">
              <w:rPr>
                <w:sz w:val="16"/>
                <w:szCs w:val="16"/>
                <w:lang w:eastAsia="zh-CN"/>
              </w:rPr>
              <w:t>1</w:t>
            </w:r>
          </w:p>
        </w:tc>
        <w:tc>
          <w:tcPr>
            <w:tcW w:w="945" w:type="dxa"/>
            <w:vAlign w:val="center"/>
          </w:tcPr>
          <w:p w:rsidR="00C61A9F" w:rsidRPr="00F65BCD" w:rsidRDefault="00C61A9F" w:rsidP="002D14D1">
            <w:pPr>
              <w:jc w:val="center"/>
              <w:rPr>
                <w:sz w:val="16"/>
                <w:szCs w:val="16"/>
                <w:lang w:eastAsia="zh-CN"/>
              </w:rPr>
            </w:pPr>
            <w:r w:rsidRPr="00F65BCD">
              <w:rPr>
                <w:sz w:val="16"/>
                <w:szCs w:val="16"/>
              </w:rPr>
              <w:t>112.2</w:t>
            </w:r>
            <w:r w:rsidRPr="00F65BCD">
              <w:rPr>
                <w:sz w:val="16"/>
                <w:szCs w:val="16"/>
                <w:lang w:eastAsia="zh-CN"/>
              </w:rPr>
              <w:t>6</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96.03 </w:t>
            </w:r>
          </w:p>
        </w:tc>
        <w:tc>
          <w:tcPr>
            <w:tcW w:w="993"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94.32 </w:t>
            </w:r>
          </w:p>
        </w:tc>
        <w:tc>
          <w:tcPr>
            <w:tcW w:w="992"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59.21 </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60.77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sz w:val="16"/>
                <w:szCs w:val="16"/>
              </w:rPr>
            </w:pPr>
            <w:r w:rsidRPr="00F65BCD">
              <w:rPr>
                <w:sz w:val="16"/>
                <w:szCs w:val="16"/>
              </w:rPr>
              <w:t>137.97</w:t>
            </w:r>
          </w:p>
        </w:tc>
        <w:tc>
          <w:tcPr>
            <w:tcW w:w="945" w:type="dxa"/>
            <w:vAlign w:val="center"/>
          </w:tcPr>
          <w:p w:rsidR="00C61A9F" w:rsidRPr="00F65BCD" w:rsidRDefault="00C61A9F" w:rsidP="002D14D1">
            <w:pPr>
              <w:jc w:val="center"/>
              <w:rPr>
                <w:sz w:val="16"/>
                <w:szCs w:val="16"/>
              </w:rPr>
            </w:pPr>
            <w:r w:rsidRPr="00F65BCD">
              <w:rPr>
                <w:sz w:val="16"/>
                <w:szCs w:val="16"/>
              </w:rPr>
              <w:t>141.13</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123.52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119.54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101.47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109.80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sz w:val="16"/>
                <w:szCs w:val="16"/>
                <w:lang w:eastAsia="zh-CN"/>
              </w:rPr>
            </w:pPr>
            <w:r w:rsidRPr="00F65BCD">
              <w:rPr>
                <w:sz w:val="16"/>
                <w:szCs w:val="16"/>
              </w:rPr>
              <w:t>107.8</w:t>
            </w:r>
            <w:r w:rsidRPr="00F65BCD">
              <w:rPr>
                <w:sz w:val="16"/>
                <w:szCs w:val="16"/>
                <w:lang w:eastAsia="zh-CN"/>
              </w:rPr>
              <w:t>7</w:t>
            </w:r>
          </w:p>
        </w:tc>
        <w:tc>
          <w:tcPr>
            <w:tcW w:w="945" w:type="dxa"/>
            <w:vAlign w:val="center"/>
          </w:tcPr>
          <w:p w:rsidR="00C61A9F" w:rsidRPr="00F65BCD" w:rsidRDefault="00C61A9F" w:rsidP="002D14D1">
            <w:pPr>
              <w:jc w:val="center"/>
              <w:rPr>
                <w:sz w:val="16"/>
                <w:szCs w:val="16"/>
                <w:lang w:eastAsia="zh-CN"/>
              </w:rPr>
            </w:pPr>
            <w:r w:rsidRPr="00F65BCD">
              <w:rPr>
                <w:sz w:val="16"/>
                <w:szCs w:val="16"/>
              </w:rPr>
              <w:t>110.2</w:t>
            </w:r>
            <w:r w:rsidRPr="00F65BCD">
              <w:rPr>
                <w:sz w:val="16"/>
                <w:szCs w:val="16"/>
                <w:lang w:eastAsia="zh-CN"/>
              </w:rPr>
              <w:t>8</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91.38 </w:t>
            </w:r>
          </w:p>
        </w:tc>
        <w:tc>
          <w:tcPr>
            <w:tcW w:w="993"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89.18 </w:t>
            </w:r>
          </w:p>
        </w:tc>
        <w:tc>
          <w:tcPr>
            <w:tcW w:w="992"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56.74 </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59.25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sz w:val="16"/>
                <w:szCs w:val="16"/>
                <w:lang w:eastAsia="zh-CN"/>
              </w:rPr>
            </w:pPr>
            <w:r w:rsidRPr="00F65BCD">
              <w:rPr>
                <w:sz w:val="16"/>
                <w:szCs w:val="16"/>
              </w:rPr>
              <w:t>25</w:t>
            </w:r>
            <w:r w:rsidRPr="00F65BCD">
              <w:rPr>
                <w:rFonts w:hint="eastAsia"/>
                <w:sz w:val="16"/>
                <w:szCs w:val="16"/>
                <w:lang w:eastAsia="zh-CN"/>
              </w:rPr>
              <w:t>.00</w:t>
            </w:r>
          </w:p>
        </w:tc>
        <w:tc>
          <w:tcPr>
            <w:tcW w:w="945" w:type="dxa"/>
            <w:vAlign w:val="center"/>
          </w:tcPr>
          <w:p w:rsidR="00C61A9F" w:rsidRPr="00F65BCD" w:rsidRDefault="00C61A9F" w:rsidP="002D14D1">
            <w:pPr>
              <w:jc w:val="center"/>
              <w:rPr>
                <w:sz w:val="16"/>
                <w:szCs w:val="16"/>
                <w:lang w:eastAsia="zh-CN"/>
              </w:rPr>
            </w:pPr>
            <w:r w:rsidRPr="00F65BCD">
              <w:rPr>
                <w:sz w:val="16"/>
                <w:szCs w:val="16"/>
              </w:rPr>
              <w:t>25</w:t>
            </w:r>
            <w:r w:rsidRPr="00F65BCD">
              <w:rPr>
                <w:rFonts w:hint="eastAsia"/>
                <w:sz w:val="16"/>
                <w:szCs w:val="16"/>
                <w:lang w:eastAsia="zh-CN"/>
              </w:rPr>
              <w:t>.00</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25.00 </w:t>
            </w:r>
          </w:p>
        </w:tc>
        <w:tc>
          <w:tcPr>
            <w:tcW w:w="993"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25.00 </w:t>
            </w:r>
          </w:p>
        </w:tc>
        <w:tc>
          <w:tcPr>
            <w:tcW w:w="992"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25.00 </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25.00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sz w:val="16"/>
                <w:szCs w:val="16"/>
              </w:rPr>
            </w:pPr>
            <w:r w:rsidRPr="00F65BCD">
              <w:rPr>
                <w:sz w:val="16"/>
                <w:szCs w:val="16"/>
              </w:rPr>
              <w:t>34</w:t>
            </w:r>
            <w:r w:rsidRPr="00F65BCD">
              <w:rPr>
                <w:rFonts w:hint="eastAsia"/>
                <w:sz w:val="16"/>
                <w:szCs w:val="16"/>
                <w:lang w:eastAsia="zh-CN"/>
              </w:rPr>
              <w:t>.00</w:t>
            </w:r>
          </w:p>
        </w:tc>
        <w:tc>
          <w:tcPr>
            <w:tcW w:w="945" w:type="dxa"/>
            <w:vAlign w:val="center"/>
          </w:tcPr>
          <w:p w:rsidR="00C61A9F" w:rsidRPr="00F65BCD" w:rsidRDefault="00C61A9F" w:rsidP="002D14D1">
            <w:pPr>
              <w:jc w:val="center"/>
              <w:rPr>
                <w:sz w:val="16"/>
                <w:szCs w:val="16"/>
              </w:rPr>
            </w:pPr>
            <w:r w:rsidRPr="00F65BCD">
              <w:rPr>
                <w:sz w:val="16"/>
                <w:szCs w:val="16"/>
              </w:rPr>
              <w:t>34</w:t>
            </w:r>
            <w:r w:rsidRPr="00F65BCD">
              <w:rPr>
                <w:rFonts w:hint="eastAsia"/>
                <w:sz w:val="16"/>
                <w:szCs w:val="16"/>
                <w:lang w:eastAsia="zh-CN"/>
              </w:rPr>
              <w:t>.00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42.00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44.00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83.00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81.00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sz w:val="16"/>
                <w:szCs w:val="16"/>
              </w:rPr>
            </w:pPr>
            <w:r w:rsidRPr="00F65BCD">
              <w:rPr>
                <w:sz w:val="16"/>
                <w:szCs w:val="16"/>
              </w:rPr>
              <w:t>163</w:t>
            </w:r>
            <w:r w:rsidRPr="00F65BCD">
              <w:rPr>
                <w:rFonts w:hint="eastAsia"/>
                <w:sz w:val="16"/>
                <w:szCs w:val="16"/>
                <w:lang w:eastAsia="zh-CN"/>
              </w:rPr>
              <w:t>.00</w:t>
            </w:r>
          </w:p>
        </w:tc>
        <w:tc>
          <w:tcPr>
            <w:tcW w:w="945" w:type="dxa"/>
            <w:vAlign w:val="center"/>
          </w:tcPr>
          <w:p w:rsidR="00C61A9F" w:rsidRPr="00F65BCD" w:rsidRDefault="00C61A9F" w:rsidP="002D14D1">
            <w:pPr>
              <w:jc w:val="center"/>
              <w:rPr>
                <w:sz w:val="16"/>
                <w:szCs w:val="16"/>
              </w:rPr>
            </w:pPr>
            <w:r w:rsidRPr="00F65BCD">
              <w:rPr>
                <w:sz w:val="16"/>
                <w:szCs w:val="16"/>
              </w:rPr>
              <w:t>135</w:t>
            </w:r>
            <w:r w:rsidRPr="00F65BCD">
              <w:rPr>
                <w:rFonts w:hint="eastAsia"/>
                <w:sz w:val="16"/>
                <w:szCs w:val="16"/>
                <w:lang w:eastAsia="zh-CN"/>
              </w:rPr>
              <w:t>.00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437.00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489.00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2397.00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1929.00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sz w:val="16"/>
                <w:szCs w:val="16"/>
              </w:rPr>
            </w:pPr>
            <w:r w:rsidRPr="00F65BCD">
              <w:rPr>
                <w:sz w:val="16"/>
                <w:szCs w:val="16"/>
              </w:rPr>
              <w:t>100.03</w:t>
            </w:r>
          </w:p>
        </w:tc>
        <w:tc>
          <w:tcPr>
            <w:tcW w:w="945" w:type="dxa"/>
            <w:vAlign w:val="center"/>
          </w:tcPr>
          <w:p w:rsidR="00C61A9F" w:rsidRPr="00F65BCD" w:rsidRDefault="00C61A9F" w:rsidP="002D14D1">
            <w:pPr>
              <w:jc w:val="center"/>
              <w:rPr>
                <w:sz w:val="16"/>
                <w:szCs w:val="16"/>
              </w:rPr>
            </w:pPr>
            <w:r w:rsidRPr="00F65BCD">
              <w:rPr>
                <w:sz w:val="16"/>
                <w:szCs w:val="16"/>
              </w:rPr>
              <w:t>80.54</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123.07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121.70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443.30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381.36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rFonts w:ascii="Cambria Math" w:hAnsi="Cambria Math"/>
                <w:sz w:val="16"/>
                <w:szCs w:val="16"/>
              </w:rPr>
              <w:t>𝜌</w:t>
            </w:r>
          </w:p>
        </w:tc>
        <w:tc>
          <w:tcPr>
            <w:tcW w:w="1080" w:type="dxa"/>
            <w:vAlign w:val="center"/>
          </w:tcPr>
          <w:p w:rsidR="00C61A9F" w:rsidRPr="00F65BCD" w:rsidRDefault="00C61A9F" w:rsidP="002D14D1">
            <w:pPr>
              <w:jc w:val="center"/>
              <w:rPr>
                <w:sz w:val="16"/>
                <w:szCs w:val="16"/>
              </w:rPr>
            </w:pPr>
            <w:r w:rsidRPr="00F65BCD">
              <w:rPr>
                <w:sz w:val="16"/>
                <w:szCs w:val="16"/>
              </w:rPr>
              <w:t>0.76</w:t>
            </w:r>
          </w:p>
        </w:tc>
        <w:tc>
          <w:tcPr>
            <w:tcW w:w="945" w:type="dxa"/>
            <w:vAlign w:val="center"/>
          </w:tcPr>
          <w:p w:rsidR="00C61A9F" w:rsidRPr="00F65BCD" w:rsidRDefault="00C61A9F" w:rsidP="002D14D1">
            <w:pPr>
              <w:jc w:val="center"/>
              <w:rPr>
                <w:sz w:val="16"/>
                <w:szCs w:val="16"/>
              </w:rPr>
            </w:pPr>
            <w:r w:rsidRPr="00F65BCD">
              <w:rPr>
                <w:sz w:val="16"/>
                <w:szCs w:val="16"/>
              </w:rPr>
              <w:t>0.81</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0.69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0.76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0.60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0.58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sz w:val="16"/>
                <w:szCs w:val="16"/>
              </w:rPr>
              <w:t>BO</w:t>
            </w:r>
          </w:p>
        </w:tc>
        <w:tc>
          <w:tcPr>
            <w:tcW w:w="1080" w:type="dxa"/>
            <w:vAlign w:val="center"/>
          </w:tcPr>
          <w:p w:rsidR="00C61A9F" w:rsidRPr="00F65BCD" w:rsidRDefault="00C61A9F" w:rsidP="002D14D1">
            <w:pPr>
              <w:jc w:val="center"/>
              <w:rPr>
                <w:sz w:val="16"/>
                <w:szCs w:val="16"/>
              </w:rPr>
            </w:pPr>
            <w:r w:rsidRPr="00F65BCD">
              <w:rPr>
                <w:sz w:val="16"/>
                <w:szCs w:val="16"/>
              </w:rPr>
              <w:t>0.15</w:t>
            </w:r>
          </w:p>
        </w:tc>
        <w:tc>
          <w:tcPr>
            <w:tcW w:w="945" w:type="dxa"/>
            <w:vAlign w:val="center"/>
          </w:tcPr>
          <w:p w:rsidR="00C61A9F" w:rsidRPr="00F65BCD" w:rsidRDefault="00C61A9F" w:rsidP="002D14D1">
            <w:pPr>
              <w:jc w:val="center"/>
              <w:rPr>
                <w:sz w:val="16"/>
                <w:szCs w:val="16"/>
              </w:rPr>
            </w:pPr>
            <w:r w:rsidRPr="00F65BCD">
              <w:rPr>
                <w:sz w:val="16"/>
                <w:szCs w:val="16"/>
              </w:rPr>
              <w:t>0.15</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0.25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0.26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0.52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0.53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rFonts w:ascii="Cambria Math" w:hAnsi="Cambria Math"/>
                <w:sz w:val="16"/>
                <w:szCs w:val="16"/>
              </w:rPr>
              <w:t>𝜆</w:t>
            </w:r>
          </w:p>
        </w:tc>
        <w:tc>
          <w:tcPr>
            <w:tcW w:w="2025" w:type="dxa"/>
            <w:gridSpan w:val="2"/>
            <w:vAlign w:val="center"/>
          </w:tcPr>
          <w:p w:rsidR="00C61A9F" w:rsidRPr="00F65BCD" w:rsidRDefault="00C61A9F" w:rsidP="002D14D1">
            <w:pPr>
              <w:pStyle w:val="ListParagraph"/>
              <w:ind w:left="0"/>
              <w:jc w:val="center"/>
              <w:rPr>
                <w:sz w:val="16"/>
                <w:szCs w:val="16"/>
                <w:lang w:eastAsia="zh-CN"/>
              </w:rPr>
            </w:pPr>
            <w:r w:rsidRPr="00F65BCD">
              <w:rPr>
                <w:rFonts w:hint="eastAsia"/>
                <w:sz w:val="16"/>
                <w:szCs w:val="16"/>
                <w:lang w:eastAsia="zh-CN"/>
              </w:rPr>
              <w:t>1.0</w:t>
            </w:r>
          </w:p>
        </w:tc>
        <w:tc>
          <w:tcPr>
            <w:tcW w:w="2127" w:type="dxa"/>
            <w:gridSpan w:val="2"/>
            <w:vAlign w:val="center"/>
          </w:tcPr>
          <w:p w:rsidR="00C61A9F" w:rsidRPr="00F65BCD" w:rsidRDefault="00C61A9F" w:rsidP="002D14D1">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2126" w:type="dxa"/>
            <w:gridSpan w:val="2"/>
            <w:vAlign w:val="center"/>
          </w:tcPr>
          <w:p w:rsidR="00C61A9F" w:rsidRPr="00F65BCD" w:rsidRDefault="00C61A9F" w:rsidP="002D14D1">
            <w:pPr>
              <w:pStyle w:val="ListParagraph"/>
              <w:ind w:left="0"/>
              <w:jc w:val="center"/>
              <w:rPr>
                <w:sz w:val="16"/>
                <w:szCs w:val="16"/>
              </w:rPr>
            </w:pPr>
            <w:r w:rsidRPr="00F65BCD">
              <w:rPr>
                <w:sz w:val="16"/>
                <w:szCs w:val="16"/>
              </w:rPr>
              <w:t>1.5</w:t>
            </w:r>
          </w:p>
        </w:tc>
      </w:tr>
      <w:tr w:rsidR="00C61A9F" w:rsidRPr="00F65BCD" w:rsidTr="002D14D1">
        <w:trPr>
          <w:trHeight w:val="771"/>
          <w:jc w:val="right"/>
        </w:trPr>
        <w:tc>
          <w:tcPr>
            <w:tcW w:w="925" w:type="dxa"/>
            <w:vMerge/>
          </w:tcPr>
          <w:p w:rsidR="00C61A9F" w:rsidRPr="00F65BCD" w:rsidRDefault="00C61A9F" w:rsidP="002D14D1">
            <w:pPr>
              <w:pStyle w:val="ListParagraph"/>
              <w:ind w:left="0"/>
              <w:jc w:val="center"/>
              <w:rPr>
                <w:sz w:val="16"/>
              </w:rPr>
            </w:pPr>
          </w:p>
        </w:tc>
        <w:tc>
          <w:tcPr>
            <w:tcW w:w="8259" w:type="dxa"/>
            <w:gridSpan w:val="9"/>
          </w:tcPr>
          <w:p w:rsidR="00C61A9F" w:rsidRPr="00F65BCD" w:rsidRDefault="00C61A9F" w:rsidP="002D14D1">
            <w:pPr>
              <w:pStyle w:val="ListParagraph"/>
              <w:ind w:left="0"/>
              <w:rPr>
                <w:sz w:val="16"/>
                <w:szCs w:val="16"/>
                <w:lang w:eastAsia="zh-CN"/>
              </w:rPr>
            </w:pPr>
            <w:r w:rsidRPr="00F65BCD">
              <w:rPr>
                <w:sz w:val="16"/>
              </w:rPr>
              <w:t>Additional comments:</w:t>
            </w:r>
          </w:p>
          <w:p w:rsidR="00C61A9F" w:rsidRPr="00F65BCD" w:rsidRDefault="00C61A9F" w:rsidP="002D14D1">
            <w:pPr>
              <w:pStyle w:val="ListParagraph"/>
              <w:ind w:left="0"/>
              <w:rPr>
                <w:sz w:val="16"/>
              </w:rPr>
            </w:pPr>
            <w:r w:rsidRPr="00F65BCD">
              <w:rPr>
                <w:sz w:val="16"/>
              </w:rPr>
              <w:t>frame period: 10ms</w:t>
            </w:r>
            <w:r w:rsidRPr="00F65BCD">
              <w:rPr>
                <w:rFonts w:hint="eastAsia"/>
                <w:sz w:val="16"/>
                <w:lang w:eastAsia="zh-CN"/>
              </w:rPr>
              <w:t xml:space="preserve"> </w:t>
            </w:r>
            <w:r w:rsidRPr="00F65BCD">
              <w:rPr>
                <w:sz w:val="16"/>
              </w:rPr>
              <w:t>(Maximum Occupancy Time= 9.5ms, idle time = 0.5ms)</w:t>
            </w:r>
          </w:p>
          <w:p w:rsidR="00C61A9F" w:rsidRPr="00F65BCD" w:rsidRDefault="00C61A9F" w:rsidP="002D14D1">
            <w:pPr>
              <w:pStyle w:val="ListParagraph"/>
              <w:ind w:left="0"/>
              <w:jc w:val="both"/>
              <w:rPr>
                <w:sz w:val="16"/>
              </w:rPr>
            </w:pPr>
            <w:r w:rsidRPr="00F65BCD">
              <w:rPr>
                <w:sz w:val="16"/>
              </w:rPr>
              <w:t xml:space="preserve">2Tx2Rx, </w:t>
            </w:r>
            <w:r w:rsidRPr="00F65BCD">
              <w:rPr>
                <w:rFonts w:hint="eastAsia"/>
                <w:sz w:val="16"/>
                <w:lang w:eastAsia="zh-CN"/>
              </w:rPr>
              <w:t>with</w:t>
            </w:r>
            <w:r w:rsidRPr="00F65BCD">
              <w:rPr>
                <w:sz w:val="16"/>
              </w:rPr>
              <w:t xml:space="preserve"> 256QAM</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w:t>
            </w:r>
            <w:r w:rsidRPr="00F65BCD">
              <w:rPr>
                <w:rFonts w:asciiTheme="minorHAnsi" w:eastAsiaTheme="minorEastAsia" w:hAnsiTheme="minorHAnsi" w:hint="eastAsia"/>
                <w:sz w:val="16"/>
                <w:lang w:eastAsia="zh-CN"/>
              </w:rPr>
              <w:t>55</w:t>
            </w:r>
            <w:r w:rsidRPr="00F65BCD">
              <w:rPr>
                <w:rFonts w:asciiTheme="minorHAnsi" w:hAnsiTheme="minorHAnsi"/>
                <w:sz w:val="16"/>
              </w:rPr>
              <w:t xml:space="preserve"> dBm</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 xml:space="preserve">Inter-operator synchronization for LAA-LAA coexistence: </w:t>
            </w:r>
            <w:r w:rsidRPr="00F65BCD">
              <w:rPr>
                <w:rFonts w:asciiTheme="minorHAnsi" w:eastAsiaTheme="minorEastAsia" w:hAnsiTheme="minorHAnsi" w:hint="eastAsia"/>
                <w:sz w:val="16"/>
                <w:lang w:eastAsia="zh-CN"/>
              </w:rPr>
              <w:t>No</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tc>
      </w:tr>
      <w:tr w:rsidR="00C61A9F" w:rsidRPr="00F65BCD" w:rsidTr="002D14D1">
        <w:trPr>
          <w:trHeight w:val="117"/>
          <w:jc w:val="right"/>
        </w:trPr>
        <w:tc>
          <w:tcPr>
            <w:tcW w:w="925" w:type="dxa"/>
            <w:vMerge w:val="restart"/>
          </w:tcPr>
          <w:p w:rsidR="00C61A9F" w:rsidRPr="00F65BCD" w:rsidRDefault="00C61A9F" w:rsidP="002D14D1">
            <w:pPr>
              <w:pStyle w:val="ListParagraph"/>
              <w:ind w:left="0"/>
              <w:jc w:val="center"/>
              <w:rPr>
                <w:sz w:val="16"/>
                <w:lang w:eastAsia="zh-CN"/>
              </w:rPr>
            </w:pPr>
            <w:r w:rsidRPr="00F65BCD">
              <w:rPr>
                <w:rFonts w:hint="eastAsia"/>
                <w:sz w:val="16"/>
                <w:lang w:eastAsia="zh-CN"/>
              </w:rPr>
              <w:t>R1-1521</w:t>
            </w:r>
            <w:r w:rsidR="00107F7D" w:rsidRPr="00F65BCD">
              <w:rPr>
                <w:sz w:val="16"/>
                <w:lang w:eastAsia="zh-CN"/>
              </w:rPr>
              <w:t>6</w:t>
            </w:r>
            <w:r w:rsidRPr="00F65BCD">
              <w:rPr>
                <w:rFonts w:hint="eastAsia"/>
                <w:sz w:val="16"/>
                <w:lang w:eastAsia="zh-CN"/>
              </w:rPr>
              <w:t>6</w:t>
            </w:r>
            <w:r w:rsidR="003C4BF5" w:rsidRPr="00F65BCD">
              <w:rPr>
                <w:sz w:val="16"/>
                <w:lang w:eastAsia="zh-CN"/>
              </w:rPr>
              <w:t>/</w:t>
            </w:r>
          </w:p>
          <w:p w:rsidR="00C61A9F" w:rsidRPr="00F65BCD" w:rsidRDefault="00752FEE" w:rsidP="002D14D1">
            <w:pPr>
              <w:pStyle w:val="ListParagraph"/>
              <w:ind w:left="0"/>
              <w:jc w:val="center"/>
              <w:rPr>
                <w:sz w:val="16"/>
              </w:rPr>
            </w:pPr>
            <w:r w:rsidRPr="00F65BCD">
              <w:rPr>
                <w:sz w:val="16"/>
              </w:rPr>
              <w:t>SOURCE 3</w:t>
            </w:r>
          </w:p>
        </w:tc>
        <w:tc>
          <w:tcPr>
            <w:tcW w:w="631" w:type="dxa"/>
            <w:vMerge w:val="restart"/>
          </w:tcPr>
          <w:p w:rsidR="00C61A9F" w:rsidRPr="00F65BCD" w:rsidRDefault="00C61A9F" w:rsidP="002D14D1">
            <w:pPr>
              <w:pStyle w:val="ListParagraph"/>
              <w:ind w:left="0"/>
              <w:jc w:val="center"/>
              <w:rPr>
                <w:sz w:val="16"/>
                <w:lang w:eastAsia="zh-CN"/>
              </w:rPr>
            </w:pPr>
            <w:r w:rsidRPr="00F65BCD">
              <w:rPr>
                <w:sz w:val="16"/>
              </w:rPr>
              <w:t>Cat</w:t>
            </w:r>
            <w:r w:rsidRPr="00F65BCD">
              <w:rPr>
                <w:rFonts w:hint="eastAsia"/>
                <w:sz w:val="16"/>
                <w:lang w:eastAsia="zh-CN"/>
              </w:rPr>
              <w:t>.</w:t>
            </w:r>
            <w:r w:rsidRPr="00F65BCD">
              <w:rPr>
                <w:sz w:val="16"/>
              </w:rPr>
              <w:t xml:space="preserve"> </w:t>
            </w:r>
            <w:r w:rsidRPr="00F65BCD">
              <w:rPr>
                <w:rFonts w:hint="eastAsia"/>
                <w:sz w:val="16"/>
                <w:lang w:eastAsia="zh-CN"/>
              </w:rPr>
              <w:t>3</w:t>
            </w: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sz w:val="16"/>
                <w:szCs w:val="16"/>
              </w:rPr>
            </w:pPr>
            <w:r w:rsidRPr="00F65BCD">
              <w:rPr>
                <w:sz w:val="16"/>
                <w:szCs w:val="16"/>
              </w:rPr>
              <w:t>38.42</w:t>
            </w:r>
          </w:p>
        </w:tc>
        <w:tc>
          <w:tcPr>
            <w:tcW w:w="945" w:type="dxa"/>
            <w:vAlign w:val="center"/>
          </w:tcPr>
          <w:p w:rsidR="00C61A9F" w:rsidRPr="00F65BCD" w:rsidRDefault="00C61A9F" w:rsidP="002D14D1">
            <w:pPr>
              <w:jc w:val="center"/>
              <w:rPr>
                <w:sz w:val="16"/>
                <w:szCs w:val="16"/>
              </w:rPr>
            </w:pPr>
            <w:r w:rsidRPr="00F65BCD">
              <w:rPr>
                <w:sz w:val="16"/>
                <w:szCs w:val="16"/>
              </w:rPr>
              <w:t>47.57</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5.51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7.09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0.79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1.39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sz w:val="16"/>
                <w:szCs w:val="16"/>
              </w:rPr>
            </w:pPr>
            <w:r w:rsidRPr="00F65BCD">
              <w:rPr>
                <w:sz w:val="16"/>
                <w:szCs w:val="16"/>
              </w:rPr>
              <w:t>108.18</w:t>
            </w:r>
          </w:p>
        </w:tc>
        <w:tc>
          <w:tcPr>
            <w:tcW w:w="945" w:type="dxa"/>
            <w:vAlign w:val="center"/>
          </w:tcPr>
          <w:p w:rsidR="00C61A9F" w:rsidRPr="00F65BCD" w:rsidRDefault="00C61A9F" w:rsidP="002D14D1">
            <w:pPr>
              <w:jc w:val="center"/>
              <w:rPr>
                <w:sz w:val="16"/>
                <w:szCs w:val="16"/>
              </w:rPr>
            </w:pPr>
            <w:r w:rsidRPr="00F65BCD">
              <w:rPr>
                <w:sz w:val="16"/>
                <w:szCs w:val="16"/>
              </w:rPr>
              <w:t>105.52</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80.48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81.79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19.43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21.82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sz w:val="16"/>
                <w:szCs w:val="16"/>
              </w:rPr>
            </w:pPr>
            <w:r w:rsidRPr="00F65BCD">
              <w:rPr>
                <w:sz w:val="16"/>
                <w:szCs w:val="16"/>
              </w:rPr>
              <w:t>136.33</w:t>
            </w:r>
          </w:p>
        </w:tc>
        <w:tc>
          <w:tcPr>
            <w:tcW w:w="945" w:type="dxa"/>
            <w:vAlign w:val="center"/>
          </w:tcPr>
          <w:p w:rsidR="00C61A9F" w:rsidRPr="00F65BCD" w:rsidRDefault="00C61A9F" w:rsidP="002D14D1">
            <w:pPr>
              <w:jc w:val="center"/>
              <w:rPr>
                <w:sz w:val="16"/>
                <w:szCs w:val="16"/>
              </w:rPr>
            </w:pPr>
            <w:r w:rsidRPr="00F65BCD">
              <w:rPr>
                <w:sz w:val="16"/>
                <w:szCs w:val="16"/>
              </w:rPr>
              <w:t>141.38</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116.78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117.37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77.70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87.00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sz w:val="16"/>
                <w:szCs w:val="16"/>
              </w:rPr>
            </w:pPr>
            <w:r w:rsidRPr="00F65BCD">
              <w:rPr>
                <w:sz w:val="16"/>
                <w:szCs w:val="16"/>
              </w:rPr>
              <w:t>103.18</w:t>
            </w:r>
          </w:p>
        </w:tc>
        <w:tc>
          <w:tcPr>
            <w:tcW w:w="945" w:type="dxa"/>
            <w:vAlign w:val="center"/>
          </w:tcPr>
          <w:p w:rsidR="00C61A9F" w:rsidRPr="00F65BCD" w:rsidRDefault="00C61A9F" w:rsidP="002D14D1">
            <w:pPr>
              <w:jc w:val="center"/>
              <w:rPr>
                <w:sz w:val="16"/>
                <w:szCs w:val="16"/>
              </w:rPr>
            </w:pPr>
            <w:r w:rsidRPr="00F65BCD">
              <w:rPr>
                <w:sz w:val="16"/>
                <w:szCs w:val="16"/>
              </w:rPr>
              <w:t>104.18</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74.04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73.76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28.10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31.64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sz w:val="16"/>
                <w:szCs w:val="16"/>
              </w:rPr>
            </w:pPr>
            <w:r w:rsidRPr="00F65BCD">
              <w:rPr>
                <w:sz w:val="16"/>
                <w:szCs w:val="16"/>
              </w:rPr>
              <w:t>24.00</w:t>
            </w:r>
          </w:p>
        </w:tc>
        <w:tc>
          <w:tcPr>
            <w:tcW w:w="945" w:type="dxa"/>
            <w:vAlign w:val="center"/>
          </w:tcPr>
          <w:p w:rsidR="00C61A9F" w:rsidRPr="00F65BCD" w:rsidRDefault="00C61A9F" w:rsidP="002D14D1">
            <w:pPr>
              <w:jc w:val="center"/>
              <w:rPr>
                <w:sz w:val="16"/>
                <w:szCs w:val="16"/>
              </w:rPr>
            </w:pPr>
            <w:r w:rsidRPr="00F65BCD">
              <w:rPr>
                <w:sz w:val="16"/>
                <w:szCs w:val="16"/>
              </w:rPr>
              <w:t>24.00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24.00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24.00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26.00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26.00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sz w:val="16"/>
                <w:szCs w:val="16"/>
              </w:rPr>
            </w:pPr>
            <w:r w:rsidRPr="00F65BCD">
              <w:rPr>
                <w:sz w:val="16"/>
                <w:szCs w:val="16"/>
              </w:rPr>
              <w:t>36.00</w:t>
            </w:r>
          </w:p>
        </w:tc>
        <w:tc>
          <w:tcPr>
            <w:tcW w:w="945" w:type="dxa"/>
            <w:vAlign w:val="center"/>
          </w:tcPr>
          <w:p w:rsidR="00C61A9F" w:rsidRPr="00F65BCD" w:rsidRDefault="00C61A9F" w:rsidP="002D14D1">
            <w:pPr>
              <w:jc w:val="center"/>
              <w:rPr>
                <w:sz w:val="16"/>
                <w:szCs w:val="16"/>
              </w:rPr>
            </w:pPr>
            <w:r w:rsidRPr="00F65BCD">
              <w:rPr>
                <w:sz w:val="16"/>
                <w:szCs w:val="16"/>
              </w:rPr>
              <w:t>37.00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58.00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56.00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221.00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195.00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sz w:val="16"/>
                <w:szCs w:val="16"/>
              </w:rPr>
            </w:pPr>
            <w:r w:rsidRPr="00F65BCD">
              <w:rPr>
                <w:sz w:val="16"/>
                <w:szCs w:val="16"/>
              </w:rPr>
              <w:t>180.00</w:t>
            </w:r>
          </w:p>
        </w:tc>
        <w:tc>
          <w:tcPr>
            <w:tcW w:w="945" w:type="dxa"/>
            <w:vAlign w:val="center"/>
          </w:tcPr>
          <w:p w:rsidR="00C61A9F" w:rsidRPr="00F65BCD" w:rsidRDefault="00C61A9F" w:rsidP="002D14D1">
            <w:pPr>
              <w:jc w:val="center"/>
              <w:rPr>
                <w:sz w:val="16"/>
                <w:szCs w:val="16"/>
              </w:rPr>
            </w:pPr>
            <w:r w:rsidRPr="00F65BCD">
              <w:rPr>
                <w:sz w:val="16"/>
                <w:szCs w:val="16"/>
              </w:rPr>
              <w:t>175.00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936.00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588.00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3131.00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2715.00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sz w:val="16"/>
                <w:szCs w:val="16"/>
              </w:rPr>
            </w:pPr>
            <w:r w:rsidRPr="00F65BCD">
              <w:rPr>
                <w:sz w:val="16"/>
                <w:szCs w:val="16"/>
              </w:rPr>
              <w:t>84.29</w:t>
            </w:r>
          </w:p>
        </w:tc>
        <w:tc>
          <w:tcPr>
            <w:tcW w:w="945" w:type="dxa"/>
            <w:vAlign w:val="center"/>
          </w:tcPr>
          <w:p w:rsidR="00C61A9F" w:rsidRPr="00F65BCD" w:rsidRDefault="00C61A9F" w:rsidP="002D14D1">
            <w:pPr>
              <w:jc w:val="center"/>
              <w:rPr>
                <w:sz w:val="16"/>
                <w:szCs w:val="16"/>
              </w:rPr>
            </w:pPr>
            <w:r w:rsidRPr="00F65BCD">
              <w:rPr>
                <w:sz w:val="16"/>
                <w:szCs w:val="16"/>
              </w:rPr>
              <w:t>71.03</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208.98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173.98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684.94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603.58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rFonts w:ascii="Cambria Math" w:hAnsi="Cambria Math"/>
                <w:sz w:val="16"/>
                <w:szCs w:val="16"/>
              </w:rPr>
              <w:t>𝜌</w:t>
            </w:r>
          </w:p>
        </w:tc>
        <w:tc>
          <w:tcPr>
            <w:tcW w:w="1080" w:type="dxa"/>
            <w:vAlign w:val="center"/>
          </w:tcPr>
          <w:p w:rsidR="00C61A9F" w:rsidRPr="00F65BCD" w:rsidRDefault="00C61A9F" w:rsidP="002D14D1">
            <w:pPr>
              <w:jc w:val="center"/>
              <w:rPr>
                <w:sz w:val="16"/>
                <w:szCs w:val="16"/>
              </w:rPr>
            </w:pPr>
            <w:r w:rsidRPr="00F65BCD">
              <w:rPr>
                <w:sz w:val="16"/>
                <w:szCs w:val="16"/>
              </w:rPr>
              <w:t>0.78</w:t>
            </w:r>
          </w:p>
        </w:tc>
        <w:tc>
          <w:tcPr>
            <w:tcW w:w="945" w:type="dxa"/>
            <w:vAlign w:val="center"/>
          </w:tcPr>
          <w:p w:rsidR="00C61A9F" w:rsidRPr="00F65BCD" w:rsidRDefault="00C61A9F" w:rsidP="002D14D1">
            <w:pPr>
              <w:jc w:val="center"/>
              <w:rPr>
                <w:sz w:val="16"/>
                <w:szCs w:val="16"/>
              </w:rPr>
            </w:pPr>
            <w:r w:rsidRPr="00F65BCD">
              <w:rPr>
                <w:sz w:val="16"/>
                <w:szCs w:val="16"/>
              </w:rPr>
              <w:t>0.82</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0.70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0.72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0.52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0.53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sz w:val="16"/>
                <w:szCs w:val="16"/>
              </w:rPr>
              <w:t>BO</w:t>
            </w:r>
          </w:p>
        </w:tc>
        <w:tc>
          <w:tcPr>
            <w:tcW w:w="1080" w:type="dxa"/>
            <w:vAlign w:val="center"/>
          </w:tcPr>
          <w:p w:rsidR="00C61A9F" w:rsidRPr="00F65BCD" w:rsidRDefault="00C61A9F" w:rsidP="002D14D1">
            <w:pPr>
              <w:jc w:val="center"/>
              <w:rPr>
                <w:sz w:val="16"/>
                <w:szCs w:val="16"/>
              </w:rPr>
            </w:pPr>
            <w:r w:rsidRPr="00F65BCD">
              <w:rPr>
                <w:sz w:val="16"/>
                <w:szCs w:val="16"/>
              </w:rPr>
              <w:t>0.16</w:t>
            </w:r>
          </w:p>
        </w:tc>
        <w:tc>
          <w:tcPr>
            <w:tcW w:w="945" w:type="dxa"/>
            <w:vAlign w:val="center"/>
          </w:tcPr>
          <w:p w:rsidR="00C61A9F" w:rsidRPr="00F65BCD" w:rsidRDefault="00C61A9F" w:rsidP="002D14D1">
            <w:pPr>
              <w:jc w:val="center"/>
              <w:rPr>
                <w:sz w:val="16"/>
                <w:szCs w:val="16"/>
              </w:rPr>
            </w:pPr>
            <w:r w:rsidRPr="00F65BCD">
              <w:rPr>
                <w:sz w:val="16"/>
                <w:szCs w:val="16"/>
              </w:rPr>
              <w:t>0.15</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0.33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0.31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0.72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0.69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rFonts w:ascii="Cambria Math" w:hAnsi="Cambria Math"/>
                <w:sz w:val="16"/>
                <w:szCs w:val="16"/>
              </w:rPr>
              <w:t>𝜆</w:t>
            </w:r>
          </w:p>
        </w:tc>
        <w:tc>
          <w:tcPr>
            <w:tcW w:w="2025" w:type="dxa"/>
            <w:gridSpan w:val="2"/>
            <w:vAlign w:val="center"/>
          </w:tcPr>
          <w:p w:rsidR="00C61A9F" w:rsidRPr="00F65BCD" w:rsidRDefault="00C61A9F" w:rsidP="002D14D1">
            <w:pPr>
              <w:pStyle w:val="ListParagraph"/>
              <w:ind w:left="0"/>
              <w:jc w:val="center"/>
              <w:rPr>
                <w:sz w:val="16"/>
                <w:szCs w:val="16"/>
                <w:lang w:eastAsia="zh-CN"/>
              </w:rPr>
            </w:pPr>
            <w:r w:rsidRPr="00F65BCD">
              <w:rPr>
                <w:rFonts w:hint="eastAsia"/>
                <w:sz w:val="16"/>
                <w:szCs w:val="16"/>
                <w:lang w:eastAsia="zh-CN"/>
              </w:rPr>
              <w:t>1.0</w:t>
            </w:r>
          </w:p>
        </w:tc>
        <w:tc>
          <w:tcPr>
            <w:tcW w:w="2127" w:type="dxa"/>
            <w:gridSpan w:val="2"/>
            <w:vAlign w:val="center"/>
          </w:tcPr>
          <w:p w:rsidR="00C61A9F" w:rsidRPr="00F65BCD" w:rsidRDefault="00C61A9F" w:rsidP="002D14D1">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2126" w:type="dxa"/>
            <w:gridSpan w:val="2"/>
            <w:vAlign w:val="center"/>
          </w:tcPr>
          <w:p w:rsidR="00C61A9F" w:rsidRPr="00F65BCD" w:rsidRDefault="00C61A9F" w:rsidP="002D14D1">
            <w:pPr>
              <w:pStyle w:val="ListParagraph"/>
              <w:ind w:left="0"/>
              <w:jc w:val="center"/>
              <w:rPr>
                <w:sz w:val="16"/>
                <w:szCs w:val="16"/>
              </w:rPr>
            </w:pPr>
            <w:r w:rsidRPr="00F65BCD">
              <w:rPr>
                <w:sz w:val="16"/>
                <w:szCs w:val="16"/>
              </w:rPr>
              <w:t>1.5</w:t>
            </w:r>
          </w:p>
        </w:tc>
      </w:tr>
      <w:tr w:rsidR="00C61A9F" w:rsidRPr="00F65BCD" w:rsidTr="002D14D1">
        <w:trPr>
          <w:trHeight w:val="771"/>
          <w:jc w:val="right"/>
        </w:trPr>
        <w:tc>
          <w:tcPr>
            <w:tcW w:w="925" w:type="dxa"/>
            <w:vMerge/>
          </w:tcPr>
          <w:p w:rsidR="00C61A9F" w:rsidRPr="00F65BCD" w:rsidRDefault="00C61A9F" w:rsidP="002D14D1">
            <w:pPr>
              <w:pStyle w:val="ListParagraph"/>
              <w:ind w:left="0"/>
              <w:jc w:val="center"/>
              <w:rPr>
                <w:sz w:val="16"/>
              </w:rPr>
            </w:pPr>
          </w:p>
        </w:tc>
        <w:tc>
          <w:tcPr>
            <w:tcW w:w="8259" w:type="dxa"/>
            <w:gridSpan w:val="9"/>
          </w:tcPr>
          <w:p w:rsidR="00C61A9F" w:rsidRPr="00F65BCD" w:rsidRDefault="00C61A9F" w:rsidP="002D14D1">
            <w:pPr>
              <w:pStyle w:val="ListParagraph"/>
              <w:ind w:left="0"/>
              <w:rPr>
                <w:sz w:val="16"/>
                <w:szCs w:val="16"/>
                <w:lang w:eastAsia="zh-CN"/>
              </w:rPr>
            </w:pPr>
            <w:r w:rsidRPr="00F65BCD">
              <w:rPr>
                <w:sz w:val="16"/>
                <w:szCs w:val="16"/>
              </w:rPr>
              <w:t>Additional comments:</w:t>
            </w:r>
          </w:p>
          <w:p w:rsidR="00C61A9F" w:rsidRPr="00F65BCD" w:rsidRDefault="00C61A9F" w:rsidP="002D14D1">
            <w:pPr>
              <w:pStyle w:val="ListParagraph"/>
              <w:ind w:left="0"/>
              <w:rPr>
                <w:sz w:val="16"/>
                <w:szCs w:val="16"/>
              </w:rPr>
            </w:pPr>
            <w:r w:rsidRPr="00F65BCD">
              <w:rPr>
                <w:sz w:val="16"/>
                <w:szCs w:val="16"/>
                <w:lang w:eastAsia="zh-CN"/>
              </w:rPr>
              <w:t xml:space="preserve">ETSI EN 301 893 v1.8.0 Option B, q=32, Maximum Occupancy Time= 10 </w:t>
            </w:r>
            <w:proofErr w:type="spellStart"/>
            <w:r w:rsidRPr="00F65BCD">
              <w:rPr>
                <w:sz w:val="16"/>
                <w:szCs w:val="16"/>
                <w:lang w:eastAsia="zh-CN"/>
              </w:rPr>
              <w:t>ms</w:t>
            </w:r>
            <w:proofErr w:type="spellEnd"/>
          </w:p>
          <w:p w:rsidR="00C61A9F" w:rsidRPr="00F65BCD" w:rsidRDefault="00C61A9F" w:rsidP="002D14D1">
            <w:pPr>
              <w:pStyle w:val="ListParagraph"/>
              <w:ind w:left="0"/>
              <w:jc w:val="both"/>
              <w:rPr>
                <w:sz w:val="16"/>
                <w:szCs w:val="16"/>
              </w:rPr>
            </w:pPr>
            <w:r w:rsidRPr="00F65BCD">
              <w:rPr>
                <w:sz w:val="16"/>
                <w:szCs w:val="16"/>
              </w:rPr>
              <w:t xml:space="preserve">2Tx2Rx, </w:t>
            </w:r>
            <w:r w:rsidRPr="00F65BCD">
              <w:rPr>
                <w:rFonts w:hint="eastAsia"/>
                <w:sz w:val="16"/>
                <w:szCs w:val="16"/>
                <w:lang w:eastAsia="zh-CN"/>
              </w:rPr>
              <w:t>with</w:t>
            </w:r>
            <w:r w:rsidRPr="00F65BCD">
              <w:rPr>
                <w:sz w:val="16"/>
                <w:szCs w:val="16"/>
              </w:rPr>
              <w:t xml:space="preserve"> 256QAM</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Sensing threshold used: -</w:t>
            </w:r>
            <w:r w:rsidRPr="00F65BCD">
              <w:rPr>
                <w:rFonts w:asciiTheme="minorHAnsi" w:eastAsiaTheme="minorEastAsia" w:hAnsiTheme="minorHAnsi" w:hint="eastAsia"/>
                <w:sz w:val="16"/>
                <w:szCs w:val="16"/>
                <w:lang w:eastAsia="zh-CN"/>
              </w:rPr>
              <w:t>55</w:t>
            </w:r>
            <w:r w:rsidRPr="00F65BCD">
              <w:rPr>
                <w:rFonts w:asciiTheme="minorHAnsi" w:hAnsiTheme="minorHAnsi"/>
                <w:sz w:val="16"/>
                <w:szCs w:val="16"/>
              </w:rPr>
              <w:t xml:space="preserve"> dBm</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defer periods are used or not: Yes</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CCA and ECCA slot length: 20 us</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 xml:space="preserve">Inter-operator synchronization for LAA-LAA coexistence: </w:t>
            </w:r>
            <w:r w:rsidRPr="00F65BCD">
              <w:rPr>
                <w:rFonts w:asciiTheme="minorHAnsi" w:eastAsiaTheme="minorEastAsia" w:hAnsiTheme="minorHAnsi" w:hint="eastAsia"/>
                <w:sz w:val="16"/>
                <w:szCs w:val="16"/>
                <w:lang w:eastAsia="zh-CN"/>
              </w:rPr>
              <w:t>No</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or not intra and/or inter-RAT detection is assumed: No</w:t>
            </w:r>
          </w:p>
        </w:tc>
      </w:tr>
      <w:tr w:rsidR="00C61A9F" w:rsidRPr="00F65BCD" w:rsidTr="002D14D1">
        <w:trPr>
          <w:trHeight w:val="117"/>
          <w:jc w:val="right"/>
        </w:trPr>
        <w:tc>
          <w:tcPr>
            <w:tcW w:w="925" w:type="dxa"/>
            <w:vMerge w:val="restart"/>
          </w:tcPr>
          <w:p w:rsidR="00C61A9F" w:rsidRPr="00F65BCD" w:rsidRDefault="00C61A9F" w:rsidP="002D14D1">
            <w:pPr>
              <w:pStyle w:val="ListParagraph"/>
              <w:ind w:left="0"/>
              <w:jc w:val="center"/>
              <w:rPr>
                <w:sz w:val="16"/>
                <w:szCs w:val="16"/>
                <w:lang w:eastAsia="zh-CN"/>
              </w:rPr>
            </w:pPr>
            <w:r w:rsidRPr="00F65BCD">
              <w:rPr>
                <w:rFonts w:hint="eastAsia"/>
                <w:sz w:val="16"/>
                <w:szCs w:val="16"/>
                <w:lang w:eastAsia="zh-CN"/>
              </w:rPr>
              <w:t>R1-1521</w:t>
            </w:r>
            <w:r w:rsidR="00CA44E0" w:rsidRPr="00F65BCD">
              <w:rPr>
                <w:sz w:val="16"/>
                <w:szCs w:val="16"/>
                <w:lang w:eastAsia="zh-CN"/>
              </w:rPr>
              <w:t>6</w:t>
            </w:r>
            <w:r w:rsidRPr="00F65BCD">
              <w:rPr>
                <w:rFonts w:hint="eastAsia"/>
                <w:sz w:val="16"/>
                <w:szCs w:val="16"/>
                <w:lang w:eastAsia="zh-CN"/>
              </w:rPr>
              <w:t>6</w:t>
            </w:r>
            <w:r w:rsidR="003C4BF5" w:rsidRPr="00F65BCD">
              <w:rPr>
                <w:sz w:val="16"/>
                <w:szCs w:val="16"/>
                <w:lang w:eastAsia="zh-CN"/>
              </w:rPr>
              <w:t>/</w:t>
            </w:r>
          </w:p>
          <w:p w:rsidR="00C61A9F" w:rsidRPr="00F65BCD" w:rsidRDefault="00752FEE" w:rsidP="002D14D1">
            <w:pPr>
              <w:pStyle w:val="ListParagraph"/>
              <w:ind w:left="0"/>
              <w:jc w:val="center"/>
              <w:rPr>
                <w:sz w:val="16"/>
                <w:szCs w:val="16"/>
              </w:rPr>
            </w:pPr>
            <w:r w:rsidRPr="00F65BCD">
              <w:rPr>
                <w:sz w:val="16"/>
                <w:szCs w:val="16"/>
              </w:rPr>
              <w:t>SOURCE 3</w:t>
            </w:r>
          </w:p>
        </w:tc>
        <w:tc>
          <w:tcPr>
            <w:tcW w:w="631" w:type="dxa"/>
            <w:vMerge w:val="restart"/>
          </w:tcPr>
          <w:p w:rsidR="00C61A9F" w:rsidRPr="00F65BCD" w:rsidRDefault="00C61A9F" w:rsidP="002D14D1">
            <w:pPr>
              <w:pStyle w:val="ListParagraph"/>
              <w:ind w:left="0"/>
              <w:jc w:val="center"/>
              <w:rPr>
                <w:sz w:val="16"/>
                <w:szCs w:val="16"/>
                <w:lang w:eastAsia="zh-CN"/>
              </w:rPr>
            </w:pPr>
            <w:r w:rsidRPr="00F65BCD">
              <w:rPr>
                <w:sz w:val="16"/>
                <w:szCs w:val="16"/>
              </w:rPr>
              <w:t>Cat</w:t>
            </w:r>
            <w:r w:rsidRPr="00F65BCD">
              <w:rPr>
                <w:rFonts w:hint="eastAsia"/>
                <w:sz w:val="16"/>
                <w:szCs w:val="16"/>
                <w:lang w:eastAsia="zh-CN"/>
              </w:rPr>
              <w:t>.</w:t>
            </w:r>
            <w:r w:rsidRPr="00F65BCD">
              <w:rPr>
                <w:sz w:val="16"/>
                <w:szCs w:val="16"/>
              </w:rPr>
              <w:t xml:space="preserve"> </w:t>
            </w:r>
            <w:r w:rsidRPr="00F65BCD">
              <w:rPr>
                <w:rFonts w:hint="eastAsia"/>
                <w:sz w:val="16"/>
                <w:szCs w:val="16"/>
                <w:lang w:eastAsia="zh-CN"/>
              </w:rPr>
              <w:t>4</w:t>
            </w: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34.75</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39.51</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43.20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56.88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4.26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14.77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118.53</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118.94</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101.66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100.45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65.68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66.62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147.70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152.38</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131.91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132.71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109.59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109.00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112.36</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113.74</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98.43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98.94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62.30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65.57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24.00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24.00</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24.00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24.00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24.00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24.00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31.00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31.00</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40.00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40.00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77.00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69.00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179.00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146.00</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271.00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211.00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1545.00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1201.00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102.50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76.04</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106.98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81.61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299.63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281.57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rFonts w:ascii="Cambria Math" w:hAnsi="Cambria Math"/>
                <w:sz w:val="16"/>
                <w:szCs w:val="16"/>
              </w:rPr>
              <w:t>𝜌</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0.78</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0.82</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0.73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0.77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0.68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0.64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sz w:val="16"/>
                <w:szCs w:val="16"/>
              </w:rPr>
              <w:t>BO</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0.16</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0.16</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0.21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0.21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0.45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0.43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rFonts w:ascii="Cambria Math" w:hAnsi="Cambria Math"/>
                <w:sz w:val="16"/>
                <w:szCs w:val="16"/>
              </w:rPr>
              <w:t>𝜆</w:t>
            </w:r>
          </w:p>
        </w:tc>
        <w:tc>
          <w:tcPr>
            <w:tcW w:w="2025" w:type="dxa"/>
            <w:gridSpan w:val="2"/>
            <w:vAlign w:val="center"/>
          </w:tcPr>
          <w:p w:rsidR="00C61A9F" w:rsidRPr="00F65BCD" w:rsidRDefault="00C61A9F" w:rsidP="002D14D1">
            <w:pPr>
              <w:pStyle w:val="ListParagraph"/>
              <w:ind w:left="0"/>
              <w:jc w:val="center"/>
              <w:rPr>
                <w:sz w:val="16"/>
                <w:szCs w:val="16"/>
                <w:lang w:eastAsia="zh-CN"/>
              </w:rPr>
            </w:pPr>
            <w:r w:rsidRPr="00F65BCD">
              <w:rPr>
                <w:rFonts w:hint="eastAsia"/>
                <w:sz w:val="16"/>
                <w:szCs w:val="16"/>
                <w:lang w:eastAsia="zh-CN"/>
              </w:rPr>
              <w:t>1.0</w:t>
            </w:r>
          </w:p>
        </w:tc>
        <w:tc>
          <w:tcPr>
            <w:tcW w:w="2127" w:type="dxa"/>
            <w:gridSpan w:val="2"/>
            <w:vAlign w:val="center"/>
          </w:tcPr>
          <w:p w:rsidR="00C61A9F" w:rsidRPr="00F65BCD" w:rsidRDefault="00C61A9F" w:rsidP="002D14D1">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2126" w:type="dxa"/>
            <w:gridSpan w:val="2"/>
            <w:vAlign w:val="center"/>
          </w:tcPr>
          <w:p w:rsidR="00C61A9F" w:rsidRPr="00F65BCD" w:rsidRDefault="00C61A9F" w:rsidP="002D14D1">
            <w:pPr>
              <w:pStyle w:val="ListParagraph"/>
              <w:ind w:left="0"/>
              <w:jc w:val="center"/>
              <w:rPr>
                <w:sz w:val="16"/>
                <w:szCs w:val="16"/>
              </w:rPr>
            </w:pPr>
            <w:r w:rsidRPr="00F65BCD">
              <w:rPr>
                <w:sz w:val="16"/>
                <w:szCs w:val="16"/>
              </w:rPr>
              <w:t>1.5</w:t>
            </w:r>
          </w:p>
        </w:tc>
      </w:tr>
      <w:tr w:rsidR="00C61A9F" w:rsidRPr="00F65BCD" w:rsidTr="002D14D1">
        <w:trPr>
          <w:trHeight w:val="771"/>
          <w:jc w:val="right"/>
        </w:trPr>
        <w:tc>
          <w:tcPr>
            <w:tcW w:w="925" w:type="dxa"/>
            <w:vMerge/>
          </w:tcPr>
          <w:p w:rsidR="00C61A9F" w:rsidRPr="00F65BCD" w:rsidRDefault="00C61A9F" w:rsidP="002D14D1">
            <w:pPr>
              <w:pStyle w:val="ListParagraph"/>
              <w:ind w:left="0"/>
              <w:jc w:val="center"/>
              <w:rPr>
                <w:sz w:val="16"/>
                <w:szCs w:val="16"/>
              </w:rPr>
            </w:pPr>
          </w:p>
        </w:tc>
        <w:tc>
          <w:tcPr>
            <w:tcW w:w="8259" w:type="dxa"/>
            <w:gridSpan w:val="9"/>
          </w:tcPr>
          <w:p w:rsidR="00C61A9F" w:rsidRPr="00F65BCD" w:rsidRDefault="00C61A9F" w:rsidP="002D14D1">
            <w:pPr>
              <w:pStyle w:val="ListParagraph"/>
              <w:ind w:left="0"/>
              <w:rPr>
                <w:sz w:val="16"/>
                <w:szCs w:val="16"/>
                <w:lang w:eastAsia="zh-CN"/>
              </w:rPr>
            </w:pPr>
            <w:r w:rsidRPr="00F65BCD">
              <w:rPr>
                <w:sz w:val="16"/>
                <w:szCs w:val="16"/>
              </w:rPr>
              <w:t>Additional comments:</w:t>
            </w:r>
          </w:p>
          <w:p w:rsidR="00C61A9F" w:rsidRPr="00F65BCD" w:rsidRDefault="00C61A9F" w:rsidP="002D14D1">
            <w:pPr>
              <w:pStyle w:val="ListParagraph"/>
              <w:ind w:left="0"/>
              <w:rPr>
                <w:sz w:val="16"/>
                <w:szCs w:val="16"/>
              </w:rPr>
            </w:pPr>
            <w:r w:rsidRPr="00F65BCD">
              <w:rPr>
                <w:sz w:val="16"/>
                <w:szCs w:val="16"/>
                <w:lang w:eastAsia="zh-CN"/>
              </w:rPr>
              <w:t>ETSI EN 301 893 v1.8.0 Option A</w:t>
            </w:r>
          </w:p>
          <w:p w:rsidR="00C61A9F" w:rsidRPr="00F65BCD" w:rsidRDefault="00C61A9F" w:rsidP="002D14D1">
            <w:pPr>
              <w:pStyle w:val="ListParagraph"/>
              <w:ind w:left="0"/>
              <w:jc w:val="both"/>
              <w:rPr>
                <w:sz w:val="16"/>
                <w:szCs w:val="16"/>
              </w:rPr>
            </w:pPr>
            <w:r w:rsidRPr="00F65BCD">
              <w:rPr>
                <w:sz w:val="16"/>
                <w:szCs w:val="16"/>
              </w:rPr>
              <w:t xml:space="preserve">2Tx2Rx, </w:t>
            </w:r>
            <w:r w:rsidRPr="00F65BCD">
              <w:rPr>
                <w:rFonts w:hint="eastAsia"/>
                <w:sz w:val="16"/>
                <w:szCs w:val="16"/>
                <w:lang w:eastAsia="zh-CN"/>
              </w:rPr>
              <w:t>with</w:t>
            </w:r>
            <w:r w:rsidRPr="00F65BCD">
              <w:rPr>
                <w:sz w:val="16"/>
                <w:szCs w:val="16"/>
              </w:rPr>
              <w:t xml:space="preserve"> 256QAM</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Sensing threshold used: -</w:t>
            </w:r>
            <w:r w:rsidRPr="00F65BCD">
              <w:rPr>
                <w:rFonts w:asciiTheme="minorHAnsi" w:eastAsiaTheme="minorEastAsia" w:hAnsiTheme="minorHAnsi" w:hint="eastAsia"/>
                <w:sz w:val="16"/>
                <w:szCs w:val="16"/>
                <w:lang w:eastAsia="zh-CN"/>
              </w:rPr>
              <w:t>55</w:t>
            </w:r>
            <w:r w:rsidRPr="00F65BCD">
              <w:rPr>
                <w:rFonts w:asciiTheme="minorHAnsi" w:hAnsiTheme="minorHAnsi"/>
                <w:sz w:val="16"/>
                <w:szCs w:val="16"/>
              </w:rPr>
              <w:t xml:space="preserve"> dBm</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defer periods are used or not: Yes</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CCA and ECCA slot length: 20 us</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 xml:space="preserve">Inter-operator synchronization for LAA-LAA coexistence: </w:t>
            </w:r>
            <w:r w:rsidRPr="00F65BCD">
              <w:rPr>
                <w:rFonts w:asciiTheme="minorHAnsi" w:eastAsiaTheme="minorEastAsia" w:hAnsiTheme="minorHAnsi" w:hint="eastAsia"/>
                <w:sz w:val="16"/>
                <w:szCs w:val="16"/>
                <w:lang w:eastAsia="zh-CN"/>
              </w:rPr>
              <w:t>No</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or not intra and/or inter-RAT detection is assumed: No</w:t>
            </w:r>
          </w:p>
        </w:tc>
      </w:tr>
    </w:tbl>
    <w:tbl>
      <w:tblPr>
        <w:tblStyle w:val="TableGrid8"/>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33395E" w:rsidRPr="00F65BCD" w:rsidTr="002D14D1">
        <w:trPr>
          <w:trHeight w:val="269"/>
          <w:jc w:val="right"/>
        </w:trPr>
        <w:tc>
          <w:tcPr>
            <w:tcW w:w="925" w:type="dxa"/>
            <w:vMerge w:val="restart"/>
          </w:tcPr>
          <w:p w:rsidR="0033395E" w:rsidRPr="00F65BCD" w:rsidRDefault="00752FEE" w:rsidP="002D14D1">
            <w:pPr>
              <w:pStyle w:val="ListParagraph"/>
              <w:ind w:left="0"/>
              <w:jc w:val="center"/>
              <w:rPr>
                <w:sz w:val="16"/>
              </w:rPr>
            </w:pPr>
            <w:r w:rsidRPr="00F65BCD">
              <w:rPr>
                <w:sz w:val="16"/>
              </w:rPr>
              <w:t>Source 1</w:t>
            </w:r>
            <w:r w:rsidR="0033395E" w:rsidRPr="00F65BCD">
              <w:rPr>
                <w:sz w:val="16"/>
              </w:rPr>
              <w:t xml:space="preserve"> / R1-15</w:t>
            </w:r>
            <w:r w:rsidR="00F24E6E" w:rsidRPr="00F65BCD">
              <w:rPr>
                <w:sz w:val="16"/>
              </w:rPr>
              <w:t>3118</w:t>
            </w:r>
          </w:p>
        </w:tc>
        <w:tc>
          <w:tcPr>
            <w:tcW w:w="631" w:type="dxa"/>
            <w:vMerge w:val="restart"/>
          </w:tcPr>
          <w:p w:rsidR="0033395E" w:rsidRPr="00F65BCD" w:rsidRDefault="0033395E" w:rsidP="002D14D1">
            <w:pPr>
              <w:pStyle w:val="ListParagraph"/>
              <w:ind w:left="0"/>
              <w:jc w:val="center"/>
              <w:rPr>
                <w:sz w:val="16"/>
              </w:rPr>
            </w:pPr>
            <w:r w:rsidRPr="00F65BCD">
              <w:rPr>
                <w:sz w:val="16"/>
              </w:rPr>
              <w:t>2</w:t>
            </w:r>
          </w:p>
        </w:tc>
        <w:tc>
          <w:tcPr>
            <w:tcW w:w="720" w:type="dxa"/>
            <w:vMerge w:val="restart"/>
          </w:tcPr>
          <w:p w:rsidR="0033395E" w:rsidRPr="00F65BCD" w:rsidRDefault="0033395E" w:rsidP="002D14D1">
            <w:pPr>
              <w:pStyle w:val="ListParagraph"/>
              <w:ind w:left="0"/>
              <w:jc w:val="center"/>
              <w:rPr>
                <w:sz w:val="16"/>
              </w:rPr>
            </w:pPr>
          </w:p>
          <w:p w:rsidR="0033395E" w:rsidRPr="00F65BCD" w:rsidRDefault="0033395E" w:rsidP="002D14D1">
            <w:pPr>
              <w:pStyle w:val="ListParagraph"/>
              <w:ind w:left="0"/>
              <w:jc w:val="center"/>
              <w:rPr>
                <w:sz w:val="16"/>
              </w:rPr>
            </w:pPr>
            <w:r w:rsidRPr="00F65BCD">
              <w:rPr>
                <w:sz w:val="16"/>
              </w:rPr>
              <w:t>UPT CDF</w:t>
            </w:r>
          </w:p>
          <w:p w:rsidR="0033395E" w:rsidRPr="00F65BCD" w:rsidRDefault="0033395E" w:rsidP="002D14D1">
            <w:pPr>
              <w:pStyle w:val="ListParagraph"/>
              <w:ind w:left="0"/>
              <w:jc w:val="center"/>
              <w:rPr>
                <w:sz w:val="16"/>
              </w:rPr>
            </w:pPr>
            <w:r w:rsidRPr="00F65BCD">
              <w:rPr>
                <w:sz w:val="16"/>
              </w:rPr>
              <w:t>[Mbps]</w:t>
            </w:r>
          </w:p>
        </w:tc>
        <w:tc>
          <w:tcPr>
            <w:tcW w:w="630" w:type="dxa"/>
          </w:tcPr>
          <w:p w:rsidR="0033395E" w:rsidRPr="00F65BCD" w:rsidRDefault="0033395E" w:rsidP="002D14D1">
            <w:pPr>
              <w:pStyle w:val="ListParagraph"/>
              <w:ind w:left="0"/>
              <w:jc w:val="center"/>
              <w:rPr>
                <w:sz w:val="16"/>
              </w:rPr>
            </w:pPr>
            <w:r w:rsidRPr="00F65BCD">
              <w:rPr>
                <w:sz w:val="16"/>
              </w:rPr>
              <w:t>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43.39</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44.24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21.19</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21.43</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3.12</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2.84</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50%</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79.41</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79.38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54.07</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53.56</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30.17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29.46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95%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101.81</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102.75</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85.91</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86.74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66.83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67.24</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Mean</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78.45</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78.48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55.47</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55.42</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33.44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33.26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val="restart"/>
          </w:tcPr>
          <w:p w:rsidR="0033395E" w:rsidRPr="00F65BCD" w:rsidRDefault="0033395E" w:rsidP="002D14D1">
            <w:pPr>
              <w:pStyle w:val="ListParagraph"/>
              <w:ind w:left="0"/>
              <w:jc w:val="center"/>
              <w:rPr>
                <w:sz w:val="16"/>
              </w:rPr>
            </w:pPr>
          </w:p>
          <w:p w:rsidR="0033395E" w:rsidRPr="00F65BCD" w:rsidRDefault="0033395E" w:rsidP="002D14D1">
            <w:pPr>
              <w:pStyle w:val="ListParagraph"/>
              <w:ind w:left="0"/>
              <w:jc w:val="center"/>
              <w:rPr>
                <w:sz w:val="16"/>
              </w:rPr>
            </w:pPr>
            <w:r w:rsidRPr="00F65BCD">
              <w:rPr>
                <w:sz w:val="16"/>
              </w:rPr>
              <w:t>Delay CDF</w:t>
            </w:r>
          </w:p>
          <w:p w:rsidR="0033395E" w:rsidRPr="00F65BCD" w:rsidRDefault="0033395E" w:rsidP="002D14D1">
            <w:pPr>
              <w:pStyle w:val="ListParagraph"/>
              <w:ind w:left="0"/>
              <w:jc w:val="center"/>
              <w:rPr>
                <w:sz w:val="16"/>
              </w:rPr>
            </w:pPr>
            <w:r w:rsidRPr="00F65BCD">
              <w:rPr>
                <w:sz w:val="16"/>
              </w:rPr>
              <w:t>[s]</w:t>
            </w:r>
          </w:p>
        </w:tc>
        <w:tc>
          <w:tcPr>
            <w:tcW w:w="630" w:type="dxa"/>
          </w:tcPr>
          <w:p w:rsidR="0033395E" w:rsidRPr="00F65BCD" w:rsidRDefault="0033395E" w:rsidP="002D14D1">
            <w:pPr>
              <w:pStyle w:val="ListParagraph"/>
              <w:ind w:left="0"/>
              <w:jc w:val="center"/>
              <w:rPr>
                <w:sz w:val="16"/>
              </w:rPr>
            </w:pPr>
            <w:r w:rsidRPr="00F65BCD">
              <w:rPr>
                <w:sz w:val="16"/>
              </w:rPr>
              <w:t>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0.038</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0.038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0.051</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0.055</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0.075</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0.076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50%</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0.152</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0.163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0.466</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0.469</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0.809</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0.803</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95%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1.116</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1.167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2.504</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2.622</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4.151</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3.983</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Mean</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0.361</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0.371</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0.878</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0.859</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1.457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1.36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0.95</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0.86</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0.85</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0.77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0.75</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sz w:val="16"/>
              </w:rPr>
              <w:t>BO</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0.2</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0.2</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0.61</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33395E" w:rsidRPr="00F65BCD" w:rsidRDefault="0033395E" w:rsidP="002D14D1">
            <w:pPr>
              <w:pStyle w:val="ListParagraph"/>
              <w:ind w:left="0"/>
              <w:jc w:val="center"/>
              <w:rPr>
                <w:sz w:val="16"/>
              </w:rPr>
            </w:pPr>
            <w:r w:rsidRPr="00F65BCD">
              <w:rPr>
                <w:sz w:val="16"/>
              </w:rPr>
              <w:t>0.30327 files/s</w:t>
            </w:r>
          </w:p>
        </w:tc>
        <w:tc>
          <w:tcPr>
            <w:tcW w:w="2127" w:type="dxa"/>
            <w:gridSpan w:val="2"/>
          </w:tcPr>
          <w:p w:rsidR="0033395E" w:rsidRPr="00F65BCD" w:rsidRDefault="0033395E" w:rsidP="002D14D1">
            <w:pPr>
              <w:pStyle w:val="ListParagraph"/>
              <w:ind w:left="0"/>
              <w:jc w:val="center"/>
              <w:rPr>
                <w:sz w:val="16"/>
              </w:rPr>
            </w:pPr>
            <w:r w:rsidRPr="00F65BCD">
              <w:rPr>
                <w:sz w:val="16"/>
              </w:rPr>
              <w:t>0.376629 files/s</w:t>
            </w:r>
          </w:p>
        </w:tc>
        <w:tc>
          <w:tcPr>
            <w:tcW w:w="2126" w:type="dxa"/>
            <w:gridSpan w:val="2"/>
          </w:tcPr>
          <w:p w:rsidR="0033395E" w:rsidRPr="00F65BCD" w:rsidRDefault="0033395E" w:rsidP="002D14D1">
            <w:pPr>
              <w:pStyle w:val="ListParagraph"/>
              <w:ind w:left="0"/>
              <w:jc w:val="center"/>
              <w:rPr>
                <w:sz w:val="16"/>
              </w:rPr>
            </w:pPr>
            <w:r w:rsidRPr="00F65BCD">
              <w:rPr>
                <w:sz w:val="16"/>
              </w:rPr>
              <w:t>0.448957 files/s</w:t>
            </w:r>
          </w:p>
        </w:tc>
      </w:tr>
      <w:tr w:rsidR="0033395E" w:rsidRPr="00F65BCD" w:rsidTr="002D14D1">
        <w:trPr>
          <w:trHeight w:val="771"/>
          <w:jc w:val="right"/>
        </w:trPr>
        <w:tc>
          <w:tcPr>
            <w:tcW w:w="925" w:type="dxa"/>
            <w:vMerge/>
          </w:tcPr>
          <w:p w:rsidR="0033395E" w:rsidRPr="00F65BCD" w:rsidRDefault="0033395E" w:rsidP="002D14D1">
            <w:pPr>
              <w:pStyle w:val="ListParagraph"/>
              <w:ind w:left="0"/>
              <w:jc w:val="center"/>
              <w:rPr>
                <w:sz w:val="16"/>
              </w:rPr>
            </w:pPr>
          </w:p>
        </w:tc>
        <w:tc>
          <w:tcPr>
            <w:tcW w:w="8259" w:type="dxa"/>
            <w:gridSpan w:val="9"/>
          </w:tcPr>
          <w:p w:rsidR="0033395E" w:rsidRPr="00F65BCD" w:rsidRDefault="0033395E" w:rsidP="002D14D1">
            <w:pPr>
              <w:contextualSpacing/>
              <w:rPr>
                <w:sz w:val="16"/>
              </w:rPr>
            </w:pPr>
            <w:r w:rsidRPr="00F65BCD">
              <w:rPr>
                <w:sz w:val="16"/>
              </w:rPr>
              <w:t>Additional information:</w:t>
            </w:r>
          </w:p>
          <w:p w:rsidR="0033395E" w:rsidRPr="00F65BCD" w:rsidRDefault="0033395E" w:rsidP="002D14D1">
            <w:pPr>
              <w:spacing w:after="200" w:line="276" w:lineRule="auto"/>
              <w:contextualSpacing/>
              <w:rPr>
                <w:sz w:val="16"/>
              </w:rPr>
            </w:pPr>
            <w:r w:rsidRPr="00F65BCD">
              <w:rPr>
                <w:sz w:val="16"/>
              </w:rPr>
              <w:t xml:space="preserve">     Without licensed carrier</w:t>
            </w:r>
          </w:p>
          <w:p w:rsidR="0033395E" w:rsidRPr="00F65BCD" w:rsidRDefault="0033395E" w:rsidP="002D14D1">
            <w:pPr>
              <w:spacing w:after="200" w:line="276" w:lineRule="auto"/>
              <w:ind w:left="216"/>
              <w:contextualSpacing/>
              <w:rPr>
                <w:sz w:val="16"/>
              </w:rPr>
            </w:pPr>
            <w:r w:rsidRPr="00F65BCD">
              <w:rPr>
                <w:sz w:val="16"/>
              </w:rPr>
              <w:t>Sensing threshold used: -82 dBm</w:t>
            </w:r>
          </w:p>
          <w:p w:rsidR="0033395E" w:rsidRPr="00F65BCD" w:rsidRDefault="0033395E" w:rsidP="002D14D1">
            <w:pPr>
              <w:spacing w:after="200" w:line="276" w:lineRule="auto"/>
              <w:ind w:left="216"/>
              <w:contextualSpacing/>
              <w:rPr>
                <w:sz w:val="16"/>
              </w:rPr>
            </w:pPr>
            <w:r w:rsidRPr="00F65BCD">
              <w:rPr>
                <w:sz w:val="16"/>
              </w:rPr>
              <w:t>Whether defer periods are used or not: yes</w:t>
            </w:r>
          </w:p>
          <w:p w:rsidR="0033395E" w:rsidRPr="00F65BCD" w:rsidRDefault="0033395E" w:rsidP="002D14D1">
            <w:pPr>
              <w:spacing w:after="200" w:line="276" w:lineRule="auto"/>
              <w:ind w:left="216"/>
              <w:contextualSpacing/>
              <w:rPr>
                <w:sz w:val="16"/>
              </w:rPr>
            </w:pPr>
            <w:r w:rsidRPr="00F65BCD">
              <w:rPr>
                <w:sz w:val="16"/>
              </w:rPr>
              <w:lastRenderedPageBreak/>
              <w:t xml:space="preserve">CCA and ECCA slot length: 20 </w:t>
            </w:r>
            <w:proofErr w:type="spellStart"/>
            <w:r w:rsidRPr="00F65BCD">
              <w:rPr>
                <w:rFonts w:ascii="Cambria Math" w:hAnsi="Cambria Math"/>
                <w:sz w:val="16"/>
              </w:rPr>
              <w:t>μ</w:t>
            </w:r>
            <w:r w:rsidRPr="00F65BCD">
              <w:rPr>
                <w:sz w:val="16"/>
              </w:rPr>
              <w:t>s</w:t>
            </w:r>
            <w:proofErr w:type="spellEnd"/>
          </w:p>
          <w:p w:rsidR="0033395E" w:rsidRPr="00F65BCD" w:rsidRDefault="0033395E" w:rsidP="002D14D1">
            <w:pPr>
              <w:spacing w:after="200" w:line="276" w:lineRule="auto"/>
              <w:ind w:left="216"/>
              <w:contextualSpacing/>
              <w:rPr>
                <w:sz w:val="16"/>
              </w:rPr>
            </w:pPr>
            <w:r w:rsidRPr="00F65BCD">
              <w:rPr>
                <w:sz w:val="16"/>
              </w:rPr>
              <w:t>Inter-operator synchronization for LAA-LAA coexistence: synchronized</w:t>
            </w:r>
          </w:p>
          <w:p w:rsidR="00001E16" w:rsidRPr="00F65BCD" w:rsidRDefault="0033395E" w:rsidP="00793FA6">
            <w:pPr>
              <w:ind w:left="216"/>
              <w:contextualSpacing/>
              <w:rPr>
                <w:rFonts w:eastAsiaTheme="minorEastAsia"/>
                <w:sz w:val="16"/>
              </w:rPr>
            </w:pPr>
            <w:r w:rsidRPr="00F65BCD">
              <w:rPr>
                <w:sz w:val="16"/>
              </w:rPr>
              <w:t>Whether or not intra and/or inter-RAT detection is assumed: no</w:t>
            </w:r>
          </w:p>
        </w:tc>
      </w:tr>
    </w:tbl>
    <w:tbl>
      <w:tblPr>
        <w:tblStyle w:val="TableGrid9"/>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33395E" w:rsidRPr="00F65BCD" w:rsidTr="002D14D1">
        <w:trPr>
          <w:trHeight w:val="269"/>
          <w:jc w:val="right"/>
        </w:trPr>
        <w:tc>
          <w:tcPr>
            <w:tcW w:w="925" w:type="dxa"/>
            <w:vMerge w:val="restart"/>
          </w:tcPr>
          <w:p w:rsidR="0033395E" w:rsidRPr="00F65BCD" w:rsidRDefault="00752FEE" w:rsidP="002D14D1">
            <w:pPr>
              <w:pStyle w:val="ListParagraph"/>
              <w:ind w:left="0"/>
              <w:jc w:val="center"/>
              <w:rPr>
                <w:sz w:val="16"/>
              </w:rPr>
            </w:pPr>
            <w:r w:rsidRPr="00F65BCD">
              <w:rPr>
                <w:sz w:val="16"/>
              </w:rPr>
              <w:lastRenderedPageBreak/>
              <w:t>Source 1</w:t>
            </w:r>
            <w:r w:rsidR="0033395E" w:rsidRPr="00F65BCD">
              <w:rPr>
                <w:sz w:val="16"/>
              </w:rPr>
              <w:t xml:space="preserve"> / R1-15</w:t>
            </w:r>
            <w:r w:rsidR="00F24E6E" w:rsidRPr="00F65BCD">
              <w:rPr>
                <w:sz w:val="16"/>
              </w:rPr>
              <w:t>3118</w:t>
            </w:r>
          </w:p>
        </w:tc>
        <w:tc>
          <w:tcPr>
            <w:tcW w:w="631" w:type="dxa"/>
            <w:vMerge w:val="restart"/>
          </w:tcPr>
          <w:p w:rsidR="0033395E" w:rsidRPr="00F65BCD" w:rsidRDefault="0033395E" w:rsidP="002D14D1">
            <w:pPr>
              <w:pStyle w:val="ListParagraph"/>
              <w:ind w:left="0"/>
              <w:jc w:val="center"/>
              <w:rPr>
                <w:sz w:val="16"/>
              </w:rPr>
            </w:pPr>
            <w:r w:rsidRPr="00F65BCD">
              <w:rPr>
                <w:sz w:val="16"/>
              </w:rPr>
              <w:t>2</w:t>
            </w:r>
          </w:p>
        </w:tc>
        <w:tc>
          <w:tcPr>
            <w:tcW w:w="720" w:type="dxa"/>
            <w:vMerge w:val="restart"/>
          </w:tcPr>
          <w:p w:rsidR="0033395E" w:rsidRPr="00F65BCD" w:rsidRDefault="0033395E" w:rsidP="002D14D1">
            <w:pPr>
              <w:pStyle w:val="ListParagraph"/>
              <w:ind w:left="0"/>
              <w:jc w:val="center"/>
              <w:rPr>
                <w:sz w:val="16"/>
              </w:rPr>
            </w:pPr>
          </w:p>
          <w:p w:rsidR="0033395E" w:rsidRPr="00F65BCD" w:rsidRDefault="0033395E" w:rsidP="002D14D1">
            <w:pPr>
              <w:pStyle w:val="ListParagraph"/>
              <w:ind w:left="0"/>
              <w:jc w:val="center"/>
              <w:rPr>
                <w:sz w:val="16"/>
              </w:rPr>
            </w:pPr>
            <w:r w:rsidRPr="00F65BCD">
              <w:rPr>
                <w:sz w:val="16"/>
              </w:rPr>
              <w:t>UPT CDF</w:t>
            </w:r>
          </w:p>
          <w:p w:rsidR="0033395E" w:rsidRPr="00F65BCD" w:rsidRDefault="0033395E" w:rsidP="002D14D1">
            <w:pPr>
              <w:pStyle w:val="ListParagraph"/>
              <w:ind w:left="0"/>
              <w:jc w:val="center"/>
              <w:rPr>
                <w:sz w:val="16"/>
              </w:rPr>
            </w:pPr>
            <w:r w:rsidRPr="00F65BCD">
              <w:rPr>
                <w:sz w:val="16"/>
              </w:rPr>
              <w:t>[Mbps]</w:t>
            </w:r>
          </w:p>
        </w:tc>
        <w:tc>
          <w:tcPr>
            <w:tcW w:w="630" w:type="dxa"/>
          </w:tcPr>
          <w:p w:rsidR="0033395E" w:rsidRPr="00F65BCD" w:rsidRDefault="0033395E" w:rsidP="002D14D1">
            <w:pPr>
              <w:pStyle w:val="ListParagraph"/>
              <w:ind w:left="0"/>
              <w:jc w:val="center"/>
              <w:rPr>
                <w:sz w:val="16"/>
              </w:rPr>
            </w:pPr>
            <w:r w:rsidRPr="00F65BCD">
              <w:rPr>
                <w:sz w:val="16"/>
              </w:rPr>
              <w:t>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42.77</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44.84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19.61</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20.36</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11.35</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11.45</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50%</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72.89</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73.13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48.98</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48.72</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30.53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30.37</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95%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94.2</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93.58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74.52</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72.44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53.47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50.58</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Mean</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73.05</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73.13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49.9</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49.66</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32.31</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31.95</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val="restart"/>
          </w:tcPr>
          <w:p w:rsidR="0033395E" w:rsidRPr="00F65BCD" w:rsidRDefault="0033395E" w:rsidP="002D14D1">
            <w:pPr>
              <w:pStyle w:val="ListParagraph"/>
              <w:ind w:left="0"/>
              <w:jc w:val="center"/>
              <w:rPr>
                <w:sz w:val="16"/>
              </w:rPr>
            </w:pPr>
          </w:p>
          <w:p w:rsidR="0033395E" w:rsidRPr="00F65BCD" w:rsidRDefault="0033395E" w:rsidP="002D14D1">
            <w:pPr>
              <w:pStyle w:val="ListParagraph"/>
              <w:ind w:left="0"/>
              <w:jc w:val="center"/>
              <w:rPr>
                <w:sz w:val="16"/>
              </w:rPr>
            </w:pPr>
            <w:r w:rsidRPr="00F65BCD">
              <w:rPr>
                <w:sz w:val="16"/>
              </w:rPr>
              <w:t>Delay CDF</w:t>
            </w:r>
          </w:p>
          <w:p w:rsidR="0033395E" w:rsidRPr="00F65BCD" w:rsidRDefault="0033395E" w:rsidP="002D14D1">
            <w:pPr>
              <w:pStyle w:val="ListParagraph"/>
              <w:ind w:left="0"/>
              <w:jc w:val="center"/>
              <w:rPr>
                <w:sz w:val="16"/>
              </w:rPr>
            </w:pPr>
            <w:r w:rsidRPr="00F65BCD">
              <w:rPr>
                <w:sz w:val="16"/>
              </w:rPr>
              <w:t>[s]</w:t>
            </w:r>
          </w:p>
        </w:tc>
        <w:tc>
          <w:tcPr>
            <w:tcW w:w="630" w:type="dxa"/>
          </w:tcPr>
          <w:p w:rsidR="0033395E" w:rsidRPr="00F65BCD" w:rsidRDefault="0033395E" w:rsidP="002D14D1">
            <w:pPr>
              <w:pStyle w:val="ListParagraph"/>
              <w:ind w:left="0"/>
              <w:jc w:val="center"/>
              <w:rPr>
                <w:sz w:val="16"/>
              </w:rPr>
            </w:pPr>
            <w:r w:rsidRPr="00F65BCD">
              <w:rPr>
                <w:sz w:val="16"/>
              </w:rPr>
              <w:t>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0.044</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0.044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0.088</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0.075</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0.166</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0.125</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50%</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0.094</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0.092</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0.312</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0.319</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0.677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0.721</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95%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0.336</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0.333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0.955</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1.134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1.764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2.312</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Mean</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0.144</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0.144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0.425</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0.472</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0.838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0.992</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0.99</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0.99</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0.94</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0.83</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sz w:val="16"/>
              </w:rPr>
              <w:t>BO</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0.2</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0.2</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33395E" w:rsidRPr="00F65BCD" w:rsidRDefault="0033395E" w:rsidP="002D14D1">
            <w:pPr>
              <w:pStyle w:val="ListParagraph"/>
              <w:ind w:left="0"/>
              <w:jc w:val="center"/>
              <w:rPr>
                <w:sz w:val="16"/>
              </w:rPr>
            </w:pPr>
            <w:r w:rsidRPr="00F65BCD">
              <w:rPr>
                <w:sz w:val="16"/>
              </w:rPr>
              <w:t>0.47791 files/s</w:t>
            </w:r>
          </w:p>
        </w:tc>
        <w:tc>
          <w:tcPr>
            <w:tcW w:w="2127" w:type="dxa"/>
            <w:gridSpan w:val="2"/>
          </w:tcPr>
          <w:p w:rsidR="0033395E" w:rsidRPr="00F65BCD" w:rsidRDefault="0033395E" w:rsidP="002D14D1">
            <w:pPr>
              <w:pStyle w:val="ListParagraph"/>
              <w:ind w:left="0"/>
              <w:jc w:val="center"/>
              <w:rPr>
                <w:sz w:val="16"/>
              </w:rPr>
            </w:pPr>
            <w:r w:rsidRPr="00F65BCD">
              <w:rPr>
                <w:sz w:val="16"/>
              </w:rPr>
              <w:t>0.601928 files/s</w:t>
            </w:r>
          </w:p>
        </w:tc>
        <w:tc>
          <w:tcPr>
            <w:tcW w:w="2126" w:type="dxa"/>
            <w:gridSpan w:val="2"/>
          </w:tcPr>
          <w:p w:rsidR="0033395E" w:rsidRPr="00F65BCD" w:rsidRDefault="0033395E" w:rsidP="002D14D1">
            <w:pPr>
              <w:pStyle w:val="ListParagraph"/>
              <w:ind w:left="0"/>
              <w:jc w:val="center"/>
              <w:rPr>
                <w:sz w:val="16"/>
              </w:rPr>
            </w:pPr>
            <w:r w:rsidRPr="00F65BCD">
              <w:rPr>
                <w:sz w:val="16"/>
              </w:rPr>
              <w:t>0.706904 files/s</w:t>
            </w:r>
          </w:p>
        </w:tc>
      </w:tr>
      <w:tr w:rsidR="0033395E" w:rsidRPr="00F65BCD" w:rsidTr="002D14D1">
        <w:trPr>
          <w:trHeight w:val="771"/>
          <w:jc w:val="right"/>
        </w:trPr>
        <w:tc>
          <w:tcPr>
            <w:tcW w:w="925" w:type="dxa"/>
            <w:vMerge/>
          </w:tcPr>
          <w:p w:rsidR="0033395E" w:rsidRPr="00F65BCD" w:rsidRDefault="0033395E" w:rsidP="002D14D1">
            <w:pPr>
              <w:pStyle w:val="ListParagraph"/>
              <w:ind w:left="0"/>
              <w:jc w:val="center"/>
              <w:rPr>
                <w:sz w:val="16"/>
              </w:rPr>
            </w:pPr>
          </w:p>
        </w:tc>
        <w:tc>
          <w:tcPr>
            <w:tcW w:w="8259" w:type="dxa"/>
            <w:gridSpan w:val="9"/>
          </w:tcPr>
          <w:p w:rsidR="0033395E" w:rsidRPr="00F65BCD" w:rsidRDefault="0033395E" w:rsidP="002D14D1">
            <w:pPr>
              <w:spacing w:after="200" w:line="276" w:lineRule="auto"/>
              <w:contextualSpacing/>
              <w:rPr>
                <w:sz w:val="16"/>
              </w:rPr>
            </w:pPr>
            <w:r w:rsidRPr="00F65BCD">
              <w:rPr>
                <w:sz w:val="16"/>
              </w:rPr>
              <w:t>Additional information:</w:t>
            </w:r>
          </w:p>
          <w:p w:rsidR="0033395E" w:rsidRPr="00F65BCD" w:rsidRDefault="0033395E" w:rsidP="002D14D1">
            <w:pPr>
              <w:spacing w:after="200" w:line="276" w:lineRule="auto"/>
              <w:ind w:left="216"/>
              <w:contextualSpacing/>
              <w:rPr>
                <w:sz w:val="16"/>
              </w:rPr>
            </w:pPr>
            <w:r w:rsidRPr="00F65BCD">
              <w:rPr>
                <w:sz w:val="16"/>
              </w:rPr>
              <w:t>Sensing threshold used: -82 dBm</w:t>
            </w:r>
          </w:p>
          <w:p w:rsidR="0033395E" w:rsidRPr="00F65BCD" w:rsidRDefault="0033395E" w:rsidP="002D14D1">
            <w:pPr>
              <w:spacing w:after="200" w:line="276" w:lineRule="auto"/>
              <w:ind w:left="216"/>
              <w:contextualSpacing/>
              <w:rPr>
                <w:sz w:val="16"/>
              </w:rPr>
            </w:pPr>
            <w:r w:rsidRPr="00F65BCD">
              <w:rPr>
                <w:sz w:val="16"/>
              </w:rPr>
              <w:t>Whether defer periods are used or not: yes</w:t>
            </w:r>
          </w:p>
          <w:p w:rsidR="0033395E" w:rsidRPr="00F65BCD" w:rsidRDefault="0033395E" w:rsidP="002D14D1">
            <w:pPr>
              <w:spacing w:after="200" w:line="276" w:lineRule="auto"/>
              <w:ind w:left="216"/>
              <w:contextualSpacing/>
              <w:rPr>
                <w:sz w:val="16"/>
              </w:rPr>
            </w:pPr>
            <w:r w:rsidRPr="00F65BCD">
              <w:rPr>
                <w:sz w:val="16"/>
              </w:rPr>
              <w:t xml:space="preserve">CCA and ECCA slot length: 20 </w:t>
            </w:r>
            <w:proofErr w:type="spellStart"/>
            <w:r w:rsidRPr="00F65BCD">
              <w:rPr>
                <w:rFonts w:ascii="Cambria Math" w:hAnsi="Cambria Math"/>
                <w:sz w:val="16"/>
              </w:rPr>
              <w:t>μ</w:t>
            </w:r>
            <w:r w:rsidRPr="00F65BCD">
              <w:rPr>
                <w:sz w:val="16"/>
              </w:rPr>
              <w:t>s</w:t>
            </w:r>
            <w:proofErr w:type="spellEnd"/>
          </w:p>
          <w:p w:rsidR="0033395E" w:rsidRPr="00F65BCD" w:rsidRDefault="0033395E" w:rsidP="002D14D1">
            <w:pPr>
              <w:spacing w:after="200" w:line="276" w:lineRule="auto"/>
              <w:ind w:left="216"/>
              <w:contextualSpacing/>
              <w:rPr>
                <w:sz w:val="16"/>
              </w:rPr>
            </w:pPr>
            <w:r w:rsidRPr="00F65BCD">
              <w:rPr>
                <w:sz w:val="16"/>
              </w:rPr>
              <w:t>Inter-operator synchronization for LAA-LAA coexistence: not synchronized</w:t>
            </w:r>
          </w:p>
          <w:p w:rsidR="0033395E" w:rsidRPr="00F65BCD" w:rsidRDefault="0033395E" w:rsidP="002D14D1">
            <w:pPr>
              <w:spacing w:after="200" w:line="276" w:lineRule="auto"/>
              <w:ind w:left="216"/>
              <w:contextualSpacing/>
              <w:rPr>
                <w:sz w:val="16"/>
              </w:rPr>
            </w:pPr>
            <w:r w:rsidRPr="00F65BCD">
              <w:rPr>
                <w:sz w:val="16"/>
              </w:rPr>
              <w:t>Whether or not intra and/or inter-RAT detection is assumed: no</w:t>
            </w:r>
          </w:p>
          <w:p w:rsidR="0033395E" w:rsidRPr="00F65BCD" w:rsidRDefault="0033395E" w:rsidP="002D14D1">
            <w:pPr>
              <w:ind w:left="186"/>
              <w:rPr>
                <w:sz w:val="16"/>
              </w:rPr>
            </w:pPr>
            <w:r w:rsidRPr="00F65BCD">
              <w:rPr>
                <w:sz w:val="16"/>
              </w:rPr>
              <w:t>Any significant deviations from evaluations methodology and assumptions:</w:t>
            </w:r>
          </w:p>
        </w:tc>
      </w:tr>
    </w:tbl>
    <w:tbl>
      <w:tblPr>
        <w:tblStyle w:val="TableGrid"/>
        <w:tblW w:w="9184" w:type="dxa"/>
        <w:jc w:val="right"/>
        <w:tblLayout w:type="fixed"/>
        <w:tblLook w:val="04A0" w:firstRow="1" w:lastRow="0" w:firstColumn="1" w:lastColumn="0" w:noHBand="0" w:noVBand="1"/>
      </w:tblPr>
      <w:tblGrid>
        <w:gridCol w:w="925"/>
        <w:gridCol w:w="631"/>
        <w:gridCol w:w="711"/>
        <w:gridCol w:w="709"/>
        <w:gridCol w:w="992"/>
        <w:gridCol w:w="992"/>
        <w:gridCol w:w="1134"/>
        <w:gridCol w:w="992"/>
        <w:gridCol w:w="993"/>
        <w:gridCol w:w="1105"/>
      </w:tblGrid>
      <w:tr w:rsidR="00106916" w:rsidRPr="00F65BCD" w:rsidTr="00A76E7D">
        <w:trPr>
          <w:trHeight w:val="53"/>
          <w:jc w:val="right"/>
        </w:trPr>
        <w:tc>
          <w:tcPr>
            <w:tcW w:w="925" w:type="dxa"/>
            <w:vMerge w:val="restart"/>
          </w:tcPr>
          <w:p w:rsidR="00106916" w:rsidRPr="00F65BCD" w:rsidRDefault="00094F00" w:rsidP="00A76E7D">
            <w:pPr>
              <w:pStyle w:val="ListParagraph"/>
              <w:ind w:left="0"/>
              <w:jc w:val="center"/>
              <w:rPr>
                <w:sz w:val="16"/>
              </w:rPr>
            </w:pPr>
            <w:r w:rsidRPr="00F65BCD">
              <w:rPr>
                <w:sz w:val="16"/>
                <w:lang w:eastAsia="zh-CN"/>
              </w:rPr>
              <w:t>Source 18</w:t>
            </w:r>
            <w:r w:rsidR="00A1067A" w:rsidRPr="00F65BCD">
              <w:rPr>
                <w:sz w:val="16"/>
                <w:lang w:eastAsia="zh-CN"/>
              </w:rPr>
              <w:t>/ R1-153635</w:t>
            </w:r>
          </w:p>
        </w:tc>
        <w:tc>
          <w:tcPr>
            <w:tcW w:w="631" w:type="dxa"/>
            <w:vMerge w:val="restart"/>
          </w:tcPr>
          <w:p w:rsidR="00106916" w:rsidRPr="00F65BCD" w:rsidRDefault="00106916" w:rsidP="00A76E7D">
            <w:pPr>
              <w:pStyle w:val="ListParagraph"/>
              <w:ind w:left="0"/>
              <w:jc w:val="both"/>
              <w:rPr>
                <w:sz w:val="16"/>
                <w:lang w:eastAsia="zh-CN"/>
              </w:rPr>
            </w:pPr>
            <w:r w:rsidRPr="00F65BCD">
              <w:rPr>
                <w:rFonts w:hint="eastAsia"/>
                <w:sz w:val="16"/>
                <w:lang w:eastAsia="zh-CN"/>
              </w:rPr>
              <w:t>3</w:t>
            </w:r>
          </w:p>
        </w:tc>
        <w:tc>
          <w:tcPr>
            <w:tcW w:w="711" w:type="dxa"/>
            <w:vMerge w:val="restart"/>
          </w:tcPr>
          <w:p w:rsidR="00106916" w:rsidRPr="00F65BCD" w:rsidRDefault="00106916" w:rsidP="00A76E7D">
            <w:pPr>
              <w:pStyle w:val="ListParagraph"/>
              <w:ind w:left="0"/>
              <w:jc w:val="center"/>
              <w:rPr>
                <w:sz w:val="16"/>
              </w:rPr>
            </w:pPr>
          </w:p>
          <w:p w:rsidR="00106916" w:rsidRPr="00F65BCD" w:rsidRDefault="00106916" w:rsidP="00A76E7D">
            <w:pPr>
              <w:pStyle w:val="ListParagraph"/>
              <w:ind w:left="0"/>
              <w:jc w:val="center"/>
              <w:rPr>
                <w:sz w:val="16"/>
              </w:rPr>
            </w:pPr>
            <w:r w:rsidRPr="00F65BCD">
              <w:rPr>
                <w:sz w:val="16"/>
              </w:rPr>
              <w:t>UPT CDF</w:t>
            </w:r>
          </w:p>
          <w:p w:rsidR="00106916" w:rsidRPr="00F65BCD" w:rsidRDefault="00106916" w:rsidP="00A76E7D">
            <w:pPr>
              <w:pStyle w:val="ListParagraph"/>
              <w:ind w:left="0"/>
              <w:jc w:val="center"/>
              <w:rPr>
                <w:sz w:val="16"/>
              </w:rPr>
            </w:pPr>
            <w:r w:rsidRPr="00F65BCD">
              <w:rPr>
                <w:sz w:val="16"/>
              </w:rPr>
              <w:t>[Mbps]</w:t>
            </w:r>
          </w:p>
        </w:tc>
        <w:tc>
          <w:tcPr>
            <w:tcW w:w="709" w:type="dxa"/>
          </w:tcPr>
          <w:p w:rsidR="00106916" w:rsidRPr="00F65BCD" w:rsidRDefault="00106916" w:rsidP="00A76E7D">
            <w:pPr>
              <w:pStyle w:val="ListParagraph"/>
              <w:ind w:left="0"/>
              <w:jc w:val="center"/>
              <w:rPr>
                <w:sz w:val="16"/>
              </w:rPr>
            </w:pPr>
            <w:r w:rsidRPr="00F65BCD">
              <w:rPr>
                <w:sz w:val="16"/>
              </w:rPr>
              <w:t>5%</w:t>
            </w:r>
          </w:p>
        </w:tc>
        <w:tc>
          <w:tcPr>
            <w:tcW w:w="992" w:type="dxa"/>
          </w:tcPr>
          <w:p w:rsidR="00106916" w:rsidRPr="00F65BCD" w:rsidRDefault="00106916" w:rsidP="00A76E7D">
            <w:pPr>
              <w:rPr>
                <w:sz w:val="16"/>
                <w:szCs w:val="16"/>
              </w:rPr>
            </w:pPr>
            <w:r w:rsidRPr="00F65BCD">
              <w:rPr>
                <w:rFonts w:hint="eastAsia"/>
                <w:sz w:val="16"/>
                <w:lang w:eastAsia="zh-CN"/>
              </w:rPr>
              <w:t>31.70</w:t>
            </w:r>
          </w:p>
        </w:tc>
        <w:tc>
          <w:tcPr>
            <w:tcW w:w="992" w:type="dxa"/>
          </w:tcPr>
          <w:p w:rsidR="00106916" w:rsidRPr="00F65BCD" w:rsidRDefault="00106916" w:rsidP="00A76E7D">
            <w:pPr>
              <w:rPr>
                <w:sz w:val="16"/>
                <w:szCs w:val="16"/>
              </w:rPr>
            </w:pPr>
            <w:r w:rsidRPr="00F65BCD">
              <w:rPr>
                <w:rFonts w:hint="eastAsia"/>
                <w:sz w:val="16"/>
                <w:lang w:eastAsia="zh-CN"/>
              </w:rPr>
              <w:t>27.95</w:t>
            </w:r>
          </w:p>
        </w:tc>
        <w:tc>
          <w:tcPr>
            <w:tcW w:w="1134" w:type="dxa"/>
          </w:tcPr>
          <w:p w:rsidR="00106916" w:rsidRPr="00F65BCD" w:rsidRDefault="00106916" w:rsidP="00A76E7D">
            <w:pPr>
              <w:rPr>
                <w:sz w:val="16"/>
                <w:szCs w:val="16"/>
              </w:rPr>
            </w:pPr>
            <w:r w:rsidRPr="00F65BCD">
              <w:rPr>
                <w:rFonts w:hint="eastAsia"/>
                <w:sz w:val="16"/>
                <w:lang w:eastAsia="zh-CN"/>
              </w:rPr>
              <w:t>13.92</w:t>
            </w:r>
          </w:p>
        </w:tc>
        <w:tc>
          <w:tcPr>
            <w:tcW w:w="992" w:type="dxa"/>
          </w:tcPr>
          <w:p w:rsidR="00106916" w:rsidRPr="00F65BCD" w:rsidRDefault="00106916" w:rsidP="00A76E7D">
            <w:pPr>
              <w:rPr>
                <w:sz w:val="16"/>
                <w:szCs w:val="16"/>
              </w:rPr>
            </w:pPr>
            <w:r w:rsidRPr="00F65BCD">
              <w:rPr>
                <w:rFonts w:hint="eastAsia"/>
                <w:sz w:val="16"/>
                <w:lang w:eastAsia="zh-CN"/>
              </w:rPr>
              <w:t>17.34</w:t>
            </w:r>
          </w:p>
        </w:tc>
        <w:tc>
          <w:tcPr>
            <w:tcW w:w="993" w:type="dxa"/>
          </w:tcPr>
          <w:p w:rsidR="00106916" w:rsidRPr="00F65BCD" w:rsidRDefault="00106916" w:rsidP="00A76E7D">
            <w:pPr>
              <w:rPr>
                <w:sz w:val="16"/>
                <w:szCs w:val="16"/>
              </w:rPr>
            </w:pPr>
            <w:r w:rsidRPr="00F65BCD">
              <w:rPr>
                <w:rFonts w:hint="eastAsia"/>
                <w:sz w:val="16"/>
                <w:lang w:eastAsia="zh-CN"/>
              </w:rPr>
              <w:t>12.10</w:t>
            </w:r>
          </w:p>
        </w:tc>
        <w:tc>
          <w:tcPr>
            <w:tcW w:w="1105" w:type="dxa"/>
          </w:tcPr>
          <w:p w:rsidR="00106916" w:rsidRPr="00F65BCD" w:rsidRDefault="00106916" w:rsidP="00A76E7D">
            <w:pPr>
              <w:rPr>
                <w:sz w:val="16"/>
                <w:szCs w:val="16"/>
              </w:rPr>
            </w:pPr>
            <w:r w:rsidRPr="00F65BCD">
              <w:rPr>
                <w:rFonts w:hint="eastAsia"/>
                <w:sz w:val="16"/>
                <w:lang w:eastAsia="zh-CN"/>
              </w:rPr>
              <w:t>11.44</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50%</w:t>
            </w:r>
          </w:p>
        </w:tc>
        <w:tc>
          <w:tcPr>
            <w:tcW w:w="992" w:type="dxa"/>
          </w:tcPr>
          <w:p w:rsidR="00106916" w:rsidRPr="00F65BCD" w:rsidRDefault="00106916" w:rsidP="00A76E7D">
            <w:pPr>
              <w:rPr>
                <w:sz w:val="16"/>
                <w:szCs w:val="16"/>
              </w:rPr>
            </w:pPr>
            <w:r w:rsidRPr="00F65BCD">
              <w:rPr>
                <w:rFonts w:hint="eastAsia"/>
                <w:sz w:val="16"/>
                <w:lang w:eastAsia="zh-CN"/>
              </w:rPr>
              <w:t>39.48</w:t>
            </w:r>
          </w:p>
        </w:tc>
        <w:tc>
          <w:tcPr>
            <w:tcW w:w="992" w:type="dxa"/>
          </w:tcPr>
          <w:p w:rsidR="00106916" w:rsidRPr="00F65BCD" w:rsidRDefault="00106916" w:rsidP="00A76E7D">
            <w:pPr>
              <w:rPr>
                <w:sz w:val="16"/>
                <w:szCs w:val="16"/>
              </w:rPr>
            </w:pPr>
            <w:r w:rsidRPr="00F65BCD">
              <w:rPr>
                <w:rFonts w:hint="eastAsia"/>
                <w:sz w:val="16"/>
                <w:lang w:eastAsia="zh-CN"/>
              </w:rPr>
              <w:t>37.74</w:t>
            </w:r>
          </w:p>
        </w:tc>
        <w:tc>
          <w:tcPr>
            <w:tcW w:w="1134" w:type="dxa"/>
          </w:tcPr>
          <w:p w:rsidR="00106916" w:rsidRPr="00F65BCD" w:rsidRDefault="00106916" w:rsidP="00A76E7D">
            <w:pPr>
              <w:rPr>
                <w:sz w:val="16"/>
                <w:szCs w:val="16"/>
              </w:rPr>
            </w:pPr>
            <w:r w:rsidRPr="00F65BCD">
              <w:rPr>
                <w:rFonts w:hint="eastAsia"/>
                <w:sz w:val="16"/>
                <w:lang w:eastAsia="zh-CN"/>
              </w:rPr>
              <w:t>25.23</w:t>
            </w:r>
          </w:p>
        </w:tc>
        <w:tc>
          <w:tcPr>
            <w:tcW w:w="992" w:type="dxa"/>
          </w:tcPr>
          <w:p w:rsidR="00106916" w:rsidRPr="00F65BCD" w:rsidRDefault="00106916" w:rsidP="00A76E7D">
            <w:pPr>
              <w:rPr>
                <w:sz w:val="16"/>
                <w:szCs w:val="16"/>
              </w:rPr>
            </w:pPr>
            <w:r w:rsidRPr="00F65BCD">
              <w:rPr>
                <w:rFonts w:hint="eastAsia"/>
                <w:sz w:val="16"/>
                <w:lang w:eastAsia="zh-CN"/>
              </w:rPr>
              <w:t>30.17</w:t>
            </w:r>
          </w:p>
        </w:tc>
        <w:tc>
          <w:tcPr>
            <w:tcW w:w="993" w:type="dxa"/>
          </w:tcPr>
          <w:p w:rsidR="00106916" w:rsidRPr="00F65BCD" w:rsidRDefault="00106916" w:rsidP="00A76E7D">
            <w:pPr>
              <w:rPr>
                <w:sz w:val="16"/>
                <w:szCs w:val="16"/>
              </w:rPr>
            </w:pPr>
            <w:r w:rsidRPr="00F65BCD">
              <w:rPr>
                <w:rFonts w:hint="eastAsia"/>
                <w:sz w:val="16"/>
                <w:lang w:eastAsia="zh-CN"/>
              </w:rPr>
              <w:t>16.84</w:t>
            </w:r>
          </w:p>
        </w:tc>
        <w:tc>
          <w:tcPr>
            <w:tcW w:w="1105" w:type="dxa"/>
          </w:tcPr>
          <w:p w:rsidR="00106916" w:rsidRPr="00F65BCD" w:rsidRDefault="00106916" w:rsidP="00A76E7D">
            <w:pPr>
              <w:rPr>
                <w:sz w:val="16"/>
                <w:szCs w:val="16"/>
              </w:rPr>
            </w:pPr>
            <w:r w:rsidRPr="00F65BCD">
              <w:rPr>
                <w:rFonts w:hint="eastAsia"/>
                <w:sz w:val="16"/>
                <w:lang w:eastAsia="zh-CN"/>
              </w:rPr>
              <w:t>16.59</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95%</w:t>
            </w:r>
          </w:p>
        </w:tc>
        <w:tc>
          <w:tcPr>
            <w:tcW w:w="992" w:type="dxa"/>
          </w:tcPr>
          <w:p w:rsidR="00106916" w:rsidRPr="00F65BCD" w:rsidRDefault="00106916" w:rsidP="00A76E7D">
            <w:pPr>
              <w:rPr>
                <w:sz w:val="16"/>
                <w:szCs w:val="16"/>
              </w:rPr>
            </w:pPr>
            <w:r w:rsidRPr="00F65BCD">
              <w:rPr>
                <w:rFonts w:hint="eastAsia"/>
                <w:sz w:val="16"/>
                <w:lang w:eastAsia="zh-CN"/>
              </w:rPr>
              <w:t>60.61</w:t>
            </w:r>
          </w:p>
        </w:tc>
        <w:tc>
          <w:tcPr>
            <w:tcW w:w="992" w:type="dxa"/>
          </w:tcPr>
          <w:p w:rsidR="00106916" w:rsidRPr="00F65BCD" w:rsidRDefault="00106916" w:rsidP="00A76E7D">
            <w:pPr>
              <w:rPr>
                <w:sz w:val="16"/>
                <w:szCs w:val="16"/>
              </w:rPr>
            </w:pPr>
            <w:r w:rsidRPr="00F65BCD">
              <w:rPr>
                <w:rFonts w:hint="eastAsia"/>
                <w:sz w:val="16"/>
                <w:lang w:eastAsia="zh-CN"/>
              </w:rPr>
              <w:t>50.75</w:t>
            </w:r>
          </w:p>
        </w:tc>
        <w:tc>
          <w:tcPr>
            <w:tcW w:w="1134" w:type="dxa"/>
          </w:tcPr>
          <w:p w:rsidR="00106916" w:rsidRPr="00F65BCD" w:rsidRDefault="00106916" w:rsidP="00A76E7D">
            <w:pPr>
              <w:rPr>
                <w:sz w:val="16"/>
                <w:szCs w:val="16"/>
              </w:rPr>
            </w:pPr>
            <w:r w:rsidRPr="00F65BCD">
              <w:rPr>
                <w:rFonts w:hint="eastAsia"/>
                <w:sz w:val="16"/>
                <w:lang w:eastAsia="zh-CN"/>
              </w:rPr>
              <w:t>31.72</w:t>
            </w:r>
          </w:p>
        </w:tc>
        <w:tc>
          <w:tcPr>
            <w:tcW w:w="992" w:type="dxa"/>
          </w:tcPr>
          <w:p w:rsidR="00106916" w:rsidRPr="00F65BCD" w:rsidRDefault="00106916" w:rsidP="00A76E7D">
            <w:pPr>
              <w:rPr>
                <w:sz w:val="16"/>
                <w:szCs w:val="16"/>
              </w:rPr>
            </w:pPr>
            <w:r w:rsidRPr="00F65BCD">
              <w:rPr>
                <w:rFonts w:hint="eastAsia"/>
                <w:sz w:val="16"/>
                <w:lang w:eastAsia="zh-CN"/>
              </w:rPr>
              <w:t>40.28</w:t>
            </w:r>
          </w:p>
        </w:tc>
        <w:tc>
          <w:tcPr>
            <w:tcW w:w="993" w:type="dxa"/>
          </w:tcPr>
          <w:p w:rsidR="00106916" w:rsidRPr="00F65BCD" w:rsidRDefault="00106916" w:rsidP="00A76E7D">
            <w:pPr>
              <w:rPr>
                <w:sz w:val="16"/>
                <w:szCs w:val="16"/>
              </w:rPr>
            </w:pPr>
            <w:r w:rsidRPr="00F65BCD">
              <w:rPr>
                <w:rFonts w:hint="eastAsia"/>
                <w:sz w:val="16"/>
                <w:lang w:eastAsia="zh-CN"/>
              </w:rPr>
              <w:t>24.59</w:t>
            </w:r>
          </w:p>
        </w:tc>
        <w:tc>
          <w:tcPr>
            <w:tcW w:w="1105" w:type="dxa"/>
          </w:tcPr>
          <w:p w:rsidR="00106916" w:rsidRPr="00F65BCD" w:rsidRDefault="00106916" w:rsidP="00A76E7D">
            <w:pPr>
              <w:rPr>
                <w:sz w:val="16"/>
                <w:szCs w:val="16"/>
              </w:rPr>
            </w:pPr>
            <w:r w:rsidRPr="00F65BCD">
              <w:rPr>
                <w:rFonts w:hint="eastAsia"/>
                <w:sz w:val="16"/>
                <w:lang w:eastAsia="zh-CN"/>
              </w:rPr>
              <w:t>20.76</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Mean</w:t>
            </w:r>
          </w:p>
        </w:tc>
        <w:tc>
          <w:tcPr>
            <w:tcW w:w="992" w:type="dxa"/>
          </w:tcPr>
          <w:p w:rsidR="00106916" w:rsidRPr="00F65BCD" w:rsidRDefault="00106916" w:rsidP="00A76E7D">
            <w:pPr>
              <w:rPr>
                <w:sz w:val="16"/>
                <w:szCs w:val="16"/>
              </w:rPr>
            </w:pPr>
            <w:r w:rsidRPr="00F65BCD">
              <w:rPr>
                <w:rFonts w:hint="eastAsia"/>
                <w:sz w:val="16"/>
                <w:lang w:eastAsia="zh-CN"/>
              </w:rPr>
              <w:t>41.94</w:t>
            </w:r>
          </w:p>
        </w:tc>
        <w:tc>
          <w:tcPr>
            <w:tcW w:w="992" w:type="dxa"/>
          </w:tcPr>
          <w:p w:rsidR="00106916" w:rsidRPr="00F65BCD" w:rsidRDefault="00106916" w:rsidP="00A76E7D">
            <w:pPr>
              <w:rPr>
                <w:sz w:val="16"/>
                <w:szCs w:val="16"/>
              </w:rPr>
            </w:pPr>
            <w:r w:rsidRPr="00F65BCD">
              <w:rPr>
                <w:rFonts w:hint="eastAsia"/>
                <w:sz w:val="16"/>
                <w:lang w:eastAsia="zh-CN"/>
              </w:rPr>
              <w:t>39.10</w:t>
            </w:r>
          </w:p>
        </w:tc>
        <w:tc>
          <w:tcPr>
            <w:tcW w:w="1134" w:type="dxa"/>
          </w:tcPr>
          <w:p w:rsidR="00106916" w:rsidRPr="00F65BCD" w:rsidRDefault="00106916" w:rsidP="00A76E7D">
            <w:pPr>
              <w:rPr>
                <w:sz w:val="16"/>
                <w:szCs w:val="16"/>
              </w:rPr>
            </w:pPr>
            <w:r w:rsidRPr="00F65BCD">
              <w:rPr>
                <w:rFonts w:hint="eastAsia"/>
                <w:sz w:val="16"/>
                <w:lang w:eastAsia="zh-CN"/>
              </w:rPr>
              <w:t>25.20</w:t>
            </w:r>
          </w:p>
        </w:tc>
        <w:tc>
          <w:tcPr>
            <w:tcW w:w="992" w:type="dxa"/>
          </w:tcPr>
          <w:p w:rsidR="00106916" w:rsidRPr="00F65BCD" w:rsidRDefault="00106916" w:rsidP="00A76E7D">
            <w:pPr>
              <w:rPr>
                <w:sz w:val="16"/>
                <w:szCs w:val="16"/>
              </w:rPr>
            </w:pPr>
            <w:r w:rsidRPr="00F65BCD">
              <w:rPr>
                <w:rFonts w:hint="eastAsia"/>
                <w:sz w:val="16"/>
                <w:lang w:eastAsia="zh-CN"/>
              </w:rPr>
              <w:t>28.36</w:t>
            </w:r>
          </w:p>
        </w:tc>
        <w:tc>
          <w:tcPr>
            <w:tcW w:w="993" w:type="dxa"/>
          </w:tcPr>
          <w:p w:rsidR="00106916" w:rsidRPr="00F65BCD" w:rsidRDefault="00106916" w:rsidP="00A76E7D">
            <w:pPr>
              <w:rPr>
                <w:sz w:val="16"/>
                <w:szCs w:val="16"/>
              </w:rPr>
            </w:pPr>
            <w:r w:rsidRPr="00F65BCD">
              <w:rPr>
                <w:rFonts w:hint="eastAsia"/>
                <w:sz w:val="16"/>
                <w:lang w:eastAsia="zh-CN"/>
              </w:rPr>
              <w:t>17.39</w:t>
            </w:r>
          </w:p>
        </w:tc>
        <w:tc>
          <w:tcPr>
            <w:tcW w:w="1105" w:type="dxa"/>
          </w:tcPr>
          <w:p w:rsidR="00106916" w:rsidRPr="00F65BCD" w:rsidRDefault="00106916" w:rsidP="00A76E7D">
            <w:pPr>
              <w:rPr>
                <w:sz w:val="16"/>
                <w:szCs w:val="16"/>
              </w:rPr>
            </w:pPr>
            <w:r w:rsidRPr="00F65BCD">
              <w:rPr>
                <w:rFonts w:hint="eastAsia"/>
                <w:sz w:val="16"/>
                <w:lang w:eastAsia="zh-CN"/>
              </w:rPr>
              <w:t>16.97</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val="restart"/>
          </w:tcPr>
          <w:p w:rsidR="00106916" w:rsidRPr="00F65BCD" w:rsidRDefault="00106916" w:rsidP="00A76E7D">
            <w:pPr>
              <w:pStyle w:val="ListParagraph"/>
              <w:ind w:left="0"/>
              <w:jc w:val="center"/>
              <w:rPr>
                <w:sz w:val="16"/>
              </w:rPr>
            </w:pPr>
          </w:p>
          <w:p w:rsidR="00106916" w:rsidRPr="00F65BCD" w:rsidRDefault="00106916" w:rsidP="00A76E7D">
            <w:pPr>
              <w:pStyle w:val="ListParagraph"/>
              <w:ind w:left="0"/>
              <w:jc w:val="center"/>
              <w:rPr>
                <w:sz w:val="16"/>
              </w:rPr>
            </w:pPr>
            <w:r w:rsidRPr="00F65BCD">
              <w:rPr>
                <w:sz w:val="16"/>
              </w:rPr>
              <w:t>Delay CDF</w:t>
            </w:r>
          </w:p>
          <w:p w:rsidR="00106916" w:rsidRPr="00F65BCD" w:rsidRDefault="00106916" w:rsidP="00A76E7D">
            <w:pPr>
              <w:pStyle w:val="ListParagraph"/>
              <w:ind w:left="0"/>
              <w:jc w:val="center"/>
              <w:rPr>
                <w:sz w:val="16"/>
              </w:rPr>
            </w:pPr>
            <w:r w:rsidRPr="00F65BCD">
              <w:rPr>
                <w:sz w:val="16"/>
              </w:rPr>
              <w:t>[s]</w:t>
            </w:r>
          </w:p>
        </w:tc>
        <w:tc>
          <w:tcPr>
            <w:tcW w:w="709" w:type="dxa"/>
          </w:tcPr>
          <w:p w:rsidR="00106916" w:rsidRPr="00F65BCD" w:rsidRDefault="00106916" w:rsidP="00A76E7D">
            <w:pPr>
              <w:pStyle w:val="ListParagraph"/>
              <w:ind w:left="0"/>
              <w:jc w:val="center"/>
              <w:rPr>
                <w:sz w:val="16"/>
              </w:rPr>
            </w:pPr>
            <w:r w:rsidRPr="00F65BCD">
              <w:rPr>
                <w:sz w:val="16"/>
              </w:rPr>
              <w:t>5%</w:t>
            </w:r>
          </w:p>
        </w:tc>
        <w:tc>
          <w:tcPr>
            <w:tcW w:w="992" w:type="dxa"/>
          </w:tcPr>
          <w:p w:rsidR="00106916" w:rsidRPr="00F65BCD" w:rsidRDefault="00106916" w:rsidP="00A76E7D">
            <w:pPr>
              <w:rPr>
                <w:sz w:val="16"/>
                <w:szCs w:val="16"/>
              </w:rPr>
            </w:pPr>
            <w:r w:rsidRPr="00F65BCD">
              <w:rPr>
                <w:rFonts w:hint="eastAsia"/>
                <w:sz w:val="16"/>
                <w:lang w:eastAsia="zh-CN"/>
              </w:rPr>
              <w:t>0.066</w:t>
            </w:r>
          </w:p>
        </w:tc>
        <w:tc>
          <w:tcPr>
            <w:tcW w:w="992" w:type="dxa"/>
          </w:tcPr>
          <w:p w:rsidR="00106916" w:rsidRPr="00F65BCD" w:rsidRDefault="00106916" w:rsidP="00A76E7D">
            <w:pPr>
              <w:rPr>
                <w:sz w:val="16"/>
                <w:szCs w:val="16"/>
              </w:rPr>
            </w:pPr>
            <w:r w:rsidRPr="00F65BCD">
              <w:rPr>
                <w:rFonts w:hint="eastAsia"/>
                <w:sz w:val="16"/>
                <w:lang w:eastAsia="zh-CN"/>
              </w:rPr>
              <w:t>0.066</w:t>
            </w:r>
          </w:p>
        </w:tc>
        <w:tc>
          <w:tcPr>
            <w:tcW w:w="1134" w:type="dxa"/>
          </w:tcPr>
          <w:p w:rsidR="00106916" w:rsidRPr="00F65BCD" w:rsidRDefault="00106916" w:rsidP="00A76E7D">
            <w:pPr>
              <w:rPr>
                <w:sz w:val="16"/>
                <w:szCs w:val="16"/>
              </w:rPr>
            </w:pPr>
            <w:r w:rsidRPr="00F65BCD">
              <w:rPr>
                <w:rFonts w:hint="eastAsia"/>
                <w:sz w:val="16"/>
                <w:lang w:eastAsia="zh-CN"/>
              </w:rPr>
              <w:t>0.820</w:t>
            </w:r>
          </w:p>
        </w:tc>
        <w:tc>
          <w:tcPr>
            <w:tcW w:w="992" w:type="dxa"/>
          </w:tcPr>
          <w:p w:rsidR="00106916" w:rsidRPr="00F65BCD" w:rsidRDefault="00106916" w:rsidP="00A76E7D">
            <w:pPr>
              <w:rPr>
                <w:sz w:val="16"/>
                <w:szCs w:val="16"/>
              </w:rPr>
            </w:pPr>
            <w:r w:rsidRPr="00F65BCD">
              <w:rPr>
                <w:rFonts w:hint="eastAsia"/>
                <w:sz w:val="16"/>
                <w:lang w:eastAsia="zh-CN"/>
              </w:rPr>
              <w:t>0.066</w:t>
            </w:r>
          </w:p>
        </w:tc>
        <w:tc>
          <w:tcPr>
            <w:tcW w:w="993" w:type="dxa"/>
          </w:tcPr>
          <w:p w:rsidR="00106916" w:rsidRPr="00F65BCD" w:rsidRDefault="00106916" w:rsidP="00A76E7D">
            <w:pPr>
              <w:rPr>
                <w:sz w:val="16"/>
                <w:szCs w:val="16"/>
              </w:rPr>
            </w:pPr>
            <w:r w:rsidRPr="00F65BCD">
              <w:rPr>
                <w:rFonts w:hint="eastAsia"/>
                <w:sz w:val="16"/>
                <w:lang w:eastAsia="zh-CN"/>
              </w:rPr>
              <w:t>0.123</w:t>
            </w:r>
          </w:p>
        </w:tc>
        <w:tc>
          <w:tcPr>
            <w:tcW w:w="1105" w:type="dxa"/>
          </w:tcPr>
          <w:p w:rsidR="00106916" w:rsidRPr="00F65BCD" w:rsidRDefault="00106916" w:rsidP="00A76E7D">
            <w:pPr>
              <w:rPr>
                <w:sz w:val="16"/>
                <w:szCs w:val="16"/>
              </w:rPr>
            </w:pPr>
            <w:r w:rsidRPr="00F65BCD">
              <w:rPr>
                <w:rFonts w:hint="eastAsia"/>
                <w:sz w:val="16"/>
                <w:lang w:eastAsia="zh-CN"/>
              </w:rPr>
              <w:t>0.118</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50%</w:t>
            </w:r>
          </w:p>
        </w:tc>
        <w:tc>
          <w:tcPr>
            <w:tcW w:w="992" w:type="dxa"/>
          </w:tcPr>
          <w:p w:rsidR="00106916" w:rsidRPr="00F65BCD" w:rsidRDefault="00106916" w:rsidP="00A76E7D">
            <w:pPr>
              <w:rPr>
                <w:sz w:val="16"/>
                <w:szCs w:val="16"/>
              </w:rPr>
            </w:pPr>
            <w:r w:rsidRPr="00F65BCD">
              <w:rPr>
                <w:rFonts w:hint="eastAsia"/>
                <w:sz w:val="16"/>
                <w:lang w:eastAsia="zh-CN"/>
              </w:rPr>
              <w:t>0.106</w:t>
            </w:r>
          </w:p>
        </w:tc>
        <w:tc>
          <w:tcPr>
            <w:tcW w:w="992" w:type="dxa"/>
          </w:tcPr>
          <w:p w:rsidR="00106916" w:rsidRPr="00F65BCD" w:rsidRDefault="00106916" w:rsidP="00A76E7D">
            <w:pPr>
              <w:rPr>
                <w:sz w:val="16"/>
                <w:szCs w:val="16"/>
              </w:rPr>
            </w:pPr>
            <w:r w:rsidRPr="00F65BCD">
              <w:rPr>
                <w:rFonts w:hint="eastAsia"/>
                <w:sz w:val="16"/>
                <w:lang w:eastAsia="zh-CN"/>
              </w:rPr>
              <w:t>0.102</w:t>
            </w:r>
          </w:p>
        </w:tc>
        <w:tc>
          <w:tcPr>
            <w:tcW w:w="1134" w:type="dxa"/>
          </w:tcPr>
          <w:p w:rsidR="00106916" w:rsidRPr="00F65BCD" w:rsidRDefault="00106916" w:rsidP="00A76E7D">
            <w:pPr>
              <w:rPr>
                <w:sz w:val="16"/>
                <w:szCs w:val="16"/>
              </w:rPr>
            </w:pPr>
            <w:r w:rsidRPr="00F65BCD">
              <w:rPr>
                <w:rFonts w:hint="eastAsia"/>
                <w:sz w:val="16"/>
                <w:lang w:eastAsia="zh-CN"/>
              </w:rPr>
              <w:t>0.194</w:t>
            </w:r>
          </w:p>
        </w:tc>
        <w:tc>
          <w:tcPr>
            <w:tcW w:w="992" w:type="dxa"/>
          </w:tcPr>
          <w:p w:rsidR="00106916" w:rsidRPr="00F65BCD" w:rsidRDefault="00106916" w:rsidP="00A76E7D">
            <w:pPr>
              <w:rPr>
                <w:sz w:val="16"/>
                <w:szCs w:val="16"/>
              </w:rPr>
            </w:pPr>
            <w:r w:rsidRPr="00F65BCD">
              <w:rPr>
                <w:rFonts w:hint="eastAsia"/>
                <w:sz w:val="16"/>
                <w:lang w:eastAsia="zh-CN"/>
              </w:rPr>
              <w:t>0.146</w:t>
            </w:r>
          </w:p>
        </w:tc>
        <w:tc>
          <w:tcPr>
            <w:tcW w:w="993" w:type="dxa"/>
          </w:tcPr>
          <w:p w:rsidR="00106916" w:rsidRPr="00F65BCD" w:rsidRDefault="00106916" w:rsidP="00A76E7D">
            <w:pPr>
              <w:rPr>
                <w:sz w:val="16"/>
                <w:szCs w:val="16"/>
              </w:rPr>
            </w:pPr>
            <w:r w:rsidRPr="00F65BCD">
              <w:rPr>
                <w:rFonts w:hint="eastAsia"/>
                <w:sz w:val="16"/>
                <w:lang w:eastAsia="zh-CN"/>
              </w:rPr>
              <w:t>0.227</w:t>
            </w:r>
          </w:p>
        </w:tc>
        <w:tc>
          <w:tcPr>
            <w:tcW w:w="1105" w:type="dxa"/>
          </w:tcPr>
          <w:p w:rsidR="00106916" w:rsidRPr="00F65BCD" w:rsidRDefault="00106916" w:rsidP="00A76E7D">
            <w:pPr>
              <w:rPr>
                <w:sz w:val="16"/>
                <w:szCs w:val="16"/>
              </w:rPr>
            </w:pPr>
            <w:r w:rsidRPr="00F65BCD">
              <w:rPr>
                <w:rFonts w:hint="eastAsia"/>
                <w:sz w:val="16"/>
                <w:lang w:eastAsia="zh-CN"/>
              </w:rPr>
              <w:t>0.216</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95%</w:t>
            </w:r>
          </w:p>
        </w:tc>
        <w:tc>
          <w:tcPr>
            <w:tcW w:w="992" w:type="dxa"/>
          </w:tcPr>
          <w:p w:rsidR="00106916" w:rsidRPr="00F65BCD" w:rsidRDefault="00106916" w:rsidP="00A76E7D">
            <w:pPr>
              <w:rPr>
                <w:sz w:val="16"/>
                <w:szCs w:val="16"/>
              </w:rPr>
            </w:pPr>
            <w:r w:rsidRPr="00F65BCD">
              <w:rPr>
                <w:rFonts w:hint="eastAsia"/>
                <w:sz w:val="16"/>
                <w:lang w:eastAsia="zh-CN"/>
              </w:rPr>
              <w:t>1.157</w:t>
            </w:r>
          </w:p>
        </w:tc>
        <w:tc>
          <w:tcPr>
            <w:tcW w:w="992" w:type="dxa"/>
          </w:tcPr>
          <w:p w:rsidR="00106916" w:rsidRPr="00F65BCD" w:rsidRDefault="00106916" w:rsidP="00A76E7D">
            <w:pPr>
              <w:rPr>
                <w:sz w:val="16"/>
                <w:szCs w:val="16"/>
              </w:rPr>
            </w:pPr>
            <w:r w:rsidRPr="00F65BCD">
              <w:rPr>
                <w:rFonts w:hint="eastAsia"/>
                <w:sz w:val="16"/>
                <w:lang w:eastAsia="zh-CN"/>
              </w:rPr>
              <w:t>0.507</w:t>
            </w:r>
          </w:p>
        </w:tc>
        <w:tc>
          <w:tcPr>
            <w:tcW w:w="1134" w:type="dxa"/>
          </w:tcPr>
          <w:p w:rsidR="00106916" w:rsidRPr="00F65BCD" w:rsidRDefault="00106916" w:rsidP="00A76E7D">
            <w:pPr>
              <w:rPr>
                <w:sz w:val="16"/>
                <w:szCs w:val="16"/>
              </w:rPr>
            </w:pPr>
            <w:r w:rsidRPr="00F65BCD">
              <w:rPr>
                <w:rFonts w:hint="eastAsia"/>
                <w:sz w:val="16"/>
                <w:lang w:eastAsia="zh-CN"/>
              </w:rPr>
              <w:t>0.790</w:t>
            </w:r>
          </w:p>
        </w:tc>
        <w:tc>
          <w:tcPr>
            <w:tcW w:w="992" w:type="dxa"/>
          </w:tcPr>
          <w:p w:rsidR="00106916" w:rsidRPr="00F65BCD" w:rsidRDefault="00106916" w:rsidP="00A76E7D">
            <w:pPr>
              <w:rPr>
                <w:sz w:val="16"/>
                <w:szCs w:val="16"/>
              </w:rPr>
            </w:pPr>
            <w:r w:rsidRPr="00F65BCD">
              <w:rPr>
                <w:rFonts w:hint="eastAsia"/>
                <w:sz w:val="16"/>
                <w:lang w:eastAsia="zh-CN"/>
              </w:rPr>
              <w:t>0.366</w:t>
            </w:r>
          </w:p>
        </w:tc>
        <w:tc>
          <w:tcPr>
            <w:tcW w:w="993" w:type="dxa"/>
          </w:tcPr>
          <w:p w:rsidR="00106916" w:rsidRPr="00F65BCD" w:rsidRDefault="00106916" w:rsidP="00A76E7D">
            <w:pPr>
              <w:rPr>
                <w:sz w:val="16"/>
                <w:szCs w:val="16"/>
              </w:rPr>
            </w:pPr>
            <w:r w:rsidRPr="00F65BCD">
              <w:rPr>
                <w:rFonts w:hint="eastAsia"/>
                <w:sz w:val="16"/>
                <w:lang w:eastAsia="zh-CN"/>
              </w:rPr>
              <w:t>1.148</w:t>
            </w:r>
          </w:p>
        </w:tc>
        <w:tc>
          <w:tcPr>
            <w:tcW w:w="1105" w:type="dxa"/>
          </w:tcPr>
          <w:p w:rsidR="00106916" w:rsidRPr="00F65BCD" w:rsidRDefault="00106916" w:rsidP="00A76E7D">
            <w:pPr>
              <w:rPr>
                <w:sz w:val="16"/>
                <w:szCs w:val="16"/>
              </w:rPr>
            </w:pPr>
            <w:r w:rsidRPr="00F65BCD">
              <w:rPr>
                <w:rFonts w:hint="eastAsia"/>
                <w:sz w:val="16"/>
                <w:lang w:eastAsia="zh-CN"/>
              </w:rPr>
              <w:t>0.618</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Mean</w:t>
            </w:r>
          </w:p>
        </w:tc>
        <w:tc>
          <w:tcPr>
            <w:tcW w:w="992" w:type="dxa"/>
          </w:tcPr>
          <w:p w:rsidR="00106916" w:rsidRPr="00F65BCD" w:rsidRDefault="00106916" w:rsidP="00A76E7D">
            <w:pPr>
              <w:rPr>
                <w:sz w:val="16"/>
                <w:szCs w:val="16"/>
              </w:rPr>
            </w:pPr>
            <w:r w:rsidRPr="00F65BCD">
              <w:rPr>
                <w:rFonts w:hint="eastAsia"/>
                <w:sz w:val="16"/>
                <w:lang w:eastAsia="zh-CN"/>
              </w:rPr>
              <w:t>0.209</w:t>
            </w:r>
          </w:p>
        </w:tc>
        <w:tc>
          <w:tcPr>
            <w:tcW w:w="992" w:type="dxa"/>
          </w:tcPr>
          <w:p w:rsidR="00106916" w:rsidRPr="00F65BCD" w:rsidRDefault="00106916" w:rsidP="00A76E7D">
            <w:pPr>
              <w:rPr>
                <w:sz w:val="16"/>
                <w:szCs w:val="16"/>
              </w:rPr>
            </w:pPr>
            <w:r w:rsidRPr="00F65BCD">
              <w:rPr>
                <w:rFonts w:hint="eastAsia"/>
                <w:sz w:val="16"/>
                <w:lang w:eastAsia="zh-CN"/>
              </w:rPr>
              <w:t>0.148</w:t>
            </w:r>
          </w:p>
        </w:tc>
        <w:tc>
          <w:tcPr>
            <w:tcW w:w="1134" w:type="dxa"/>
          </w:tcPr>
          <w:p w:rsidR="00106916" w:rsidRPr="00F65BCD" w:rsidRDefault="00106916" w:rsidP="00A76E7D">
            <w:pPr>
              <w:rPr>
                <w:sz w:val="16"/>
                <w:szCs w:val="16"/>
              </w:rPr>
            </w:pPr>
            <w:r w:rsidRPr="00F65BCD">
              <w:rPr>
                <w:rFonts w:hint="eastAsia"/>
                <w:sz w:val="16"/>
                <w:lang w:eastAsia="zh-CN"/>
              </w:rPr>
              <w:t>0.253</w:t>
            </w:r>
          </w:p>
        </w:tc>
        <w:tc>
          <w:tcPr>
            <w:tcW w:w="992" w:type="dxa"/>
          </w:tcPr>
          <w:p w:rsidR="00106916" w:rsidRPr="00F65BCD" w:rsidRDefault="00106916" w:rsidP="00A76E7D">
            <w:pPr>
              <w:rPr>
                <w:sz w:val="16"/>
                <w:szCs w:val="16"/>
              </w:rPr>
            </w:pPr>
            <w:r w:rsidRPr="00F65BCD">
              <w:rPr>
                <w:rFonts w:hint="eastAsia"/>
                <w:sz w:val="16"/>
                <w:lang w:eastAsia="zh-CN"/>
              </w:rPr>
              <w:t>0.176</w:t>
            </w:r>
          </w:p>
        </w:tc>
        <w:tc>
          <w:tcPr>
            <w:tcW w:w="993" w:type="dxa"/>
          </w:tcPr>
          <w:p w:rsidR="00106916" w:rsidRPr="00F65BCD" w:rsidRDefault="00106916" w:rsidP="00A76E7D">
            <w:pPr>
              <w:rPr>
                <w:sz w:val="16"/>
                <w:szCs w:val="16"/>
              </w:rPr>
            </w:pPr>
            <w:r w:rsidRPr="00F65BCD">
              <w:rPr>
                <w:rFonts w:hint="eastAsia"/>
                <w:sz w:val="16"/>
                <w:lang w:eastAsia="zh-CN"/>
              </w:rPr>
              <w:t>0.264</w:t>
            </w:r>
          </w:p>
        </w:tc>
        <w:tc>
          <w:tcPr>
            <w:tcW w:w="1105" w:type="dxa"/>
          </w:tcPr>
          <w:p w:rsidR="00106916" w:rsidRPr="00F65BCD" w:rsidRDefault="00106916" w:rsidP="00A76E7D">
            <w:pPr>
              <w:rPr>
                <w:sz w:val="16"/>
                <w:szCs w:val="16"/>
              </w:rPr>
            </w:pPr>
            <w:r w:rsidRPr="00F65BCD">
              <w:rPr>
                <w:rFonts w:hint="eastAsia"/>
                <w:sz w:val="16"/>
                <w:lang w:eastAsia="zh-CN"/>
              </w:rPr>
              <w:t>0.279</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1420" w:type="dxa"/>
            <w:gridSpan w:val="2"/>
          </w:tcPr>
          <w:p w:rsidR="00106916" w:rsidRPr="00F65BCD" w:rsidRDefault="00106916" w:rsidP="00A76E7D">
            <w:pPr>
              <w:pStyle w:val="ListParagraph"/>
              <w:ind w:left="0"/>
              <w:jc w:val="center"/>
              <w:rPr>
                <w:sz w:val="16"/>
              </w:rPr>
            </w:pPr>
            <w:r w:rsidRPr="00F65BCD">
              <w:rPr>
                <w:rFonts w:ascii="Cambria Math" w:hAnsi="Cambria Math"/>
                <w:sz w:val="16"/>
              </w:rPr>
              <w:t>𝜌</w:t>
            </w:r>
          </w:p>
        </w:tc>
        <w:tc>
          <w:tcPr>
            <w:tcW w:w="992" w:type="dxa"/>
          </w:tcPr>
          <w:p w:rsidR="00106916" w:rsidRPr="00F65BCD" w:rsidRDefault="00106916" w:rsidP="00A76E7D">
            <w:pPr>
              <w:rPr>
                <w:sz w:val="16"/>
                <w:szCs w:val="16"/>
              </w:rPr>
            </w:pPr>
            <w:r w:rsidRPr="00F65BCD">
              <w:rPr>
                <w:rFonts w:hint="eastAsia"/>
                <w:sz w:val="16"/>
                <w:lang w:eastAsia="zh-CN"/>
              </w:rPr>
              <w:t>0.99</w:t>
            </w:r>
          </w:p>
        </w:tc>
        <w:tc>
          <w:tcPr>
            <w:tcW w:w="992" w:type="dxa"/>
          </w:tcPr>
          <w:p w:rsidR="00106916" w:rsidRPr="00F65BCD" w:rsidRDefault="00106916" w:rsidP="00A76E7D">
            <w:pPr>
              <w:rPr>
                <w:sz w:val="16"/>
                <w:szCs w:val="16"/>
              </w:rPr>
            </w:pPr>
            <w:r w:rsidRPr="00F65BCD">
              <w:rPr>
                <w:rFonts w:hint="eastAsia"/>
                <w:sz w:val="16"/>
                <w:lang w:eastAsia="zh-CN"/>
              </w:rPr>
              <w:t>1</w:t>
            </w:r>
          </w:p>
        </w:tc>
        <w:tc>
          <w:tcPr>
            <w:tcW w:w="1134" w:type="dxa"/>
          </w:tcPr>
          <w:p w:rsidR="00106916" w:rsidRPr="00F65BCD" w:rsidRDefault="00106916" w:rsidP="00A76E7D">
            <w:pPr>
              <w:rPr>
                <w:sz w:val="16"/>
                <w:szCs w:val="16"/>
              </w:rPr>
            </w:pPr>
            <w:r w:rsidRPr="00F65BCD">
              <w:rPr>
                <w:rFonts w:hint="eastAsia"/>
                <w:sz w:val="16"/>
                <w:lang w:eastAsia="zh-CN"/>
              </w:rPr>
              <w:t>0.98</w:t>
            </w:r>
          </w:p>
        </w:tc>
        <w:tc>
          <w:tcPr>
            <w:tcW w:w="992" w:type="dxa"/>
          </w:tcPr>
          <w:p w:rsidR="00106916" w:rsidRPr="00F65BCD" w:rsidRDefault="00106916" w:rsidP="00A76E7D">
            <w:pPr>
              <w:rPr>
                <w:sz w:val="16"/>
                <w:szCs w:val="16"/>
              </w:rPr>
            </w:pPr>
            <w:r w:rsidRPr="00F65BCD">
              <w:rPr>
                <w:rFonts w:hint="eastAsia"/>
                <w:sz w:val="16"/>
                <w:lang w:eastAsia="zh-CN"/>
              </w:rPr>
              <w:t>0.96</w:t>
            </w:r>
          </w:p>
        </w:tc>
        <w:tc>
          <w:tcPr>
            <w:tcW w:w="993" w:type="dxa"/>
          </w:tcPr>
          <w:p w:rsidR="00106916" w:rsidRPr="00F65BCD" w:rsidRDefault="00106916" w:rsidP="00A76E7D">
            <w:pPr>
              <w:rPr>
                <w:sz w:val="16"/>
                <w:szCs w:val="16"/>
              </w:rPr>
            </w:pPr>
            <w:r w:rsidRPr="00F65BCD">
              <w:rPr>
                <w:rFonts w:hint="eastAsia"/>
                <w:sz w:val="16"/>
                <w:lang w:eastAsia="zh-CN"/>
              </w:rPr>
              <w:t>0.98</w:t>
            </w:r>
          </w:p>
        </w:tc>
        <w:tc>
          <w:tcPr>
            <w:tcW w:w="1105" w:type="dxa"/>
          </w:tcPr>
          <w:p w:rsidR="00106916" w:rsidRPr="00F65BCD" w:rsidRDefault="00106916" w:rsidP="00A76E7D">
            <w:pPr>
              <w:rPr>
                <w:sz w:val="16"/>
                <w:szCs w:val="16"/>
              </w:rPr>
            </w:pPr>
            <w:r w:rsidRPr="00F65BCD">
              <w:rPr>
                <w:rFonts w:hint="eastAsia"/>
                <w:sz w:val="16"/>
                <w:lang w:eastAsia="zh-CN"/>
              </w:rPr>
              <w:t>0.97</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1420" w:type="dxa"/>
            <w:gridSpan w:val="2"/>
          </w:tcPr>
          <w:p w:rsidR="00106916" w:rsidRPr="00F65BCD" w:rsidRDefault="00106916" w:rsidP="00A76E7D">
            <w:pPr>
              <w:pStyle w:val="ListParagraph"/>
              <w:ind w:left="0"/>
              <w:jc w:val="center"/>
              <w:rPr>
                <w:sz w:val="16"/>
              </w:rPr>
            </w:pPr>
            <w:r w:rsidRPr="00F65BCD">
              <w:rPr>
                <w:sz w:val="16"/>
              </w:rPr>
              <w:t>BO</w:t>
            </w:r>
          </w:p>
        </w:tc>
        <w:tc>
          <w:tcPr>
            <w:tcW w:w="992" w:type="dxa"/>
          </w:tcPr>
          <w:p w:rsidR="00106916" w:rsidRPr="00F65BCD" w:rsidRDefault="00106916" w:rsidP="00A76E7D">
            <w:pPr>
              <w:rPr>
                <w:sz w:val="16"/>
                <w:szCs w:val="16"/>
              </w:rPr>
            </w:pPr>
            <w:r w:rsidRPr="00F65BCD">
              <w:rPr>
                <w:rFonts w:hint="eastAsia"/>
                <w:sz w:val="16"/>
                <w:lang w:eastAsia="zh-CN"/>
              </w:rPr>
              <w:t>15.80%</w:t>
            </w:r>
          </w:p>
        </w:tc>
        <w:tc>
          <w:tcPr>
            <w:tcW w:w="992" w:type="dxa"/>
          </w:tcPr>
          <w:p w:rsidR="00106916" w:rsidRPr="00F65BCD" w:rsidRDefault="00106916" w:rsidP="00A76E7D">
            <w:pPr>
              <w:rPr>
                <w:sz w:val="16"/>
                <w:szCs w:val="16"/>
              </w:rPr>
            </w:pPr>
            <w:r w:rsidRPr="00F65BCD">
              <w:rPr>
                <w:rFonts w:hint="eastAsia"/>
                <w:sz w:val="16"/>
                <w:lang w:eastAsia="zh-CN"/>
              </w:rPr>
              <w:t>17.13%</w:t>
            </w:r>
          </w:p>
        </w:tc>
        <w:tc>
          <w:tcPr>
            <w:tcW w:w="1134" w:type="dxa"/>
          </w:tcPr>
          <w:p w:rsidR="00106916" w:rsidRPr="00F65BCD" w:rsidRDefault="00106916" w:rsidP="00A76E7D">
            <w:pPr>
              <w:rPr>
                <w:sz w:val="16"/>
                <w:szCs w:val="16"/>
              </w:rPr>
            </w:pPr>
            <w:r w:rsidRPr="00F65BCD">
              <w:rPr>
                <w:rFonts w:hint="eastAsia"/>
                <w:sz w:val="16"/>
                <w:lang w:eastAsia="zh-CN"/>
              </w:rPr>
              <w:t>43.41%</w:t>
            </w:r>
          </w:p>
        </w:tc>
        <w:tc>
          <w:tcPr>
            <w:tcW w:w="992" w:type="dxa"/>
          </w:tcPr>
          <w:p w:rsidR="00106916" w:rsidRPr="00F65BCD" w:rsidRDefault="00106916" w:rsidP="00A76E7D">
            <w:pPr>
              <w:rPr>
                <w:sz w:val="16"/>
                <w:szCs w:val="16"/>
              </w:rPr>
            </w:pPr>
            <w:r w:rsidRPr="00F65BCD">
              <w:rPr>
                <w:rFonts w:hint="eastAsia"/>
                <w:sz w:val="16"/>
                <w:lang w:eastAsia="zh-CN"/>
              </w:rPr>
              <w:t>32.24%</w:t>
            </w:r>
          </w:p>
        </w:tc>
        <w:tc>
          <w:tcPr>
            <w:tcW w:w="993" w:type="dxa"/>
          </w:tcPr>
          <w:p w:rsidR="00106916" w:rsidRPr="00F65BCD" w:rsidRDefault="00106916" w:rsidP="00A76E7D">
            <w:pPr>
              <w:rPr>
                <w:sz w:val="16"/>
                <w:szCs w:val="16"/>
              </w:rPr>
            </w:pPr>
            <w:r w:rsidRPr="00F65BCD">
              <w:rPr>
                <w:rFonts w:hint="eastAsia"/>
                <w:sz w:val="16"/>
                <w:lang w:eastAsia="zh-CN"/>
              </w:rPr>
              <w:t>57.99%</w:t>
            </w:r>
          </w:p>
        </w:tc>
        <w:tc>
          <w:tcPr>
            <w:tcW w:w="1105" w:type="dxa"/>
          </w:tcPr>
          <w:p w:rsidR="00106916" w:rsidRPr="00F65BCD" w:rsidRDefault="00106916" w:rsidP="00A76E7D">
            <w:pPr>
              <w:rPr>
                <w:sz w:val="16"/>
                <w:szCs w:val="16"/>
              </w:rPr>
            </w:pPr>
            <w:r w:rsidRPr="00F65BCD">
              <w:rPr>
                <w:rFonts w:hint="eastAsia"/>
                <w:sz w:val="16"/>
                <w:lang w:eastAsia="zh-CN"/>
              </w:rPr>
              <w:t>52.64%</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1420" w:type="dxa"/>
            <w:gridSpan w:val="2"/>
          </w:tcPr>
          <w:p w:rsidR="00106916" w:rsidRPr="00F65BCD" w:rsidRDefault="00106916" w:rsidP="00A76E7D">
            <w:pPr>
              <w:pStyle w:val="ListParagraph"/>
              <w:ind w:left="0"/>
              <w:jc w:val="center"/>
              <w:rPr>
                <w:sz w:val="16"/>
              </w:rPr>
            </w:pPr>
            <w:r w:rsidRPr="00F65BCD">
              <w:rPr>
                <w:rFonts w:ascii="Cambria Math" w:hAnsi="Cambria Math"/>
                <w:sz w:val="16"/>
              </w:rPr>
              <w:t>𝜆</w:t>
            </w:r>
          </w:p>
        </w:tc>
        <w:tc>
          <w:tcPr>
            <w:tcW w:w="1984" w:type="dxa"/>
            <w:gridSpan w:val="2"/>
          </w:tcPr>
          <w:p w:rsidR="00106916" w:rsidRPr="00F65BCD" w:rsidRDefault="00106916" w:rsidP="00A76E7D">
            <w:pPr>
              <w:rPr>
                <w:sz w:val="16"/>
                <w:szCs w:val="16"/>
              </w:rPr>
            </w:pPr>
            <w:r w:rsidRPr="00F65BCD">
              <w:rPr>
                <w:rFonts w:hint="eastAsia"/>
                <w:sz w:val="16"/>
                <w:lang w:eastAsia="zh-CN"/>
              </w:rPr>
              <w:t>0.6</w:t>
            </w:r>
          </w:p>
        </w:tc>
        <w:tc>
          <w:tcPr>
            <w:tcW w:w="2126" w:type="dxa"/>
            <w:gridSpan w:val="2"/>
          </w:tcPr>
          <w:p w:rsidR="00106916" w:rsidRPr="00F65BCD" w:rsidRDefault="00106916" w:rsidP="00A76E7D">
            <w:pPr>
              <w:rPr>
                <w:sz w:val="16"/>
                <w:szCs w:val="16"/>
              </w:rPr>
            </w:pPr>
            <w:r w:rsidRPr="00F65BCD">
              <w:rPr>
                <w:rFonts w:hint="eastAsia"/>
                <w:sz w:val="16"/>
                <w:lang w:eastAsia="zh-CN"/>
              </w:rPr>
              <w:t>1</w:t>
            </w:r>
          </w:p>
        </w:tc>
        <w:tc>
          <w:tcPr>
            <w:tcW w:w="2098" w:type="dxa"/>
            <w:gridSpan w:val="2"/>
          </w:tcPr>
          <w:p w:rsidR="00106916" w:rsidRPr="00F65BCD" w:rsidRDefault="00106916" w:rsidP="00A76E7D">
            <w:pPr>
              <w:rPr>
                <w:sz w:val="16"/>
                <w:szCs w:val="16"/>
              </w:rPr>
            </w:pPr>
            <w:r w:rsidRPr="00F65BCD">
              <w:rPr>
                <w:rFonts w:hint="eastAsia"/>
                <w:sz w:val="16"/>
                <w:lang w:eastAsia="zh-CN"/>
              </w:rPr>
              <w:t>1.4</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8259" w:type="dxa"/>
            <w:gridSpan w:val="9"/>
          </w:tcPr>
          <w:p w:rsidR="00106916" w:rsidRPr="00F65BCD" w:rsidRDefault="00106916" w:rsidP="00A76E7D">
            <w:pPr>
              <w:pStyle w:val="ListParagraph"/>
              <w:ind w:left="0"/>
              <w:jc w:val="both"/>
              <w:rPr>
                <w:rFonts w:eastAsia="SimSun"/>
                <w:sz w:val="16"/>
                <w:lang w:eastAsia="zh-CN"/>
              </w:rPr>
            </w:pPr>
            <w:r w:rsidRPr="00F65BCD">
              <w:rPr>
                <w:sz w:val="16"/>
              </w:rPr>
              <w:t>Additional comments:</w:t>
            </w:r>
          </w:p>
          <w:p w:rsidR="00106916" w:rsidRPr="00F65BCD" w:rsidRDefault="00106916" w:rsidP="00A76E7D">
            <w:pPr>
              <w:pStyle w:val="ListParagraph"/>
              <w:ind w:left="0"/>
              <w:jc w:val="both"/>
              <w:rPr>
                <w:rFonts w:eastAsia="SimSun"/>
                <w:sz w:val="16"/>
                <w:lang w:eastAsia="zh-CN"/>
              </w:rPr>
            </w:pPr>
            <w:r w:rsidRPr="00F65BCD">
              <w:rPr>
                <w:rFonts w:eastAsia="MS Mincho"/>
                <w:sz w:val="16"/>
                <w:szCs w:val="16"/>
                <w:lang w:eastAsia="ja-JP"/>
              </w:rPr>
              <w:t>256QAM</w:t>
            </w:r>
            <w:r w:rsidRPr="00F65BCD">
              <w:rPr>
                <w:rFonts w:eastAsia="SimSun" w:hint="eastAsia"/>
                <w:sz w:val="16"/>
                <w:szCs w:val="16"/>
                <w:lang w:eastAsia="zh-CN"/>
              </w:rPr>
              <w:t xml:space="preserve"> for LAA</w:t>
            </w:r>
            <w:r w:rsidRPr="00F65BCD">
              <w:rPr>
                <w:rFonts w:eastAsia="MS Mincho"/>
                <w:sz w:val="16"/>
                <w:szCs w:val="16"/>
                <w:lang w:eastAsia="ja-JP"/>
              </w:rPr>
              <w:t xml:space="preserve">,  </w:t>
            </w:r>
            <w:r w:rsidRPr="00F65BCD">
              <w:rPr>
                <w:rFonts w:eastAsia="SimSun" w:hint="eastAsia"/>
                <w:sz w:val="16"/>
                <w:szCs w:val="16"/>
                <w:lang w:eastAsia="zh-CN"/>
              </w:rPr>
              <w:t>1</w:t>
            </w:r>
            <w:r w:rsidRPr="00F65BCD">
              <w:rPr>
                <w:rFonts w:eastAsia="MS Mincho"/>
                <w:sz w:val="16"/>
                <w:szCs w:val="16"/>
                <w:lang w:eastAsia="ja-JP"/>
              </w:rPr>
              <w:t>Tx2Rx</w:t>
            </w:r>
            <w:r w:rsidRPr="00F65BCD">
              <w:rPr>
                <w:rFonts w:hint="eastAsia"/>
                <w:sz w:val="16"/>
                <w:szCs w:val="16"/>
                <w:lang w:eastAsia="zh-CN"/>
              </w:rPr>
              <w:t>,</w:t>
            </w:r>
            <w:r w:rsidRPr="00F65BCD">
              <w:rPr>
                <w:sz w:val="16"/>
                <w:szCs w:val="16"/>
              </w:rPr>
              <w:t xml:space="preserve"> unlicensed band only</w:t>
            </w:r>
            <w:r w:rsidRPr="00F65BCD">
              <w:rPr>
                <w:rFonts w:hint="eastAsia"/>
                <w:sz w:val="16"/>
                <w:szCs w:val="16"/>
                <w:lang w:eastAsia="zh-CN"/>
              </w:rPr>
              <w:t xml:space="preserve">, </w:t>
            </w:r>
            <w:r w:rsidRPr="00F65BCD">
              <w:rPr>
                <w:sz w:val="16"/>
                <w:szCs w:val="16"/>
              </w:rPr>
              <w:t>TXOP 4ms</w:t>
            </w:r>
            <w:r w:rsidRPr="00F65BCD">
              <w:rPr>
                <w:rFonts w:eastAsia="SimSun" w:hint="eastAsia"/>
                <w:sz w:val="16"/>
                <w:szCs w:val="16"/>
                <w:lang w:eastAsia="zh-CN"/>
              </w:rPr>
              <w:t xml:space="preserve"> for both LAA and </w:t>
            </w:r>
            <w:proofErr w:type="spellStart"/>
            <w:r w:rsidRPr="00F65BCD">
              <w:rPr>
                <w:rFonts w:eastAsia="SimSun" w:hint="eastAsia"/>
                <w:sz w:val="16"/>
                <w:szCs w:val="16"/>
                <w:lang w:eastAsia="zh-CN"/>
              </w:rPr>
              <w:t>WiFi</w:t>
            </w:r>
            <w:proofErr w:type="spellEnd"/>
            <w:r w:rsidRPr="00F65BCD">
              <w:rPr>
                <w:rFonts w:hint="eastAsia"/>
                <w:sz w:val="16"/>
                <w:szCs w:val="16"/>
                <w:lang w:eastAsia="zh-CN"/>
              </w:rPr>
              <w:t xml:space="preserve">, </w:t>
            </w:r>
            <w:r w:rsidRPr="00F65BCD">
              <w:rPr>
                <w:rFonts w:eastAsia="SimSun" w:hint="eastAsia"/>
                <w:sz w:val="16"/>
                <w:szCs w:val="16"/>
                <w:lang w:eastAsia="zh-CN"/>
              </w:rPr>
              <w:t xml:space="preserve">q=16, </w:t>
            </w:r>
            <w:r w:rsidRPr="00F65BCD">
              <w:rPr>
                <w:rFonts w:hint="eastAsia"/>
                <w:sz w:val="16"/>
                <w:lang w:eastAsia="zh-CN"/>
              </w:rPr>
              <w:t>Us</w:t>
            </w:r>
            <w:r w:rsidRPr="00F65BCD">
              <w:rPr>
                <w:rFonts w:hint="eastAsia"/>
                <w:sz w:val="16"/>
              </w:rPr>
              <w:t xml:space="preserve">ing </w:t>
            </w:r>
            <w:r w:rsidRPr="00F65BCD">
              <w:rPr>
                <w:sz w:val="16"/>
              </w:rPr>
              <w:t>partial subframe</w:t>
            </w:r>
            <w:r w:rsidRPr="00F65BCD">
              <w:rPr>
                <w:rFonts w:hint="eastAsia"/>
                <w:sz w:val="16"/>
                <w:lang w:eastAsia="zh-CN"/>
              </w:rPr>
              <w:t>, CCA :24us</w:t>
            </w:r>
          </w:p>
          <w:p w:rsidR="00106916" w:rsidRPr="00F65BCD" w:rsidRDefault="00106916" w:rsidP="00A76E7D">
            <w:pPr>
              <w:rPr>
                <w:sz w:val="16"/>
                <w:szCs w:val="16"/>
              </w:rPr>
            </w:pPr>
          </w:p>
        </w:tc>
      </w:tr>
      <w:tr w:rsidR="00C16F0F" w:rsidRPr="00F65BCD" w:rsidTr="00ED5852">
        <w:trPr>
          <w:trHeight w:val="53"/>
          <w:jc w:val="right"/>
        </w:trPr>
        <w:tc>
          <w:tcPr>
            <w:tcW w:w="925" w:type="dxa"/>
            <w:vMerge w:val="restart"/>
          </w:tcPr>
          <w:p w:rsidR="00C16F0F" w:rsidRPr="00F65BCD" w:rsidRDefault="00C16F0F" w:rsidP="00A1067A">
            <w:pPr>
              <w:pStyle w:val="ListParagraph"/>
              <w:ind w:left="0"/>
              <w:rPr>
                <w:sz w:val="16"/>
              </w:rPr>
            </w:pPr>
            <w:r w:rsidRPr="00F65BCD">
              <w:rPr>
                <w:sz w:val="16"/>
              </w:rPr>
              <w:t xml:space="preserve"> R1-152641</w:t>
            </w:r>
            <w:r w:rsidR="003C4BF5" w:rsidRPr="00F65BCD">
              <w:rPr>
                <w:sz w:val="16"/>
              </w:rPr>
              <w:t xml:space="preserve">/ </w:t>
            </w:r>
            <w:r w:rsidR="00782FAA" w:rsidRPr="00F65BCD">
              <w:rPr>
                <w:sz w:val="16"/>
              </w:rPr>
              <w:t xml:space="preserve">Source 17 </w:t>
            </w:r>
          </w:p>
        </w:tc>
        <w:tc>
          <w:tcPr>
            <w:tcW w:w="631" w:type="dxa"/>
            <w:vMerge w:val="restart"/>
          </w:tcPr>
          <w:p w:rsidR="00C16F0F" w:rsidRPr="00F65BCD" w:rsidRDefault="00C16F0F" w:rsidP="00C16F0F">
            <w:pPr>
              <w:pStyle w:val="ListParagraph"/>
              <w:ind w:left="0"/>
              <w:jc w:val="both"/>
              <w:rPr>
                <w:sz w:val="16"/>
                <w:lang w:eastAsia="zh-CN"/>
              </w:rPr>
            </w:pPr>
            <w:r w:rsidRPr="00F65BCD">
              <w:rPr>
                <w:sz w:val="16"/>
                <w:lang w:eastAsia="zh-CN"/>
              </w:rPr>
              <w:t>4</w:t>
            </w:r>
          </w:p>
        </w:tc>
        <w:tc>
          <w:tcPr>
            <w:tcW w:w="711" w:type="dxa"/>
            <w:vMerge w:val="restart"/>
          </w:tcPr>
          <w:p w:rsidR="00C16F0F" w:rsidRPr="00F65BCD" w:rsidRDefault="00C16F0F" w:rsidP="00C16F0F">
            <w:pPr>
              <w:pStyle w:val="ListParagraph"/>
              <w:ind w:left="0"/>
              <w:jc w:val="center"/>
              <w:rPr>
                <w:sz w:val="16"/>
              </w:rPr>
            </w:pPr>
          </w:p>
          <w:p w:rsidR="00C16F0F" w:rsidRPr="00F65BCD" w:rsidRDefault="00C16F0F" w:rsidP="00C16F0F">
            <w:pPr>
              <w:pStyle w:val="ListParagraph"/>
              <w:ind w:left="0"/>
              <w:jc w:val="center"/>
              <w:rPr>
                <w:sz w:val="16"/>
              </w:rPr>
            </w:pPr>
            <w:r w:rsidRPr="00F65BCD">
              <w:rPr>
                <w:sz w:val="16"/>
              </w:rPr>
              <w:t>UPT CDF</w:t>
            </w:r>
          </w:p>
          <w:p w:rsidR="00C16F0F" w:rsidRPr="00F65BCD" w:rsidRDefault="00C16F0F" w:rsidP="00C16F0F">
            <w:pPr>
              <w:pStyle w:val="ListParagraph"/>
              <w:ind w:left="0"/>
              <w:jc w:val="center"/>
              <w:rPr>
                <w:sz w:val="16"/>
              </w:rPr>
            </w:pPr>
            <w:r w:rsidRPr="00F65BCD">
              <w:rPr>
                <w:sz w:val="16"/>
              </w:rPr>
              <w:t>[Mbps]</w:t>
            </w:r>
          </w:p>
        </w:tc>
        <w:tc>
          <w:tcPr>
            <w:tcW w:w="709" w:type="dxa"/>
          </w:tcPr>
          <w:p w:rsidR="00C16F0F" w:rsidRPr="00F65BCD" w:rsidRDefault="00C16F0F" w:rsidP="00C16F0F">
            <w:pPr>
              <w:pStyle w:val="ListParagraph"/>
              <w:ind w:left="0"/>
              <w:jc w:val="center"/>
              <w:rPr>
                <w:sz w:val="16"/>
              </w:rPr>
            </w:pPr>
            <w:r w:rsidRPr="00F65BCD">
              <w:rPr>
                <w:sz w:val="16"/>
              </w:rPr>
              <w:t>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40.78</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44.03</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16.17</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18.28</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2.73</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4.24</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50%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62.43</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61.51</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37.64</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38.24</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10.85</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10.40</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95%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79.35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81.10</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58.59</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64.98</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39.22</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42.38</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Mean</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61.00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61.80</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38.00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39.85</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14.00</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14.83</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val="restart"/>
          </w:tcPr>
          <w:p w:rsidR="00C16F0F" w:rsidRPr="00F65BCD" w:rsidRDefault="00C16F0F" w:rsidP="00C16F0F">
            <w:pPr>
              <w:pStyle w:val="ListParagraph"/>
              <w:ind w:left="0"/>
              <w:jc w:val="center"/>
              <w:rPr>
                <w:sz w:val="16"/>
              </w:rPr>
            </w:pPr>
          </w:p>
          <w:p w:rsidR="00C16F0F" w:rsidRPr="00F65BCD" w:rsidRDefault="00C16F0F" w:rsidP="00C16F0F">
            <w:pPr>
              <w:pStyle w:val="ListParagraph"/>
              <w:ind w:left="0"/>
              <w:jc w:val="center"/>
              <w:rPr>
                <w:sz w:val="16"/>
              </w:rPr>
            </w:pPr>
            <w:r w:rsidRPr="00F65BCD">
              <w:rPr>
                <w:sz w:val="16"/>
              </w:rPr>
              <w:t>Delay CDF</w:t>
            </w:r>
          </w:p>
          <w:p w:rsidR="00C16F0F" w:rsidRPr="00F65BCD" w:rsidRDefault="00C16F0F" w:rsidP="00C16F0F">
            <w:pPr>
              <w:pStyle w:val="ListParagraph"/>
              <w:ind w:left="0"/>
              <w:jc w:val="center"/>
              <w:rPr>
                <w:sz w:val="16"/>
              </w:rPr>
            </w:pPr>
            <w:r w:rsidRPr="00F65BCD">
              <w:rPr>
                <w:sz w:val="16"/>
              </w:rPr>
              <w:t>[s]</w:t>
            </w:r>
          </w:p>
        </w:tc>
        <w:tc>
          <w:tcPr>
            <w:tcW w:w="709" w:type="dxa"/>
          </w:tcPr>
          <w:p w:rsidR="00C16F0F" w:rsidRPr="00F65BCD" w:rsidRDefault="00C16F0F" w:rsidP="00C16F0F">
            <w:pPr>
              <w:pStyle w:val="ListParagraph"/>
              <w:ind w:left="0"/>
              <w:jc w:val="center"/>
              <w:rPr>
                <w:sz w:val="16"/>
              </w:rPr>
            </w:pPr>
            <w:r w:rsidRPr="00F65BCD">
              <w:rPr>
                <w:sz w:val="16"/>
              </w:rPr>
              <w:t>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0.05</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0.11</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0.11</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50%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0.12</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0.12</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1.01</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95%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0.12</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0.10</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0.40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0.31</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25.44</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16.50</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Mean</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0.16</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0.14</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5.46</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3.89</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1420" w:type="dxa"/>
            <w:gridSpan w:val="2"/>
          </w:tcPr>
          <w:p w:rsidR="00C16F0F" w:rsidRPr="00F65BCD" w:rsidRDefault="00C16F0F" w:rsidP="00C16F0F">
            <w:pPr>
              <w:pStyle w:val="ListParagraph"/>
              <w:ind w:left="0"/>
              <w:jc w:val="center"/>
              <w:rPr>
                <w:sz w:val="16"/>
              </w:rPr>
            </w:pPr>
            <w:r w:rsidRPr="00F65BCD">
              <w:rPr>
                <w:rFonts w:ascii="Cambria Math" w:hAnsi="Cambria Math"/>
                <w:sz w:val="16"/>
              </w:rPr>
              <w:t>𝜌</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0.88</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0.93</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1420" w:type="dxa"/>
            <w:gridSpan w:val="2"/>
          </w:tcPr>
          <w:p w:rsidR="00C16F0F" w:rsidRPr="00F65BCD" w:rsidRDefault="00C16F0F" w:rsidP="00C16F0F">
            <w:pPr>
              <w:pStyle w:val="ListParagraph"/>
              <w:ind w:left="0"/>
              <w:jc w:val="center"/>
              <w:rPr>
                <w:sz w:val="16"/>
              </w:rPr>
            </w:pPr>
            <w:r w:rsidRPr="00F65BCD">
              <w:rPr>
                <w:sz w:val="16"/>
              </w:rPr>
              <w:t>BO</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0.13</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0.13</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0.26</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0.26</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0.76</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0.76</w:t>
            </w:r>
          </w:p>
        </w:tc>
      </w:tr>
      <w:tr w:rsidR="00C16F0F" w:rsidRPr="00F65BCD" w:rsidTr="00C16F0F">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1420" w:type="dxa"/>
            <w:gridSpan w:val="2"/>
          </w:tcPr>
          <w:p w:rsidR="00C16F0F" w:rsidRPr="00F65BCD" w:rsidRDefault="00C16F0F" w:rsidP="00C16F0F">
            <w:pPr>
              <w:pStyle w:val="ListParagraph"/>
              <w:ind w:left="0"/>
              <w:jc w:val="center"/>
              <w:rPr>
                <w:sz w:val="16"/>
              </w:rPr>
            </w:pPr>
            <w:r w:rsidRPr="00F65BCD">
              <w:rPr>
                <w:rFonts w:ascii="Cambria Math" w:hAnsi="Cambria Math"/>
                <w:sz w:val="16"/>
              </w:rPr>
              <w:t>𝜆</w:t>
            </w:r>
          </w:p>
        </w:tc>
        <w:tc>
          <w:tcPr>
            <w:tcW w:w="1984" w:type="dxa"/>
            <w:gridSpan w:val="2"/>
          </w:tcPr>
          <w:p w:rsidR="00C16F0F" w:rsidRPr="00F65BCD" w:rsidRDefault="00C16F0F" w:rsidP="00ED5852">
            <w:pPr>
              <w:jc w:val="center"/>
              <w:rPr>
                <w:sz w:val="16"/>
                <w:szCs w:val="16"/>
              </w:rPr>
            </w:pPr>
            <w:r w:rsidRPr="00F65BCD">
              <w:rPr>
                <w:rFonts w:ascii="Times New Roman" w:hAnsi="Times New Roman"/>
                <w:sz w:val="16"/>
                <w:szCs w:val="16"/>
              </w:rPr>
              <w:t>0.83</w:t>
            </w:r>
          </w:p>
        </w:tc>
        <w:tc>
          <w:tcPr>
            <w:tcW w:w="2126" w:type="dxa"/>
            <w:gridSpan w:val="2"/>
          </w:tcPr>
          <w:p w:rsidR="00C16F0F" w:rsidRPr="00F65BCD" w:rsidRDefault="00C16F0F" w:rsidP="00ED5852">
            <w:pPr>
              <w:jc w:val="center"/>
              <w:rPr>
                <w:sz w:val="16"/>
                <w:szCs w:val="16"/>
              </w:rPr>
            </w:pPr>
            <w:r w:rsidRPr="00F65BCD">
              <w:rPr>
                <w:rFonts w:ascii="Times New Roman" w:hAnsi="Times New Roman"/>
                <w:sz w:val="16"/>
                <w:szCs w:val="16"/>
              </w:rPr>
              <w:t>1.1</w:t>
            </w:r>
          </w:p>
        </w:tc>
        <w:tc>
          <w:tcPr>
            <w:tcW w:w="2098" w:type="dxa"/>
            <w:gridSpan w:val="2"/>
          </w:tcPr>
          <w:p w:rsidR="00C16F0F" w:rsidRPr="00F65BCD" w:rsidRDefault="00C16F0F" w:rsidP="00ED5852">
            <w:pPr>
              <w:jc w:val="center"/>
              <w:rPr>
                <w:sz w:val="16"/>
                <w:szCs w:val="16"/>
              </w:rPr>
            </w:pPr>
            <w:r w:rsidRPr="00F65BCD">
              <w:rPr>
                <w:rFonts w:ascii="Times New Roman" w:hAnsi="Times New Roman"/>
                <w:sz w:val="16"/>
                <w:szCs w:val="16"/>
              </w:rPr>
              <w:t>1.6</w:t>
            </w:r>
          </w:p>
        </w:tc>
      </w:tr>
      <w:tr w:rsidR="00C16F0F" w:rsidRPr="00F65BCD" w:rsidTr="00C16F0F">
        <w:trPr>
          <w:trHeight w:val="53"/>
          <w:jc w:val="right"/>
        </w:trPr>
        <w:tc>
          <w:tcPr>
            <w:tcW w:w="925" w:type="dxa"/>
            <w:vMerge/>
          </w:tcPr>
          <w:p w:rsidR="00C16F0F" w:rsidRPr="00F65BCD" w:rsidRDefault="00C16F0F" w:rsidP="00C16F0F">
            <w:pPr>
              <w:pStyle w:val="ListParagraph"/>
              <w:ind w:left="0"/>
              <w:jc w:val="center"/>
              <w:rPr>
                <w:sz w:val="16"/>
              </w:rPr>
            </w:pPr>
          </w:p>
        </w:tc>
        <w:tc>
          <w:tcPr>
            <w:tcW w:w="8259" w:type="dxa"/>
            <w:gridSpan w:val="9"/>
          </w:tcPr>
          <w:p w:rsidR="00C16F0F" w:rsidRPr="00F65BCD" w:rsidRDefault="00C16F0F" w:rsidP="00C16F0F">
            <w:pPr>
              <w:pStyle w:val="ListParagraph"/>
              <w:ind w:left="0"/>
              <w:jc w:val="both"/>
              <w:rPr>
                <w:rFonts w:eastAsia="SimSun"/>
                <w:sz w:val="16"/>
                <w:lang w:eastAsia="zh-CN"/>
              </w:rPr>
            </w:pPr>
            <w:r w:rsidRPr="00F65BCD">
              <w:rPr>
                <w:sz w:val="16"/>
              </w:rPr>
              <w:t>Additional comments:</w:t>
            </w:r>
          </w:p>
          <w:p w:rsidR="00C16F0F" w:rsidRPr="00F65BCD" w:rsidRDefault="00C16F0F" w:rsidP="00ED5852">
            <w:pPr>
              <w:pStyle w:val="ListParagraph"/>
              <w:ind w:left="0"/>
              <w:jc w:val="both"/>
              <w:rPr>
                <w:sz w:val="16"/>
                <w:szCs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w:t>
            </w:r>
          </w:p>
        </w:tc>
      </w:tr>
      <w:tr w:rsidR="001C0A05" w:rsidRPr="00F65BCD" w:rsidTr="00ED5852">
        <w:trPr>
          <w:trHeight w:val="53"/>
          <w:jc w:val="right"/>
        </w:trPr>
        <w:tc>
          <w:tcPr>
            <w:tcW w:w="925" w:type="dxa"/>
            <w:vMerge w:val="restart"/>
          </w:tcPr>
          <w:p w:rsidR="001C0A05" w:rsidRPr="00F65BCD" w:rsidRDefault="001C0A05" w:rsidP="003C4BF5">
            <w:pPr>
              <w:pStyle w:val="ListParagraph"/>
              <w:ind w:left="0"/>
              <w:rPr>
                <w:sz w:val="16"/>
              </w:rPr>
            </w:pPr>
            <w:r w:rsidRPr="00F65BCD">
              <w:rPr>
                <w:sz w:val="16"/>
              </w:rPr>
              <w:t>R1-152863</w:t>
            </w:r>
            <w:r w:rsidR="003C4BF5" w:rsidRPr="00F65BCD">
              <w:rPr>
                <w:sz w:val="16"/>
              </w:rPr>
              <w:t>/ Source 10</w:t>
            </w:r>
          </w:p>
        </w:tc>
        <w:tc>
          <w:tcPr>
            <w:tcW w:w="631" w:type="dxa"/>
            <w:vMerge w:val="restart"/>
          </w:tcPr>
          <w:p w:rsidR="001C0A05" w:rsidRPr="00F65BCD" w:rsidRDefault="001C0A05" w:rsidP="00DB53EA">
            <w:pPr>
              <w:pStyle w:val="ListParagraph"/>
              <w:ind w:left="0"/>
              <w:jc w:val="both"/>
              <w:rPr>
                <w:sz w:val="16"/>
                <w:lang w:eastAsia="zh-CN"/>
              </w:rPr>
            </w:pPr>
            <w:r w:rsidRPr="00F65BCD">
              <w:rPr>
                <w:sz w:val="16"/>
                <w:lang w:eastAsia="zh-CN"/>
              </w:rPr>
              <w:t>3</w:t>
            </w:r>
          </w:p>
        </w:tc>
        <w:tc>
          <w:tcPr>
            <w:tcW w:w="711" w:type="dxa"/>
            <w:vMerge w:val="restart"/>
          </w:tcPr>
          <w:p w:rsidR="001C0A05" w:rsidRPr="00F65BCD" w:rsidRDefault="001C0A05" w:rsidP="00DB53EA">
            <w:pPr>
              <w:pStyle w:val="ListParagraph"/>
              <w:ind w:left="0"/>
              <w:jc w:val="center"/>
              <w:rPr>
                <w:sz w:val="16"/>
              </w:rPr>
            </w:pPr>
          </w:p>
          <w:p w:rsidR="001C0A05" w:rsidRPr="00F65BCD" w:rsidRDefault="001C0A05" w:rsidP="00DB53EA">
            <w:pPr>
              <w:pStyle w:val="ListParagraph"/>
              <w:ind w:left="0"/>
              <w:jc w:val="center"/>
              <w:rPr>
                <w:sz w:val="16"/>
              </w:rPr>
            </w:pPr>
            <w:r w:rsidRPr="00F65BCD">
              <w:rPr>
                <w:sz w:val="16"/>
              </w:rPr>
              <w:t>UPT CDF</w:t>
            </w:r>
          </w:p>
          <w:p w:rsidR="001C0A05" w:rsidRPr="00F65BCD" w:rsidRDefault="001C0A05" w:rsidP="00DB53EA">
            <w:pPr>
              <w:pStyle w:val="ListParagraph"/>
              <w:ind w:left="0"/>
              <w:jc w:val="center"/>
              <w:rPr>
                <w:sz w:val="16"/>
              </w:rPr>
            </w:pPr>
            <w:r w:rsidRPr="00F65BCD">
              <w:rPr>
                <w:sz w:val="16"/>
              </w:rPr>
              <w:t>[Mbps]</w:t>
            </w:r>
          </w:p>
        </w:tc>
        <w:tc>
          <w:tcPr>
            <w:tcW w:w="709" w:type="dxa"/>
          </w:tcPr>
          <w:p w:rsidR="001C0A05" w:rsidRPr="00F65BCD" w:rsidRDefault="001C0A05" w:rsidP="00DB53EA">
            <w:pPr>
              <w:pStyle w:val="ListParagraph"/>
              <w:ind w:left="0"/>
              <w:jc w:val="center"/>
              <w:rPr>
                <w:sz w:val="16"/>
              </w:rPr>
            </w:pPr>
            <w:r w:rsidRPr="00F65BCD">
              <w:rPr>
                <w:sz w:val="16"/>
              </w:rPr>
              <w:t>5%</w:t>
            </w:r>
          </w:p>
        </w:tc>
        <w:tc>
          <w:tcPr>
            <w:tcW w:w="992" w:type="dxa"/>
          </w:tcPr>
          <w:p w:rsidR="001C0A05" w:rsidRPr="00F65BCD" w:rsidRDefault="001C0A05" w:rsidP="00DB53EA">
            <w:pPr>
              <w:rPr>
                <w:sz w:val="16"/>
                <w:szCs w:val="16"/>
              </w:rPr>
            </w:pPr>
            <w:r w:rsidRPr="00F65BCD">
              <w:rPr>
                <w:rFonts w:ascii="Calibri" w:eastAsia="SimSun" w:hAnsi="Calibri"/>
                <w:sz w:val="16"/>
              </w:rPr>
              <w:t>29.0</w:t>
            </w:r>
          </w:p>
        </w:tc>
        <w:tc>
          <w:tcPr>
            <w:tcW w:w="992" w:type="dxa"/>
          </w:tcPr>
          <w:p w:rsidR="001C0A05" w:rsidRPr="00F65BCD" w:rsidRDefault="001C0A05" w:rsidP="00DB53EA">
            <w:pPr>
              <w:rPr>
                <w:sz w:val="16"/>
                <w:szCs w:val="16"/>
              </w:rPr>
            </w:pPr>
            <w:r w:rsidRPr="00F65BCD">
              <w:rPr>
                <w:rFonts w:ascii="Calibri" w:eastAsia="SimSun" w:hAnsi="Calibri"/>
                <w:sz w:val="16"/>
              </w:rPr>
              <w:t>31.8</w:t>
            </w:r>
          </w:p>
        </w:tc>
        <w:tc>
          <w:tcPr>
            <w:tcW w:w="1134" w:type="dxa"/>
          </w:tcPr>
          <w:p w:rsidR="001C0A05" w:rsidRPr="00F65BCD" w:rsidRDefault="001C0A05" w:rsidP="00DB53EA">
            <w:pPr>
              <w:rPr>
                <w:sz w:val="16"/>
                <w:szCs w:val="16"/>
              </w:rPr>
            </w:pPr>
            <w:r w:rsidRPr="00F65BCD">
              <w:rPr>
                <w:rFonts w:ascii="Calibri" w:eastAsia="SimSun" w:hAnsi="Calibri"/>
                <w:sz w:val="16"/>
              </w:rPr>
              <w:t>6.9</w:t>
            </w:r>
          </w:p>
        </w:tc>
        <w:tc>
          <w:tcPr>
            <w:tcW w:w="992" w:type="dxa"/>
          </w:tcPr>
          <w:p w:rsidR="001C0A05" w:rsidRPr="00F65BCD" w:rsidRDefault="001C0A05" w:rsidP="00DB53EA">
            <w:pPr>
              <w:rPr>
                <w:sz w:val="16"/>
                <w:szCs w:val="16"/>
              </w:rPr>
            </w:pPr>
            <w:r w:rsidRPr="00F65BCD">
              <w:rPr>
                <w:rFonts w:ascii="Calibri" w:eastAsia="SimSun" w:hAnsi="Calibri"/>
                <w:sz w:val="16"/>
              </w:rPr>
              <w:t>7.3</w:t>
            </w:r>
          </w:p>
        </w:tc>
        <w:tc>
          <w:tcPr>
            <w:tcW w:w="993" w:type="dxa"/>
          </w:tcPr>
          <w:p w:rsidR="001C0A05" w:rsidRPr="00F65BCD" w:rsidRDefault="001C0A05" w:rsidP="00DB53EA">
            <w:pPr>
              <w:rPr>
                <w:sz w:val="16"/>
                <w:szCs w:val="16"/>
              </w:rPr>
            </w:pPr>
            <w:r w:rsidRPr="00F65BCD">
              <w:rPr>
                <w:rFonts w:ascii="Calibri" w:eastAsia="SimSun" w:hAnsi="Calibri"/>
                <w:sz w:val="16"/>
              </w:rPr>
              <w:t>1.9</w:t>
            </w:r>
          </w:p>
        </w:tc>
        <w:tc>
          <w:tcPr>
            <w:tcW w:w="1105" w:type="dxa"/>
          </w:tcPr>
          <w:p w:rsidR="001C0A05" w:rsidRPr="00F65BCD" w:rsidRDefault="001C0A05" w:rsidP="00DB53EA">
            <w:pPr>
              <w:rPr>
                <w:sz w:val="16"/>
                <w:szCs w:val="16"/>
              </w:rPr>
            </w:pPr>
            <w:r w:rsidRPr="00F65BCD">
              <w:rPr>
                <w:rFonts w:ascii="Calibri" w:eastAsia="SimSun" w:hAnsi="Calibri"/>
                <w:sz w:val="16"/>
              </w:rPr>
              <w:t>1.8</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50%</w:t>
            </w:r>
          </w:p>
        </w:tc>
        <w:tc>
          <w:tcPr>
            <w:tcW w:w="992" w:type="dxa"/>
          </w:tcPr>
          <w:p w:rsidR="001C0A05" w:rsidRPr="00F65BCD" w:rsidRDefault="001C0A05" w:rsidP="00DB53EA">
            <w:pPr>
              <w:rPr>
                <w:sz w:val="16"/>
                <w:szCs w:val="16"/>
              </w:rPr>
            </w:pPr>
            <w:r w:rsidRPr="00F65BCD">
              <w:rPr>
                <w:rFonts w:ascii="Calibri" w:eastAsia="SimSun" w:hAnsi="Calibri"/>
                <w:sz w:val="16"/>
              </w:rPr>
              <w:t>63.5</w:t>
            </w:r>
          </w:p>
        </w:tc>
        <w:tc>
          <w:tcPr>
            <w:tcW w:w="992" w:type="dxa"/>
          </w:tcPr>
          <w:p w:rsidR="001C0A05" w:rsidRPr="00F65BCD" w:rsidRDefault="001C0A05" w:rsidP="00DB53EA">
            <w:pPr>
              <w:rPr>
                <w:sz w:val="16"/>
                <w:szCs w:val="16"/>
              </w:rPr>
            </w:pPr>
            <w:r w:rsidRPr="00F65BCD">
              <w:rPr>
                <w:rFonts w:ascii="Calibri" w:eastAsia="SimSun" w:hAnsi="Calibri"/>
                <w:sz w:val="16"/>
              </w:rPr>
              <w:t>63.9</w:t>
            </w:r>
          </w:p>
        </w:tc>
        <w:tc>
          <w:tcPr>
            <w:tcW w:w="1134" w:type="dxa"/>
          </w:tcPr>
          <w:p w:rsidR="001C0A05" w:rsidRPr="00F65BCD" w:rsidRDefault="001C0A05" w:rsidP="00DB53EA">
            <w:pPr>
              <w:rPr>
                <w:sz w:val="16"/>
                <w:szCs w:val="16"/>
              </w:rPr>
            </w:pPr>
            <w:r w:rsidRPr="00F65BCD">
              <w:rPr>
                <w:rFonts w:ascii="Calibri" w:eastAsia="SimSun" w:hAnsi="Calibri"/>
                <w:sz w:val="16"/>
              </w:rPr>
              <w:t>31.0</w:t>
            </w:r>
          </w:p>
        </w:tc>
        <w:tc>
          <w:tcPr>
            <w:tcW w:w="992" w:type="dxa"/>
          </w:tcPr>
          <w:p w:rsidR="001C0A05" w:rsidRPr="00F65BCD" w:rsidRDefault="001C0A05" w:rsidP="00DB53EA">
            <w:pPr>
              <w:rPr>
                <w:sz w:val="16"/>
                <w:szCs w:val="16"/>
              </w:rPr>
            </w:pPr>
            <w:r w:rsidRPr="00F65BCD">
              <w:rPr>
                <w:rFonts w:ascii="Calibri" w:eastAsia="SimSun" w:hAnsi="Calibri"/>
                <w:sz w:val="16"/>
              </w:rPr>
              <w:t>31.1</w:t>
            </w:r>
          </w:p>
        </w:tc>
        <w:tc>
          <w:tcPr>
            <w:tcW w:w="993" w:type="dxa"/>
          </w:tcPr>
          <w:p w:rsidR="001C0A05" w:rsidRPr="00F65BCD" w:rsidRDefault="001C0A05" w:rsidP="00DB53EA">
            <w:pPr>
              <w:rPr>
                <w:sz w:val="16"/>
                <w:szCs w:val="16"/>
              </w:rPr>
            </w:pPr>
            <w:r w:rsidRPr="00F65BCD">
              <w:rPr>
                <w:rFonts w:ascii="Calibri" w:eastAsia="SimSun" w:hAnsi="Calibri"/>
                <w:sz w:val="16"/>
              </w:rPr>
              <w:t>12.2</w:t>
            </w:r>
          </w:p>
        </w:tc>
        <w:tc>
          <w:tcPr>
            <w:tcW w:w="1105" w:type="dxa"/>
          </w:tcPr>
          <w:p w:rsidR="001C0A05" w:rsidRPr="00F65BCD" w:rsidRDefault="001C0A05" w:rsidP="00DB53EA">
            <w:pPr>
              <w:rPr>
                <w:sz w:val="16"/>
                <w:szCs w:val="16"/>
              </w:rPr>
            </w:pPr>
            <w:r w:rsidRPr="00F65BCD">
              <w:rPr>
                <w:rFonts w:ascii="Calibri" w:eastAsia="SimSun" w:hAnsi="Calibri"/>
                <w:sz w:val="16"/>
              </w:rPr>
              <w:t>12.1</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95%</w:t>
            </w:r>
          </w:p>
        </w:tc>
        <w:tc>
          <w:tcPr>
            <w:tcW w:w="992" w:type="dxa"/>
          </w:tcPr>
          <w:p w:rsidR="001C0A05" w:rsidRPr="00F65BCD" w:rsidRDefault="001C0A05" w:rsidP="00DB53EA">
            <w:pPr>
              <w:rPr>
                <w:sz w:val="16"/>
                <w:szCs w:val="16"/>
              </w:rPr>
            </w:pPr>
            <w:r w:rsidRPr="00F65BCD">
              <w:rPr>
                <w:rFonts w:ascii="Calibri" w:eastAsia="SimSun" w:hAnsi="Calibri"/>
                <w:sz w:val="16"/>
              </w:rPr>
              <w:t>88.7</w:t>
            </w:r>
          </w:p>
        </w:tc>
        <w:tc>
          <w:tcPr>
            <w:tcW w:w="992" w:type="dxa"/>
          </w:tcPr>
          <w:p w:rsidR="001C0A05" w:rsidRPr="00F65BCD" w:rsidRDefault="001C0A05" w:rsidP="00DB53EA">
            <w:pPr>
              <w:rPr>
                <w:sz w:val="16"/>
                <w:szCs w:val="16"/>
              </w:rPr>
            </w:pPr>
            <w:r w:rsidRPr="00F65BCD">
              <w:rPr>
                <w:rFonts w:ascii="Calibri" w:eastAsia="SimSun" w:hAnsi="Calibri"/>
                <w:sz w:val="16"/>
              </w:rPr>
              <w:t>87.9</w:t>
            </w:r>
          </w:p>
        </w:tc>
        <w:tc>
          <w:tcPr>
            <w:tcW w:w="1134" w:type="dxa"/>
          </w:tcPr>
          <w:p w:rsidR="001C0A05" w:rsidRPr="00F65BCD" w:rsidRDefault="001C0A05" w:rsidP="00DB53EA">
            <w:pPr>
              <w:rPr>
                <w:sz w:val="16"/>
                <w:szCs w:val="16"/>
              </w:rPr>
            </w:pPr>
            <w:r w:rsidRPr="00F65BCD">
              <w:rPr>
                <w:rFonts w:ascii="Calibri" w:eastAsia="SimSun" w:hAnsi="Calibri"/>
                <w:sz w:val="16"/>
              </w:rPr>
              <w:t>62.9</w:t>
            </w:r>
          </w:p>
        </w:tc>
        <w:tc>
          <w:tcPr>
            <w:tcW w:w="992" w:type="dxa"/>
          </w:tcPr>
          <w:p w:rsidR="001C0A05" w:rsidRPr="00F65BCD" w:rsidRDefault="001C0A05" w:rsidP="00DB53EA">
            <w:pPr>
              <w:rPr>
                <w:sz w:val="16"/>
                <w:szCs w:val="16"/>
              </w:rPr>
            </w:pPr>
            <w:r w:rsidRPr="00F65BCD">
              <w:rPr>
                <w:rFonts w:ascii="Calibri" w:eastAsia="SimSun" w:hAnsi="Calibri"/>
                <w:sz w:val="16"/>
              </w:rPr>
              <w:t>62.7</w:t>
            </w:r>
          </w:p>
        </w:tc>
        <w:tc>
          <w:tcPr>
            <w:tcW w:w="993" w:type="dxa"/>
          </w:tcPr>
          <w:p w:rsidR="001C0A05" w:rsidRPr="00F65BCD" w:rsidRDefault="001C0A05" w:rsidP="00DB53EA">
            <w:pPr>
              <w:rPr>
                <w:sz w:val="16"/>
                <w:szCs w:val="16"/>
              </w:rPr>
            </w:pPr>
            <w:r w:rsidRPr="00F65BCD">
              <w:rPr>
                <w:rFonts w:ascii="Calibri" w:eastAsia="SimSun" w:hAnsi="Calibri"/>
                <w:sz w:val="16"/>
              </w:rPr>
              <w:t>45.0</w:t>
            </w:r>
          </w:p>
        </w:tc>
        <w:tc>
          <w:tcPr>
            <w:tcW w:w="1105" w:type="dxa"/>
          </w:tcPr>
          <w:p w:rsidR="001C0A05" w:rsidRPr="00F65BCD" w:rsidRDefault="001C0A05" w:rsidP="00DB53EA">
            <w:pPr>
              <w:rPr>
                <w:sz w:val="16"/>
                <w:szCs w:val="16"/>
              </w:rPr>
            </w:pPr>
            <w:r w:rsidRPr="00F65BCD">
              <w:rPr>
                <w:rFonts w:ascii="Calibri" w:eastAsia="SimSun" w:hAnsi="Calibri"/>
                <w:sz w:val="16"/>
              </w:rPr>
              <w:t>45.8</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Mean</w:t>
            </w:r>
          </w:p>
        </w:tc>
        <w:tc>
          <w:tcPr>
            <w:tcW w:w="992" w:type="dxa"/>
          </w:tcPr>
          <w:p w:rsidR="001C0A05" w:rsidRPr="00F65BCD" w:rsidRDefault="001C0A05" w:rsidP="00DB53EA">
            <w:pPr>
              <w:rPr>
                <w:sz w:val="16"/>
                <w:szCs w:val="16"/>
              </w:rPr>
            </w:pPr>
            <w:r w:rsidRPr="00F65BCD">
              <w:rPr>
                <w:rFonts w:ascii="Calibri" w:eastAsia="SimSun" w:hAnsi="Calibri"/>
                <w:sz w:val="16"/>
              </w:rPr>
              <w:t>61.9</w:t>
            </w:r>
          </w:p>
        </w:tc>
        <w:tc>
          <w:tcPr>
            <w:tcW w:w="992" w:type="dxa"/>
          </w:tcPr>
          <w:p w:rsidR="001C0A05" w:rsidRPr="00F65BCD" w:rsidRDefault="001C0A05" w:rsidP="00DB53EA">
            <w:pPr>
              <w:rPr>
                <w:sz w:val="16"/>
                <w:szCs w:val="16"/>
              </w:rPr>
            </w:pPr>
            <w:r w:rsidRPr="00F65BCD">
              <w:rPr>
                <w:rFonts w:ascii="Calibri" w:eastAsia="SimSun" w:hAnsi="Calibri"/>
                <w:sz w:val="16"/>
              </w:rPr>
              <w:t>62.6</w:t>
            </w:r>
          </w:p>
        </w:tc>
        <w:tc>
          <w:tcPr>
            <w:tcW w:w="1134" w:type="dxa"/>
          </w:tcPr>
          <w:p w:rsidR="001C0A05" w:rsidRPr="00F65BCD" w:rsidRDefault="001C0A05" w:rsidP="00DB53EA">
            <w:pPr>
              <w:rPr>
                <w:sz w:val="16"/>
                <w:szCs w:val="16"/>
              </w:rPr>
            </w:pPr>
            <w:r w:rsidRPr="00F65BCD">
              <w:rPr>
                <w:rFonts w:ascii="Calibri" w:eastAsia="SimSun" w:hAnsi="Calibri"/>
                <w:sz w:val="16"/>
              </w:rPr>
              <w:t>32.9</w:t>
            </w:r>
          </w:p>
        </w:tc>
        <w:tc>
          <w:tcPr>
            <w:tcW w:w="992" w:type="dxa"/>
          </w:tcPr>
          <w:p w:rsidR="001C0A05" w:rsidRPr="00F65BCD" w:rsidRDefault="001C0A05" w:rsidP="00DB53EA">
            <w:pPr>
              <w:rPr>
                <w:sz w:val="16"/>
                <w:szCs w:val="16"/>
              </w:rPr>
            </w:pPr>
            <w:r w:rsidRPr="00F65BCD">
              <w:rPr>
                <w:rFonts w:ascii="Calibri" w:eastAsia="SimSun" w:hAnsi="Calibri"/>
                <w:sz w:val="16"/>
              </w:rPr>
              <w:t>33.0</w:t>
            </w:r>
          </w:p>
        </w:tc>
        <w:tc>
          <w:tcPr>
            <w:tcW w:w="993" w:type="dxa"/>
          </w:tcPr>
          <w:p w:rsidR="001C0A05" w:rsidRPr="00F65BCD" w:rsidRDefault="001C0A05" w:rsidP="00DB53EA">
            <w:pPr>
              <w:rPr>
                <w:sz w:val="16"/>
                <w:szCs w:val="16"/>
              </w:rPr>
            </w:pPr>
            <w:r w:rsidRPr="00F65BCD">
              <w:rPr>
                <w:rFonts w:ascii="Calibri" w:eastAsia="SimSun" w:hAnsi="Calibri"/>
                <w:sz w:val="16"/>
              </w:rPr>
              <w:t>18.2</w:t>
            </w:r>
          </w:p>
        </w:tc>
        <w:tc>
          <w:tcPr>
            <w:tcW w:w="1105" w:type="dxa"/>
          </w:tcPr>
          <w:p w:rsidR="001C0A05" w:rsidRPr="00F65BCD" w:rsidRDefault="001C0A05" w:rsidP="00DB53EA">
            <w:pPr>
              <w:rPr>
                <w:sz w:val="16"/>
                <w:szCs w:val="16"/>
              </w:rPr>
            </w:pPr>
            <w:r w:rsidRPr="00F65BCD">
              <w:rPr>
                <w:rFonts w:ascii="Calibri" w:eastAsia="SimSun" w:hAnsi="Calibri"/>
                <w:sz w:val="16"/>
              </w:rPr>
              <w:t>18.4</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val="restart"/>
          </w:tcPr>
          <w:p w:rsidR="001C0A05" w:rsidRPr="00F65BCD" w:rsidRDefault="001C0A05" w:rsidP="00DB53EA">
            <w:pPr>
              <w:pStyle w:val="ListParagraph"/>
              <w:ind w:left="0"/>
              <w:jc w:val="center"/>
              <w:rPr>
                <w:sz w:val="16"/>
              </w:rPr>
            </w:pPr>
          </w:p>
          <w:p w:rsidR="001C0A05" w:rsidRPr="00F65BCD" w:rsidRDefault="001C0A05" w:rsidP="00DB53EA">
            <w:pPr>
              <w:pStyle w:val="ListParagraph"/>
              <w:ind w:left="0"/>
              <w:jc w:val="center"/>
              <w:rPr>
                <w:sz w:val="16"/>
              </w:rPr>
            </w:pPr>
            <w:r w:rsidRPr="00F65BCD">
              <w:rPr>
                <w:sz w:val="16"/>
              </w:rPr>
              <w:t>Delay CDF</w:t>
            </w:r>
          </w:p>
          <w:p w:rsidR="001C0A05" w:rsidRPr="00F65BCD" w:rsidRDefault="001C0A05" w:rsidP="00DB53EA">
            <w:pPr>
              <w:pStyle w:val="ListParagraph"/>
              <w:ind w:left="0"/>
              <w:jc w:val="center"/>
              <w:rPr>
                <w:sz w:val="16"/>
              </w:rPr>
            </w:pPr>
            <w:r w:rsidRPr="00F65BCD">
              <w:rPr>
                <w:sz w:val="16"/>
              </w:rPr>
              <w:t>[s]</w:t>
            </w:r>
          </w:p>
        </w:tc>
        <w:tc>
          <w:tcPr>
            <w:tcW w:w="709" w:type="dxa"/>
          </w:tcPr>
          <w:p w:rsidR="001C0A05" w:rsidRPr="00F65BCD" w:rsidRDefault="001C0A05" w:rsidP="00DB53EA">
            <w:pPr>
              <w:pStyle w:val="ListParagraph"/>
              <w:ind w:left="0"/>
              <w:jc w:val="center"/>
              <w:rPr>
                <w:sz w:val="16"/>
              </w:rPr>
            </w:pPr>
            <w:r w:rsidRPr="00F65BCD">
              <w:rPr>
                <w:sz w:val="16"/>
              </w:rPr>
              <w:t>5%</w:t>
            </w:r>
          </w:p>
        </w:tc>
        <w:tc>
          <w:tcPr>
            <w:tcW w:w="992" w:type="dxa"/>
          </w:tcPr>
          <w:p w:rsidR="001C0A05" w:rsidRPr="00F65BCD" w:rsidRDefault="001C0A05" w:rsidP="00DB53EA">
            <w:pPr>
              <w:rPr>
                <w:sz w:val="16"/>
                <w:szCs w:val="16"/>
              </w:rPr>
            </w:pPr>
            <w:r w:rsidRPr="00F65BCD">
              <w:rPr>
                <w:rFonts w:ascii="Calibri" w:eastAsia="SimSun" w:hAnsi="Calibri"/>
                <w:sz w:val="16"/>
              </w:rPr>
              <w:t>0.035</w:t>
            </w:r>
          </w:p>
        </w:tc>
        <w:tc>
          <w:tcPr>
            <w:tcW w:w="992" w:type="dxa"/>
          </w:tcPr>
          <w:p w:rsidR="001C0A05" w:rsidRPr="00F65BCD" w:rsidRDefault="001C0A05" w:rsidP="00DB53EA">
            <w:pPr>
              <w:rPr>
                <w:sz w:val="16"/>
                <w:szCs w:val="16"/>
              </w:rPr>
            </w:pPr>
            <w:r w:rsidRPr="00F65BCD">
              <w:rPr>
                <w:rFonts w:ascii="Calibri" w:eastAsia="SimSun" w:hAnsi="Calibri"/>
                <w:sz w:val="16"/>
              </w:rPr>
              <w:t>0.035</w:t>
            </w:r>
          </w:p>
        </w:tc>
        <w:tc>
          <w:tcPr>
            <w:tcW w:w="1134" w:type="dxa"/>
          </w:tcPr>
          <w:p w:rsidR="001C0A05" w:rsidRPr="00F65BCD" w:rsidRDefault="001C0A05" w:rsidP="00DB53EA">
            <w:pPr>
              <w:rPr>
                <w:sz w:val="16"/>
                <w:szCs w:val="16"/>
              </w:rPr>
            </w:pPr>
            <w:r w:rsidRPr="00F65BCD">
              <w:rPr>
                <w:rFonts w:ascii="Calibri" w:eastAsia="SimSun" w:hAnsi="Calibri"/>
                <w:sz w:val="16"/>
              </w:rPr>
              <w:t>0.038</w:t>
            </w:r>
          </w:p>
        </w:tc>
        <w:tc>
          <w:tcPr>
            <w:tcW w:w="992" w:type="dxa"/>
          </w:tcPr>
          <w:p w:rsidR="001C0A05" w:rsidRPr="00F65BCD" w:rsidRDefault="001C0A05" w:rsidP="00DB53EA">
            <w:pPr>
              <w:rPr>
                <w:sz w:val="16"/>
                <w:szCs w:val="16"/>
              </w:rPr>
            </w:pPr>
            <w:r w:rsidRPr="00F65BCD">
              <w:rPr>
                <w:rFonts w:ascii="Calibri" w:eastAsia="SimSun" w:hAnsi="Calibri"/>
                <w:sz w:val="16"/>
              </w:rPr>
              <w:t>0.036</w:t>
            </w:r>
          </w:p>
        </w:tc>
        <w:tc>
          <w:tcPr>
            <w:tcW w:w="993" w:type="dxa"/>
          </w:tcPr>
          <w:p w:rsidR="001C0A05" w:rsidRPr="00F65BCD" w:rsidRDefault="001C0A05" w:rsidP="00DB53EA">
            <w:pPr>
              <w:rPr>
                <w:sz w:val="16"/>
                <w:szCs w:val="16"/>
              </w:rPr>
            </w:pPr>
            <w:r w:rsidRPr="00F65BCD">
              <w:rPr>
                <w:rFonts w:ascii="Calibri" w:eastAsia="SimSun" w:hAnsi="Calibri"/>
                <w:sz w:val="16"/>
              </w:rPr>
              <w:t>0.039</w:t>
            </w:r>
          </w:p>
        </w:tc>
        <w:tc>
          <w:tcPr>
            <w:tcW w:w="1105" w:type="dxa"/>
          </w:tcPr>
          <w:p w:rsidR="001C0A05" w:rsidRPr="00F65BCD" w:rsidRDefault="001C0A05" w:rsidP="00DB53EA">
            <w:pPr>
              <w:rPr>
                <w:sz w:val="16"/>
                <w:szCs w:val="16"/>
              </w:rPr>
            </w:pPr>
            <w:r w:rsidRPr="00F65BCD">
              <w:rPr>
                <w:rFonts w:ascii="Calibri" w:eastAsia="SimSun" w:hAnsi="Calibri"/>
                <w:sz w:val="16"/>
              </w:rPr>
              <w:t>0.044</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50%</w:t>
            </w:r>
          </w:p>
        </w:tc>
        <w:tc>
          <w:tcPr>
            <w:tcW w:w="992" w:type="dxa"/>
          </w:tcPr>
          <w:p w:rsidR="001C0A05" w:rsidRPr="00F65BCD" w:rsidRDefault="001C0A05" w:rsidP="00DB53EA">
            <w:pPr>
              <w:rPr>
                <w:sz w:val="16"/>
                <w:szCs w:val="16"/>
              </w:rPr>
            </w:pPr>
            <w:r w:rsidRPr="00F65BCD">
              <w:rPr>
                <w:rFonts w:ascii="Calibri" w:eastAsia="SimSun" w:hAnsi="Calibri"/>
                <w:sz w:val="16"/>
              </w:rPr>
              <w:t>0.071</w:t>
            </w:r>
          </w:p>
        </w:tc>
        <w:tc>
          <w:tcPr>
            <w:tcW w:w="992" w:type="dxa"/>
          </w:tcPr>
          <w:p w:rsidR="001C0A05" w:rsidRPr="00F65BCD" w:rsidRDefault="001C0A05" w:rsidP="00DB53EA">
            <w:pPr>
              <w:rPr>
                <w:sz w:val="16"/>
                <w:szCs w:val="16"/>
              </w:rPr>
            </w:pPr>
            <w:r w:rsidRPr="00F65BCD">
              <w:rPr>
                <w:rFonts w:ascii="Calibri" w:eastAsia="SimSun" w:hAnsi="Calibri"/>
                <w:sz w:val="16"/>
              </w:rPr>
              <w:t>0.070</w:t>
            </w:r>
          </w:p>
        </w:tc>
        <w:tc>
          <w:tcPr>
            <w:tcW w:w="1134" w:type="dxa"/>
          </w:tcPr>
          <w:p w:rsidR="001C0A05" w:rsidRPr="00F65BCD" w:rsidRDefault="001C0A05" w:rsidP="00DB53EA">
            <w:pPr>
              <w:rPr>
                <w:sz w:val="16"/>
                <w:szCs w:val="16"/>
              </w:rPr>
            </w:pPr>
            <w:r w:rsidRPr="00F65BCD">
              <w:rPr>
                <w:rFonts w:ascii="Calibri" w:eastAsia="SimSun" w:hAnsi="Calibri"/>
                <w:sz w:val="16"/>
              </w:rPr>
              <w:t>0.161</w:t>
            </w:r>
          </w:p>
        </w:tc>
        <w:tc>
          <w:tcPr>
            <w:tcW w:w="992" w:type="dxa"/>
          </w:tcPr>
          <w:p w:rsidR="001C0A05" w:rsidRPr="00F65BCD" w:rsidRDefault="001C0A05" w:rsidP="00DB53EA">
            <w:pPr>
              <w:rPr>
                <w:sz w:val="16"/>
                <w:szCs w:val="16"/>
              </w:rPr>
            </w:pPr>
            <w:r w:rsidRPr="00F65BCD">
              <w:rPr>
                <w:rFonts w:ascii="Calibri" w:eastAsia="SimSun" w:hAnsi="Calibri"/>
                <w:sz w:val="16"/>
              </w:rPr>
              <w:t>0.164</w:t>
            </w:r>
          </w:p>
        </w:tc>
        <w:tc>
          <w:tcPr>
            <w:tcW w:w="993" w:type="dxa"/>
          </w:tcPr>
          <w:p w:rsidR="001C0A05" w:rsidRPr="00F65BCD" w:rsidRDefault="001C0A05" w:rsidP="00DB53EA">
            <w:pPr>
              <w:rPr>
                <w:sz w:val="16"/>
                <w:szCs w:val="16"/>
              </w:rPr>
            </w:pPr>
            <w:r w:rsidRPr="00F65BCD">
              <w:rPr>
                <w:rFonts w:ascii="Calibri" w:eastAsia="SimSun" w:hAnsi="Calibri"/>
                <w:sz w:val="16"/>
              </w:rPr>
              <w:t>0.496</w:t>
            </w:r>
          </w:p>
        </w:tc>
        <w:tc>
          <w:tcPr>
            <w:tcW w:w="1105" w:type="dxa"/>
          </w:tcPr>
          <w:p w:rsidR="001C0A05" w:rsidRPr="00F65BCD" w:rsidRDefault="001C0A05" w:rsidP="00DB53EA">
            <w:pPr>
              <w:rPr>
                <w:sz w:val="16"/>
                <w:szCs w:val="16"/>
              </w:rPr>
            </w:pPr>
            <w:r w:rsidRPr="00F65BCD">
              <w:rPr>
                <w:rFonts w:ascii="Calibri" w:eastAsia="SimSun" w:hAnsi="Calibri"/>
                <w:sz w:val="16"/>
              </w:rPr>
              <w:t>0.468</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95%</w:t>
            </w:r>
          </w:p>
        </w:tc>
        <w:tc>
          <w:tcPr>
            <w:tcW w:w="992" w:type="dxa"/>
          </w:tcPr>
          <w:p w:rsidR="001C0A05" w:rsidRPr="00F65BCD" w:rsidRDefault="001C0A05" w:rsidP="00DB53EA">
            <w:pPr>
              <w:rPr>
                <w:sz w:val="16"/>
                <w:szCs w:val="16"/>
              </w:rPr>
            </w:pPr>
            <w:r w:rsidRPr="00F65BCD">
              <w:rPr>
                <w:rFonts w:ascii="Calibri" w:eastAsia="SimSun" w:hAnsi="Calibri"/>
                <w:sz w:val="16"/>
              </w:rPr>
              <w:t>0.404</w:t>
            </w:r>
          </w:p>
        </w:tc>
        <w:tc>
          <w:tcPr>
            <w:tcW w:w="992" w:type="dxa"/>
          </w:tcPr>
          <w:p w:rsidR="001C0A05" w:rsidRPr="00F65BCD" w:rsidRDefault="001C0A05" w:rsidP="00DB53EA">
            <w:pPr>
              <w:rPr>
                <w:sz w:val="16"/>
                <w:szCs w:val="16"/>
              </w:rPr>
            </w:pPr>
            <w:r w:rsidRPr="00F65BCD">
              <w:rPr>
                <w:rFonts w:ascii="Calibri" w:eastAsia="SimSun" w:hAnsi="Calibri"/>
                <w:sz w:val="16"/>
              </w:rPr>
              <w:t>0.377</w:t>
            </w:r>
          </w:p>
        </w:tc>
        <w:tc>
          <w:tcPr>
            <w:tcW w:w="1134" w:type="dxa"/>
          </w:tcPr>
          <w:p w:rsidR="001C0A05" w:rsidRPr="00F65BCD" w:rsidRDefault="001C0A05" w:rsidP="00DB53EA">
            <w:pPr>
              <w:rPr>
                <w:sz w:val="16"/>
                <w:szCs w:val="16"/>
              </w:rPr>
            </w:pPr>
            <w:r w:rsidRPr="00F65BCD">
              <w:rPr>
                <w:rFonts w:ascii="Calibri" w:eastAsia="SimSun" w:hAnsi="Calibri"/>
                <w:sz w:val="16"/>
              </w:rPr>
              <w:t>1.617</w:t>
            </w:r>
          </w:p>
        </w:tc>
        <w:tc>
          <w:tcPr>
            <w:tcW w:w="992" w:type="dxa"/>
          </w:tcPr>
          <w:p w:rsidR="001C0A05" w:rsidRPr="00F65BCD" w:rsidRDefault="001C0A05" w:rsidP="00DB53EA">
            <w:pPr>
              <w:rPr>
                <w:sz w:val="16"/>
                <w:szCs w:val="16"/>
              </w:rPr>
            </w:pPr>
            <w:r w:rsidRPr="00F65BCD">
              <w:rPr>
                <w:rFonts w:ascii="Calibri" w:eastAsia="SimSun" w:hAnsi="Calibri"/>
                <w:sz w:val="16"/>
              </w:rPr>
              <w:t>1.331</w:t>
            </w:r>
          </w:p>
        </w:tc>
        <w:tc>
          <w:tcPr>
            <w:tcW w:w="993" w:type="dxa"/>
          </w:tcPr>
          <w:p w:rsidR="001C0A05" w:rsidRPr="00F65BCD" w:rsidRDefault="001C0A05" w:rsidP="00DB53EA">
            <w:pPr>
              <w:rPr>
                <w:sz w:val="16"/>
                <w:szCs w:val="16"/>
              </w:rPr>
            </w:pPr>
            <w:r w:rsidRPr="00F65BCD">
              <w:rPr>
                <w:rFonts w:ascii="Calibri" w:eastAsia="SimSun" w:hAnsi="Calibri"/>
                <w:sz w:val="16"/>
              </w:rPr>
              <w:t>4.</w:t>
            </w:r>
            <w:r w:rsidRPr="00F65BCD">
              <w:rPr>
                <w:rFonts w:ascii="Calibri" w:eastAsia="Malgun Gothic" w:hAnsi="Calibri" w:hint="eastAsia"/>
                <w:sz w:val="16"/>
                <w:lang w:eastAsia="ko-KR"/>
              </w:rPr>
              <w:t>0</w:t>
            </w:r>
            <w:r w:rsidRPr="00F65BCD">
              <w:rPr>
                <w:rFonts w:ascii="Calibri" w:eastAsia="SimSun" w:hAnsi="Calibri"/>
                <w:sz w:val="16"/>
              </w:rPr>
              <w:t>35</w:t>
            </w:r>
          </w:p>
        </w:tc>
        <w:tc>
          <w:tcPr>
            <w:tcW w:w="1105" w:type="dxa"/>
          </w:tcPr>
          <w:p w:rsidR="001C0A05" w:rsidRPr="00F65BCD" w:rsidRDefault="001C0A05" w:rsidP="00DB53EA">
            <w:pPr>
              <w:rPr>
                <w:sz w:val="16"/>
                <w:szCs w:val="16"/>
              </w:rPr>
            </w:pPr>
            <w:r w:rsidRPr="00F65BCD">
              <w:rPr>
                <w:rFonts w:ascii="Calibri" w:eastAsia="SimSun" w:hAnsi="Calibri"/>
                <w:sz w:val="16"/>
              </w:rPr>
              <w:t>4.</w:t>
            </w:r>
            <w:r w:rsidRPr="00F65BCD">
              <w:rPr>
                <w:rFonts w:ascii="Calibri" w:eastAsia="Malgun Gothic" w:hAnsi="Calibri" w:hint="eastAsia"/>
                <w:sz w:val="16"/>
                <w:lang w:eastAsia="ko-KR"/>
              </w:rPr>
              <w:t>3</w:t>
            </w:r>
            <w:r w:rsidRPr="00F65BCD">
              <w:rPr>
                <w:rFonts w:ascii="Calibri" w:eastAsia="SimSun" w:hAnsi="Calibri"/>
                <w:sz w:val="16"/>
              </w:rPr>
              <w:t>23</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Mean</w:t>
            </w:r>
          </w:p>
        </w:tc>
        <w:tc>
          <w:tcPr>
            <w:tcW w:w="992" w:type="dxa"/>
          </w:tcPr>
          <w:p w:rsidR="001C0A05" w:rsidRPr="00F65BCD" w:rsidRDefault="001C0A05" w:rsidP="00DB53EA">
            <w:pPr>
              <w:rPr>
                <w:sz w:val="16"/>
                <w:szCs w:val="16"/>
              </w:rPr>
            </w:pPr>
            <w:r w:rsidRPr="00F65BCD">
              <w:rPr>
                <w:rFonts w:ascii="Calibri" w:eastAsia="SimSun" w:hAnsi="Calibri"/>
                <w:sz w:val="16"/>
              </w:rPr>
              <w:t>0.130</w:t>
            </w:r>
          </w:p>
        </w:tc>
        <w:tc>
          <w:tcPr>
            <w:tcW w:w="992" w:type="dxa"/>
          </w:tcPr>
          <w:p w:rsidR="001C0A05" w:rsidRPr="00F65BCD" w:rsidRDefault="001C0A05" w:rsidP="00DB53EA">
            <w:pPr>
              <w:rPr>
                <w:sz w:val="16"/>
                <w:szCs w:val="16"/>
              </w:rPr>
            </w:pPr>
            <w:r w:rsidRPr="00F65BCD">
              <w:rPr>
                <w:rFonts w:ascii="Calibri" w:eastAsia="SimSun" w:hAnsi="Calibri"/>
                <w:sz w:val="16"/>
              </w:rPr>
              <w:t>0.121</w:t>
            </w:r>
          </w:p>
        </w:tc>
        <w:tc>
          <w:tcPr>
            <w:tcW w:w="1134" w:type="dxa"/>
          </w:tcPr>
          <w:p w:rsidR="001C0A05" w:rsidRPr="00F65BCD" w:rsidRDefault="001C0A05" w:rsidP="00DB53EA">
            <w:pPr>
              <w:rPr>
                <w:sz w:val="16"/>
                <w:szCs w:val="16"/>
              </w:rPr>
            </w:pPr>
            <w:r w:rsidRPr="00F65BCD">
              <w:rPr>
                <w:rFonts w:ascii="Calibri" w:eastAsia="SimSun" w:hAnsi="Calibri"/>
                <w:sz w:val="16"/>
              </w:rPr>
              <w:t>0.387</w:t>
            </w:r>
          </w:p>
        </w:tc>
        <w:tc>
          <w:tcPr>
            <w:tcW w:w="992" w:type="dxa"/>
          </w:tcPr>
          <w:p w:rsidR="001C0A05" w:rsidRPr="00F65BCD" w:rsidRDefault="001C0A05" w:rsidP="00DB53EA">
            <w:pPr>
              <w:rPr>
                <w:sz w:val="16"/>
                <w:szCs w:val="16"/>
              </w:rPr>
            </w:pPr>
            <w:r w:rsidRPr="00F65BCD">
              <w:rPr>
                <w:rFonts w:ascii="Calibri" w:eastAsia="SimSun" w:hAnsi="Calibri"/>
                <w:sz w:val="16"/>
              </w:rPr>
              <w:t>0.349</w:t>
            </w:r>
          </w:p>
        </w:tc>
        <w:tc>
          <w:tcPr>
            <w:tcW w:w="993" w:type="dxa"/>
          </w:tcPr>
          <w:p w:rsidR="001C0A05" w:rsidRPr="00F65BCD" w:rsidRDefault="001C0A05" w:rsidP="00DB53EA">
            <w:pPr>
              <w:rPr>
                <w:sz w:val="16"/>
                <w:szCs w:val="16"/>
              </w:rPr>
            </w:pPr>
            <w:r w:rsidRPr="00F65BCD">
              <w:rPr>
                <w:rFonts w:ascii="Calibri" w:eastAsia="SimSun" w:hAnsi="Calibri"/>
                <w:sz w:val="16"/>
              </w:rPr>
              <w:t>1.106</w:t>
            </w:r>
          </w:p>
        </w:tc>
        <w:tc>
          <w:tcPr>
            <w:tcW w:w="1105" w:type="dxa"/>
          </w:tcPr>
          <w:p w:rsidR="001C0A05" w:rsidRPr="00F65BCD" w:rsidRDefault="001C0A05" w:rsidP="00DB53EA">
            <w:pPr>
              <w:rPr>
                <w:sz w:val="16"/>
                <w:szCs w:val="16"/>
              </w:rPr>
            </w:pPr>
            <w:r w:rsidRPr="00F65BCD">
              <w:rPr>
                <w:rFonts w:ascii="Calibri" w:eastAsia="SimSun" w:hAnsi="Calibri"/>
                <w:sz w:val="16"/>
              </w:rPr>
              <w:t>1.055</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rFonts w:ascii="Cambria Math" w:hAnsi="Cambria Math"/>
                <w:sz w:val="16"/>
              </w:rPr>
              <w:t>𝜌</w:t>
            </w:r>
          </w:p>
        </w:tc>
        <w:tc>
          <w:tcPr>
            <w:tcW w:w="992" w:type="dxa"/>
          </w:tcPr>
          <w:p w:rsidR="001C0A05" w:rsidRPr="00F65BCD" w:rsidRDefault="001C0A05" w:rsidP="00DB53EA">
            <w:pPr>
              <w:rPr>
                <w:sz w:val="16"/>
                <w:szCs w:val="16"/>
              </w:rPr>
            </w:pPr>
            <w:r w:rsidRPr="00F65BCD">
              <w:rPr>
                <w:rFonts w:ascii="Calibri" w:eastAsia="SimSun" w:hAnsi="Calibri"/>
                <w:sz w:val="16"/>
              </w:rPr>
              <w:t>0.99</w:t>
            </w:r>
          </w:p>
        </w:tc>
        <w:tc>
          <w:tcPr>
            <w:tcW w:w="992" w:type="dxa"/>
          </w:tcPr>
          <w:p w:rsidR="001C0A05" w:rsidRPr="00F65BCD" w:rsidRDefault="001C0A05" w:rsidP="00DB53EA">
            <w:pPr>
              <w:rPr>
                <w:sz w:val="16"/>
                <w:szCs w:val="16"/>
              </w:rPr>
            </w:pPr>
            <w:r w:rsidRPr="00F65BCD">
              <w:rPr>
                <w:rFonts w:ascii="Calibri" w:eastAsia="SimSun" w:hAnsi="Calibri"/>
                <w:sz w:val="16"/>
              </w:rPr>
              <w:t>0.99</w:t>
            </w:r>
          </w:p>
        </w:tc>
        <w:tc>
          <w:tcPr>
            <w:tcW w:w="1134" w:type="dxa"/>
          </w:tcPr>
          <w:p w:rsidR="001C0A05" w:rsidRPr="00F65BCD" w:rsidRDefault="001C0A05" w:rsidP="00DB53EA">
            <w:pPr>
              <w:rPr>
                <w:sz w:val="16"/>
                <w:szCs w:val="16"/>
              </w:rPr>
            </w:pPr>
            <w:r w:rsidRPr="00F65BCD">
              <w:rPr>
                <w:rFonts w:ascii="Calibri" w:eastAsia="SimSun" w:hAnsi="Calibri"/>
                <w:sz w:val="16"/>
              </w:rPr>
              <w:t>0.92</w:t>
            </w:r>
          </w:p>
        </w:tc>
        <w:tc>
          <w:tcPr>
            <w:tcW w:w="992" w:type="dxa"/>
          </w:tcPr>
          <w:p w:rsidR="001C0A05" w:rsidRPr="00F65BCD" w:rsidRDefault="001C0A05" w:rsidP="00DB53EA">
            <w:pPr>
              <w:rPr>
                <w:sz w:val="16"/>
                <w:szCs w:val="16"/>
              </w:rPr>
            </w:pPr>
            <w:r w:rsidRPr="00F65BCD">
              <w:rPr>
                <w:rFonts w:ascii="Calibri" w:eastAsia="SimSun" w:hAnsi="Calibri"/>
                <w:sz w:val="16"/>
              </w:rPr>
              <w:t>0.92</w:t>
            </w:r>
          </w:p>
        </w:tc>
        <w:tc>
          <w:tcPr>
            <w:tcW w:w="993" w:type="dxa"/>
          </w:tcPr>
          <w:p w:rsidR="001C0A05" w:rsidRPr="00F65BCD" w:rsidRDefault="001C0A05" w:rsidP="00DB53EA">
            <w:pPr>
              <w:rPr>
                <w:sz w:val="16"/>
                <w:szCs w:val="16"/>
              </w:rPr>
            </w:pPr>
            <w:r w:rsidRPr="00F65BCD">
              <w:rPr>
                <w:rFonts w:ascii="Calibri" w:eastAsia="SimSun" w:hAnsi="Calibri"/>
                <w:sz w:val="16"/>
              </w:rPr>
              <w:t>0.87</w:t>
            </w:r>
          </w:p>
        </w:tc>
        <w:tc>
          <w:tcPr>
            <w:tcW w:w="1105" w:type="dxa"/>
          </w:tcPr>
          <w:p w:rsidR="001C0A05" w:rsidRPr="00F65BCD" w:rsidRDefault="001C0A05" w:rsidP="00DB53EA">
            <w:pPr>
              <w:rPr>
                <w:sz w:val="16"/>
                <w:szCs w:val="16"/>
              </w:rPr>
            </w:pPr>
            <w:r w:rsidRPr="00F65BCD">
              <w:rPr>
                <w:rFonts w:ascii="Calibri" w:eastAsia="SimSun" w:hAnsi="Calibri"/>
                <w:sz w:val="16"/>
              </w:rPr>
              <w:t>0.87</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sz w:val="16"/>
              </w:rPr>
              <w:t>BO</w:t>
            </w:r>
          </w:p>
        </w:tc>
        <w:tc>
          <w:tcPr>
            <w:tcW w:w="992" w:type="dxa"/>
          </w:tcPr>
          <w:p w:rsidR="001C0A05" w:rsidRPr="00F65BCD" w:rsidRDefault="001C0A05" w:rsidP="00DB53EA">
            <w:pPr>
              <w:rPr>
                <w:sz w:val="16"/>
                <w:szCs w:val="16"/>
              </w:rPr>
            </w:pPr>
            <w:r w:rsidRPr="00F65BCD">
              <w:rPr>
                <w:rFonts w:ascii="Calibri" w:eastAsia="SimSun" w:hAnsi="Calibri"/>
                <w:sz w:val="16"/>
              </w:rPr>
              <w:t>0.20</w:t>
            </w:r>
          </w:p>
        </w:tc>
        <w:tc>
          <w:tcPr>
            <w:tcW w:w="992" w:type="dxa"/>
          </w:tcPr>
          <w:p w:rsidR="001C0A05" w:rsidRPr="00F65BCD" w:rsidRDefault="001C0A05" w:rsidP="00DB53EA">
            <w:pPr>
              <w:rPr>
                <w:sz w:val="16"/>
                <w:szCs w:val="16"/>
              </w:rPr>
            </w:pPr>
            <w:r w:rsidRPr="00F65BCD">
              <w:rPr>
                <w:rFonts w:ascii="Calibri" w:eastAsia="SimSun" w:hAnsi="Calibri"/>
                <w:sz w:val="16"/>
              </w:rPr>
              <w:t>0.20</w:t>
            </w:r>
          </w:p>
        </w:tc>
        <w:tc>
          <w:tcPr>
            <w:tcW w:w="1134" w:type="dxa"/>
          </w:tcPr>
          <w:p w:rsidR="001C0A05" w:rsidRPr="00F65BCD" w:rsidRDefault="001C0A05" w:rsidP="00DB53EA">
            <w:pPr>
              <w:rPr>
                <w:sz w:val="16"/>
                <w:szCs w:val="16"/>
              </w:rPr>
            </w:pPr>
            <w:r w:rsidRPr="00F65BCD">
              <w:rPr>
                <w:rFonts w:ascii="Calibri" w:eastAsia="SimSun" w:hAnsi="Calibri"/>
                <w:sz w:val="16"/>
              </w:rPr>
              <w:t>0.46</w:t>
            </w:r>
          </w:p>
        </w:tc>
        <w:tc>
          <w:tcPr>
            <w:tcW w:w="992" w:type="dxa"/>
          </w:tcPr>
          <w:p w:rsidR="001C0A05" w:rsidRPr="00F65BCD" w:rsidRDefault="001C0A05" w:rsidP="00DB53EA">
            <w:pPr>
              <w:rPr>
                <w:sz w:val="16"/>
                <w:szCs w:val="16"/>
              </w:rPr>
            </w:pPr>
            <w:r w:rsidRPr="00F65BCD">
              <w:rPr>
                <w:rFonts w:ascii="Calibri" w:eastAsia="SimSun" w:hAnsi="Calibri"/>
                <w:sz w:val="16"/>
              </w:rPr>
              <w:t>0.46</w:t>
            </w:r>
          </w:p>
        </w:tc>
        <w:tc>
          <w:tcPr>
            <w:tcW w:w="993" w:type="dxa"/>
          </w:tcPr>
          <w:p w:rsidR="001C0A05" w:rsidRPr="00F65BCD" w:rsidRDefault="001C0A05" w:rsidP="00DB53EA">
            <w:pPr>
              <w:rPr>
                <w:sz w:val="16"/>
                <w:szCs w:val="16"/>
              </w:rPr>
            </w:pPr>
            <w:r w:rsidRPr="00F65BCD">
              <w:rPr>
                <w:rFonts w:ascii="Calibri" w:eastAsia="SimSun" w:hAnsi="Calibri"/>
                <w:sz w:val="16"/>
              </w:rPr>
              <w:t>0.70</w:t>
            </w:r>
          </w:p>
        </w:tc>
        <w:tc>
          <w:tcPr>
            <w:tcW w:w="1105" w:type="dxa"/>
          </w:tcPr>
          <w:p w:rsidR="001C0A05" w:rsidRPr="00F65BCD" w:rsidRDefault="001C0A05" w:rsidP="00DB53EA">
            <w:pPr>
              <w:rPr>
                <w:sz w:val="16"/>
                <w:szCs w:val="16"/>
              </w:rPr>
            </w:pPr>
            <w:r w:rsidRPr="00F65BCD">
              <w:rPr>
                <w:rFonts w:ascii="Calibri" w:eastAsia="SimSun" w:hAnsi="Calibri"/>
                <w:sz w:val="16"/>
              </w:rPr>
              <w:t>0.70</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rFonts w:ascii="Cambria Math" w:hAnsi="Cambria Math"/>
                <w:sz w:val="16"/>
              </w:rPr>
              <w:t>𝜆</w:t>
            </w:r>
          </w:p>
        </w:tc>
        <w:tc>
          <w:tcPr>
            <w:tcW w:w="1984" w:type="dxa"/>
            <w:gridSpan w:val="2"/>
            <w:vAlign w:val="center"/>
          </w:tcPr>
          <w:p w:rsidR="001C0A05" w:rsidRPr="00F65BCD" w:rsidRDefault="001C0A05" w:rsidP="00DB53EA">
            <w:pPr>
              <w:jc w:val="center"/>
              <w:rPr>
                <w:sz w:val="16"/>
                <w:szCs w:val="16"/>
              </w:rPr>
            </w:pPr>
            <w:r w:rsidRPr="00F65BCD">
              <w:rPr>
                <w:rFonts w:ascii="Calibri" w:eastAsia="Malgun Gothic" w:hAnsi="Calibri" w:hint="eastAsia"/>
                <w:sz w:val="16"/>
                <w:lang w:eastAsia="ko-KR"/>
              </w:rPr>
              <w:t>0.6</w:t>
            </w:r>
          </w:p>
        </w:tc>
        <w:tc>
          <w:tcPr>
            <w:tcW w:w="2126" w:type="dxa"/>
            <w:gridSpan w:val="2"/>
            <w:vAlign w:val="center"/>
          </w:tcPr>
          <w:p w:rsidR="001C0A05" w:rsidRPr="00F65BCD" w:rsidRDefault="001C0A05" w:rsidP="00DB53EA">
            <w:pPr>
              <w:jc w:val="center"/>
              <w:rPr>
                <w:sz w:val="16"/>
                <w:szCs w:val="16"/>
              </w:rPr>
            </w:pPr>
            <w:r w:rsidRPr="00F65BCD">
              <w:rPr>
                <w:rFonts w:ascii="Calibri" w:eastAsia="Malgun Gothic" w:hAnsi="Calibri" w:hint="eastAsia"/>
                <w:sz w:val="16"/>
                <w:lang w:eastAsia="ko-KR"/>
              </w:rPr>
              <w:t>0.9</w:t>
            </w:r>
          </w:p>
        </w:tc>
        <w:tc>
          <w:tcPr>
            <w:tcW w:w="2098" w:type="dxa"/>
            <w:gridSpan w:val="2"/>
            <w:vAlign w:val="center"/>
          </w:tcPr>
          <w:p w:rsidR="001C0A05" w:rsidRPr="00F65BCD" w:rsidRDefault="001C0A05" w:rsidP="00DB53EA">
            <w:pPr>
              <w:jc w:val="center"/>
              <w:rPr>
                <w:sz w:val="16"/>
                <w:szCs w:val="16"/>
              </w:rPr>
            </w:pPr>
            <w:r w:rsidRPr="00F65BCD">
              <w:rPr>
                <w:rFonts w:ascii="Calibri" w:eastAsia="Malgun Gothic" w:hAnsi="Calibri" w:hint="eastAsia"/>
                <w:sz w:val="16"/>
                <w:lang w:eastAsia="ko-KR"/>
              </w:rPr>
              <w:t>1.3</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8259" w:type="dxa"/>
            <w:gridSpan w:val="9"/>
          </w:tcPr>
          <w:p w:rsidR="001C0A05" w:rsidRPr="00F65BCD" w:rsidRDefault="001C0A05" w:rsidP="00DB53EA">
            <w:pPr>
              <w:pStyle w:val="ListParagraph"/>
              <w:ind w:left="0"/>
              <w:jc w:val="both"/>
              <w:rPr>
                <w:rFonts w:eastAsia="SimSun"/>
                <w:sz w:val="16"/>
                <w:lang w:eastAsia="zh-CN"/>
              </w:rPr>
            </w:pPr>
            <w:r w:rsidRPr="00F65BCD">
              <w:rPr>
                <w:sz w:val="16"/>
              </w:rPr>
              <w:t>Additional comments:</w:t>
            </w:r>
          </w:p>
          <w:p w:rsidR="001C0A05" w:rsidRPr="00F65BCD" w:rsidRDefault="001C0A05" w:rsidP="001C0A05">
            <w:pPr>
              <w:pStyle w:val="ListParagraph"/>
              <w:numPr>
                <w:ilvl w:val="0"/>
                <w:numId w:val="39"/>
              </w:numPr>
              <w:jc w:val="both"/>
              <w:rPr>
                <w:sz w:val="16"/>
                <w:szCs w:val="16"/>
              </w:rPr>
            </w:pPr>
            <w:r w:rsidRPr="00F65BCD">
              <w:rPr>
                <w:sz w:val="16"/>
                <w:szCs w:val="16"/>
              </w:rPr>
              <w:t>TXOP=4ms</w:t>
            </w:r>
          </w:p>
          <w:p w:rsidR="001C0A05" w:rsidRPr="00F65BCD" w:rsidRDefault="001C0A05" w:rsidP="001C0A05">
            <w:pPr>
              <w:numPr>
                <w:ilvl w:val="0"/>
                <w:numId w:val="39"/>
              </w:numPr>
              <w:spacing w:after="60" w:line="288" w:lineRule="auto"/>
              <w:jc w:val="both"/>
              <w:rPr>
                <w:iCs/>
                <w:sz w:val="16"/>
                <w:szCs w:val="16"/>
                <w:lang w:eastAsia="ko-KR"/>
              </w:rPr>
            </w:pPr>
            <w:r w:rsidRPr="00F65BCD">
              <w:rPr>
                <w:rFonts w:hint="eastAsia"/>
                <w:iCs/>
                <w:sz w:val="16"/>
                <w:szCs w:val="16"/>
                <w:lang w:eastAsia="ko-KR"/>
              </w:rPr>
              <w:t xml:space="preserve">For Category 3, </w:t>
            </w:r>
            <w:r w:rsidRPr="00F65BCD">
              <w:rPr>
                <w:iCs/>
                <w:sz w:val="16"/>
                <w:szCs w:val="16"/>
                <w:lang w:eastAsia="ko-KR"/>
              </w:rPr>
              <w:t xml:space="preserve">the </w:t>
            </w:r>
            <w:r w:rsidRPr="00F65BCD">
              <w:rPr>
                <w:rFonts w:hint="eastAsia"/>
                <w:iCs/>
                <w:sz w:val="16"/>
                <w:szCs w:val="16"/>
                <w:lang w:eastAsia="ko-KR"/>
              </w:rPr>
              <w:t xml:space="preserve">size of the LAA </w:t>
            </w:r>
            <w:r w:rsidRPr="00F65BCD">
              <w:rPr>
                <w:iCs/>
                <w:sz w:val="16"/>
                <w:szCs w:val="16"/>
                <w:lang w:eastAsia="ko-KR"/>
              </w:rPr>
              <w:t>contention</w:t>
            </w:r>
            <w:r w:rsidRPr="00F65BCD">
              <w:rPr>
                <w:rFonts w:hint="eastAsia"/>
                <w:iCs/>
                <w:sz w:val="16"/>
                <w:szCs w:val="16"/>
                <w:lang w:eastAsia="ko-KR"/>
              </w:rPr>
              <w:t xml:space="preserve"> window is fixed (q=16)</w:t>
            </w:r>
          </w:p>
          <w:p w:rsidR="001C0A05" w:rsidRPr="00F65BCD" w:rsidRDefault="001C0A05" w:rsidP="001C0A05">
            <w:pPr>
              <w:numPr>
                <w:ilvl w:val="0"/>
                <w:numId w:val="39"/>
              </w:numPr>
              <w:spacing w:after="6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sz w:val="16"/>
                <w:szCs w:val="16"/>
                <w:lang w:eastAsia="ko-KR"/>
              </w:rPr>
              <w:t>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CCA threshold: -62dBm</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Channel occupancy time : 4ms</w:t>
            </w:r>
          </w:p>
          <w:p w:rsidR="001C0A05" w:rsidRPr="00F65BCD" w:rsidRDefault="001C0A05" w:rsidP="001C0A05">
            <w:pPr>
              <w:pStyle w:val="ListParagraph"/>
              <w:ind w:left="0"/>
              <w:jc w:val="both"/>
              <w:rPr>
                <w:sz w:val="16"/>
                <w:szCs w:val="16"/>
              </w:rPr>
            </w:pPr>
            <w:r w:rsidRPr="00F65BCD">
              <w:rPr>
                <w:sz w:val="16"/>
                <w:szCs w:val="16"/>
                <w:lang w:eastAsia="ko-KR"/>
              </w:rPr>
              <w:t>O</w:t>
            </w:r>
            <w:r w:rsidRPr="00F65BCD">
              <w:rPr>
                <w:rFonts w:hint="eastAsia"/>
                <w:sz w:val="16"/>
                <w:szCs w:val="16"/>
                <w:lang w:eastAsia="ko-KR"/>
              </w:rPr>
              <w:t>nly unlicensed carrier is used for LAA DL transmission</w:t>
            </w:r>
          </w:p>
        </w:tc>
      </w:tr>
      <w:tr w:rsidR="001C0A05" w:rsidRPr="00F65BCD" w:rsidTr="00DB53EA">
        <w:trPr>
          <w:trHeight w:val="53"/>
          <w:jc w:val="right"/>
        </w:trPr>
        <w:tc>
          <w:tcPr>
            <w:tcW w:w="925" w:type="dxa"/>
            <w:vMerge w:val="restart"/>
          </w:tcPr>
          <w:p w:rsidR="001C0A05" w:rsidRPr="00F65BCD" w:rsidRDefault="001C0A05" w:rsidP="003C4BF5">
            <w:pPr>
              <w:pStyle w:val="ListParagraph"/>
              <w:ind w:left="0"/>
              <w:rPr>
                <w:sz w:val="16"/>
              </w:rPr>
            </w:pPr>
            <w:r w:rsidRPr="00F65BCD">
              <w:rPr>
                <w:sz w:val="16"/>
              </w:rPr>
              <w:t>R1-152863</w:t>
            </w:r>
            <w:r w:rsidR="003C4BF5" w:rsidRPr="00F65BCD">
              <w:rPr>
                <w:sz w:val="16"/>
              </w:rPr>
              <w:t>/ Source 10</w:t>
            </w:r>
          </w:p>
        </w:tc>
        <w:tc>
          <w:tcPr>
            <w:tcW w:w="631" w:type="dxa"/>
            <w:vMerge w:val="restart"/>
          </w:tcPr>
          <w:p w:rsidR="001C0A05" w:rsidRPr="00F65BCD" w:rsidRDefault="001C0A05" w:rsidP="00DB53EA">
            <w:pPr>
              <w:pStyle w:val="ListParagraph"/>
              <w:ind w:left="0"/>
              <w:jc w:val="both"/>
              <w:rPr>
                <w:sz w:val="16"/>
                <w:lang w:eastAsia="zh-CN"/>
              </w:rPr>
            </w:pPr>
            <w:r w:rsidRPr="00F65BCD">
              <w:rPr>
                <w:sz w:val="16"/>
                <w:lang w:eastAsia="zh-CN"/>
              </w:rPr>
              <w:t>4</w:t>
            </w:r>
          </w:p>
        </w:tc>
        <w:tc>
          <w:tcPr>
            <w:tcW w:w="711" w:type="dxa"/>
            <w:vMerge w:val="restart"/>
          </w:tcPr>
          <w:p w:rsidR="001C0A05" w:rsidRPr="00F65BCD" w:rsidRDefault="001C0A05" w:rsidP="00DB53EA">
            <w:pPr>
              <w:pStyle w:val="ListParagraph"/>
              <w:ind w:left="0"/>
              <w:jc w:val="center"/>
              <w:rPr>
                <w:sz w:val="16"/>
              </w:rPr>
            </w:pPr>
          </w:p>
          <w:p w:rsidR="001C0A05" w:rsidRPr="00F65BCD" w:rsidRDefault="001C0A05" w:rsidP="00DB53EA">
            <w:pPr>
              <w:pStyle w:val="ListParagraph"/>
              <w:ind w:left="0"/>
              <w:jc w:val="center"/>
              <w:rPr>
                <w:sz w:val="16"/>
              </w:rPr>
            </w:pPr>
            <w:r w:rsidRPr="00F65BCD">
              <w:rPr>
                <w:sz w:val="16"/>
              </w:rPr>
              <w:t>UPT CDF</w:t>
            </w:r>
          </w:p>
          <w:p w:rsidR="001C0A05" w:rsidRPr="00F65BCD" w:rsidRDefault="001C0A05" w:rsidP="00DB53EA">
            <w:pPr>
              <w:pStyle w:val="ListParagraph"/>
              <w:ind w:left="0"/>
              <w:jc w:val="center"/>
              <w:rPr>
                <w:sz w:val="16"/>
              </w:rPr>
            </w:pPr>
            <w:r w:rsidRPr="00F65BCD">
              <w:rPr>
                <w:sz w:val="16"/>
              </w:rPr>
              <w:t>[Mbps]</w:t>
            </w:r>
          </w:p>
        </w:tc>
        <w:tc>
          <w:tcPr>
            <w:tcW w:w="709" w:type="dxa"/>
          </w:tcPr>
          <w:p w:rsidR="001C0A05" w:rsidRPr="00F65BCD" w:rsidRDefault="001C0A05" w:rsidP="00DB53EA">
            <w:pPr>
              <w:pStyle w:val="ListParagraph"/>
              <w:ind w:left="0"/>
              <w:jc w:val="center"/>
              <w:rPr>
                <w:sz w:val="16"/>
              </w:rPr>
            </w:pPr>
            <w:r w:rsidRPr="00F65BCD">
              <w:rPr>
                <w:sz w:val="16"/>
              </w:rPr>
              <w:t>5%</w:t>
            </w:r>
          </w:p>
        </w:tc>
        <w:tc>
          <w:tcPr>
            <w:tcW w:w="992" w:type="dxa"/>
          </w:tcPr>
          <w:p w:rsidR="001C0A05" w:rsidRPr="00F65BCD" w:rsidRDefault="001C0A05" w:rsidP="001C0A05">
            <w:pPr>
              <w:jc w:val="center"/>
              <w:rPr>
                <w:sz w:val="16"/>
                <w:szCs w:val="16"/>
              </w:rPr>
            </w:pPr>
            <w:r w:rsidRPr="00F65BCD">
              <w:rPr>
                <w:rFonts w:ascii="Calibri" w:eastAsia="SimSun" w:hAnsi="Calibri"/>
                <w:sz w:val="16"/>
              </w:rPr>
              <w:t>31.8</w:t>
            </w:r>
          </w:p>
        </w:tc>
        <w:tc>
          <w:tcPr>
            <w:tcW w:w="992" w:type="dxa"/>
          </w:tcPr>
          <w:p w:rsidR="001C0A05" w:rsidRPr="00F65BCD" w:rsidRDefault="001C0A05" w:rsidP="001C0A05">
            <w:pPr>
              <w:jc w:val="center"/>
              <w:rPr>
                <w:sz w:val="16"/>
                <w:szCs w:val="16"/>
              </w:rPr>
            </w:pPr>
            <w:r w:rsidRPr="00F65BCD">
              <w:rPr>
                <w:rFonts w:ascii="Calibri" w:eastAsia="SimSun" w:hAnsi="Calibri"/>
                <w:sz w:val="16"/>
              </w:rPr>
              <w:t>33.3</w:t>
            </w:r>
          </w:p>
        </w:tc>
        <w:tc>
          <w:tcPr>
            <w:tcW w:w="1134" w:type="dxa"/>
          </w:tcPr>
          <w:p w:rsidR="001C0A05" w:rsidRPr="00F65BCD" w:rsidRDefault="001C0A05" w:rsidP="001C0A05">
            <w:pPr>
              <w:jc w:val="center"/>
              <w:rPr>
                <w:sz w:val="16"/>
                <w:szCs w:val="16"/>
              </w:rPr>
            </w:pPr>
            <w:r w:rsidRPr="00F65BCD">
              <w:rPr>
                <w:rFonts w:ascii="Calibri" w:eastAsia="SimSun" w:hAnsi="Calibri"/>
                <w:sz w:val="16"/>
              </w:rPr>
              <w:t>8.7</w:t>
            </w:r>
          </w:p>
        </w:tc>
        <w:tc>
          <w:tcPr>
            <w:tcW w:w="992" w:type="dxa"/>
          </w:tcPr>
          <w:p w:rsidR="001C0A05" w:rsidRPr="00F65BCD" w:rsidRDefault="001C0A05" w:rsidP="001C0A05">
            <w:pPr>
              <w:jc w:val="center"/>
              <w:rPr>
                <w:sz w:val="16"/>
                <w:szCs w:val="16"/>
              </w:rPr>
            </w:pPr>
            <w:r w:rsidRPr="00F65BCD">
              <w:rPr>
                <w:rFonts w:ascii="Calibri" w:eastAsia="SimSun" w:hAnsi="Calibri"/>
                <w:sz w:val="16"/>
              </w:rPr>
              <w:t>8.3</w:t>
            </w:r>
          </w:p>
        </w:tc>
        <w:tc>
          <w:tcPr>
            <w:tcW w:w="993" w:type="dxa"/>
          </w:tcPr>
          <w:p w:rsidR="001C0A05" w:rsidRPr="00F65BCD" w:rsidRDefault="001C0A05" w:rsidP="001C0A05">
            <w:pPr>
              <w:jc w:val="center"/>
              <w:rPr>
                <w:sz w:val="16"/>
                <w:szCs w:val="16"/>
              </w:rPr>
            </w:pPr>
            <w:r w:rsidRPr="00F65BCD">
              <w:rPr>
                <w:rFonts w:ascii="Calibri" w:eastAsia="SimSun" w:hAnsi="Calibri"/>
                <w:sz w:val="16"/>
              </w:rPr>
              <w:t>2.7</w:t>
            </w:r>
          </w:p>
        </w:tc>
        <w:tc>
          <w:tcPr>
            <w:tcW w:w="1105" w:type="dxa"/>
          </w:tcPr>
          <w:p w:rsidR="001C0A05" w:rsidRPr="00F65BCD" w:rsidRDefault="001C0A05" w:rsidP="001C0A05">
            <w:pPr>
              <w:jc w:val="center"/>
              <w:rPr>
                <w:sz w:val="16"/>
                <w:szCs w:val="16"/>
              </w:rPr>
            </w:pPr>
            <w:r w:rsidRPr="00F65BCD">
              <w:rPr>
                <w:rFonts w:ascii="Calibri" w:eastAsia="SimSun" w:hAnsi="Calibri"/>
                <w:sz w:val="16"/>
              </w:rPr>
              <w:t>3.1</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50%</w:t>
            </w:r>
          </w:p>
        </w:tc>
        <w:tc>
          <w:tcPr>
            <w:tcW w:w="992" w:type="dxa"/>
          </w:tcPr>
          <w:p w:rsidR="001C0A05" w:rsidRPr="00F65BCD" w:rsidRDefault="001C0A05" w:rsidP="001C0A05">
            <w:pPr>
              <w:jc w:val="center"/>
              <w:rPr>
                <w:sz w:val="16"/>
                <w:szCs w:val="16"/>
              </w:rPr>
            </w:pPr>
            <w:r w:rsidRPr="00F65BCD">
              <w:rPr>
                <w:rFonts w:ascii="Calibri" w:eastAsia="SimSun" w:hAnsi="Calibri"/>
                <w:sz w:val="16"/>
              </w:rPr>
              <w:t>61.3</w:t>
            </w:r>
          </w:p>
        </w:tc>
        <w:tc>
          <w:tcPr>
            <w:tcW w:w="992" w:type="dxa"/>
          </w:tcPr>
          <w:p w:rsidR="001C0A05" w:rsidRPr="00F65BCD" w:rsidRDefault="001C0A05" w:rsidP="001C0A05">
            <w:pPr>
              <w:jc w:val="center"/>
              <w:rPr>
                <w:sz w:val="16"/>
                <w:szCs w:val="16"/>
              </w:rPr>
            </w:pPr>
            <w:r w:rsidRPr="00F65BCD">
              <w:rPr>
                <w:rFonts w:ascii="Calibri" w:eastAsia="SimSun" w:hAnsi="Calibri"/>
                <w:sz w:val="16"/>
              </w:rPr>
              <w:t>63.9</w:t>
            </w:r>
          </w:p>
        </w:tc>
        <w:tc>
          <w:tcPr>
            <w:tcW w:w="1134" w:type="dxa"/>
          </w:tcPr>
          <w:p w:rsidR="001C0A05" w:rsidRPr="00F65BCD" w:rsidRDefault="001C0A05" w:rsidP="001C0A05">
            <w:pPr>
              <w:jc w:val="center"/>
              <w:rPr>
                <w:sz w:val="16"/>
                <w:szCs w:val="16"/>
              </w:rPr>
            </w:pPr>
            <w:r w:rsidRPr="00F65BCD">
              <w:rPr>
                <w:rFonts w:ascii="Calibri" w:eastAsia="SimSun" w:hAnsi="Calibri"/>
                <w:sz w:val="16"/>
              </w:rPr>
              <w:t>33.6</w:t>
            </w:r>
          </w:p>
        </w:tc>
        <w:tc>
          <w:tcPr>
            <w:tcW w:w="992" w:type="dxa"/>
          </w:tcPr>
          <w:p w:rsidR="001C0A05" w:rsidRPr="00F65BCD" w:rsidRDefault="001C0A05" w:rsidP="001C0A05">
            <w:pPr>
              <w:jc w:val="center"/>
              <w:rPr>
                <w:sz w:val="16"/>
                <w:szCs w:val="16"/>
              </w:rPr>
            </w:pPr>
            <w:r w:rsidRPr="00F65BCD">
              <w:rPr>
                <w:rFonts w:ascii="Calibri" w:eastAsia="SimSun" w:hAnsi="Calibri"/>
                <w:sz w:val="16"/>
              </w:rPr>
              <w:t>34.8</w:t>
            </w:r>
          </w:p>
        </w:tc>
        <w:tc>
          <w:tcPr>
            <w:tcW w:w="993" w:type="dxa"/>
          </w:tcPr>
          <w:p w:rsidR="001C0A05" w:rsidRPr="00F65BCD" w:rsidRDefault="001C0A05" w:rsidP="001C0A05">
            <w:pPr>
              <w:jc w:val="center"/>
              <w:rPr>
                <w:sz w:val="16"/>
                <w:szCs w:val="16"/>
              </w:rPr>
            </w:pPr>
            <w:r w:rsidRPr="00F65BCD">
              <w:rPr>
                <w:rFonts w:ascii="Calibri" w:eastAsia="SimSun" w:hAnsi="Calibri"/>
                <w:sz w:val="16"/>
              </w:rPr>
              <w:t>11.5</w:t>
            </w:r>
          </w:p>
        </w:tc>
        <w:tc>
          <w:tcPr>
            <w:tcW w:w="1105" w:type="dxa"/>
          </w:tcPr>
          <w:p w:rsidR="001C0A05" w:rsidRPr="00F65BCD" w:rsidRDefault="001C0A05" w:rsidP="001C0A05">
            <w:pPr>
              <w:jc w:val="center"/>
              <w:rPr>
                <w:sz w:val="16"/>
                <w:szCs w:val="16"/>
              </w:rPr>
            </w:pPr>
            <w:r w:rsidRPr="00F65BCD">
              <w:rPr>
                <w:rFonts w:ascii="Calibri" w:eastAsia="SimSun" w:hAnsi="Calibri"/>
                <w:sz w:val="16"/>
              </w:rPr>
              <w:t>11.8</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95%</w:t>
            </w:r>
          </w:p>
        </w:tc>
        <w:tc>
          <w:tcPr>
            <w:tcW w:w="992" w:type="dxa"/>
          </w:tcPr>
          <w:p w:rsidR="001C0A05" w:rsidRPr="00F65BCD" w:rsidRDefault="001C0A05" w:rsidP="00ED5852">
            <w:pPr>
              <w:jc w:val="center"/>
              <w:rPr>
                <w:sz w:val="16"/>
                <w:szCs w:val="16"/>
              </w:rPr>
            </w:pPr>
            <w:r w:rsidRPr="00F65BCD">
              <w:rPr>
                <w:rFonts w:ascii="Calibri" w:eastAsia="SimSun" w:hAnsi="Calibri"/>
                <w:sz w:val="16"/>
              </w:rPr>
              <w:t>87.2</w:t>
            </w:r>
          </w:p>
        </w:tc>
        <w:tc>
          <w:tcPr>
            <w:tcW w:w="992" w:type="dxa"/>
          </w:tcPr>
          <w:p w:rsidR="001C0A05" w:rsidRPr="00F65BCD" w:rsidRDefault="001C0A05" w:rsidP="00ED5852">
            <w:pPr>
              <w:jc w:val="center"/>
              <w:rPr>
                <w:sz w:val="16"/>
                <w:szCs w:val="16"/>
              </w:rPr>
            </w:pPr>
            <w:r w:rsidRPr="00F65BCD">
              <w:rPr>
                <w:rFonts w:ascii="Calibri" w:eastAsia="SimSun" w:hAnsi="Calibri"/>
                <w:sz w:val="16"/>
              </w:rPr>
              <w:t>85.5</w:t>
            </w:r>
          </w:p>
        </w:tc>
        <w:tc>
          <w:tcPr>
            <w:tcW w:w="1134" w:type="dxa"/>
          </w:tcPr>
          <w:p w:rsidR="001C0A05" w:rsidRPr="00F65BCD" w:rsidRDefault="001C0A05" w:rsidP="00ED5852">
            <w:pPr>
              <w:jc w:val="center"/>
              <w:rPr>
                <w:sz w:val="16"/>
                <w:szCs w:val="16"/>
              </w:rPr>
            </w:pPr>
            <w:r w:rsidRPr="00F65BCD">
              <w:rPr>
                <w:rFonts w:ascii="Calibri" w:eastAsia="SimSun" w:hAnsi="Calibri"/>
                <w:sz w:val="16"/>
              </w:rPr>
              <w:t>60.0</w:t>
            </w:r>
          </w:p>
        </w:tc>
        <w:tc>
          <w:tcPr>
            <w:tcW w:w="992" w:type="dxa"/>
          </w:tcPr>
          <w:p w:rsidR="001C0A05" w:rsidRPr="00F65BCD" w:rsidRDefault="001C0A05" w:rsidP="00ED5852">
            <w:pPr>
              <w:jc w:val="center"/>
              <w:rPr>
                <w:sz w:val="16"/>
                <w:szCs w:val="16"/>
              </w:rPr>
            </w:pPr>
            <w:r w:rsidRPr="00F65BCD">
              <w:rPr>
                <w:rFonts w:ascii="Calibri" w:eastAsia="SimSun" w:hAnsi="Calibri"/>
                <w:sz w:val="16"/>
              </w:rPr>
              <w:t>59.4</w:t>
            </w:r>
          </w:p>
        </w:tc>
        <w:tc>
          <w:tcPr>
            <w:tcW w:w="993" w:type="dxa"/>
          </w:tcPr>
          <w:p w:rsidR="001C0A05" w:rsidRPr="00F65BCD" w:rsidRDefault="001C0A05" w:rsidP="00ED5852">
            <w:pPr>
              <w:jc w:val="center"/>
              <w:rPr>
                <w:sz w:val="16"/>
                <w:szCs w:val="16"/>
              </w:rPr>
            </w:pPr>
            <w:r w:rsidRPr="00F65BCD">
              <w:rPr>
                <w:rFonts w:ascii="Calibri" w:eastAsia="SimSun" w:hAnsi="Calibri"/>
                <w:sz w:val="16"/>
              </w:rPr>
              <w:t>42.1</w:t>
            </w:r>
          </w:p>
        </w:tc>
        <w:tc>
          <w:tcPr>
            <w:tcW w:w="1105" w:type="dxa"/>
          </w:tcPr>
          <w:p w:rsidR="001C0A05" w:rsidRPr="00F65BCD" w:rsidRDefault="001C0A05" w:rsidP="00ED5852">
            <w:pPr>
              <w:jc w:val="center"/>
              <w:rPr>
                <w:sz w:val="16"/>
                <w:szCs w:val="16"/>
              </w:rPr>
            </w:pPr>
            <w:r w:rsidRPr="00F65BCD">
              <w:rPr>
                <w:rFonts w:ascii="Calibri" w:eastAsia="SimSun" w:hAnsi="Calibri"/>
                <w:sz w:val="16"/>
              </w:rPr>
              <w:t>41.9</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Mean</w:t>
            </w:r>
          </w:p>
        </w:tc>
        <w:tc>
          <w:tcPr>
            <w:tcW w:w="992" w:type="dxa"/>
          </w:tcPr>
          <w:p w:rsidR="001C0A05" w:rsidRPr="00F65BCD" w:rsidRDefault="001C0A05" w:rsidP="00ED5852">
            <w:pPr>
              <w:jc w:val="center"/>
              <w:rPr>
                <w:sz w:val="16"/>
                <w:szCs w:val="16"/>
              </w:rPr>
            </w:pPr>
            <w:r w:rsidRPr="00F65BCD">
              <w:rPr>
                <w:rFonts w:ascii="Calibri" w:eastAsia="SimSun" w:hAnsi="Calibri"/>
                <w:sz w:val="16"/>
              </w:rPr>
              <w:t>62.3</w:t>
            </w:r>
          </w:p>
        </w:tc>
        <w:tc>
          <w:tcPr>
            <w:tcW w:w="992" w:type="dxa"/>
          </w:tcPr>
          <w:p w:rsidR="001C0A05" w:rsidRPr="00F65BCD" w:rsidRDefault="001C0A05" w:rsidP="00ED5852">
            <w:pPr>
              <w:jc w:val="center"/>
              <w:rPr>
                <w:sz w:val="16"/>
                <w:szCs w:val="16"/>
              </w:rPr>
            </w:pPr>
            <w:r w:rsidRPr="00F65BCD">
              <w:rPr>
                <w:rFonts w:ascii="Calibri" w:eastAsia="SimSun" w:hAnsi="Calibri"/>
                <w:sz w:val="16"/>
              </w:rPr>
              <w:t>63.5</w:t>
            </w:r>
          </w:p>
        </w:tc>
        <w:tc>
          <w:tcPr>
            <w:tcW w:w="1134" w:type="dxa"/>
          </w:tcPr>
          <w:p w:rsidR="001C0A05" w:rsidRPr="00F65BCD" w:rsidRDefault="001C0A05" w:rsidP="00ED5852">
            <w:pPr>
              <w:jc w:val="center"/>
              <w:rPr>
                <w:sz w:val="16"/>
                <w:szCs w:val="16"/>
              </w:rPr>
            </w:pPr>
            <w:r w:rsidRPr="00F65BCD">
              <w:rPr>
                <w:rFonts w:ascii="Calibri" w:eastAsia="SimSun" w:hAnsi="Calibri"/>
                <w:sz w:val="16"/>
              </w:rPr>
              <w:t>34.4</w:t>
            </w:r>
          </w:p>
        </w:tc>
        <w:tc>
          <w:tcPr>
            <w:tcW w:w="992" w:type="dxa"/>
          </w:tcPr>
          <w:p w:rsidR="001C0A05" w:rsidRPr="00F65BCD" w:rsidRDefault="001C0A05" w:rsidP="00ED5852">
            <w:pPr>
              <w:jc w:val="center"/>
              <w:rPr>
                <w:sz w:val="16"/>
                <w:szCs w:val="16"/>
              </w:rPr>
            </w:pPr>
            <w:r w:rsidRPr="00F65BCD">
              <w:rPr>
                <w:rFonts w:ascii="Calibri" w:eastAsia="SimSun" w:hAnsi="Calibri"/>
                <w:sz w:val="16"/>
              </w:rPr>
              <w:t>35.1</w:t>
            </w:r>
          </w:p>
        </w:tc>
        <w:tc>
          <w:tcPr>
            <w:tcW w:w="993" w:type="dxa"/>
          </w:tcPr>
          <w:p w:rsidR="001C0A05" w:rsidRPr="00F65BCD" w:rsidRDefault="001C0A05" w:rsidP="00ED5852">
            <w:pPr>
              <w:jc w:val="center"/>
              <w:rPr>
                <w:sz w:val="16"/>
                <w:szCs w:val="16"/>
              </w:rPr>
            </w:pPr>
            <w:r w:rsidRPr="00F65BCD">
              <w:rPr>
                <w:rFonts w:ascii="Calibri" w:eastAsia="SimSun" w:hAnsi="Calibri"/>
                <w:sz w:val="16"/>
              </w:rPr>
              <w:t>17.1</w:t>
            </w:r>
          </w:p>
        </w:tc>
        <w:tc>
          <w:tcPr>
            <w:tcW w:w="1105" w:type="dxa"/>
          </w:tcPr>
          <w:p w:rsidR="001C0A05" w:rsidRPr="00F65BCD" w:rsidRDefault="001C0A05" w:rsidP="00ED5852">
            <w:pPr>
              <w:jc w:val="center"/>
              <w:rPr>
                <w:sz w:val="16"/>
                <w:szCs w:val="16"/>
              </w:rPr>
            </w:pPr>
            <w:r w:rsidRPr="00F65BCD">
              <w:rPr>
                <w:rFonts w:ascii="Calibri" w:eastAsia="SimSun" w:hAnsi="Calibri"/>
                <w:sz w:val="16"/>
              </w:rPr>
              <w:t>17.4</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val="restart"/>
          </w:tcPr>
          <w:p w:rsidR="001C0A05" w:rsidRPr="00F65BCD" w:rsidRDefault="001C0A05" w:rsidP="00DB53EA">
            <w:pPr>
              <w:pStyle w:val="ListParagraph"/>
              <w:ind w:left="0"/>
              <w:jc w:val="center"/>
              <w:rPr>
                <w:sz w:val="16"/>
              </w:rPr>
            </w:pPr>
          </w:p>
          <w:p w:rsidR="001C0A05" w:rsidRPr="00F65BCD" w:rsidRDefault="001C0A05" w:rsidP="00DB53EA">
            <w:pPr>
              <w:pStyle w:val="ListParagraph"/>
              <w:ind w:left="0"/>
              <w:jc w:val="center"/>
              <w:rPr>
                <w:sz w:val="16"/>
              </w:rPr>
            </w:pPr>
            <w:r w:rsidRPr="00F65BCD">
              <w:rPr>
                <w:sz w:val="16"/>
              </w:rPr>
              <w:t>Delay CDF</w:t>
            </w:r>
          </w:p>
          <w:p w:rsidR="001C0A05" w:rsidRPr="00F65BCD" w:rsidRDefault="001C0A05" w:rsidP="00DB53EA">
            <w:pPr>
              <w:pStyle w:val="ListParagraph"/>
              <w:ind w:left="0"/>
              <w:jc w:val="center"/>
              <w:rPr>
                <w:sz w:val="16"/>
              </w:rPr>
            </w:pPr>
            <w:r w:rsidRPr="00F65BCD">
              <w:rPr>
                <w:sz w:val="16"/>
              </w:rPr>
              <w:t>[s]</w:t>
            </w:r>
          </w:p>
        </w:tc>
        <w:tc>
          <w:tcPr>
            <w:tcW w:w="709" w:type="dxa"/>
          </w:tcPr>
          <w:p w:rsidR="001C0A05" w:rsidRPr="00F65BCD" w:rsidRDefault="001C0A05" w:rsidP="00DB53EA">
            <w:pPr>
              <w:pStyle w:val="ListParagraph"/>
              <w:ind w:left="0"/>
              <w:jc w:val="center"/>
              <w:rPr>
                <w:sz w:val="16"/>
              </w:rPr>
            </w:pPr>
            <w:r w:rsidRPr="00F65BCD">
              <w:rPr>
                <w:sz w:val="16"/>
              </w:rPr>
              <w:t>5%</w:t>
            </w:r>
          </w:p>
        </w:tc>
        <w:tc>
          <w:tcPr>
            <w:tcW w:w="992" w:type="dxa"/>
          </w:tcPr>
          <w:p w:rsidR="001C0A05" w:rsidRPr="00F65BCD" w:rsidRDefault="001C0A05" w:rsidP="00ED5852">
            <w:pPr>
              <w:jc w:val="center"/>
              <w:rPr>
                <w:sz w:val="16"/>
                <w:szCs w:val="16"/>
              </w:rPr>
            </w:pPr>
            <w:r w:rsidRPr="00F65BCD">
              <w:rPr>
                <w:rFonts w:ascii="Calibri" w:eastAsia="SimSun" w:hAnsi="Calibri"/>
                <w:sz w:val="16"/>
              </w:rPr>
              <w:t>0.035</w:t>
            </w:r>
          </w:p>
        </w:tc>
        <w:tc>
          <w:tcPr>
            <w:tcW w:w="992" w:type="dxa"/>
          </w:tcPr>
          <w:p w:rsidR="001C0A05" w:rsidRPr="00F65BCD" w:rsidRDefault="001C0A05" w:rsidP="00ED5852">
            <w:pPr>
              <w:jc w:val="center"/>
              <w:rPr>
                <w:sz w:val="16"/>
                <w:szCs w:val="16"/>
              </w:rPr>
            </w:pPr>
            <w:r w:rsidRPr="00F65BCD">
              <w:rPr>
                <w:rFonts w:ascii="Calibri" w:eastAsia="SimSun" w:hAnsi="Calibri"/>
                <w:sz w:val="16"/>
              </w:rPr>
              <w:t>0.035</w:t>
            </w:r>
          </w:p>
        </w:tc>
        <w:tc>
          <w:tcPr>
            <w:tcW w:w="1134" w:type="dxa"/>
          </w:tcPr>
          <w:p w:rsidR="001C0A05" w:rsidRPr="00F65BCD" w:rsidRDefault="001C0A05" w:rsidP="00ED5852">
            <w:pPr>
              <w:jc w:val="center"/>
              <w:rPr>
                <w:sz w:val="16"/>
                <w:szCs w:val="16"/>
              </w:rPr>
            </w:pPr>
            <w:r w:rsidRPr="00F65BCD">
              <w:rPr>
                <w:rFonts w:ascii="Calibri" w:eastAsia="SimSun" w:hAnsi="Calibri"/>
                <w:sz w:val="16"/>
              </w:rPr>
              <w:t>0.036</w:t>
            </w:r>
          </w:p>
        </w:tc>
        <w:tc>
          <w:tcPr>
            <w:tcW w:w="992" w:type="dxa"/>
          </w:tcPr>
          <w:p w:rsidR="001C0A05" w:rsidRPr="00F65BCD" w:rsidRDefault="001C0A05" w:rsidP="00ED5852">
            <w:pPr>
              <w:jc w:val="center"/>
              <w:rPr>
                <w:sz w:val="16"/>
                <w:szCs w:val="16"/>
              </w:rPr>
            </w:pPr>
            <w:r w:rsidRPr="00F65BCD">
              <w:rPr>
                <w:rFonts w:ascii="Calibri" w:eastAsia="SimSun" w:hAnsi="Calibri"/>
                <w:sz w:val="16"/>
              </w:rPr>
              <w:t>0.035</w:t>
            </w:r>
          </w:p>
        </w:tc>
        <w:tc>
          <w:tcPr>
            <w:tcW w:w="993" w:type="dxa"/>
          </w:tcPr>
          <w:p w:rsidR="001C0A05" w:rsidRPr="00F65BCD" w:rsidRDefault="001C0A05" w:rsidP="00ED5852">
            <w:pPr>
              <w:jc w:val="center"/>
              <w:rPr>
                <w:sz w:val="16"/>
                <w:szCs w:val="16"/>
              </w:rPr>
            </w:pPr>
            <w:r w:rsidRPr="00F65BCD">
              <w:rPr>
                <w:rFonts w:ascii="Calibri" w:eastAsia="SimSun" w:hAnsi="Calibri"/>
                <w:sz w:val="16"/>
              </w:rPr>
              <w:t>0.043</w:t>
            </w:r>
          </w:p>
        </w:tc>
        <w:tc>
          <w:tcPr>
            <w:tcW w:w="1105" w:type="dxa"/>
          </w:tcPr>
          <w:p w:rsidR="001C0A05" w:rsidRPr="00F65BCD" w:rsidRDefault="001C0A05" w:rsidP="00ED5852">
            <w:pPr>
              <w:jc w:val="center"/>
              <w:rPr>
                <w:sz w:val="16"/>
                <w:szCs w:val="16"/>
              </w:rPr>
            </w:pPr>
            <w:r w:rsidRPr="00F65BCD">
              <w:rPr>
                <w:rFonts w:ascii="Calibri" w:eastAsia="SimSun" w:hAnsi="Calibri"/>
                <w:sz w:val="16"/>
              </w:rPr>
              <w:t>0.051</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50%</w:t>
            </w:r>
          </w:p>
        </w:tc>
        <w:tc>
          <w:tcPr>
            <w:tcW w:w="992" w:type="dxa"/>
          </w:tcPr>
          <w:p w:rsidR="001C0A05" w:rsidRPr="00F65BCD" w:rsidRDefault="001C0A05" w:rsidP="00ED5852">
            <w:pPr>
              <w:jc w:val="center"/>
              <w:rPr>
                <w:sz w:val="16"/>
                <w:szCs w:val="16"/>
              </w:rPr>
            </w:pPr>
            <w:r w:rsidRPr="00F65BCD">
              <w:rPr>
                <w:rFonts w:ascii="Calibri" w:eastAsia="SimSun" w:hAnsi="Calibri"/>
                <w:sz w:val="16"/>
              </w:rPr>
              <w:t>0.071</w:t>
            </w:r>
          </w:p>
        </w:tc>
        <w:tc>
          <w:tcPr>
            <w:tcW w:w="992" w:type="dxa"/>
          </w:tcPr>
          <w:p w:rsidR="001C0A05" w:rsidRPr="00F65BCD" w:rsidRDefault="001C0A05" w:rsidP="00ED5852">
            <w:pPr>
              <w:jc w:val="center"/>
              <w:rPr>
                <w:sz w:val="16"/>
                <w:szCs w:val="16"/>
              </w:rPr>
            </w:pPr>
            <w:r w:rsidRPr="00F65BCD">
              <w:rPr>
                <w:rFonts w:ascii="Calibri" w:eastAsia="SimSun" w:hAnsi="Calibri"/>
                <w:sz w:val="16"/>
              </w:rPr>
              <w:t>0.070</w:t>
            </w:r>
          </w:p>
        </w:tc>
        <w:tc>
          <w:tcPr>
            <w:tcW w:w="1134" w:type="dxa"/>
          </w:tcPr>
          <w:p w:rsidR="001C0A05" w:rsidRPr="00F65BCD" w:rsidRDefault="001C0A05" w:rsidP="00ED5852">
            <w:pPr>
              <w:jc w:val="center"/>
              <w:rPr>
                <w:sz w:val="16"/>
                <w:szCs w:val="16"/>
              </w:rPr>
            </w:pPr>
            <w:r w:rsidRPr="00F65BCD">
              <w:rPr>
                <w:rFonts w:ascii="Calibri" w:eastAsia="SimSun" w:hAnsi="Calibri"/>
                <w:sz w:val="16"/>
              </w:rPr>
              <w:t>0.154</w:t>
            </w:r>
          </w:p>
        </w:tc>
        <w:tc>
          <w:tcPr>
            <w:tcW w:w="992" w:type="dxa"/>
          </w:tcPr>
          <w:p w:rsidR="001C0A05" w:rsidRPr="00F65BCD" w:rsidRDefault="001C0A05" w:rsidP="00ED5852">
            <w:pPr>
              <w:jc w:val="center"/>
              <w:rPr>
                <w:sz w:val="16"/>
                <w:szCs w:val="16"/>
              </w:rPr>
            </w:pPr>
            <w:r w:rsidRPr="00F65BCD">
              <w:rPr>
                <w:rFonts w:ascii="Calibri" w:eastAsia="SimSun" w:hAnsi="Calibri"/>
                <w:sz w:val="16"/>
              </w:rPr>
              <w:t>0.154</w:t>
            </w:r>
          </w:p>
        </w:tc>
        <w:tc>
          <w:tcPr>
            <w:tcW w:w="993" w:type="dxa"/>
          </w:tcPr>
          <w:p w:rsidR="001C0A05" w:rsidRPr="00F65BCD" w:rsidRDefault="001C0A05" w:rsidP="00ED5852">
            <w:pPr>
              <w:jc w:val="center"/>
              <w:rPr>
                <w:sz w:val="16"/>
                <w:szCs w:val="16"/>
              </w:rPr>
            </w:pPr>
            <w:r w:rsidRPr="00F65BCD">
              <w:rPr>
                <w:rFonts w:ascii="Calibri" w:eastAsia="SimSun" w:hAnsi="Calibri"/>
                <w:sz w:val="16"/>
              </w:rPr>
              <w:t>0.537</w:t>
            </w:r>
          </w:p>
        </w:tc>
        <w:tc>
          <w:tcPr>
            <w:tcW w:w="1105" w:type="dxa"/>
          </w:tcPr>
          <w:p w:rsidR="001C0A05" w:rsidRPr="00F65BCD" w:rsidRDefault="001C0A05" w:rsidP="00ED5852">
            <w:pPr>
              <w:jc w:val="center"/>
              <w:rPr>
                <w:sz w:val="16"/>
                <w:szCs w:val="16"/>
              </w:rPr>
            </w:pPr>
            <w:r w:rsidRPr="00F65BCD">
              <w:rPr>
                <w:rFonts w:ascii="Calibri" w:eastAsia="SimSun" w:hAnsi="Calibri"/>
                <w:sz w:val="16"/>
              </w:rPr>
              <w:t>0.480</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95%</w:t>
            </w:r>
          </w:p>
        </w:tc>
        <w:tc>
          <w:tcPr>
            <w:tcW w:w="992" w:type="dxa"/>
          </w:tcPr>
          <w:p w:rsidR="001C0A05" w:rsidRPr="00F65BCD" w:rsidRDefault="001C0A05" w:rsidP="00ED5852">
            <w:pPr>
              <w:jc w:val="center"/>
              <w:rPr>
                <w:sz w:val="16"/>
                <w:szCs w:val="16"/>
              </w:rPr>
            </w:pPr>
            <w:r w:rsidRPr="00F65BCD">
              <w:rPr>
                <w:rFonts w:ascii="Calibri" w:eastAsia="SimSun" w:hAnsi="Calibri"/>
                <w:sz w:val="16"/>
              </w:rPr>
              <w:t>0.275</w:t>
            </w:r>
          </w:p>
        </w:tc>
        <w:tc>
          <w:tcPr>
            <w:tcW w:w="992" w:type="dxa"/>
          </w:tcPr>
          <w:p w:rsidR="001C0A05" w:rsidRPr="00F65BCD" w:rsidRDefault="001C0A05" w:rsidP="00ED5852">
            <w:pPr>
              <w:jc w:val="center"/>
              <w:rPr>
                <w:sz w:val="16"/>
                <w:szCs w:val="16"/>
              </w:rPr>
            </w:pPr>
            <w:r w:rsidRPr="00F65BCD">
              <w:rPr>
                <w:rFonts w:ascii="Calibri" w:eastAsia="SimSun" w:hAnsi="Calibri"/>
                <w:sz w:val="16"/>
              </w:rPr>
              <w:t>0.267</w:t>
            </w:r>
          </w:p>
        </w:tc>
        <w:tc>
          <w:tcPr>
            <w:tcW w:w="1134" w:type="dxa"/>
          </w:tcPr>
          <w:p w:rsidR="001C0A05" w:rsidRPr="00F65BCD" w:rsidRDefault="001C0A05" w:rsidP="00ED5852">
            <w:pPr>
              <w:jc w:val="center"/>
              <w:rPr>
                <w:sz w:val="16"/>
                <w:szCs w:val="16"/>
              </w:rPr>
            </w:pPr>
            <w:r w:rsidRPr="00F65BCD">
              <w:rPr>
                <w:rFonts w:ascii="Calibri" w:eastAsia="SimSun" w:hAnsi="Calibri"/>
                <w:sz w:val="16"/>
              </w:rPr>
              <w:t>0.969</w:t>
            </w:r>
          </w:p>
        </w:tc>
        <w:tc>
          <w:tcPr>
            <w:tcW w:w="992" w:type="dxa"/>
          </w:tcPr>
          <w:p w:rsidR="001C0A05" w:rsidRPr="00F65BCD" w:rsidRDefault="001C0A05" w:rsidP="00ED5852">
            <w:pPr>
              <w:jc w:val="center"/>
              <w:rPr>
                <w:sz w:val="16"/>
                <w:szCs w:val="16"/>
              </w:rPr>
            </w:pPr>
            <w:r w:rsidRPr="00F65BCD">
              <w:rPr>
                <w:rFonts w:ascii="Calibri" w:eastAsia="SimSun" w:hAnsi="Calibri"/>
                <w:sz w:val="16"/>
              </w:rPr>
              <w:t>0.873</w:t>
            </w:r>
          </w:p>
        </w:tc>
        <w:tc>
          <w:tcPr>
            <w:tcW w:w="993" w:type="dxa"/>
          </w:tcPr>
          <w:p w:rsidR="001C0A05" w:rsidRPr="00F65BCD" w:rsidRDefault="001C0A05" w:rsidP="00ED5852">
            <w:pPr>
              <w:jc w:val="center"/>
              <w:rPr>
                <w:sz w:val="16"/>
                <w:szCs w:val="16"/>
              </w:rPr>
            </w:pPr>
            <w:r w:rsidRPr="00F65BCD">
              <w:rPr>
                <w:rFonts w:ascii="Calibri" w:eastAsia="SimSun" w:hAnsi="Calibri"/>
                <w:sz w:val="16"/>
              </w:rPr>
              <w:t>3.506</w:t>
            </w:r>
          </w:p>
        </w:tc>
        <w:tc>
          <w:tcPr>
            <w:tcW w:w="1105" w:type="dxa"/>
          </w:tcPr>
          <w:p w:rsidR="001C0A05" w:rsidRPr="00F65BCD" w:rsidRDefault="001C0A05" w:rsidP="00ED5852">
            <w:pPr>
              <w:jc w:val="center"/>
              <w:rPr>
                <w:sz w:val="16"/>
                <w:szCs w:val="16"/>
              </w:rPr>
            </w:pPr>
            <w:r w:rsidRPr="00F65BCD">
              <w:rPr>
                <w:rFonts w:ascii="Calibri" w:eastAsia="SimSun" w:hAnsi="Calibri"/>
                <w:sz w:val="16"/>
              </w:rPr>
              <w:t>3.366</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Mean</w:t>
            </w:r>
          </w:p>
        </w:tc>
        <w:tc>
          <w:tcPr>
            <w:tcW w:w="992" w:type="dxa"/>
          </w:tcPr>
          <w:p w:rsidR="001C0A05" w:rsidRPr="00F65BCD" w:rsidRDefault="001C0A05" w:rsidP="00ED5852">
            <w:pPr>
              <w:jc w:val="center"/>
              <w:rPr>
                <w:sz w:val="16"/>
                <w:szCs w:val="16"/>
              </w:rPr>
            </w:pPr>
            <w:r w:rsidRPr="00F65BCD">
              <w:rPr>
                <w:rFonts w:ascii="Calibri" w:eastAsia="SimSun" w:hAnsi="Calibri"/>
                <w:sz w:val="16"/>
              </w:rPr>
              <w:t>0.103</w:t>
            </w:r>
          </w:p>
        </w:tc>
        <w:tc>
          <w:tcPr>
            <w:tcW w:w="992" w:type="dxa"/>
          </w:tcPr>
          <w:p w:rsidR="001C0A05" w:rsidRPr="00F65BCD" w:rsidRDefault="001C0A05" w:rsidP="00ED5852">
            <w:pPr>
              <w:jc w:val="center"/>
              <w:rPr>
                <w:sz w:val="16"/>
                <w:szCs w:val="16"/>
              </w:rPr>
            </w:pPr>
            <w:r w:rsidRPr="00F65BCD">
              <w:rPr>
                <w:rFonts w:ascii="Calibri" w:eastAsia="SimSun" w:hAnsi="Calibri"/>
                <w:sz w:val="16"/>
              </w:rPr>
              <w:t>0.102</w:t>
            </w:r>
          </w:p>
        </w:tc>
        <w:tc>
          <w:tcPr>
            <w:tcW w:w="1134" w:type="dxa"/>
          </w:tcPr>
          <w:p w:rsidR="001C0A05" w:rsidRPr="00F65BCD" w:rsidRDefault="001C0A05" w:rsidP="00ED5852">
            <w:pPr>
              <w:jc w:val="center"/>
              <w:rPr>
                <w:sz w:val="16"/>
                <w:szCs w:val="16"/>
              </w:rPr>
            </w:pPr>
            <w:r w:rsidRPr="00F65BCD">
              <w:rPr>
                <w:rFonts w:ascii="Calibri" w:eastAsia="SimSun" w:hAnsi="Calibri"/>
                <w:sz w:val="16"/>
              </w:rPr>
              <w:t>0.278</w:t>
            </w:r>
          </w:p>
        </w:tc>
        <w:tc>
          <w:tcPr>
            <w:tcW w:w="992" w:type="dxa"/>
          </w:tcPr>
          <w:p w:rsidR="001C0A05" w:rsidRPr="00F65BCD" w:rsidRDefault="001C0A05" w:rsidP="00ED5852">
            <w:pPr>
              <w:jc w:val="center"/>
              <w:rPr>
                <w:sz w:val="16"/>
                <w:szCs w:val="16"/>
              </w:rPr>
            </w:pPr>
            <w:r w:rsidRPr="00F65BCD">
              <w:rPr>
                <w:rFonts w:ascii="Calibri" w:eastAsia="SimSun" w:hAnsi="Calibri"/>
                <w:sz w:val="16"/>
              </w:rPr>
              <w:t>0.261</w:t>
            </w:r>
          </w:p>
        </w:tc>
        <w:tc>
          <w:tcPr>
            <w:tcW w:w="993" w:type="dxa"/>
          </w:tcPr>
          <w:p w:rsidR="001C0A05" w:rsidRPr="00F65BCD" w:rsidRDefault="001C0A05" w:rsidP="00ED5852">
            <w:pPr>
              <w:jc w:val="center"/>
              <w:rPr>
                <w:sz w:val="16"/>
                <w:szCs w:val="16"/>
              </w:rPr>
            </w:pPr>
            <w:r w:rsidRPr="00F65BCD">
              <w:rPr>
                <w:rFonts w:ascii="Calibri" w:eastAsia="SimSun" w:hAnsi="Calibri"/>
                <w:sz w:val="16"/>
              </w:rPr>
              <w:t>0.996</w:t>
            </w:r>
          </w:p>
        </w:tc>
        <w:tc>
          <w:tcPr>
            <w:tcW w:w="1105" w:type="dxa"/>
          </w:tcPr>
          <w:p w:rsidR="001C0A05" w:rsidRPr="00F65BCD" w:rsidRDefault="001C0A05" w:rsidP="00ED5852">
            <w:pPr>
              <w:jc w:val="center"/>
              <w:rPr>
                <w:sz w:val="16"/>
                <w:szCs w:val="16"/>
              </w:rPr>
            </w:pPr>
            <w:r w:rsidRPr="00F65BCD">
              <w:rPr>
                <w:rFonts w:ascii="Calibri" w:eastAsia="SimSun" w:hAnsi="Calibri"/>
                <w:sz w:val="16"/>
              </w:rPr>
              <w:t>0.955</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rFonts w:ascii="Cambria Math" w:hAnsi="Cambria Math"/>
                <w:sz w:val="16"/>
              </w:rPr>
              <w:t>𝜌</w:t>
            </w:r>
          </w:p>
        </w:tc>
        <w:tc>
          <w:tcPr>
            <w:tcW w:w="992" w:type="dxa"/>
          </w:tcPr>
          <w:p w:rsidR="001C0A05" w:rsidRPr="00F65BCD" w:rsidRDefault="001C0A05" w:rsidP="00ED5852">
            <w:pPr>
              <w:jc w:val="center"/>
              <w:rPr>
                <w:sz w:val="16"/>
                <w:szCs w:val="16"/>
              </w:rPr>
            </w:pPr>
            <w:r w:rsidRPr="00F65BCD">
              <w:rPr>
                <w:rFonts w:ascii="Calibri" w:eastAsia="SimSun" w:hAnsi="Calibri"/>
                <w:sz w:val="16"/>
              </w:rPr>
              <w:t>0.99</w:t>
            </w:r>
          </w:p>
        </w:tc>
        <w:tc>
          <w:tcPr>
            <w:tcW w:w="992" w:type="dxa"/>
          </w:tcPr>
          <w:p w:rsidR="001C0A05" w:rsidRPr="00F65BCD" w:rsidRDefault="001C0A05" w:rsidP="00ED5852">
            <w:pPr>
              <w:jc w:val="center"/>
              <w:rPr>
                <w:sz w:val="16"/>
                <w:szCs w:val="16"/>
              </w:rPr>
            </w:pPr>
            <w:r w:rsidRPr="00F65BCD">
              <w:rPr>
                <w:rFonts w:ascii="Calibri" w:eastAsia="SimSun" w:hAnsi="Calibri"/>
                <w:sz w:val="16"/>
              </w:rPr>
              <w:t>0.99</w:t>
            </w:r>
          </w:p>
        </w:tc>
        <w:tc>
          <w:tcPr>
            <w:tcW w:w="1134" w:type="dxa"/>
          </w:tcPr>
          <w:p w:rsidR="001C0A05" w:rsidRPr="00F65BCD" w:rsidRDefault="001C0A05" w:rsidP="00ED5852">
            <w:pPr>
              <w:jc w:val="center"/>
              <w:rPr>
                <w:sz w:val="16"/>
                <w:szCs w:val="16"/>
              </w:rPr>
            </w:pPr>
            <w:r w:rsidRPr="00F65BCD">
              <w:rPr>
                <w:rFonts w:ascii="Calibri" w:eastAsia="SimSun" w:hAnsi="Calibri"/>
                <w:sz w:val="16"/>
              </w:rPr>
              <w:t>0.96</w:t>
            </w:r>
          </w:p>
        </w:tc>
        <w:tc>
          <w:tcPr>
            <w:tcW w:w="992" w:type="dxa"/>
          </w:tcPr>
          <w:p w:rsidR="001C0A05" w:rsidRPr="00F65BCD" w:rsidRDefault="001C0A05" w:rsidP="00ED5852">
            <w:pPr>
              <w:jc w:val="center"/>
              <w:rPr>
                <w:sz w:val="16"/>
                <w:szCs w:val="16"/>
              </w:rPr>
            </w:pPr>
            <w:r w:rsidRPr="00F65BCD">
              <w:rPr>
                <w:rFonts w:ascii="Calibri" w:eastAsia="SimSun" w:hAnsi="Calibri"/>
                <w:sz w:val="16"/>
              </w:rPr>
              <w:t>0.96</w:t>
            </w:r>
          </w:p>
        </w:tc>
        <w:tc>
          <w:tcPr>
            <w:tcW w:w="993" w:type="dxa"/>
          </w:tcPr>
          <w:p w:rsidR="001C0A05" w:rsidRPr="00F65BCD" w:rsidRDefault="001C0A05" w:rsidP="00ED5852">
            <w:pPr>
              <w:jc w:val="center"/>
              <w:rPr>
                <w:sz w:val="16"/>
                <w:szCs w:val="16"/>
              </w:rPr>
            </w:pPr>
            <w:r w:rsidRPr="00F65BCD">
              <w:rPr>
                <w:rFonts w:ascii="Calibri" w:eastAsia="SimSun" w:hAnsi="Calibri"/>
                <w:sz w:val="16"/>
              </w:rPr>
              <w:t>0.91</w:t>
            </w:r>
          </w:p>
        </w:tc>
        <w:tc>
          <w:tcPr>
            <w:tcW w:w="1105" w:type="dxa"/>
          </w:tcPr>
          <w:p w:rsidR="001C0A05" w:rsidRPr="00F65BCD" w:rsidRDefault="001C0A05" w:rsidP="00ED5852">
            <w:pPr>
              <w:jc w:val="center"/>
              <w:rPr>
                <w:sz w:val="16"/>
                <w:szCs w:val="16"/>
              </w:rPr>
            </w:pPr>
            <w:r w:rsidRPr="00F65BCD">
              <w:rPr>
                <w:rFonts w:ascii="Calibri" w:eastAsia="SimSun" w:hAnsi="Calibri"/>
                <w:sz w:val="16"/>
              </w:rPr>
              <w:t>0.91</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sz w:val="16"/>
              </w:rPr>
              <w:t>BO</w:t>
            </w:r>
          </w:p>
        </w:tc>
        <w:tc>
          <w:tcPr>
            <w:tcW w:w="992" w:type="dxa"/>
          </w:tcPr>
          <w:p w:rsidR="001C0A05" w:rsidRPr="00F65BCD" w:rsidRDefault="001C0A05" w:rsidP="00ED5852">
            <w:pPr>
              <w:jc w:val="center"/>
              <w:rPr>
                <w:sz w:val="16"/>
                <w:szCs w:val="16"/>
              </w:rPr>
            </w:pPr>
            <w:r w:rsidRPr="00F65BCD">
              <w:rPr>
                <w:rFonts w:ascii="Calibri" w:eastAsia="SimSun" w:hAnsi="Calibri"/>
                <w:sz w:val="16"/>
              </w:rPr>
              <w:t>0.20</w:t>
            </w:r>
          </w:p>
        </w:tc>
        <w:tc>
          <w:tcPr>
            <w:tcW w:w="992" w:type="dxa"/>
          </w:tcPr>
          <w:p w:rsidR="001C0A05" w:rsidRPr="00F65BCD" w:rsidRDefault="001C0A05" w:rsidP="00ED5852">
            <w:pPr>
              <w:jc w:val="center"/>
              <w:rPr>
                <w:sz w:val="16"/>
                <w:szCs w:val="16"/>
              </w:rPr>
            </w:pPr>
            <w:r w:rsidRPr="00F65BCD">
              <w:rPr>
                <w:rFonts w:ascii="Calibri" w:eastAsia="SimSun" w:hAnsi="Calibri"/>
                <w:sz w:val="16"/>
              </w:rPr>
              <w:t>0.20</w:t>
            </w:r>
          </w:p>
        </w:tc>
        <w:tc>
          <w:tcPr>
            <w:tcW w:w="1134" w:type="dxa"/>
          </w:tcPr>
          <w:p w:rsidR="001C0A05" w:rsidRPr="00F65BCD" w:rsidRDefault="001C0A05" w:rsidP="00ED5852">
            <w:pPr>
              <w:jc w:val="center"/>
              <w:rPr>
                <w:sz w:val="16"/>
                <w:szCs w:val="16"/>
              </w:rPr>
            </w:pPr>
            <w:r w:rsidRPr="00F65BCD">
              <w:rPr>
                <w:rFonts w:ascii="Calibri" w:eastAsia="SimSun" w:hAnsi="Calibri"/>
                <w:sz w:val="16"/>
              </w:rPr>
              <w:t>0.44</w:t>
            </w:r>
          </w:p>
        </w:tc>
        <w:tc>
          <w:tcPr>
            <w:tcW w:w="992" w:type="dxa"/>
          </w:tcPr>
          <w:p w:rsidR="001C0A05" w:rsidRPr="00F65BCD" w:rsidRDefault="001C0A05" w:rsidP="00ED5852">
            <w:pPr>
              <w:jc w:val="center"/>
              <w:rPr>
                <w:sz w:val="16"/>
                <w:szCs w:val="16"/>
              </w:rPr>
            </w:pPr>
            <w:r w:rsidRPr="00F65BCD">
              <w:rPr>
                <w:rFonts w:ascii="Calibri" w:eastAsia="SimSun" w:hAnsi="Calibri"/>
                <w:sz w:val="16"/>
              </w:rPr>
              <w:t>0.44</w:t>
            </w:r>
          </w:p>
        </w:tc>
        <w:tc>
          <w:tcPr>
            <w:tcW w:w="993" w:type="dxa"/>
          </w:tcPr>
          <w:p w:rsidR="001C0A05" w:rsidRPr="00F65BCD" w:rsidRDefault="001C0A05" w:rsidP="00ED5852">
            <w:pPr>
              <w:jc w:val="center"/>
              <w:rPr>
                <w:sz w:val="16"/>
                <w:szCs w:val="16"/>
              </w:rPr>
            </w:pPr>
            <w:r w:rsidRPr="00F65BCD">
              <w:rPr>
                <w:rFonts w:ascii="Calibri" w:eastAsia="SimSun" w:hAnsi="Calibri"/>
                <w:sz w:val="16"/>
              </w:rPr>
              <w:t>0.68</w:t>
            </w:r>
          </w:p>
        </w:tc>
        <w:tc>
          <w:tcPr>
            <w:tcW w:w="1105" w:type="dxa"/>
          </w:tcPr>
          <w:p w:rsidR="001C0A05" w:rsidRPr="00F65BCD" w:rsidRDefault="001C0A05" w:rsidP="00ED5852">
            <w:pPr>
              <w:jc w:val="center"/>
              <w:rPr>
                <w:sz w:val="16"/>
                <w:szCs w:val="16"/>
              </w:rPr>
            </w:pPr>
            <w:r w:rsidRPr="00F65BCD">
              <w:rPr>
                <w:rFonts w:ascii="Calibri" w:eastAsia="SimSun" w:hAnsi="Calibri"/>
                <w:sz w:val="16"/>
              </w:rPr>
              <w:t>0.68</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rFonts w:ascii="Cambria Math" w:hAnsi="Cambria Math"/>
                <w:sz w:val="16"/>
              </w:rPr>
              <w:t>𝜆</w:t>
            </w:r>
          </w:p>
        </w:tc>
        <w:tc>
          <w:tcPr>
            <w:tcW w:w="1984" w:type="dxa"/>
            <w:gridSpan w:val="2"/>
          </w:tcPr>
          <w:p w:rsidR="001C0A05" w:rsidRPr="00F65BCD" w:rsidRDefault="001C0A05" w:rsidP="00DB53EA">
            <w:pPr>
              <w:jc w:val="center"/>
              <w:rPr>
                <w:sz w:val="16"/>
                <w:szCs w:val="16"/>
              </w:rPr>
            </w:pPr>
            <w:r w:rsidRPr="00F65BCD">
              <w:rPr>
                <w:rFonts w:ascii="Calibri" w:eastAsia="SimSun" w:hAnsi="Calibri"/>
                <w:sz w:val="16"/>
              </w:rPr>
              <w:t>0.99</w:t>
            </w:r>
          </w:p>
        </w:tc>
        <w:tc>
          <w:tcPr>
            <w:tcW w:w="2126" w:type="dxa"/>
            <w:gridSpan w:val="2"/>
          </w:tcPr>
          <w:p w:rsidR="001C0A05" w:rsidRPr="00F65BCD" w:rsidRDefault="001C0A05" w:rsidP="00DB53EA">
            <w:pPr>
              <w:jc w:val="center"/>
              <w:rPr>
                <w:sz w:val="16"/>
                <w:szCs w:val="16"/>
              </w:rPr>
            </w:pPr>
            <w:r w:rsidRPr="00F65BCD">
              <w:rPr>
                <w:rFonts w:ascii="Calibri" w:eastAsia="SimSun" w:hAnsi="Calibri"/>
                <w:sz w:val="16"/>
              </w:rPr>
              <w:t>0.99</w:t>
            </w:r>
          </w:p>
        </w:tc>
        <w:tc>
          <w:tcPr>
            <w:tcW w:w="2098" w:type="dxa"/>
            <w:gridSpan w:val="2"/>
          </w:tcPr>
          <w:p w:rsidR="001C0A05" w:rsidRPr="00F65BCD" w:rsidRDefault="001C0A05" w:rsidP="00DB53EA">
            <w:pPr>
              <w:jc w:val="center"/>
              <w:rPr>
                <w:sz w:val="16"/>
                <w:szCs w:val="16"/>
              </w:rPr>
            </w:pPr>
            <w:r w:rsidRPr="00F65BCD">
              <w:rPr>
                <w:rFonts w:ascii="Calibri" w:eastAsia="SimSun" w:hAnsi="Calibri"/>
                <w:sz w:val="16"/>
              </w:rPr>
              <w:t>0.96</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8259" w:type="dxa"/>
            <w:gridSpan w:val="9"/>
          </w:tcPr>
          <w:p w:rsidR="001C0A05" w:rsidRPr="00F65BCD" w:rsidRDefault="001C0A05" w:rsidP="00DB53EA">
            <w:pPr>
              <w:pStyle w:val="ListParagraph"/>
              <w:ind w:left="0"/>
              <w:jc w:val="both"/>
              <w:rPr>
                <w:rFonts w:eastAsia="SimSun"/>
                <w:sz w:val="16"/>
                <w:lang w:eastAsia="zh-CN"/>
              </w:rPr>
            </w:pPr>
            <w:r w:rsidRPr="00F65BCD">
              <w:rPr>
                <w:sz w:val="16"/>
              </w:rPr>
              <w:t>Additional comments:</w:t>
            </w:r>
          </w:p>
          <w:p w:rsidR="001C0A05" w:rsidRPr="00F65BCD" w:rsidRDefault="001C0A05" w:rsidP="001C0A05">
            <w:pPr>
              <w:pStyle w:val="ListParagraph"/>
              <w:numPr>
                <w:ilvl w:val="0"/>
                <w:numId w:val="39"/>
              </w:numPr>
              <w:jc w:val="both"/>
              <w:rPr>
                <w:sz w:val="16"/>
                <w:szCs w:val="16"/>
              </w:rPr>
            </w:pPr>
            <w:r w:rsidRPr="00F65BCD">
              <w:rPr>
                <w:sz w:val="16"/>
                <w:szCs w:val="16"/>
              </w:rPr>
              <w:t>TXOP=4ms</w:t>
            </w:r>
          </w:p>
          <w:p w:rsidR="001C0A05" w:rsidRPr="00F65BCD" w:rsidRDefault="001C0A05" w:rsidP="00ED5852">
            <w:pPr>
              <w:numPr>
                <w:ilvl w:val="0"/>
                <w:numId w:val="39"/>
              </w:numPr>
              <w:spacing w:after="60" w:line="288" w:lineRule="auto"/>
              <w:jc w:val="both"/>
              <w:rPr>
                <w:iCs/>
                <w:sz w:val="16"/>
                <w:szCs w:val="16"/>
                <w:lang w:eastAsia="ko-KR"/>
              </w:rPr>
            </w:pPr>
            <w:r w:rsidRPr="00F65BCD">
              <w:rPr>
                <w:iCs/>
                <w:sz w:val="16"/>
                <w:szCs w:val="16"/>
                <w:lang w:eastAsia="ko-KR"/>
              </w:rPr>
              <w:t>For Category 4, t</w:t>
            </w:r>
            <w:r w:rsidRPr="00F65BCD">
              <w:rPr>
                <w:rFonts w:eastAsia="MS Mincho"/>
                <w:iCs/>
                <w:sz w:val="16"/>
                <w:szCs w:val="16"/>
                <w:lang w:eastAsia="ja-JP"/>
              </w:rPr>
              <w:t xml:space="preserve">he size of the LAA contention window is variable via exponential backoff </w:t>
            </w:r>
            <w:r w:rsidRPr="00F65BCD">
              <w:rPr>
                <w:rFonts w:eastAsia="Malgun Gothic"/>
                <w:iCs/>
                <w:sz w:val="16"/>
                <w:szCs w:val="16"/>
                <w:lang w:eastAsia="ko-KR"/>
              </w:rPr>
              <w:t>between 16 and 1024</w:t>
            </w:r>
          </w:p>
          <w:p w:rsidR="001C0A05" w:rsidRPr="00F65BCD" w:rsidRDefault="001C0A05" w:rsidP="00ED5852">
            <w:pPr>
              <w:numPr>
                <w:ilvl w:val="1"/>
                <w:numId w:val="39"/>
              </w:numPr>
              <w:spacing w:after="60" w:line="288" w:lineRule="auto"/>
              <w:jc w:val="both"/>
              <w:rPr>
                <w:sz w:val="16"/>
                <w:szCs w:val="16"/>
                <w:lang w:eastAsia="ko-KR"/>
              </w:rPr>
            </w:pPr>
            <w:r w:rsidRPr="00F65BCD">
              <w:rPr>
                <w:sz w:val="16"/>
                <w:szCs w:val="16"/>
                <w:lang w:eastAsia="ko-KR"/>
              </w:rPr>
              <w:t>If any packet for the channel occupancy time is not successfully transmitted, the contention window is doubled up to 1024. Otherwise, the contention window is set to initial value 16.</w:t>
            </w:r>
          </w:p>
          <w:p w:rsidR="001C0A05" w:rsidRPr="00F65BCD" w:rsidRDefault="001C0A05" w:rsidP="001C0A05">
            <w:pPr>
              <w:numPr>
                <w:ilvl w:val="0"/>
                <w:numId w:val="39"/>
              </w:numPr>
              <w:spacing w:after="6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sz w:val="16"/>
                <w:szCs w:val="16"/>
                <w:lang w:eastAsia="ko-KR"/>
              </w:rPr>
              <w:t>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CCA threshold: -62dBm</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Channel occupancy time : 4ms</w:t>
            </w:r>
          </w:p>
          <w:p w:rsidR="001C0A05" w:rsidRPr="00F65BCD" w:rsidRDefault="001C0A05" w:rsidP="00DB53EA">
            <w:pPr>
              <w:pStyle w:val="ListParagraph"/>
              <w:ind w:left="0"/>
              <w:jc w:val="both"/>
              <w:rPr>
                <w:sz w:val="16"/>
                <w:szCs w:val="16"/>
              </w:rPr>
            </w:pPr>
            <w:r w:rsidRPr="00F65BCD">
              <w:rPr>
                <w:sz w:val="16"/>
                <w:szCs w:val="16"/>
                <w:lang w:eastAsia="ko-KR"/>
              </w:rPr>
              <w:t>O</w:t>
            </w:r>
            <w:r w:rsidRPr="00F65BCD">
              <w:rPr>
                <w:rFonts w:hint="eastAsia"/>
                <w:sz w:val="16"/>
                <w:szCs w:val="16"/>
                <w:lang w:eastAsia="ko-KR"/>
              </w:rPr>
              <w:t>nly unlicensed carrier is used for LAA DL transmission</w:t>
            </w:r>
          </w:p>
        </w:tc>
      </w:tr>
      <w:tr w:rsidR="001D12AC" w:rsidRPr="00F65BCD" w:rsidTr="00ED5852">
        <w:trPr>
          <w:trHeight w:val="53"/>
          <w:jc w:val="right"/>
        </w:trPr>
        <w:tc>
          <w:tcPr>
            <w:tcW w:w="925" w:type="dxa"/>
            <w:vMerge w:val="restart"/>
          </w:tcPr>
          <w:p w:rsidR="001D12AC" w:rsidRPr="00F65BCD" w:rsidRDefault="001D12AC" w:rsidP="003C4BF5">
            <w:pPr>
              <w:pStyle w:val="ListParagraph"/>
              <w:ind w:left="0"/>
              <w:rPr>
                <w:sz w:val="16"/>
              </w:rPr>
            </w:pPr>
            <w:r w:rsidRPr="00F65BCD">
              <w:rPr>
                <w:sz w:val="16"/>
              </w:rPr>
              <w:t>R1-153027</w:t>
            </w:r>
            <w:r w:rsidR="003C4BF5" w:rsidRPr="00F65BCD">
              <w:rPr>
                <w:sz w:val="16"/>
              </w:rPr>
              <w:t>/ Source 16</w:t>
            </w:r>
          </w:p>
        </w:tc>
        <w:tc>
          <w:tcPr>
            <w:tcW w:w="631" w:type="dxa"/>
            <w:vMerge w:val="restart"/>
          </w:tcPr>
          <w:p w:rsidR="001D12AC" w:rsidRPr="00F65BCD" w:rsidRDefault="001D12AC" w:rsidP="001D12AC">
            <w:pPr>
              <w:pStyle w:val="ListParagraph"/>
              <w:ind w:left="0"/>
              <w:jc w:val="both"/>
              <w:rPr>
                <w:sz w:val="16"/>
                <w:lang w:eastAsia="zh-CN"/>
              </w:rPr>
            </w:pPr>
            <w:r w:rsidRPr="00F65BCD">
              <w:rPr>
                <w:sz w:val="16"/>
                <w:lang w:eastAsia="zh-CN"/>
              </w:rPr>
              <w:t>3</w:t>
            </w:r>
          </w:p>
        </w:tc>
        <w:tc>
          <w:tcPr>
            <w:tcW w:w="711" w:type="dxa"/>
            <w:vMerge w:val="restart"/>
          </w:tcPr>
          <w:p w:rsidR="001D12AC" w:rsidRPr="00F65BCD" w:rsidRDefault="001D12AC" w:rsidP="001D12AC">
            <w:pPr>
              <w:pStyle w:val="ListParagraph"/>
              <w:ind w:left="0"/>
              <w:jc w:val="center"/>
              <w:rPr>
                <w:sz w:val="16"/>
              </w:rPr>
            </w:pPr>
          </w:p>
          <w:p w:rsidR="001D12AC" w:rsidRPr="00F65BCD" w:rsidRDefault="001D12AC" w:rsidP="001D12AC">
            <w:pPr>
              <w:pStyle w:val="ListParagraph"/>
              <w:ind w:left="0"/>
              <w:jc w:val="center"/>
              <w:rPr>
                <w:sz w:val="16"/>
              </w:rPr>
            </w:pPr>
            <w:r w:rsidRPr="00F65BCD">
              <w:rPr>
                <w:sz w:val="16"/>
              </w:rPr>
              <w:t>UPT CDF</w:t>
            </w:r>
          </w:p>
          <w:p w:rsidR="001D12AC" w:rsidRPr="00F65BCD" w:rsidRDefault="001D12AC" w:rsidP="001D12AC">
            <w:pPr>
              <w:pStyle w:val="ListParagraph"/>
              <w:ind w:left="0"/>
              <w:jc w:val="center"/>
              <w:rPr>
                <w:sz w:val="16"/>
              </w:rPr>
            </w:pPr>
            <w:r w:rsidRPr="00F65BCD">
              <w:rPr>
                <w:sz w:val="16"/>
              </w:rPr>
              <w:t>[Mbps]</w:t>
            </w:r>
          </w:p>
        </w:tc>
        <w:tc>
          <w:tcPr>
            <w:tcW w:w="709" w:type="dxa"/>
          </w:tcPr>
          <w:p w:rsidR="001D12AC" w:rsidRPr="00F65BCD" w:rsidRDefault="001D12AC" w:rsidP="001D12AC">
            <w:pPr>
              <w:pStyle w:val="ListParagraph"/>
              <w:ind w:left="0"/>
              <w:jc w:val="center"/>
              <w:rPr>
                <w:sz w:val="16"/>
              </w:rPr>
            </w:pPr>
            <w:r w:rsidRPr="00F65BCD">
              <w:rPr>
                <w:sz w:val="16"/>
              </w:rPr>
              <w:t>5%</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3.95</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3.73</w:t>
            </w:r>
          </w:p>
        </w:tc>
        <w:tc>
          <w:tcPr>
            <w:tcW w:w="1134" w:type="dxa"/>
            <w:vAlign w:val="bottom"/>
          </w:tcPr>
          <w:p w:rsidR="001D12AC" w:rsidRPr="00F65BCD" w:rsidRDefault="001D12AC" w:rsidP="001D12AC">
            <w:pPr>
              <w:jc w:val="center"/>
              <w:rPr>
                <w:sz w:val="16"/>
                <w:szCs w:val="16"/>
              </w:rPr>
            </w:pPr>
            <w:r w:rsidRPr="00F65BCD">
              <w:rPr>
                <w:rFonts w:ascii="Calibri" w:hAnsi="Calibri"/>
                <w:sz w:val="16"/>
                <w:szCs w:val="16"/>
                <w:lang w:eastAsia="zh-CN"/>
              </w:rPr>
              <w:t>1.13</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1.15</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50%</w:t>
            </w:r>
          </w:p>
        </w:tc>
        <w:tc>
          <w:tcPr>
            <w:tcW w:w="992" w:type="dxa"/>
            <w:vAlign w:val="bottom"/>
          </w:tcPr>
          <w:p w:rsidR="001D12AC" w:rsidRPr="00F65BCD" w:rsidRDefault="001D12AC" w:rsidP="001D12AC">
            <w:pPr>
              <w:jc w:val="center"/>
              <w:rPr>
                <w:sz w:val="16"/>
                <w:szCs w:val="16"/>
              </w:rPr>
            </w:pPr>
            <w:r w:rsidRPr="00F65BCD">
              <w:rPr>
                <w:sz w:val="16"/>
                <w:szCs w:val="16"/>
                <w:lang w:eastAsia="zh-CN"/>
              </w:rPr>
              <w:t>53.00</w:t>
            </w:r>
          </w:p>
        </w:tc>
        <w:tc>
          <w:tcPr>
            <w:tcW w:w="992" w:type="dxa"/>
            <w:vAlign w:val="bottom"/>
          </w:tcPr>
          <w:p w:rsidR="001D12AC" w:rsidRPr="00F65BCD" w:rsidRDefault="001D12AC" w:rsidP="001D12AC">
            <w:pPr>
              <w:jc w:val="center"/>
              <w:rPr>
                <w:sz w:val="16"/>
                <w:szCs w:val="16"/>
              </w:rPr>
            </w:pPr>
            <w:r w:rsidRPr="00F65BCD">
              <w:rPr>
                <w:sz w:val="16"/>
                <w:szCs w:val="16"/>
                <w:lang w:eastAsia="zh-CN"/>
              </w:rPr>
              <w:t>53.16</w:t>
            </w:r>
          </w:p>
        </w:tc>
        <w:tc>
          <w:tcPr>
            <w:tcW w:w="1134" w:type="dxa"/>
            <w:vAlign w:val="bottom"/>
          </w:tcPr>
          <w:p w:rsidR="001D12AC" w:rsidRPr="00F65BCD" w:rsidRDefault="001D12AC" w:rsidP="001D12AC">
            <w:pPr>
              <w:jc w:val="center"/>
              <w:rPr>
                <w:sz w:val="16"/>
                <w:szCs w:val="16"/>
              </w:rPr>
            </w:pPr>
            <w:r w:rsidRPr="00F65BCD">
              <w:rPr>
                <w:sz w:val="16"/>
                <w:szCs w:val="16"/>
                <w:lang w:eastAsia="zh-CN"/>
              </w:rPr>
              <w:t>8.43</w:t>
            </w:r>
          </w:p>
        </w:tc>
        <w:tc>
          <w:tcPr>
            <w:tcW w:w="992" w:type="dxa"/>
            <w:vAlign w:val="bottom"/>
          </w:tcPr>
          <w:p w:rsidR="001D12AC" w:rsidRPr="00F65BCD" w:rsidRDefault="001D12AC" w:rsidP="001D12AC">
            <w:pPr>
              <w:jc w:val="center"/>
              <w:rPr>
                <w:sz w:val="16"/>
                <w:szCs w:val="16"/>
              </w:rPr>
            </w:pPr>
            <w:r w:rsidRPr="00F65BCD">
              <w:rPr>
                <w:sz w:val="16"/>
                <w:szCs w:val="16"/>
                <w:lang w:eastAsia="zh-CN"/>
              </w:rPr>
              <w:t>9.09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95%</w:t>
            </w:r>
          </w:p>
        </w:tc>
        <w:tc>
          <w:tcPr>
            <w:tcW w:w="992" w:type="dxa"/>
            <w:vAlign w:val="bottom"/>
          </w:tcPr>
          <w:p w:rsidR="001D12AC" w:rsidRPr="00F65BCD" w:rsidRDefault="001D12AC" w:rsidP="001D12AC">
            <w:pPr>
              <w:jc w:val="center"/>
              <w:rPr>
                <w:sz w:val="16"/>
                <w:szCs w:val="16"/>
              </w:rPr>
            </w:pPr>
            <w:r w:rsidRPr="00F65BCD">
              <w:rPr>
                <w:sz w:val="16"/>
                <w:szCs w:val="16"/>
                <w:lang w:eastAsia="zh-CN"/>
              </w:rPr>
              <w:t>53.98</w:t>
            </w:r>
          </w:p>
        </w:tc>
        <w:tc>
          <w:tcPr>
            <w:tcW w:w="992" w:type="dxa"/>
            <w:vAlign w:val="bottom"/>
          </w:tcPr>
          <w:p w:rsidR="001D12AC" w:rsidRPr="00F65BCD" w:rsidRDefault="001D12AC" w:rsidP="001D12AC">
            <w:pPr>
              <w:jc w:val="center"/>
              <w:rPr>
                <w:sz w:val="16"/>
                <w:szCs w:val="16"/>
              </w:rPr>
            </w:pPr>
            <w:r w:rsidRPr="00F65BCD">
              <w:rPr>
                <w:sz w:val="16"/>
                <w:lang w:eastAsia="zh-CN"/>
              </w:rPr>
              <w:t>53.79</w:t>
            </w:r>
          </w:p>
        </w:tc>
        <w:tc>
          <w:tcPr>
            <w:tcW w:w="1134" w:type="dxa"/>
            <w:vAlign w:val="bottom"/>
          </w:tcPr>
          <w:p w:rsidR="001D12AC" w:rsidRPr="00F65BCD" w:rsidRDefault="001D12AC" w:rsidP="001D12AC">
            <w:pPr>
              <w:jc w:val="center"/>
              <w:rPr>
                <w:sz w:val="16"/>
                <w:szCs w:val="16"/>
              </w:rPr>
            </w:pPr>
            <w:r w:rsidRPr="00F65BCD">
              <w:rPr>
                <w:sz w:val="16"/>
                <w:szCs w:val="16"/>
                <w:lang w:eastAsia="zh-CN"/>
              </w:rPr>
              <w:t>53.62</w:t>
            </w:r>
          </w:p>
        </w:tc>
        <w:tc>
          <w:tcPr>
            <w:tcW w:w="992" w:type="dxa"/>
            <w:vAlign w:val="bottom"/>
          </w:tcPr>
          <w:p w:rsidR="001D12AC" w:rsidRPr="00F65BCD" w:rsidRDefault="001D12AC" w:rsidP="001D12AC">
            <w:pPr>
              <w:jc w:val="center"/>
              <w:rPr>
                <w:sz w:val="16"/>
                <w:szCs w:val="16"/>
              </w:rPr>
            </w:pPr>
            <w:r w:rsidRPr="00F65BCD">
              <w:rPr>
                <w:sz w:val="16"/>
                <w:szCs w:val="16"/>
                <w:lang w:eastAsia="zh-CN"/>
              </w:rPr>
              <w:t>53.67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Mean</w:t>
            </w:r>
          </w:p>
        </w:tc>
        <w:tc>
          <w:tcPr>
            <w:tcW w:w="992" w:type="dxa"/>
            <w:vAlign w:val="bottom"/>
          </w:tcPr>
          <w:p w:rsidR="001D12AC" w:rsidRPr="00F65BCD" w:rsidRDefault="001D12AC" w:rsidP="001D12AC">
            <w:pPr>
              <w:jc w:val="center"/>
              <w:rPr>
                <w:sz w:val="16"/>
                <w:szCs w:val="16"/>
              </w:rPr>
            </w:pPr>
            <w:r w:rsidRPr="00F65BCD">
              <w:rPr>
                <w:sz w:val="16"/>
                <w:szCs w:val="16"/>
                <w:lang w:eastAsia="zh-CN"/>
              </w:rPr>
              <w:t>41.45</w:t>
            </w:r>
          </w:p>
        </w:tc>
        <w:tc>
          <w:tcPr>
            <w:tcW w:w="992" w:type="dxa"/>
            <w:vAlign w:val="bottom"/>
          </w:tcPr>
          <w:p w:rsidR="001D12AC" w:rsidRPr="00F65BCD" w:rsidRDefault="001D12AC" w:rsidP="001D12AC">
            <w:pPr>
              <w:jc w:val="center"/>
              <w:rPr>
                <w:sz w:val="16"/>
                <w:szCs w:val="16"/>
              </w:rPr>
            </w:pPr>
            <w:r w:rsidRPr="00F65BCD">
              <w:rPr>
                <w:sz w:val="16"/>
                <w:szCs w:val="16"/>
                <w:lang w:eastAsia="zh-CN"/>
              </w:rPr>
              <w:t>41.92</w:t>
            </w:r>
          </w:p>
        </w:tc>
        <w:tc>
          <w:tcPr>
            <w:tcW w:w="1134" w:type="dxa"/>
            <w:vAlign w:val="bottom"/>
          </w:tcPr>
          <w:p w:rsidR="001D12AC" w:rsidRPr="00F65BCD" w:rsidRDefault="001D12AC" w:rsidP="001D12AC">
            <w:pPr>
              <w:jc w:val="center"/>
              <w:rPr>
                <w:sz w:val="16"/>
                <w:szCs w:val="16"/>
              </w:rPr>
            </w:pPr>
            <w:r w:rsidRPr="00F65BCD">
              <w:rPr>
                <w:sz w:val="16"/>
                <w:szCs w:val="16"/>
                <w:lang w:eastAsia="zh-CN"/>
              </w:rPr>
              <w:t>16.70</w:t>
            </w:r>
          </w:p>
        </w:tc>
        <w:tc>
          <w:tcPr>
            <w:tcW w:w="992" w:type="dxa"/>
            <w:vAlign w:val="bottom"/>
          </w:tcPr>
          <w:p w:rsidR="001D12AC" w:rsidRPr="00F65BCD" w:rsidRDefault="001D12AC" w:rsidP="001D12AC">
            <w:pPr>
              <w:jc w:val="center"/>
              <w:rPr>
                <w:sz w:val="16"/>
                <w:szCs w:val="16"/>
              </w:rPr>
            </w:pPr>
            <w:r w:rsidRPr="00F65BCD">
              <w:rPr>
                <w:sz w:val="16"/>
                <w:szCs w:val="16"/>
                <w:lang w:eastAsia="zh-CN"/>
              </w:rPr>
              <w:t>17.48</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val="restart"/>
          </w:tcPr>
          <w:p w:rsidR="001D12AC" w:rsidRPr="00F65BCD" w:rsidRDefault="001D12AC" w:rsidP="001D12AC">
            <w:pPr>
              <w:pStyle w:val="ListParagraph"/>
              <w:ind w:left="0"/>
              <w:jc w:val="center"/>
              <w:rPr>
                <w:sz w:val="16"/>
              </w:rPr>
            </w:pPr>
          </w:p>
          <w:p w:rsidR="001D12AC" w:rsidRPr="00F65BCD" w:rsidRDefault="001D12AC" w:rsidP="001D12AC">
            <w:pPr>
              <w:pStyle w:val="ListParagraph"/>
              <w:ind w:left="0"/>
              <w:jc w:val="center"/>
              <w:rPr>
                <w:sz w:val="16"/>
              </w:rPr>
            </w:pPr>
            <w:r w:rsidRPr="00F65BCD">
              <w:rPr>
                <w:sz w:val="16"/>
              </w:rPr>
              <w:t>Delay CDF</w:t>
            </w:r>
          </w:p>
          <w:p w:rsidR="001D12AC" w:rsidRPr="00F65BCD" w:rsidRDefault="001D12AC" w:rsidP="001D12AC">
            <w:pPr>
              <w:pStyle w:val="ListParagraph"/>
              <w:ind w:left="0"/>
              <w:jc w:val="center"/>
              <w:rPr>
                <w:sz w:val="16"/>
              </w:rPr>
            </w:pPr>
            <w:r w:rsidRPr="00F65BCD">
              <w:rPr>
                <w:sz w:val="16"/>
              </w:rPr>
              <w:t>[s]</w:t>
            </w:r>
          </w:p>
        </w:tc>
        <w:tc>
          <w:tcPr>
            <w:tcW w:w="709" w:type="dxa"/>
          </w:tcPr>
          <w:p w:rsidR="001D12AC" w:rsidRPr="00F65BCD" w:rsidRDefault="001D12AC" w:rsidP="001D12AC">
            <w:pPr>
              <w:pStyle w:val="ListParagraph"/>
              <w:ind w:left="0"/>
              <w:jc w:val="center"/>
              <w:rPr>
                <w:sz w:val="16"/>
              </w:rPr>
            </w:pPr>
            <w:r w:rsidRPr="00F65BCD">
              <w:rPr>
                <w:sz w:val="16"/>
              </w:rPr>
              <w:t>5%</w:t>
            </w:r>
          </w:p>
        </w:tc>
        <w:tc>
          <w:tcPr>
            <w:tcW w:w="992" w:type="dxa"/>
            <w:vAlign w:val="bottom"/>
          </w:tcPr>
          <w:p w:rsidR="001D12AC" w:rsidRPr="00F65BCD" w:rsidRDefault="001D12AC" w:rsidP="001D12AC">
            <w:pPr>
              <w:jc w:val="center"/>
              <w:rPr>
                <w:sz w:val="16"/>
                <w:szCs w:val="16"/>
              </w:rPr>
            </w:pPr>
            <w:r w:rsidRPr="00F65BCD">
              <w:rPr>
                <w:sz w:val="16"/>
                <w:szCs w:val="16"/>
              </w:rPr>
              <w:t>0.0</w:t>
            </w:r>
            <w:r w:rsidRPr="00F65BCD">
              <w:rPr>
                <w:sz w:val="16"/>
                <w:szCs w:val="16"/>
                <w:lang w:eastAsia="zh-CN"/>
              </w:rPr>
              <w:t>7</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1134" w:type="dxa"/>
            <w:vAlign w:val="bottom"/>
          </w:tcPr>
          <w:p w:rsidR="001D12AC" w:rsidRPr="00F65BCD" w:rsidRDefault="001D12AC" w:rsidP="001D12AC">
            <w:pPr>
              <w:jc w:val="center"/>
              <w:rPr>
                <w:sz w:val="16"/>
                <w:szCs w:val="16"/>
              </w:rPr>
            </w:pPr>
            <w:r w:rsidRPr="00F65BCD">
              <w:rPr>
                <w:sz w:val="16"/>
                <w:szCs w:val="16"/>
                <w:lang w:eastAsia="zh-CN"/>
              </w:rPr>
              <w:t>0.07</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50%</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1134" w:type="dxa"/>
            <w:vAlign w:val="bottom"/>
          </w:tcPr>
          <w:p w:rsidR="001D12AC" w:rsidRPr="00F65BCD" w:rsidRDefault="001D12AC" w:rsidP="001D12AC">
            <w:pPr>
              <w:jc w:val="center"/>
              <w:rPr>
                <w:sz w:val="16"/>
                <w:szCs w:val="16"/>
              </w:rPr>
            </w:pPr>
            <w:r w:rsidRPr="00F65BCD">
              <w:rPr>
                <w:sz w:val="16"/>
                <w:szCs w:val="16"/>
                <w:lang w:eastAsia="zh-CN"/>
              </w:rPr>
              <w:t>0.44</w:t>
            </w:r>
          </w:p>
        </w:tc>
        <w:tc>
          <w:tcPr>
            <w:tcW w:w="992" w:type="dxa"/>
            <w:vAlign w:val="bottom"/>
          </w:tcPr>
          <w:p w:rsidR="001D12AC" w:rsidRPr="00F65BCD" w:rsidRDefault="001D12AC" w:rsidP="001D12AC">
            <w:pPr>
              <w:jc w:val="center"/>
              <w:rPr>
                <w:sz w:val="16"/>
                <w:szCs w:val="16"/>
              </w:rPr>
            </w:pPr>
            <w:r w:rsidRPr="00F65BCD">
              <w:rPr>
                <w:sz w:val="16"/>
                <w:szCs w:val="16"/>
                <w:lang w:eastAsia="zh-CN"/>
              </w:rPr>
              <w:t>0.41</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95%</w:t>
            </w:r>
          </w:p>
        </w:tc>
        <w:tc>
          <w:tcPr>
            <w:tcW w:w="992" w:type="dxa"/>
            <w:vAlign w:val="bottom"/>
          </w:tcPr>
          <w:p w:rsidR="001D12AC" w:rsidRPr="00F65BCD" w:rsidRDefault="001D12AC" w:rsidP="001D12AC">
            <w:pPr>
              <w:jc w:val="center"/>
              <w:rPr>
                <w:sz w:val="16"/>
                <w:szCs w:val="16"/>
              </w:rPr>
            </w:pPr>
            <w:r w:rsidRPr="00F65BCD">
              <w:rPr>
                <w:sz w:val="16"/>
                <w:szCs w:val="16"/>
                <w:lang w:eastAsia="zh-CN"/>
              </w:rPr>
              <w:t>1.01</w:t>
            </w:r>
          </w:p>
        </w:tc>
        <w:tc>
          <w:tcPr>
            <w:tcW w:w="992" w:type="dxa"/>
            <w:vAlign w:val="bottom"/>
          </w:tcPr>
          <w:p w:rsidR="001D12AC" w:rsidRPr="00F65BCD" w:rsidRDefault="001D12AC" w:rsidP="001D12AC">
            <w:pPr>
              <w:jc w:val="center"/>
              <w:rPr>
                <w:sz w:val="16"/>
                <w:szCs w:val="16"/>
              </w:rPr>
            </w:pPr>
            <w:r w:rsidRPr="00F65BCD">
              <w:rPr>
                <w:sz w:val="16"/>
                <w:szCs w:val="16"/>
                <w:lang w:eastAsia="zh-CN"/>
              </w:rPr>
              <w:t>1.08</w:t>
            </w:r>
          </w:p>
        </w:tc>
        <w:tc>
          <w:tcPr>
            <w:tcW w:w="1134" w:type="dxa"/>
            <w:vAlign w:val="bottom"/>
          </w:tcPr>
          <w:p w:rsidR="001D12AC" w:rsidRPr="00F65BCD" w:rsidRDefault="001D12AC" w:rsidP="001D12AC">
            <w:pPr>
              <w:jc w:val="center"/>
              <w:rPr>
                <w:sz w:val="16"/>
                <w:szCs w:val="16"/>
              </w:rPr>
            </w:pPr>
            <w:r w:rsidRPr="00F65BCD">
              <w:rPr>
                <w:sz w:val="16"/>
                <w:szCs w:val="16"/>
                <w:lang w:eastAsia="zh-CN"/>
              </w:rPr>
              <w:t>3.01</w:t>
            </w:r>
          </w:p>
        </w:tc>
        <w:tc>
          <w:tcPr>
            <w:tcW w:w="992" w:type="dxa"/>
            <w:vAlign w:val="bottom"/>
          </w:tcPr>
          <w:p w:rsidR="001D12AC" w:rsidRPr="00F65BCD" w:rsidRDefault="001D12AC" w:rsidP="001D12AC">
            <w:pPr>
              <w:jc w:val="center"/>
              <w:rPr>
                <w:sz w:val="16"/>
                <w:szCs w:val="16"/>
              </w:rPr>
            </w:pPr>
            <w:r w:rsidRPr="00F65BCD">
              <w:rPr>
                <w:sz w:val="16"/>
                <w:szCs w:val="16"/>
                <w:lang w:eastAsia="zh-CN"/>
              </w:rPr>
              <w:t>2.99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Mean</w:t>
            </w:r>
          </w:p>
        </w:tc>
        <w:tc>
          <w:tcPr>
            <w:tcW w:w="992" w:type="dxa"/>
            <w:vAlign w:val="bottom"/>
          </w:tcPr>
          <w:p w:rsidR="001D12AC" w:rsidRPr="00F65BCD" w:rsidRDefault="001D12AC" w:rsidP="001D12AC">
            <w:pPr>
              <w:jc w:val="center"/>
              <w:rPr>
                <w:sz w:val="16"/>
                <w:szCs w:val="16"/>
              </w:rPr>
            </w:pPr>
            <w:r w:rsidRPr="00F65BCD">
              <w:rPr>
                <w:sz w:val="16"/>
                <w:szCs w:val="16"/>
                <w:lang w:eastAsia="zh-CN"/>
              </w:rPr>
              <w:t>0.25</w:t>
            </w:r>
          </w:p>
        </w:tc>
        <w:tc>
          <w:tcPr>
            <w:tcW w:w="992" w:type="dxa"/>
            <w:vAlign w:val="bottom"/>
          </w:tcPr>
          <w:p w:rsidR="001D12AC" w:rsidRPr="00F65BCD" w:rsidRDefault="001D12AC" w:rsidP="001D12AC">
            <w:pPr>
              <w:jc w:val="center"/>
              <w:rPr>
                <w:sz w:val="16"/>
                <w:szCs w:val="16"/>
              </w:rPr>
            </w:pPr>
            <w:r w:rsidRPr="00F65BCD">
              <w:rPr>
                <w:sz w:val="16"/>
                <w:szCs w:val="16"/>
                <w:lang w:eastAsia="zh-CN"/>
              </w:rPr>
              <w:t>0.26</w:t>
            </w:r>
          </w:p>
        </w:tc>
        <w:tc>
          <w:tcPr>
            <w:tcW w:w="1134" w:type="dxa"/>
            <w:vAlign w:val="bottom"/>
          </w:tcPr>
          <w:p w:rsidR="001D12AC" w:rsidRPr="00F65BCD" w:rsidRDefault="001D12AC" w:rsidP="001D12AC">
            <w:pPr>
              <w:jc w:val="center"/>
              <w:rPr>
                <w:sz w:val="16"/>
                <w:szCs w:val="16"/>
              </w:rPr>
            </w:pPr>
            <w:r w:rsidRPr="00F65BCD">
              <w:rPr>
                <w:sz w:val="16"/>
                <w:szCs w:val="16"/>
                <w:lang w:eastAsia="zh-CN"/>
              </w:rPr>
              <w:t>0.85</w:t>
            </w:r>
          </w:p>
        </w:tc>
        <w:tc>
          <w:tcPr>
            <w:tcW w:w="992" w:type="dxa"/>
            <w:vAlign w:val="bottom"/>
          </w:tcPr>
          <w:p w:rsidR="001D12AC" w:rsidRPr="00F65BCD" w:rsidRDefault="001D12AC" w:rsidP="001D12AC">
            <w:pPr>
              <w:jc w:val="center"/>
              <w:rPr>
                <w:sz w:val="16"/>
                <w:szCs w:val="16"/>
              </w:rPr>
            </w:pPr>
            <w:r w:rsidRPr="00F65BCD">
              <w:rPr>
                <w:sz w:val="16"/>
                <w:szCs w:val="16"/>
                <w:lang w:eastAsia="zh-CN"/>
              </w:rPr>
              <w:t>0.80</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rFonts w:ascii="Cambria Math" w:hAnsi="Cambria Math"/>
                <w:sz w:val="16"/>
              </w:rPr>
              <w:t>𝜌</w:t>
            </w:r>
          </w:p>
        </w:tc>
        <w:tc>
          <w:tcPr>
            <w:tcW w:w="992" w:type="dxa"/>
            <w:vAlign w:val="bottom"/>
          </w:tcPr>
          <w:p w:rsidR="001D12AC" w:rsidRPr="00F65BCD" w:rsidRDefault="001D12AC" w:rsidP="001D12AC">
            <w:pPr>
              <w:jc w:val="center"/>
              <w:rPr>
                <w:sz w:val="16"/>
                <w:szCs w:val="16"/>
              </w:rPr>
            </w:pPr>
            <w:r w:rsidRPr="00F65BCD">
              <w:rPr>
                <w:sz w:val="16"/>
                <w:lang w:eastAsia="ko-KR"/>
              </w:rPr>
              <w:t>1</w:t>
            </w:r>
          </w:p>
        </w:tc>
        <w:tc>
          <w:tcPr>
            <w:tcW w:w="992" w:type="dxa"/>
            <w:vAlign w:val="bottom"/>
          </w:tcPr>
          <w:p w:rsidR="001D12AC" w:rsidRPr="00F65BCD" w:rsidRDefault="001D12AC" w:rsidP="001D12AC">
            <w:pPr>
              <w:jc w:val="center"/>
              <w:rPr>
                <w:sz w:val="16"/>
                <w:szCs w:val="16"/>
              </w:rPr>
            </w:pPr>
            <w:r w:rsidRPr="00F65BCD">
              <w:rPr>
                <w:sz w:val="16"/>
                <w:lang w:eastAsia="ko-KR"/>
              </w:rPr>
              <w:t>1</w:t>
            </w:r>
          </w:p>
        </w:tc>
        <w:tc>
          <w:tcPr>
            <w:tcW w:w="1134" w:type="dxa"/>
            <w:vAlign w:val="bottom"/>
          </w:tcPr>
          <w:p w:rsidR="001D12AC" w:rsidRPr="00F65BCD" w:rsidRDefault="001D12AC" w:rsidP="001D12AC">
            <w:pPr>
              <w:jc w:val="center"/>
              <w:rPr>
                <w:sz w:val="16"/>
                <w:szCs w:val="16"/>
              </w:rPr>
            </w:pPr>
            <w:r w:rsidRPr="00F65BCD">
              <w:rPr>
                <w:sz w:val="16"/>
                <w:lang w:eastAsia="zh-CN"/>
              </w:rPr>
              <w:t>0.97</w:t>
            </w:r>
          </w:p>
        </w:tc>
        <w:tc>
          <w:tcPr>
            <w:tcW w:w="992" w:type="dxa"/>
            <w:vAlign w:val="bottom"/>
          </w:tcPr>
          <w:p w:rsidR="001D12AC" w:rsidRPr="00F65BCD" w:rsidRDefault="001D12AC" w:rsidP="001D12AC">
            <w:pPr>
              <w:jc w:val="center"/>
              <w:rPr>
                <w:sz w:val="16"/>
                <w:szCs w:val="16"/>
              </w:rPr>
            </w:pPr>
            <w:r w:rsidRPr="00F65BCD">
              <w:rPr>
                <w:sz w:val="16"/>
                <w:lang w:eastAsia="zh-CN"/>
              </w:rPr>
              <w:t>0.96</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sz w:val="16"/>
              </w:rPr>
              <w:t>BO</w:t>
            </w:r>
          </w:p>
        </w:tc>
        <w:tc>
          <w:tcPr>
            <w:tcW w:w="992" w:type="dxa"/>
            <w:vAlign w:val="bottom"/>
          </w:tcPr>
          <w:p w:rsidR="001D12AC" w:rsidRPr="00F65BCD" w:rsidRDefault="001D12AC" w:rsidP="001D12AC">
            <w:pPr>
              <w:jc w:val="center"/>
              <w:rPr>
                <w:sz w:val="16"/>
                <w:szCs w:val="16"/>
              </w:rPr>
            </w:pPr>
            <w:r w:rsidRPr="00F65BCD">
              <w:rPr>
                <w:sz w:val="16"/>
                <w:szCs w:val="16"/>
              </w:rPr>
              <w:t>0.1</w:t>
            </w:r>
            <w:r w:rsidRPr="00F65BCD">
              <w:rPr>
                <w:sz w:val="16"/>
                <w:szCs w:val="16"/>
                <w:lang w:eastAsia="zh-CN"/>
              </w:rPr>
              <w:t>2</w:t>
            </w:r>
          </w:p>
        </w:tc>
        <w:tc>
          <w:tcPr>
            <w:tcW w:w="992" w:type="dxa"/>
            <w:vAlign w:val="bottom"/>
          </w:tcPr>
          <w:p w:rsidR="001D12AC" w:rsidRPr="00F65BCD" w:rsidRDefault="001D12AC" w:rsidP="001D12AC">
            <w:pPr>
              <w:jc w:val="center"/>
              <w:rPr>
                <w:sz w:val="16"/>
                <w:szCs w:val="16"/>
              </w:rPr>
            </w:pPr>
            <w:r w:rsidRPr="00F65BCD">
              <w:rPr>
                <w:sz w:val="16"/>
                <w:szCs w:val="16"/>
                <w:lang w:eastAsia="zh-CN"/>
              </w:rPr>
              <w:t>0.11</w:t>
            </w:r>
          </w:p>
        </w:tc>
        <w:tc>
          <w:tcPr>
            <w:tcW w:w="1134" w:type="dxa"/>
            <w:vAlign w:val="bottom"/>
          </w:tcPr>
          <w:p w:rsidR="001D12AC" w:rsidRPr="00F65BCD" w:rsidRDefault="001D12AC" w:rsidP="001D12AC">
            <w:pPr>
              <w:jc w:val="center"/>
              <w:rPr>
                <w:sz w:val="16"/>
                <w:szCs w:val="16"/>
              </w:rPr>
            </w:pPr>
            <w:r w:rsidRPr="00F65BCD">
              <w:rPr>
                <w:sz w:val="16"/>
                <w:szCs w:val="16"/>
                <w:lang w:eastAsia="zh-CN"/>
              </w:rPr>
              <w:t>0.47</w:t>
            </w:r>
          </w:p>
        </w:tc>
        <w:tc>
          <w:tcPr>
            <w:tcW w:w="992" w:type="dxa"/>
            <w:vAlign w:val="bottom"/>
          </w:tcPr>
          <w:p w:rsidR="001D12AC" w:rsidRPr="00F65BCD" w:rsidRDefault="001D12AC" w:rsidP="001D12AC">
            <w:pPr>
              <w:jc w:val="center"/>
              <w:rPr>
                <w:sz w:val="16"/>
                <w:szCs w:val="16"/>
              </w:rPr>
            </w:pPr>
            <w:r w:rsidRPr="00F65BCD">
              <w:rPr>
                <w:sz w:val="16"/>
                <w:szCs w:val="16"/>
                <w:lang w:eastAsia="zh-CN"/>
              </w:rPr>
              <w:t>0.43</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rFonts w:ascii="Cambria Math" w:hAnsi="Cambria Math"/>
                <w:sz w:val="16"/>
              </w:rPr>
              <w:t>𝜆</w:t>
            </w:r>
          </w:p>
        </w:tc>
        <w:tc>
          <w:tcPr>
            <w:tcW w:w="1984" w:type="dxa"/>
            <w:gridSpan w:val="2"/>
          </w:tcPr>
          <w:p w:rsidR="001D12AC" w:rsidRPr="00F65BCD" w:rsidRDefault="001D12AC" w:rsidP="001D12AC">
            <w:pPr>
              <w:jc w:val="center"/>
              <w:rPr>
                <w:sz w:val="16"/>
                <w:szCs w:val="16"/>
              </w:rPr>
            </w:pPr>
            <w:r w:rsidRPr="00F65BCD">
              <w:rPr>
                <w:sz w:val="16"/>
                <w:lang w:eastAsia="ko-KR"/>
              </w:rPr>
              <w:t>0.</w:t>
            </w:r>
            <w:r w:rsidRPr="00F65BCD">
              <w:rPr>
                <w:sz w:val="16"/>
                <w:lang w:eastAsia="zh-CN"/>
              </w:rPr>
              <w:t>4</w:t>
            </w:r>
          </w:p>
        </w:tc>
        <w:tc>
          <w:tcPr>
            <w:tcW w:w="2126" w:type="dxa"/>
            <w:gridSpan w:val="2"/>
          </w:tcPr>
          <w:p w:rsidR="001D12AC" w:rsidRPr="00F65BCD" w:rsidRDefault="001D12AC" w:rsidP="001D12AC">
            <w:pPr>
              <w:jc w:val="center"/>
              <w:rPr>
                <w:sz w:val="16"/>
                <w:szCs w:val="16"/>
              </w:rPr>
            </w:pPr>
            <w:r w:rsidRPr="00F65BCD">
              <w:rPr>
                <w:sz w:val="16"/>
                <w:lang w:eastAsia="ko-KR"/>
              </w:rPr>
              <w:t>1.</w:t>
            </w:r>
            <w:r w:rsidRPr="00F65BCD">
              <w:rPr>
                <w:sz w:val="16"/>
                <w:lang w:eastAsia="zh-CN"/>
              </w:rPr>
              <w:t>0</w:t>
            </w:r>
          </w:p>
        </w:tc>
        <w:tc>
          <w:tcPr>
            <w:tcW w:w="2098" w:type="dxa"/>
            <w:gridSpan w:val="2"/>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8259" w:type="dxa"/>
            <w:gridSpan w:val="9"/>
          </w:tcPr>
          <w:p w:rsidR="001D12AC" w:rsidRPr="00F65BCD" w:rsidRDefault="001D12AC" w:rsidP="001D12AC">
            <w:pPr>
              <w:pStyle w:val="ListParagraph"/>
              <w:ind w:left="0"/>
              <w:jc w:val="both"/>
              <w:rPr>
                <w:rFonts w:eastAsia="SimSun"/>
                <w:sz w:val="16"/>
                <w:lang w:eastAsia="zh-CN"/>
              </w:rPr>
            </w:pPr>
            <w:r w:rsidRPr="00F65BCD">
              <w:rPr>
                <w:sz w:val="16"/>
              </w:rPr>
              <w:t>Additional comments:</w:t>
            </w:r>
          </w:p>
          <w:p w:rsidR="001D12AC" w:rsidRPr="00F65BCD" w:rsidRDefault="001D12AC" w:rsidP="00ED5852">
            <w:pPr>
              <w:pStyle w:val="ListParagraph"/>
              <w:ind w:left="0"/>
              <w:jc w:val="both"/>
              <w:rPr>
                <w:sz w:val="16"/>
                <w:szCs w:val="16"/>
              </w:rPr>
            </w:pPr>
            <w:r w:rsidRPr="00F65BCD">
              <w:rPr>
                <w:rFonts w:ascii="Cambria Math" w:hAnsi="Cambria Math" w:cs="Cambria Math"/>
                <w:sz w:val="16"/>
                <w:szCs w:val="16"/>
              </w:rPr>
              <w:t>𝜆</w:t>
            </w:r>
            <w:r w:rsidRPr="00F65BCD">
              <w:rPr>
                <w:sz w:val="16"/>
                <w:szCs w:val="16"/>
              </w:rPr>
              <w:t xml:space="preserve"> is defined as packet arrival rate with unit in #/s/UE</w:t>
            </w:r>
          </w:p>
          <w:p w:rsidR="001D12AC" w:rsidRPr="00F65BCD" w:rsidRDefault="001D12AC" w:rsidP="00ED5852">
            <w:pPr>
              <w:pStyle w:val="ListParagraph"/>
              <w:ind w:left="0"/>
              <w:jc w:val="both"/>
              <w:rPr>
                <w:sz w:val="16"/>
                <w:szCs w:val="16"/>
              </w:rPr>
            </w:pPr>
            <w:r w:rsidRPr="00F65BCD">
              <w:rPr>
                <w:sz w:val="16"/>
                <w:szCs w:val="16"/>
              </w:rPr>
              <w:t>FTP model 3, maximum transmission duration is 4ms for both LAA and WIFI.</w:t>
            </w:r>
          </w:p>
          <w:p w:rsidR="001D12AC" w:rsidRPr="00F65BCD" w:rsidRDefault="001D12AC" w:rsidP="00ED5852">
            <w:pPr>
              <w:pStyle w:val="ListParagraph"/>
              <w:ind w:left="0"/>
              <w:jc w:val="both"/>
              <w:rPr>
                <w:sz w:val="16"/>
                <w:szCs w:val="16"/>
              </w:rPr>
            </w:pPr>
            <w:r w:rsidRPr="00F65BCD">
              <w:rPr>
                <w:sz w:val="16"/>
                <w:szCs w:val="16"/>
              </w:rPr>
              <w:t>For LAA, traffic is served on the unlicensed carrier only.</w:t>
            </w:r>
          </w:p>
          <w:p w:rsidR="001D12AC" w:rsidRPr="00F65BCD" w:rsidRDefault="001D12AC" w:rsidP="00ED5852">
            <w:pPr>
              <w:pStyle w:val="ListParagraph"/>
              <w:ind w:left="0"/>
              <w:jc w:val="both"/>
              <w:rPr>
                <w:sz w:val="16"/>
                <w:szCs w:val="16"/>
              </w:rPr>
            </w:pPr>
            <w:r w:rsidRPr="00F65BCD">
              <w:rPr>
                <w:sz w:val="16"/>
                <w:szCs w:val="16"/>
              </w:rPr>
              <w:t>For LAA, load based LBT as defined in R1-150989 is used, with 20us CCA time slot.</w:t>
            </w:r>
          </w:p>
          <w:p w:rsidR="001D12AC" w:rsidRPr="00F65BCD" w:rsidRDefault="001D12AC" w:rsidP="001D12AC">
            <w:pPr>
              <w:pStyle w:val="ListParagraph"/>
              <w:ind w:left="0"/>
              <w:jc w:val="both"/>
              <w:rPr>
                <w:sz w:val="16"/>
                <w:szCs w:val="16"/>
              </w:rPr>
            </w:pPr>
            <w:r w:rsidRPr="00F65BCD">
              <w:rPr>
                <w:sz w:val="16"/>
                <w:szCs w:val="16"/>
              </w:rPr>
              <w:t xml:space="preserve">Different LAA operators adopt the identical q, with </w:t>
            </w:r>
            <w:proofErr w:type="spellStart"/>
            <w:r w:rsidRPr="00F65BCD">
              <w:rPr>
                <w:sz w:val="16"/>
                <w:szCs w:val="16"/>
              </w:rPr>
              <w:t>q_A</w:t>
            </w:r>
            <w:proofErr w:type="spellEnd"/>
            <w:r w:rsidRPr="00F65BCD">
              <w:rPr>
                <w:sz w:val="16"/>
                <w:szCs w:val="16"/>
              </w:rPr>
              <w:t xml:space="preserve"> = </w:t>
            </w:r>
            <w:proofErr w:type="spellStart"/>
            <w:r w:rsidRPr="00F65BCD">
              <w:rPr>
                <w:sz w:val="16"/>
                <w:szCs w:val="16"/>
              </w:rPr>
              <w:t>q_B</w:t>
            </w:r>
            <w:proofErr w:type="spellEnd"/>
            <w:r w:rsidRPr="00F65BCD">
              <w:rPr>
                <w:sz w:val="16"/>
                <w:szCs w:val="16"/>
              </w:rPr>
              <w:t xml:space="preserve"> = 10.</w:t>
            </w:r>
          </w:p>
        </w:tc>
      </w:tr>
      <w:tr w:rsidR="001D12AC" w:rsidRPr="00F65BCD" w:rsidTr="001D12AC">
        <w:trPr>
          <w:trHeight w:val="53"/>
          <w:jc w:val="right"/>
        </w:trPr>
        <w:tc>
          <w:tcPr>
            <w:tcW w:w="925" w:type="dxa"/>
            <w:vMerge w:val="restart"/>
          </w:tcPr>
          <w:p w:rsidR="001D12AC" w:rsidRPr="00F65BCD" w:rsidRDefault="001D12AC" w:rsidP="001D12AC">
            <w:pPr>
              <w:pStyle w:val="ListParagraph"/>
              <w:ind w:left="0"/>
              <w:jc w:val="center"/>
              <w:rPr>
                <w:sz w:val="16"/>
              </w:rPr>
            </w:pPr>
            <w:r w:rsidRPr="00F65BCD">
              <w:rPr>
                <w:sz w:val="16"/>
              </w:rPr>
              <w:t>R1-153027</w:t>
            </w:r>
            <w:r w:rsidR="003C4BF5" w:rsidRPr="00F65BCD">
              <w:rPr>
                <w:sz w:val="16"/>
              </w:rPr>
              <w:t>/ Source 16</w:t>
            </w:r>
          </w:p>
        </w:tc>
        <w:tc>
          <w:tcPr>
            <w:tcW w:w="631" w:type="dxa"/>
            <w:vMerge w:val="restart"/>
          </w:tcPr>
          <w:p w:rsidR="001D12AC" w:rsidRPr="00F65BCD" w:rsidRDefault="001D12AC" w:rsidP="001D12AC">
            <w:pPr>
              <w:pStyle w:val="ListParagraph"/>
              <w:ind w:left="0"/>
              <w:jc w:val="both"/>
              <w:rPr>
                <w:sz w:val="16"/>
                <w:lang w:eastAsia="zh-CN"/>
              </w:rPr>
            </w:pPr>
            <w:r w:rsidRPr="00F65BCD">
              <w:rPr>
                <w:sz w:val="16"/>
                <w:lang w:eastAsia="zh-CN"/>
              </w:rPr>
              <w:t>3</w:t>
            </w:r>
          </w:p>
        </w:tc>
        <w:tc>
          <w:tcPr>
            <w:tcW w:w="711" w:type="dxa"/>
            <w:vMerge w:val="restart"/>
          </w:tcPr>
          <w:p w:rsidR="001D12AC" w:rsidRPr="00F65BCD" w:rsidRDefault="001D12AC" w:rsidP="001D12AC">
            <w:pPr>
              <w:pStyle w:val="ListParagraph"/>
              <w:ind w:left="0"/>
              <w:jc w:val="center"/>
              <w:rPr>
                <w:sz w:val="16"/>
              </w:rPr>
            </w:pPr>
          </w:p>
          <w:p w:rsidR="001D12AC" w:rsidRPr="00F65BCD" w:rsidRDefault="001D12AC" w:rsidP="001D12AC">
            <w:pPr>
              <w:pStyle w:val="ListParagraph"/>
              <w:ind w:left="0"/>
              <w:jc w:val="center"/>
              <w:rPr>
                <w:sz w:val="16"/>
              </w:rPr>
            </w:pPr>
            <w:r w:rsidRPr="00F65BCD">
              <w:rPr>
                <w:sz w:val="16"/>
              </w:rPr>
              <w:t>UPT CDF</w:t>
            </w:r>
          </w:p>
          <w:p w:rsidR="001D12AC" w:rsidRPr="00F65BCD" w:rsidRDefault="001D12AC" w:rsidP="001D12AC">
            <w:pPr>
              <w:pStyle w:val="ListParagraph"/>
              <w:ind w:left="0"/>
              <w:jc w:val="center"/>
              <w:rPr>
                <w:sz w:val="16"/>
              </w:rPr>
            </w:pPr>
            <w:r w:rsidRPr="00F65BCD">
              <w:rPr>
                <w:sz w:val="16"/>
              </w:rPr>
              <w:t>[Mbps]</w:t>
            </w:r>
          </w:p>
        </w:tc>
        <w:tc>
          <w:tcPr>
            <w:tcW w:w="709" w:type="dxa"/>
          </w:tcPr>
          <w:p w:rsidR="001D12AC" w:rsidRPr="00F65BCD" w:rsidRDefault="001D12AC" w:rsidP="001D12AC">
            <w:pPr>
              <w:pStyle w:val="ListParagraph"/>
              <w:ind w:left="0"/>
              <w:jc w:val="center"/>
              <w:rPr>
                <w:sz w:val="16"/>
              </w:rPr>
            </w:pPr>
            <w:r w:rsidRPr="00F65BCD">
              <w:rPr>
                <w:sz w:val="16"/>
              </w:rPr>
              <w:t>5%</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7.85</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13.40</w:t>
            </w:r>
          </w:p>
        </w:tc>
        <w:tc>
          <w:tcPr>
            <w:tcW w:w="1134" w:type="dxa"/>
            <w:vAlign w:val="bottom"/>
          </w:tcPr>
          <w:p w:rsidR="001D12AC" w:rsidRPr="00F65BCD" w:rsidRDefault="001D12AC" w:rsidP="001D12AC">
            <w:pPr>
              <w:jc w:val="center"/>
              <w:rPr>
                <w:sz w:val="16"/>
                <w:szCs w:val="16"/>
              </w:rPr>
            </w:pPr>
            <w:r w:rsidRPr="00F65BCD">
              <w:rPr>
                <w:rFonts w:ascii="Calibri" w:hAnsi="Calibri"/>
                <w:sz w:val="16"/>
                <w:szCs w:val="16"/>
                <w:lang w:eastAsia="zh-CN"/>
              </w:rPr>
              <w:t>1.87</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2.77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50%</w:t>
            </w:r>
          </w:p>
        </w:tc>
        <w:tc>
          <w:tcPr>
            <w:tcW w:w="992" w:type="dxa"/>
            <w:vAlign w:val="bottom"/>
          </w:tcPr>
          <w:p w:rsidR="001D12AC" w:rsidRPr="00F65BCD" w:rsidRDefault="001D12AC" w:rsidP="001D12AC">
            <w:pPr>
              <w:jc w:val="center"/>
              <w:rPr>
                <w:sz w:val="16"/>
                <w:szCs w:val="16"/>
              </w:rPr>
            </w:pPr>
            <w:r w:rsidRPr="00F65BCD">
              <w:rPr>
                <w:sz w:val="16"/>
                <w:szCs w:val="16"/>
                <w:lang w:eastAsia="zh-CN"/>
              </w:rPr>
              <w:t>53.38</w:t>
            </w:r>
          </w:p>
        </w:tc>
        <w:tc>
          <w:tcPr>
            <w:tcW w:w="992" w:type="dxa"/>
            <w:vAlign w:val="bottom"/>
          </w:tcPr>
          <w:p w:rsidR="001D12AC" w:rsidRPr="00F65BCD" w:rsidRDefault="001D12AC" w:rsidP="001D12AC">
            <w:pPr>
              <w:jc w:val="center"/>
              <w:rPr>
                <w:sz w:val="16"/>
                <w:szCs w:val="16"/>
              </w:rPr>
            </w:pPr>
            <w:r w:rsidRPr="00F65BCD">
              <w:rPr>
                <w:sz w:val="16"/>
                <w:szCs w:val="16"/>
                <w:lang w:eastAsia="zh-CN"/>
              </w:rPr>
              <w:t>66.27</w:t>
            </w:r>
          </w:p>
        </w:tc>
        <w:tc>
          <w:tcPr>
            <w:tcW w:w="1134" w:type="dxa"/>
            <w:vAlign w:val="bottom"/>
          </w:tcPr>
          <w:p w:rsidR="001D12AC" w:rsidRPr="00F65BCD" w:rsidRDefault="001D12AC" w:rsidP="001D12AC">
            <w:pPr>
              <w:jc w:val="center"/>
              <w:rPr>
                <w:sz w:val="16"/>
                <w:szCs w:val="16"/>
              </w:rPr>
            </w:pPr>
            <w:r w:rsidRPr="00F65BCD">
              <w:rPr>
                <w:sz w:val="16"/>
                <w:szCs w:val="16"/>
                <w:lang w:eastAsia="zh-CN"/>
              </w:rPr>
              <w:t>15.47</w:t>
            </w:r>
          </w:p>
        </w:tc>
        <w:tc>
          <w:tcPr>
            <w:tcW w:w="992" w:type="dxa"/>
            <w:vAlign w:val="bottom"/>
          </w:tcPr>
          <w:p w:rsidR="001D12AC" w:rsidRPr="00F65BCD" w:rsidRDefault="001D12AC" w:rsidP="001D12AC">
            <w:pPr>
              <w:jc w:val="center"/>
              <w:rPr>
                <w:sz w:val="16"/>
                <w:szCs w:val="16"/>
              </w:rPr>
            </w:pPr>
            <w:r w:rsidRPr="00F65BCD">
              <w:rPr>
                <w:sz w:val="16"/>
                <w:szCs w:val="16"/>
                <w:lang w:eastAsia="zh-CN"/>
              </w:rPr>
              <w:t>22.69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95%</w:t>
            </w:r>
          </w:p>
        </w:tc>
        <w:tc>
          <w:tcPr>
            <w:tcW w:w="992" w:type="dxa"/>
            <w:vAlign w:val="bottom"/>
          </w:tcPr>
          <w:p w:rsidR="001D12AC" w:rsidRPr="00F65BCD" w:rsidRDefault="001D12AC" w:rsidP="001D12AC">
            <w:pPr>
              <w:jc w:val="center"/>
              <w:rPr>
                <w:sz w:val="16"/>
                <w:szCs w:val="16"/>
              </w:rPr>
            </w:pPr>
            <w:r w:rsidRPr="00F65BCD">
              <w:rPr>
                <w:sz w:val="16"/>
                <w:szCs w:val="16"/>
                <w:lang w:eastAsia="zh-CN"/>
              </w:rPr>
              <w:t>53.99</w:t>
            </w:r>
          </w:p>
        </w:tc>
        <w:tc>
          <w:tcPr>
            <w:tcW w:w="992" w:type="dxa"/>
            <w:vAlign w:val="bottom"/>
          </w:tcPr>
          <w:p w:rsidR="001D12AC" w:rsidRPr="00F65BCD" w:rsidRDefault="001D12AC" w:rsidP="001D12AC">
            <w:pPr>
              <w:jc w:val="center"/>
              <w:rPr>
                <w:sz w:val="16"/>
                <w:szCs w:val="16"/>
              </w:rPr>
            </w:pPr>
            <w:r w:rsidRPr="00F65BCD">
              <w:rPr>
                <w:sz w:val="16"/>
                <w:lang w:eastAsia="zh-CN"/>
              </w:rPr>
              <w:t>66.35</w:t>
            </w:r>
          </w:p>
        </w:tc>
        <w:tc>
          <w:tcPr>
            <w:tcW w:w="1134" w:type="dxa"/>
            <w:vAlign w:val="bottom"/>
          </w:tcPr>
          <w:p w:rsidR="001D12AC" w:rsidRPr="00F65BCD" w:rsidRDefault="001D12AC" w:rsidP="001D12AC">
            <w:pPr>
              <w:jc w:val="center"/>
              <w:rPr>
                <w:sz w:val="16"/>
                <w:szCs w:val="16"/>
              </w:rPr>
            </w:pPr>
            <w:r w:rsidRPr="00F65BCD">
              <w:rPr>
                <w:sz w:val="16"/>
                <w:szCs w:val="16"/>
                <w:lang w:eastAsia="zh-CN"/>
              </w:rPr>
              <w:t>53.79</w:t>
            </w:r>
          </w:p>
        </w:tc>
        <w:tc>
          <w:tcPr>
            <w:tcW w:w="992" w:type="dxa"/>
            <w:vAlign w:val="bottom"/>
          </w:tcPr>
          <w:p w:rsidR="001D12AC" w:rsidRPr="00F65BCD" w:rsidRDefault="001D12AC" w:rsidP="001D12AC">
            <w:pPr>
              <w:jc w:val="center"/>
              <w:rPr>
                <w:sz w:val="16"/>
                <w:szCs w:val="16"/>
              </w:rPr>
            </w:pPr>
            <w:r w:rsidRPr="00F65BCD">
              <w:rPr>
                <w:sz w:val="16"/>
                <w:szCs w:val="16"/>
                <w:lang w:eastAsia="zh-CN"/>
              </w:rPr>
              <w:t>66.32</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Mean</w:t>
            </w:r>
          </w:p>
        </w:tc>
        <w:tc>
          <w:tcPr>
            <w:tcW w:w="992" w:type="dxa"/>
            <w:vAlign w:val="bottom"/>
          </w:tcPr>
          <w:p w:rsidR="001D12AC" w:rsidRPr="00F65BCD" w:rsidRDefault="001D12AC" w:rsidP="001D12AC">
            <w:pPr>
              <w:jc w:val="center"/>
              <w:rPr>
                <w:sz w:val="16"/>
                <w:szCs w:val="16"/>
              </w:rPr>
            </w:pPr>
            <w:r w:rsidRPr="00F65BCD">
              <w:rPr>
                <w:sz w:val="16"/>
                <w:szCs w:val="16"/>
                <w:lang w:eastAsia="zh-CN"/>
              </w:rPr>
              <w:t>42.63</w:t>
            </w:r>
          </w:p>
        </w:tc>
        <w:tc>
          <w:tcPr>
            <w:tcW w:w="992" w:type="dxa"/>
            <w:vAlign w:val="bottom"/>
          </w:tcPr>
          <w:p w:rsidR="001D12AC" w:rsidRPr="00F65BCD" w:rsidRDefault="001D12AC" w:rsidP="001D12AC">
            <w:pPr>
              <w:jc w:val="center"/>
              <w:rPr>
                <w:sz w:val="16"/>
                <w:szCs w:val="16"/>
              </w:rPr>
            </w:pPr>
            <w:r w:rsidRPr="00F65BCD">
              <w:rPr>
                <w:sz w:val="16"/>
                <w:szCs w:val="16"/>
                <w:lang w:eastAsia="zh-CN"/>
              </w:rPr>
              <w:t>53.96</w:t>
            </w:r>
          </w:p>
        </w:tc>
        <w:tc>
          <w:tcPr>
            <w:tcW w:w="1134" w:type="dxa"/>
            <w:vAlign w:val="bottom"/>
          </w:tcPr>
          <w:p w:rsidR="001D12AC" w:rsidRPr="00F65BCD" w:rsidRDefault="001D12AC" w:rsidP="001D12AC">
            <w:pPr>
              <w:jc w:val="center"/>
              <w:rPr>
                <w:sz w:val="16"/>
                <w:szCs w:val="16"/>
              </w:rPr>
            </w:pPr>
            <w:r w:rsidRPr="00F65BCD">
              <w:rPr>
                <w:sz w:val="16"/>
                <w:szCs w:val="16"/>
                <w:lang w:eastAsia="zh-CN"/>
              </w:rPr>
              <w:t>22.07</w:t>
            </w:r>
          </w:p>
        </w:tc>
        <w:tc>
          <w:tcPr>
            <w:tcW w:w="992" w:type="dxa"/>
            <w:vAlign w:val="bottom"/>
          </w:tcPr>
          <w:p w:rsidR="001D12AC" w:rsidRPr="00F65BCD" w:rsidRDefault="001D12AC" w:rsidP="001D12AC">
            <w:pPr>
              <w:jc w:val="center"/>
              <w:rPr>
                <w:sz w:val="16"/>
                <w:szCs w:val="16"/>
              </w:rPr>
            </w:pPr>
            <w:r w:rsidRPr="00F65BCD">
              <w:rPr>
                <w:sz w:val="16"/>
                <w:szCs w:val="16"/>
                <w:lang w:eastAsia="zh-CN"/>
              </w:rPr>
              <w:t>29.57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val="restart"/>
          </w:tcPr>
          <w:p w:rsidR="001D12AC" w:rsidRPr="00F65BCD" w:rsidRDefault="001D12AC" w:rsidP="001D12AC">
            <w:pPr>
              <w:pStyle w:val="ListParagraph"/>
              <w:ind w:left="0"/>
              <w:jc w:val="center"/>
              <w:rPr>
                <w:sz w:val="16"/>
              </w:rPr>
            </w:pPr>
          </w:p>
          <w:p w:rsidR="001D12AC" w:rsidRPr="00F65BCD" w:rsidRDefault="001D12AC" w:rsidP="001D12AC">
            <w:pPr>
              <w:pStyle w:val="ListParagraph"/>
              <w:ind w:left="0"/>
              <w:jc w:val="center"/>
              <w:rPr>
                <w:sz w:val="16"/>
              </w:rPr>
            </w:pPr>
            <w:r w:rsidRPr="00F65BCD">
              <w:rPr>
                <w:sz w:val="16"/>
              </w:rPr>
              <w:t>Delay CDF</w:t>
            </w:r>
          </w:p>
          <w:p w:rsidR="001D12AC" w:rsidRPr="00F65BCD" w:rsidRDefault="001D12AC" w:rsidP="001D12AC">
            <w:pPr>
              <w:pStyle w:val="ListParagraph"/>
              <w:ind w:left="0"/>
              <w:jc w:val="center"/>
              <w:rPr>
                <w:sz w:val="16"/>
              </w:rPr>
            </w:pPr>
            <w:r w:rsidRPr="00F65BCD">
              <w:rPr>
                <w:sz w:val="16"/>
              </w:rPr>
              <w:lastRenderedPageBreak/>
              <w:t>[s]</w:t>
            </w:r>
          </w:p>
        </w:tc>
        <w:tc>
          <w:tcPr>
            <w:tcW w:w="709" w:type="dxa"/>
          </w:tcPr>
          <w:p w:rsidR="001D12AC" w:rsidRPr="00F65BCD" w:rsidRDefault="001D12AC" w:rsidP="001D12AC">
            <w:pPr>
              <w:pStyle w:val="ListParagraph"/>
              <w:ind w:left="0"/>
              <w:jc w:val="center"/>
              <w:rPr>
                <w:sz w:val="16"/>
              </w:rPr>
            </w:pPr>
            <w:r w:rsidRPr="00F65BCD">
              <w:rPr>
                <w:sz w:val="16"/>
              </w:rPr>
              <w:lastRenderedPageBreak/>
              <w:t>5%</w:t>
            </w:r>
          </w:p>
        </w:tc>
        <w:tc>
          <w:tcPr>
            <w:tcW w:w="992" w:type="dxa"/>
            <w:vAlign w:val="bottom"/>
          </w:tcPr>
          <w:p w:rsidR="001D12AC" w:rsidRPr="00F65BCD" w:rsidRDefault="001D12AC" w:rsidP="001D12AC">
            <w:pPr>
              <w:jc w:val="center"/>
              <w:rPr>
                <w:sz w:val="16"/>
                <w:szCs w:val="16"/>
              </w:rPr>
            </w:pPr>
            <w:r w:rsidRPr="00F65BCD">
              <w:rPr>
                <w:sz w:val="16"/>
                <w:szCs w:val="16"/>
              </w:rPr>
              <w:t>0.0</w:t>
            </w:r>
            <w:r w:rsidRPr="00F65BCD">
              <w:rPr>
                <w:sz w:val="16"/>
                <w:szCs w:val="16"/>
                <w:lang w:eastAsia="zh-CN"/>
              </w:rPr>
              <w:t>7</w:t>
            </w:r>
          </w:p>
        </w:tc>
        <w:tc>
          <w:tcPr>
            <w:tcW w:w="992" w:type="dxa"/>
            <w:vAlign w:val="bottom"/>
          </w:tcPr>
          <w:p w:rsidR="001D12AC" w:rsidRPr="00F65BCD" w:rsidRDefault="001D12AC" w:rsidP="001D12AC">
            <w:pPr>
              <w:jc w:val="center"/>
              <w:rPr>
                <w:sz w:val="16"/>
                <w:szCs w:val="16"/>
              </w:rPr>
            </w:pPr>
            <w:r w:rsidRPr="00F65BCD">
              <w:rPr>
                <w:sz w:val="16"/>
                <w:szCs w:val="16"/>
                <w:lang w:eastAsia="zh-CN"/>
              </w:rPr>
              <w:t>0.06</w:t>
            </w:r>
          </w:p>
        </w:tc>
        <w:tc>
          <w:tcPr>
            <w:tcW w:w="1134" w:type="dxa"/>
            <w:vAlign w:val="bottom"/>
          </w:tcPr>
          <w:p w:rsidR="001D12AC" w:rsidRPr="00F65BCD" w:rsidRDefault="001D12AC" w:rsidP="001D12AC">
            <w:pPr>
              <w:jc w:val="center"/>
              <w:rPr>
                <w:sz w:val="16"/>
                <w:szCs w:val="16"/>
              </w:rPr>
            </w:pPr>
            <w:r w:rsidRPr="00F65BCD">
              <w:rPr>
                <w:sz w:val="16"/>
                <w:szCs w:val="16"/>
                <w:lang w:eastAsia="zh-CN"/>
              </w:rPr>
              <w:t>0.07</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50%</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992" w:type="dxa"/>
            <w:vAlign w:val="bottom"/>
          </w:tcPr>
          <w:p w:rsidR="001D12AC" w:rsidRPr="00F65BCD" w:rsidRDefault="001D12AC" w:rsidP="001D12AC">
            <w:pPr>
              <w:jc w:val="center"/>
              <w:rPr>
                <w:sz w:val="16"/>
                <w:szCs w:val="16"/>
              </w:rPr>
            </w:pPr>
            <w:r w:rsidRPr="00F65BCD">
              <w:rPr>
                <w:sz w:val="16"/>
                <w:szCs w:val="16"/>
                <w:lang w:eastAsia="zh-CN"/>
              </w:rPr>
              <w:t>0.06</w:t>
            </w:r>
          </w:p>
        </w:tc>
        <w:tc>
          <w:tcPr>
            <w:tcW w:w="1134" w:type="dxa"/>
            <w:vAlign w:val="bottom"/>
          </w:tcPr>
          <w:p w:rsidR="001D12AC" w:rsidRPr="00F65BCD" w:rsidRDefault="001D12AC" w:rsidP="001D12AC">
            <w:pPr>
              <w:jc w:val="center"/>
              <w:rPr>
                <w:sz w:val="16"/>
                <w:szCs w:val="16"/>
              </w:rPr>
            </w:pPr>
            <w:r w:rsidRPr="00F65BCD">
              <w:rPr>
                <w:sz w:val="16"/>
                <w:szCs w:val="16"/>
                <w:lang w:eastAsia="zh-CN"/>
              </w:rPr>
              <w:t>0.25</w:t>
            </w:r>
          </w:p>
        </w:tc>
        <w:tc>
          <w:tcPr>
            <w:tcW w:w="992" w:type="dxa"/>
            <w:vAlign w:val="bottom"/>
          </w:tcPr>
          <w:p w:rsidR="001D12AC" w:rsidRPr="00F65BCD" w:rsidRDefault="001D12AC" w:rsidP="001D12AC">
            <w:pPr>
              <w:jc w:val="center"/>
              <w:rPr>
                <w:sz w:val="16"/>
                <w:szCs w:val="16"/>
              </w:rPr>
            </w:pPr>
            <w:r w:rsidRPr="00F65BCD">
              <w:rPr>
                <w:sz w:val="16"/>
                <w:szCs w:val="16"/>
                <w:lang w:eastAsia="zh-CN"/>
              </w:rPr>
              <w:t>0.17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95%</w:t>
            </w:r>
          </w:p>
        </w:tc>
        <w:tc>
          <w:tcPr>
            <w:tcW w:w="992" w:type="dxa"/>
            <w:vAlign w:val="bottom"/>
          </w:tcPr>
          <w:p w:rsidR="001D12AC" w:rsidRPr="00F65BCD" w:rsidRDefault="001D12AC" w:rsidP="001D12AC">
            <w:pPr>
              <w:jc w:val="center"/>
              <w:rPr>
                <w:sz w:val="16"/>
                <w:szCs w:val="16"/>
              </w:rPr>
            </w:pPr>
            <w:r w:rsidRPr="00F65BCD">
              <w:rPr>
                <w:sz w:val="16"/>
                <w:szCs w:val="16"/>
                <w:lang w:eastAsia="zh-CN"/>
              </w:rPr>
              <w:t>0.50</w:t>
            </w:r>
          </w:p>
        </w:tc>
        <w:tc>
          <w:tcPr>
            <w:tcW w:w="992" w:type="dxa"/>
            <w:vAlign w:val="bottom"/>
          </w:tcPr>
          <w:p w:rsidR="001D12AC" w:rsidRPr="00F65BCD" w:rsidRDefault="001D12AC" w:rsidP="001D12AC">
            <w:pPr>
              <w:jc w:val="center"/>
              <w:rPr>
                <w:sz w:val="16"/>
                <w:szCs w:val="16"/>
              </w:rPr>
            </w:pPr>
            <w:r w:rsidRPr="00F65BCD">
              <w:rPr>
                <w:sz w:val="16"/>
                <w:szCs w:val="16"/>
                <w:lang w:eastAsia="zh-CN"/>
              </w:rPr>
              <w:t>0.29</w:t>
            </w:r>
          </w:p>
        </w:tc>
        <w:tc>
          <w:tcPr>
            <w:tcW w:w="1134" w:type="dxa"/>
            <w:vAlign w:val="bottom"/>
          </w:tcPr>
          <w:p w:rsidR="001D12AC" w:rsidRPr="00F65BCD" w:rsidRDefault="001D12AC" w:rsidP="001D12AC">
            <w:pPr>
              <w:jc w:val="center"/>
              <w:rPr>
                <w:sz w:val="16"/>
                <w:szCs w:val="16"/>
              </w:rPr>
            </w:pPr>
            <w:r w:rsidRPr="00F65BCD">
              <w:rPr>
                <w:sz w:val="16"/>
                <w:szCs w:val="16"/>
                <w:lang w:eastAsia="zh-CN"/>
              </w:rPr>
              <w:t>1.97</w:t>
            </w:r>
          </w:p>
        </w:tc>
        <w:tc>
          <w:tcPr>
            <w:tcW w:w="992" w:type="dxa"/>
            <w:vAlign w:val="bottom"/>
          </w:tcPr>
          <w:p w:rsidR="001D12AC" w:rsidRPr="00F65BCD" w:rsidRDefault="001D12AC" w:rsidP="001D12AC">
            <w:pPr>
              <w:jc w:val="center"/>
              <w:rPr>
                <w:sz w:val="16"/>
                <w:szCs w:val="16"/>
              </w:rPr>
            </w:pPr>
            <w:r w:rsidRPr="00F65BCD">
              <w:rPr>
                <w:sz w:val="16"/>
                <w:szCs w:val="16"/>
                <w:lang w:eastAsia="zh-CN"/>
              </w:rPr>
              <w:t>1.39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Mean</w:t>
            </w:r>
          </w:p>
        </w:tc>
        <w:tc>
          <w:tcPr>
            <w:tcW w:w="992" w:type="dxa"/>
            <w:vAlign w:val="bottom"/>
          </w:tcPr>
          <w:p w:rsidR="001D12AC" w:rsidRPr="00F65BCD" w:rsidRDefault="001D12AC" w:rsidP="001D12AC">
            <w:pPr>
              <w:jc w:val="center"/>
              <w:rPr>
                <w:sz w:val="16"/>
                <w:szCs w:val="16"/>
              </w:rPr>
            </w:pPr>
            <w:r w:rsidRPr="00F65BCD">
              <w:rPr>
                <w:sz w:val="16"/>
                <w:szCs w:val="16"/>
                <w:lang w:eastAsia="zh-CN"/>
              </w:rPr>
              <w:t>0.20</w:t>
            </w:r>
          </w:p>
        </w:tc>
        <w:tc>
          <w:tcPr>
            <w:tcW w:w="992" w:type="dxa"/>
            <w:vAlign w:val="bottom"/>
          </w:tcPr>
          <w:p w:rsidR="001D12AC" w:rsidRPr="00F65BCD" w:rsidRDefault="001D12AC" w:rsidP="001D12AC">
            <w:pPr>
              <w:jc w:val="center"/>
              <w:rPr>
                <w:sz w:val="16"/>
                <w:szCs w:val="16"/>
              </w:rPr>
            </w:pPr>
            <w:r w:rsidRPr="00F65BCD">
              <w:rPr>
                <w:sz w:val="16"/>
                <w:szCs w:val="16"/>
                <w:lang w:eastAsia="zh-CN"/>
              </w:rPr>
              <w:t>0.17</w:t>
            </w:r>
          </w:p>
        </w:tc>
        <w:tc>
          <w:tcPr>
            <w:tcW w:w="1134" w:type="dxa"/>
            <w:vAlign w:val="bottom"/>
          </w:tcPr>
          <w:p w:rsidR="001D12AC" w:rsidRPr="00F65BCD" w:rsidRDefault="001D12AC" w:rsidP="001D12AC">
            <w:pPr>
              <w:jc w:val="center"/>
              <w:rPr>
                <w:sz w:val="16"/>
                <w:szCs w:val="16"/>
              </w:rPr>
            </w:pPr>
            <w:r w:rsidRPr="00F65BCD">
              <w:rPr>
                <w:sz w:val="16"/>
                <w:szCs w:val="16"/>
                <w:lang w:eastAsia="zh-CN"/>
              </w:rPr>
              <w:t>0.55</w:t>
            </w:r>
          </w:p>
        </w:tc>
        <w:tc>
          <w:tcPr>
            <w:tcW w:w="992" w:type="dxa"/>
            <w:vAlign w:val="bottom"/>
          </w:tcPr>
          <w:p w:rsidR="001D12AC" w:rsidRPr="00F65BCD" w:rsidRDefault="001D12AC" w:rsidP="001D12AC">
            <w:pPr>
              <w:jc w:val="center"/>
              <w:rPr>
                <w:sz w:val="16"/>
                <w:szCs w:val="16"/>
              </w:rPr>
            </w:pPr>
            <w:r w:rsidRPr="00F65BCD">
              <w:rPr>
                <w:sz w:val="16"/>
                <w:szCs w:val="16"/>
                <w:lang w:eastAsia="zh-CN"/>
              </w:rPr>
              <w:t>0.37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rFonts w:ascii="Cambria Math" w:hAnsi="Cambria Math"/>
                <w:sz w:val="16"/>
              </w:rPr>
              <w:t>𝜌</w:t>
            </w:r>
          </w:p>
        </w:tc>
        <w:tc>
          <w:tcPr>
            <w:tcW w:w="992" w:type="dxa"/>
            <w:vAlign w:val="bottom"/>
          </w:tcPr>
          <w:p w:rsidR="001D12AC" w:rsidRPr="00F65BCD" w:rsidRDefault="001D12AC" w:rsidP="001D12AC">
            <w:pPr>
              <w:jc w:val="center"/>
              <w:rPr>
                <w:sz w:val="16"/>
                <w:szCs w:val="16"/>
              </w:rPr>
            </w:pPr>
            <w:r w:rsidRPr="00F65BCD">
              <w:rPr>
                <w:sz w:val="16"/>
                <w:lang w:eastAsia="ko-KR"/>
              </w:rPr>
              <w:t>1</w:t>
            </w:r>
          </w:p>
        </w:tc>
        <w:tc>
          <w:tcPr>
            <w:tcW w:w="992" w:type="dxa"/>
            <w:vAlign w:val="bottom"/>
          </w:tcPr>
          <w:p w:rsidR="001D12AC" w:rsidRPr="00F65BCD" w:rsidRDefault="001D12AC" w:rsidP="001D12AC">
            <w:pPr>
              <w:jc w:val="center"/>
              <w:rPr>
                <w:sz w:val="16"/>
                <w:szCs w:val="16"/>
              </w:rPr>
            </w:pPr>
            <w:r w:rsidRPr="00F65BCD">
              <w:rPr>
                <w:sz w:val="16"/>
                <w:lang w:eastAsia="ko-KR"/>
              </w:rPr>
              <w:t>1</w:t>
            </w:r>
          </w:p>
        </w:tc>
        <w:tc>
          <w:tcPr>
            <w:tcW w:w="1134" w:type="dxa"/>
            <w:vAlign w:val="bottom"/>
          </w:tcPr>
          <w:p w:rsidR="001D12AC" w:rsidRPr="00F65BCD" w:rsidRDefault="001D12AC" w:rsidP="001D12AC">
            <w:pPr>
              <w:jc w:val="center"/>
              <w:rPr>
                <w:sz w:val="16"/>
                <w:szCs w:val="16"/>
              </w:rPr>
            </w:pPr>
            <w:r w:rsidRPr="00F65BCD">
              <w:rPr>
                <w:sz w:val="16"/>
                <w:lang w:eastAsia="zh-CN"/>
              </w:rPr>
              <w:t>1</w:t>
            </w:r>
          </w:p>
        </w:tc>
        <w:tc>
          <w:tcPr>
            <w:tcW w:w="992" w:type="dxa"/>
            <w:vAlign w:val="bottom"/>
          </w:tcPr>
          <w:p w:rsidR="001D12AC" w:rsidRPr="00F65BCD" w:rsidRDefault="001D12AC" w:rsidP="001D12AC">
            <w:pPr>
              <w:jc w:val="center"/>
              <w:rPr>
                <w:sz w:val="16"/>
                <w:szCs w:val="16"/>
              </w:rPr>
            </w:pPr>
            <w:r w:rsidRPr="00F65BCD">
              <w:rPr>
                <w:sz w:val="16"/>
                <w:lang w:eastAsia="zh-CN"/>
              </w:rPr>
              <w:t>1</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sz w:val="16"/>
              </w:rPr>
              <w:t>BO</w:t>
            </w:r>
          </w:p>
        </w:tc>
        <w:tc>
          <w:tcPr>
            <w:tcW w:w="992" w:type="dxa"/>
            <w:vAlign w:val="bottom"/>
          </w:tcPr>
          <w:p w:rsidR="001D12AC" w:rsidRPr="00F65BCD" w:rsidRDefault="001D12AC" w:rsidP="001D12AC">
            <w:pPr>
              <w:jc w:val="center"/>
              <w:rPr>
                <w:sz w:val="16"/>
                <w:szCs w:val="16"/>
              </w:rPr>
            </w:pPr>
            <w:r w:rsidRPr="00F65BCD">
              <w:rPr>
                <w:sz w:val="16"/>
                <w:szCs w:val="16"/>
              </w:rPr>
              <w:t>0.</w:t>
            </w:r>
            <w:r w:rsidRPr="00F65BCD">
              <w:rPr>
                <w:sz w:val="16"/>
                <w:szCs w:val="16"/>
                <w:lang w:eastAsia="zh-CN"/>
              </w:rPr>
              <w:t>09</w:t>
            </w:r>
          </w:p>
        </w:tc>
        <w:tc>
          <w:tcPr>
            <w:tcW w:w="992" w:type="dxa"/>
            <w:vAlign w:val="bottom"/>
          </w:tcPr>
          <w:p w:rsidR="001D12AC" w:rsidRPr="00F65BCD" w:rsidRDefault="001D12AC" w:rsidP="001D12AC">
            <w:pPr>
              <w:jc w:val="center"/>
              <w:rPr>
                <w:sz w:val="16"/>
                <w:szCs w:val="16"/>
              </w:rPr>
            </w:pPr>
            <w:r w:rsidRPr="00F65BCD">
              <w:rPr>
                <w:sz w:val="16"/>
                <w:szCs w:val="16"/>
                <w:lang w:eastAsia="zh-CN"/>
              </w:rPr>
              <w:t>0.08</w:t>
            </w:r>
          </w:p>
        </w:tc>
        <w:tc>
          <w:tcPr>
            <w:tcW w:w="1134" w:type="dxa"/>
            <w:vAlign w:val="bottom"/>
          </w:tcPr>
          <w:p w:rsidR="001D12AC" w:rsidRPr="00F65BCD" w:rsidRDefault="001D12AC" w:rsidP="001D12AC">
            <w:pPr>
              <w:jc w:val="center"/>
              <w:rPr>
                <w:sz w:val="16"/>
                <w:szCs w:val="16"/>
              </w:rPr>
            </w:pPr>
            <w:r w:rsidRPr="00F65BCD">
              <w:rPr>
                <w:sz w:val="16"/>
                <w:szCs w:val="16"/>
                <w:lang w:eastAsia="zh-CN"/>
              </w:rPr>
              <w:t>0.36</w:t>
            </w:r>
          </w:p>
        </w:tc>
        <w:tc>
          <w:tcPr>
            <w:tcW w:w="992" w:type="dxa"/>
            <w:vAlign w:val="bottom"/>
          </w:tcPr>
          <w:p w:rsidR="001D12AC" w:rsidRPr="00F65BCD" w:rsidRDefault="001D12AC" w:rsidP="001D12AC">
            <w:pPr>
              <w:jc w:val="center"/>
              <w:rPr>
                <w:sz w:val="16"/>
                <w:szCs w:val="16"/>
              </w:rPr>
            </w:pPr>
            <w:r w:rsidRPr="00F65BCD">
              <w:rPr>
                <w:sz w:val="16"/>
                <w:szCs w:val="16"/>
                <w:lang w:eastAsia="zh-CN"/>
              </w:rPr>
              <w:t>0.29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rFonts w:ascii="Cambria Math" w:hAnsi="Cambria Math"/>
                <w:sz w:val="16"/>
              </w:rPr>
              <w:t>𝜆</w:t>
            </w:r>
          </w:p>
        </w:tc>
        <w:tc>
          <w:tcPr>
            <w:tcW w:w="1984" w:type="dxa"/>
            <w:gridSpan w:val="2"/>
          </w:tcPr>
          <w:p w:rsidR="001D12AC" w:rsidRPr="00F65BCD" w:rsidRDefault="001D12AC" w:rsidP="001D12AC">
            <w:pPr>
              <w:jc w:val="center"/>
              <w:rPr>
                <w:sz w:val="16"/>
                <w:szCs w:val="16"/>
              </w:rPr>
            </w:pPr>
            <w:r w:rsidRPr="00F65BCD">
              <w:rPr>
                <w:sz w:val="16"/>
                <w:lang w:eastAsia="ko-KR"/>
              </w:rPr>
              <w:t>0.</w:t>
            </w:r>
            <w:r w:rsidRPr="00F65BCD">
              <w:rPr>
                <w:sz w:val="16"/>
                <w:lang w:eastAsia="zh-CN"/>
              </w:rPr>
              <w:t>4</w:t>
            </w:r>
          </w:p>
        </w:tc>
        <w:tc>
          <w:tcPr>
            <w:tcW w:w="2126" w:type="dxa"/>
            <w:gridSpan w:val="2"/>
          </w:tcPr>
          <w:p w:rsidR="001D12AC" w:rsidRPr="00F65BCD" w:rsidRDefault="001D12AC" w:rsidP="001D12AC">
            <w:pPr>
              <w:jc w:val="center"/>
              <w:rPr>
                <w:sz w:val="16"/>
                <w:szCs w:val="16"/>
              </w:rPr>
            </w:pPr>
            <w:r w:rsidRPr="00F65BCD">
              <w:rPr>
                <w:sz w:val="16"/>
                <w:lang w:eastAsia="ko-KR"/>
              </w:rPr>
              <w:t>1.</w:t>
            </w:r>
            <w:r w:rsidRPr="00F65BCD">
              <w:rPr>
                <w:sz w:val="16"/>
                <w:lang w:eastAsia="zh-CN"/>
              </w:rPr>
              <w:t>0</w:t>
            </w:r>
          </w:p>
        </w:tc>
        <w:tc>
          <w:tcPr>
            <w:tcW w:w="2098" w:type="dxa"/>
            <w:gridSpan w:val="2"/>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8259" w:type="dxa"/>
            <w:gridSpan w:val="9"/>
          </w:tcPr>
          <w:p w:rsidR="001D12AC" w:rsidRPr="00F65BCD" w:rsidRDefault="001D12AC" w:rsidP="001D12AC">
            <w:pPr>
              <w:pStyle w:val="ListParagraph"/>
              <w:ind w:left="0"/>
              <w:jc w:val="both"/>
              <w:rPr>
                <w:rFonts w:eastAsia="SimSun"/>
                <w:sz w:val="16"/>
                <w:lang w:eastAsia="zh-CN"/>
              </w:rPr>
            </w:pPr>
            <w:r w:rsidRPr="00F65BCD">
              <w:rPr>
                <w:sz w:val="16"/>
              </w:rPr>
              <w:t>Additional comments:</w:t>
            </w:r>
          </w:p>
          <w:p w:rsidR="001D12AC" w:rsidRPr="00F65BCD" w:rsidRDefault="001D12AC" w:rsidP="00ED5852">
            <w:pPr>
              <w:pStyle w:val="ListParagraph"/>
              <w:ind w:left="0"/>
              <w:jc w:val="both"/>
              <w:rPr>
                <w:sz w:val="16"/>
                <w:szCs w:val="16"/>
              </w:rPr>
            </w:pPr>
            <w:r w:rsidRPr="00F65BCD">
              <w:rPr>
                <w:rFonts w:ascii="Cambria Math" w:hAnsi="Cambria Math" w:cs="Cambria Math"/>
                <w:sz w:val="16"/>
                <w:szCs w:val="16"/>
              </w:rPr>
              <w:t>𝜆</w:t>
            </w:r>
            <w:r w:rsidRPr="00F65BCD">
              <w:rPr>
                <w:sz w:val="16"/>
                <w:szCs w:val="16"/>
              </w:rPr>
              <w:t xml:space="preserve"> is defined as packet arrival rate with unit in #/s/UE</w:t>
            </w:r>
          </w:p>
          <w:p w:rsidR="001D12AC" w:rsidRPr="00F65BCD" w:rsidRDefault="001D12AC" w:rsidP="00ED5852">
            <w:pPr>
              <w:pStyle w:val="ListParagraph"/>
              <w:ind w:left="0"/>
              <w:jc w:val="both"/>
              <w:rPr>
                <w:sz w:val="16"/>
                <w:szCs w:val="16"/>
              </w:rPr>
            </w:pPr>
            <w:r w:rsidRPr="00F65BCD">
              <w:rPr>
                <w:sz w:val="16"/>
                <w:szCs w:val="16"/>
              </w:rPr>
              <w:t>FTP model 3, maximum transmission duration is 4ms for both LAA and WIFI.</w:t>
            </w:r>
          </w:p>
          <w:p w:rsidR="001D12AC" w:rsidRPr="00F65BCD" w:rsidRDefault="001D12AC" w:rsidP="00ED5852">
            <w:pPr>
              <w:pStyle w:val="ListParagraph"/>
              <w:ind w:left="0"/>
              <w:jc w:val="both"/>
              <w:rPr>
                <w:sz w:val="16"/>
                <w:szCs w:val="16"/>
              </w:rPr>
            </w:pPr>
            <w:r w:rsidRPr="00F65BCD">
              <w:rPr>
                <w:sz w:val="16"/>
                <w:szCs w:val="16"/>
              </w:rPr>
              <w:t>For LAA, traffic is served on the unlicensed carrier only.</w:t>
            </w:r>
          </w:p>
          <w:p w:rsidR="001D12AC" w:rsidRPr="00F65BCD" w:rsidRDefault="001D12AC" w:rsidP="00ED5852">
            <w:pPr>
              <w:pStyle w:val="ListParagraph"/>
              <w:ind w:left="0"/>
              <w:jc w:val="both"/>
              <w:rPr>
                <w:sz w:val="16"/>
                <w:szCs w:val="16"/>
              </w:rPr>
            </w:pPr>
            <w:r w:rsidRPr="00F65BCD">
              <w:rPr>
                <w:sz w:val="16"/>
                <w:szCs w:val="16"/>
              </w:rPr>
              <w:t>For LAA, load based LBT as defined in R1-150989 is used, with 20us CCA time slot.</w:t>
            </w:r>
          </w:p>
          <w:p w:rsidR="001D12AC" w:rsidRPr="00F65BCD" w:rsidRDefault="001D12AC" w:rsidP="001D12AC">
            <w:pPr>
              <w:pStyle w:val="ListParagraph"/>
              <w:ind w:left="0"/>
              <w:jc w:val="both"/>
              <w:rPr>
                <w:sz w:val="16"/>
                <w:szCs w:val="16"/>
              </w:rPr>
            </w:pPr>
            <w:r w:rsidRPr="00F65BCD">
              <w:rPr>
                <w:sz w:val="16"/>
                <w:szCs w:val="16"/>
              </w:rPr>
              <w:t xml:space="preserve">Different LAA operators adopt different q, with </w:t>
            </w:r>
            <w:proofErr w:type="spellStart"/>
            <w:r w:rsidRPr="00F65BCD">
              <w:rPr>
                <w:sz w:val="16"/>
                <w:szCs w:val="16"/>
              </w:rPr>
              <w:t>q_A</w:t>
            </w:r>
            <w:proofErr w:type="spellEnd"/>
            <w:r w:rsidRPr="00F65BCD">
              <w:rPr>
                <w:sz w:val="16"/>
                <w:szCs w:val="16"/>
              </w:rPr>
              <w:t xml:space="preserve"> = 10, and </w:t>
            </w:r>
            <w:proofErr w:type="spellStart"/>
            <w:r w:rsidRPr="00F65BCD">
              <w:rPr>
                <w:sz w:val="16"/>
                <w:szCs w:val="16"/>
              </w:rPr>
              <w:t>q_B</w:t>
            </w:r>
            <w:proofErr w:type="spellEnd"/>
            <w:r w:rsidRPr="00F65BCD">
              <w:rPr>
                <w:sz w:val="16"/>
                <w:szCs w:val="16"/>
              </w:rPr>
              <w:t xml:space="preserve"> = 32.</w:t>
            </w:r>
          </w:p>
        </w:tc>
      </w:tr>
    </w:tbl>
    <w:tbl>
      <w:tblPr>
        <w:tblStyle w:val="TableGrid8"/>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F0610C" w:rsidRPr="00F65BCD" w:rsidTr="00752FEE">
        <w:trPr>
          <w:trHeight w:val="269"/>
          <w:jc w:val="right"/>
        </w:trPr>
        <w:tc>
          <w:tcPr>
            <w:tcW w:w="925" w:type="dxa"/>
            <w:vMerge w:val="restart"/>
          </w:tcPr>
          <w:p w:rsidR="00F0610C" w:rsidRPr="00F65BCD" w:rsidRDefault="00F0610C" w:rsidP="00752FEE">
            <w:pPr>
              <w:pStyle w:val="ListParagraph"/>
              <w:ind w:left="0"/>
              <w:jc w:val="center"/>
              <w:rPr>
                <w:rFonts w:eastAsia="PMingLiU"/>
                <w:sz w:val="16"/>
                <w:lang w:eastAsia="zh-TW"/>
              </w:rPr>
            </w:pPr>
            <w:r w:rsidRPr="00F65BCD">
              <w:rPr>
                <w:sz w:val="16"/>
              </w:rPr>
              <w:t>R1-</w:t>
            </w:r>
            <w:r w:rsidRPr="00F65BCD">
              <w:rPr>
                <w:rFonts w:eastAsia="PMingLiU" w:hint="eastAsia"/>
                <w:sz w:val="16"/>
                <w:lang w:eastAsia="zh-TW"/>
              </w:rPr>
              <w:t>152987</w:t>
            </w:r>
            <w:r w:rsidR="003C4BF5" w:rsidRPr="00F65BCD">
              <w:rPr>
                <w:rFonts w:eastAsia="PMingLiU"/>
                <w:sz w:val="16"/>
                <w:lang w:eastAsia="zh-TW"/>
              </w:rPr>
              <w:t>/</w:t>
            </w:r>
            <w:r w:rsidR="005A16D9" w:rsidRPr="00F65BCD">
              <w:rPr>
                <w:rFonts w:eastAsia="PMingLiU"/>
                <w:sz w:val="16"/>
                <w:lang w:eastAsia="zh-TW"/>
              </w:rPr>
              <w:t>Source 20</w:t>
            </w:r>
          </w:p>
        </w:tc>
        <w:tc>
          <w:tcPr>
            <w:tcW w:w="631" w:type="dxa"/>
            <w:vMerge w:val="restart"/>
          </w:tcPr>
          <w:p w:rsidR="00F0610C" w:rsidRPr="00F65BCD" w:rsidRDefault="00F0610C" w:rsidP="00752FEE">
            <w:pPr>
              <w:pStyle w:val="ListParagraph"/>
              <w:ind w:left="0"/>
              <w:jc w:val="center"/>
              <w:rPr>
                <w:sz w:val="16"/>
              </w:rPr>
            </w:pPr>
            <w:r w:rsidRPr="00F65BCD">
              <w:rPr>
                <w:sz w:val="16"/>
              </w:rPr>
              <w:t>2</w:t>
            </w: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UPT CDF</w:t>
            </w:r>
          </w:p>
          <w:p w:rsidR="00F0610C" w:rsidRPr="00F65BCD" w:rsidRDefault="00F0610C" w:rsidP="00752FEE">
            <w:pPr>
              <w:pStyle w:val="ListParagraph"/>
              <w:ind w:left="0"/>
              <w:jc w:val="center"/>
              <w:rPr>
                <w:sz w:val="16"/>
              </w:rPr>
            </w:pPr>
            <w:r w:rsidRPr="00F65BCD">
              <w:rPr>
                <w:sz w:val="16"/>
              </w:rPr>
              <w:t>[Mbps]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21.2686</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18.7647</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12.8914</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10.8307</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9.4908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7.2978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35.7498</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36.6630</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31.4309</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30.3217</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28.6130</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22.8692</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76.2715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77.3298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73.9907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72.4842</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70.5043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58.808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43.745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43.2593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36.2734</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33.1379</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28.4913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25.8865</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Delay CDF</w:t>
            </w:r>
          </w:p>
          <w:p w:rsidR="00F0610C" w:rsidRPr="00F65BCD" w:rsidRDefault="00F0610C" w:rsidP="00752FEE">
            <w:pPr>
              <w:pStyle w:val="ListParagraph"/>
              <w:ind w:left="0"/>
              <w:jc w:val="center"/>
              <w:rPr>
                <w:sz w:val="16"/>
              </w:rPr>
            </w:pPr>
            <w:r w:rsidRPr="00F65BCD">
              <w:rPr>
                <w:sz w:val="16"/>
              </w:rPr>
              <w:t>[s]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0.0533</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0.0527</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0.05526</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0.0565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0.0573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0.069</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0.1146</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0.1118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0.1304</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0.1351</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0.1432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0.1792</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0.1879</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0.2173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0.3141</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0.3683</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0.4232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0.5581</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0.1089</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0.1135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0.1488</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0.1684</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0.2128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0.2324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0.9531</w:t>
            </w:r>
          </w:p>
        </w:tc>
        <w:tc>
          <w:tcPr>
            <w:tcW w:w="945"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0.9476</w:t>
            </w:r>
          </w:p>
        </w:tc>
        <w:tc>
          <w:tcPr>
            <w:tcW w:w="1134"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0.9045</w:t>
            </w:r>
          </w:p>
        </w:tc>
        <w:tc>
          <w:tcPr>
            <w:tcW w:w="993"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0.8884</w:t>
            </w:r>
          </w:p>
        </w:tc>
        <w:tc>
          <w:tcPr>
            <w:tcW w:w="992"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0.8715</w:t>
            </w:r>
          </w:p>
        </w:tc>
        <w:tc>
          <w:tcPr>
            <w:tcW w:w="1134"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0.8674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sz w:val="16"/>
              </w:rPr>
              <w:t>BO</w:t>
            </w:r>
          </w:p>
        </w:tc>
        <w:tc>
          <w:tcPr>
            <w:tcW w:w="1080"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10.3117%</w:t>
            </w:r>
          </w:p>
        </w:tc>
        <w:tc>
          <w:tcPr>
            <w:tcW w:w="945"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11.5763%</w:t>
            </w:r>
          </w:p>
        </w:tc>
        <w:tc>
          <w:tcPr>
            <w:tcW w:w="1134"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26.6818%</w:t>
            </w:r>
          </w:p>
        </w:tc>
        <w:tc>
          <w:tcPr>
            <w:tcW w:w="993"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29.6909%</w:t>
            </w:r>
          </w:p>
        </w:tc>
        <w:tc>
          <w:tcPr>
            <w:tcW w:w="992"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40.8268</w:t>
            </w:r>
          </w:p>
        </w:tc>
        <w:tc>
          <w:tcPr>
            <w:tcW w:w="1134"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45.776%</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1</w:t>
            </w:r>
          </w:p>
        </w:tc>
        <w:tc>
          <w:tcPr>
            <w:tcW w:w="2127"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2</w:t>
            </w:r>
          </w:p>
        </w:tc>
        <w:tc>
          <w:tcPr>
            <w:tcW w:w="2126"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3</w:t>
            </w:r>
          </w:p>
        </w:tc>
      </w:tr>
      <w:tr w:rsidR="00F0610C" w:rsidRPr="00F65BCD" w:rsidTr="00752FEE">
        <w:trPr>
          <w:trHeight w:val="771"/>
          <w:jc w:val="right"/>
        </w:trPr>
        <w:tc>
          <w:tcPr>
            <w:tcW w:w="925" w:type="dxa"/>
            <w:vMerge/>
          </w:tcPr>
          <w:p w:rsidR="00F0610C" w:rsidRPr="00F65BCD" w:rsidRDefault="00F0610C" w:rsidP="00752FEE">
            <w:pPr>
              <w:pStyle w:val="ListParagraph"/>
              <w:ind w:left="0"/>
              <w:jc w:val="center"/>
              <w:rPr>
                <w:sz w:val="16"/>
              </w:rPr>
            </w:pPr>
          </w:p>
        </w:tc>
        <w:tc>
          <w:tcPr>
            <w:tcW w:w="8259" w:type="dxa"/>
            <w:gridSpan w:val="9"/>
          </w:tcPr>
          <w:p w:rsidR="00F0610C" w:rsidRPr="00F65BCD" w:rsidRDefault="00F0610C" w:rsidP="00752FEE">
            <w:pPr>
              <w:contextualSpacing/>
              <w:rPr>
                <w:sz w:val="16"/>
              </w:rPr>
            </w:pPr>
            <w:r w:rsidRPr="00F65BCD">
              <w:rPr>
                <w:sz w:val="16"/>
              </w:rPr>
              <w:t>Additional information:</w:t>
            </w:r>
          </w:p>
          <w:p w:rsidR="00F0610C" w:rsidRPr="00F65BCD" w:rsidRDefault="00F0610C" w:rsidP="00752FEE">
            <w:pPr>
              <w:spacing w:after="200" w:line="276" w:lineRule="auto"/>
              <w:contextualSpacing/>
              <w:rPr>
                <w:sz w:val="16"/>
              </w:rPr>
            </w:pPr>
            <w:r w:rsidRPr="00F65BCD">
              <w:rPr>
                <w:sz w:val="16"/>
              </w:rPr>
              <w:t xml:space="preserve">     Without licensed carrier</w:t>
            </w:r>
          </w:p>
          <w:p w:rsidR="00F0610C" w:rsidRPr="00F65BCD" w:rsidRDefault="00F0610C" w:rsidP="00752FEE">
            <w:pPr>
              <w:spacing w:after="200" w:line="276" w:lineRule="auto"/>
              <w:ind w:left="216"/>
              <w:contextualSpacing/>
              <w:rPr>
                <w:sz w:val="16"/>
              </w:rPr>
            </w:pPr>
            <w:r w:rsidRPr="00F65BCD">
              <w:rPr>
                <w:sz w:val="16"/>
              </w:rPr>
              <w:t>Sensing threshold used: -82 dBm</w:t>
            </w:r>
          </w:p>
          <w:p w:rsidR="00F0610C" w:rsidRPr="00F65BCD" w:rsidRDefault="00F0610C" w:rsidP="00752FEE">
            <w:pPr>
              <w:spacing w:after="200" w:line="276" w:lineRule="auto"/>
              <w:ind w:left="216"/>
              <w:contextualSpacing/>
              <w:rPr>
                <w:sz w:val="16"/>
              </w:rPr>
            </w:pPr>
            <w:r w:rsidRPr="00F65BCD">
              <w:rPr>
                <w:sz w:val="16"/>
              </w:rPr>
              <w:t>Whether defer periods are used or not: yes</w:t>
            </w:r>
          </w:p>
          <w:p w:rsidR="00F0610C" w:rsidRPr="00F65BCD" w:rsidRDefault="00F0610C" w:rsidP="00752FEE">
            <w:pPr>
              <w:spacing w:after="200" w:line="276" w:lineRule="auto"/>
              <w:ind w:left="216"/>
              <w:contextualSpacing/>
              <w:rPr>
                <w:sz w:val="16"/>
              </w:rPr>
            </w:pPr>
            <w:r w:rsidRPr="00F65BCD">
              <w:rPr>
                <w:sz w:val="16"/>
              </w:rPr>
              <w:t xml:space="preserve">CCA and ECCA slot length: 20 </w:t>
            </w:r>
            <w:proofErr w:type="spellStart"/>
            <w:r w:rsidRPr="00F65BCD">
              <w:rPr>
                <w:rFonts w:ascii="Cambria Math" w:hAnsi="Cambria Math"/>
                <w:sz w:val="16"/>
              </w:rPr>
              <w:t>μ</w:t>
            </w:r>
            <w:r w:rsidRPr="00F65BCD">
              <w:rPr>
                <w:sz w:val="16"/>
              </w:rPr>
              <w:t>s</w:t>
            </w:r>
            <w:proofErr w:type="spellEnd"/>
          </w:p>
          <w:p w:rsidR="00F0610C" w:rsidRPr="00F65BCD" w:rsidRDefault="00F0610C" w:rsidP="00752FEE">
            <w:pPr>
              <w:spacing w:after="200" w:line="276" w:lineRule="auto"/>
              <w:ind w:left="216"/>
              <w:contextualSpacing/>
              <w:rPr>
                <w:sz w:val="16"/>
              </w:rPr>
            </w:pPr>
            <w:r w:rsidRPr="00F65BCD">
              <w:rPr>
                <w:sz w:val="16"/>
              </w:rPr>
              <w:t xml:space="preserve">Inter-operator synchronization for LAA-LAA coexistence: </w:t>
            </w:r>
            <w:r w:rsidRPr="00F65BCD">
              <w:rPr>
                <w:rFonts w:eastAsia="PMingLiU" w:hint="eastAsia"/>
                <w:sz w:val="16"/>
                <w:lang w:eastAsia="zh-TW"/>
              </w:rPr>
              <w:t>un-</w:t>
            </w:r>
            <w:r w:rsidRPr="00F65BCD">
              <w:rPr>
                <w:sz w:val="16"/>
              </w:rPr>
              <w:t>synchronized</w:t>
            </w:r>
          </w:p>
          <w:p w:rsidR="00F0610C" w:rsidRPr="00F65BCD" w:rsidRDefault="00F0610C" w:rsidP="00752FEE">
            <w:pPr>
              <w:ind w:left="216"/>
              <w:contextualSpacing/>
              <w:rPr>
                <w:rFonts w:eastAsiaTheme="minorEastAsia"/>
                <w:sz w:val="16"/>
              </w:rPr>
            </w:pPr>
            <w:r w:rsidRPr="00F65BCD">
              <w:rPr>
                <w:sz w:val="16"/>
              </w:rPr>
              <w:t>Channel occupancy time : 4ms</w:t>
            </w:r>
          </w:p>
        </w:tc>
      </w:tr>
      <w:tr w:rsidR="00F0610C" w:rsidRPr="00F65BCD" w:rsidTr="00752FEE">
        <w:trPr>
          <w:trHeight w:val="269"/>
          <w:jc w:val="right"/>
        </w:trPr>
        <w:tc>
          <w:tcPr>
            <w:tcW w:w="925" w:type="dxa"/>
            <w:vMerge w:val="restart"/>
          </w:tcPr>
          <w:p w:rsidR="00F0610C" w:rsidRPr="00F65BCD" w:rsidRDefault="00F0610C" w:rsidP="00752FEE">
            <w:pPr>
              <w:pStyle w:val="ListParagraph"/>
              <w:ind w:left="0"/>
              <w:jc w:val="center"/>
              <w:rPr>
                <w:rFonts w:eastAsia="PMingLiU"/>
                <w:sz w:val="16"/>
                <w:lang w:eastAsia="zh-TW"/>
              </w:rPr>
            </w:pPr>
            <w:r w:rsidRPr="00F65BCD">
              <w:rPr>
                <w:sz w:val="16"/>
              </w:rPr>
              <w:t>R1-</w:t>
            </w:r>
            <w:r w:rsidRPr="00F65BCD">
              <w:rPr>
                <w:rFonts w:eastAsia="PMingLiU" w:hint="eastAsia"/>
                <w:sz w:val="16"/>
                <w:lang w:eastAsia="zh-TW"/>
              </w:rPr>
              <w:t>152987</w:t>
            </w:r>
            <w:r w:rsidR="003C4BF5" w:rsidRPr="00F65BCD">
              <w:rPr>
                <w:rFonts w:eastAsia="PMingLiU"/>
                <w:sz w:val="16"/>
                <w:lang w:eastAsia="zh-TW"/>
              </w:rPr>
              <w:t xml:space="preserve">/ </w:t>
            </w:r>
            <w:r w:rsidR="005A16D9" w:rsidRPr="00F65BCD">
              <w:rPr>
                <w:rFonts w:eastAsia="PMingLiU"/>
                <w:sz w:val="16"/>
                <w:lang w:eastAsia="zh-TW"/>
              </w:rPr>
              <w:t>Source 20</w:t>
            </w:r>
          </w:p>
        </w:tc>
        <w:tc>
          <w:tcPr>
            <w:tcW w:w="631" w:type="dxa"/>
            <w:vMerge w:val="restart"/>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3</w:t>
            </w: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UPT CDF</w:t>
            </w:r>
          </w:p>
          <w:p w:rsidR="00F0610C" w:rsidRPr="00F65BCD" w:rsidRDefault="00F0610C" w:rsidP="00752FEE">
            <w:pPr>
              <w:pStyle w:val="ListParagraph"/>
              <w:ind w:left="0"/>
              <w:jc w:val="center"/>
              <w:rPr>
                <w:sz w:val="16"/>
              </w:rPr>
            </w:pPr>
            <w:r w:rsidRPr="00F65BCD">
              <w:rPr>
                <w:sz w:val="16"/>
              </w:rPr>
              <w:t>[Mbps]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20.7955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18.2161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13.1149</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10.6405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7.3013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6.6978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35.6377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36.2444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31.3583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29.4203</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23.144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20.5274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76.7124</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78.5855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74.8886</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72.5195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65.7822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57.1897</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43.7647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43.0408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36.6843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32.7631</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27.2702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23.9094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Delay CDF</w:t>
            </w:r>
          </w:p>
          <w:p w:rsidR="00F0610C" w:rsidRPr="00F65BCD" w:rsidRDefault="00F0610C" w:rsidP="00752FEE">
            <w:pPr>
              <w:pStyle w:val="ListParagraph"/>
              <w:ind w:left="0"/>
              <w:jc w:val="center"/>
              <w:rPr>
                <w:sz w:val="16"/>
              </w:rPr>
            </w:pPr>
            <w:r w:rsidRPr="00F65BCD">
              <w:rPr>
                <w:sz w:val="16"/>
              </w:rPr>
              <w:t>[s]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0.053</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0.0519</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0.0547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0.0564</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0.062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0.0717</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0.1147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0.1131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0.1307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0.1393</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0.1771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0.1979</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0.1962</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0.2232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0.3125</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0.3815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0.5414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0.6118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0.1115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0.1147</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0.1482</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0.1716</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0.2201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0.2569</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0.9516</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0.9425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0.9101</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0.8845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0.8578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0.8483</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sz w:val="16"/>
              </w:rPr>
              <w:t>BO</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10.9658%</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11.6746%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25.1652%</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30.0737%</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47.2075%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52.0249%</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1</w:t>
            </w:r>
          </w:p>
        </w:tc>
        <w:tc>
          <w:tcPr>
            <w:tcW w:w="2127"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2</w:t>
            </w:r>
          </w:p>
        </w:tc>
        <w:tc>
          <w:tcPr>
            <w:tcW w:w="2126"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3</w:t>
            </w:r>
          </w:p>
        </w:tc>
      </w:tr>
      <w:tr w:rsidR="00F0610C" w:rsidRPr="00F65BCD" w:rsidTr="00752FEE">
        <w:trPr>
          <w:trHeight w:val="771"/>
          <w:jc w:val="right"/>
        </w:trPr>
        <w:tc>
          <w:tcPr>
            <w:tcW w:w="925" w:type="dxa"/>
            <w:vMerge/>
          </w:tcPr>
          <w:p w:rsidR="00F0610C" w:rsidRPr="00F65BCD" w:rsidRDefault="00F0610C" w:rsidP="00752FEE">
            <w:pPr>
              <w:pStyle w:val="ListParagraph"/>
              <w:ind w:left="0"/>
              <w:jc w:val="center"/>
              <w:rPr>
                <w:sz w:val="16"/>
              </w:rPr>
            </w:pPr>
          </w:p>
        </w:tc>
        <w:tc>
          <w:tcPr>
            <w:tcW w:w="8259" w:type="dxa"/>
            <w:gridSpan w:val="9"/>
          </w:tcPr>
          <w:p w:rsidR="00F0610C" w:rsidRPr="00F65BCD" w:rsidRDefault="00F0610C" w:rsidP="00752FEE">
            <w:pPr>
              <w:contextualSpacing/>
              <w:rPr>
                <w:sz w:val="16"/>
              </w:rPr>
            </w:pPr>
            <w:r w:rsidRPr="00F65BCD">
              <w:rPr>
                <w:sz w:val="16"/>
              </w:rPr>
              <w:t>Additional information:</w:t>
            </w:r>
          </w:p>
          <w:p w:rsidR="00F0610C" w:rsidRPr="00F65BCD" w:rsidRDefault="00F0610C" w:rsidP="00752FEE">
            <w:pPr>
              <w:spacing w:after="200" w:line="276" w:lineRule="auto"/>
              <w:contextualSpacing/>
              <w:rPr>
                <w:sz w:val="16"/>
              </w:rPr>
            </w:pPr>
            <w:r w:rsidRPr="00F65BCD">
              <w:rPr>
                <w:sz w:val="16"/>
              </w:rPr>
              <w:t xml:space="preserve">     Without licensed carrier</w:t>
            </w:r>
          </w:p>
          <w:p w:rsidR="00F0610C" w:rsidRPr="00F65BCD" w:rsidRDefault="00F0610C" w:rsidP="00752FEE">
            <w:pPr>
              <w:spacing w:after="200" w:line="276" w:lineRule="auto"/>
              <w:ind w:left="216"/>
              <w:contextualSpacing/>
              <w:rPr>
                <w:sz w:val="16"/>
              </w:rPr>
            </w:pPr>
            <w:r w:rsidRPr="00F65BCD">
              <w:rPr>
                <w:sz w:val="16"/>
              </w:rPr>
              <w:t>Sensing threshold used: -82 dBm</w:t>
            </w:r>
          </w:p>
          <w:p w:rsidR="00F0610C" w:rsidRPr="00F65BCD" w:rsidRDefault="00F0610C" w:rsidP="00752FEE">
            <w:pPr>
              <w:spacing w:after="200" w:line="276" w:lineRule="auto"/>
              <w:ind w:left="216"/>
              <w:contextualSpacing/>
              <w:rPr>
                <w:sz w:val="16"/>
              </w:rPr>
            </w:pPr>
            <w:r w:rsidRPr="00F65BCD">
              <w:rPr>
                <w:sz w:val="16"/>
              </w:rPr>
              <w:t>Whether defer periods are used or not: yes</w:t>
            </w:r>
          </w:p>
          <w:p w:rsidR="00F0610C" w:rsidRPr="00F65BCD" w:rsidRDefault="00F0610C" w:rsidP="00752FEE">
            <w:pPr>
              <w:spacing w:after="200" w:line="276" w:lineRule="auto"/>
              <w:ind w:left="216"/>
              <w:contextualSpacing/>
              <w:rPr>
                <w:sz w:val="16"/>
              </w:rPr>
            </w:pPr>
            <w:r w:rsidRPr="00F65BCD">
              <w:rPr>
                <w:sz w:val="16"/>
              </w:rPr>
              <w:t xml:space="preserve">CCA and ECCA slot length: 20 </w:t>
            </w:r>
            <w:proofErr w:type="spellStart"/>
            <w:r w:rsidRPr="00F65BCD">
              <w:rPr>
                <w:rFonts w:ascii="Cambria Math" w:hAnsi="Cambria Math"/>
                <w:sz w:val="16"/>
              </w:rPr>
              <w:t>μ</w:t>
            </w:r>
            <w:r w:rsidRPr="00F65BCD">
              <w:rPr>
                <w:sz w:val="16"/>
              </w:rPr>
              <w:t>s</w:t>
            </w:r>
            <w:proofErr w:type="spellEnd"/>
          </w:p>
          <w:p w:rsidR="00F0610C" w:rsidRPr="00F65BCD" w:rsidRDefault="00F0610C" w:rsidP="00752FEE">
            <w:pPr>
              <w:spacing w:after="200" w:line="276" w:lineRule="auto"/>
              <w:ind w:left="216"/>
              <w:contextualSpacing/>
              <w:rPr>
                <w:sz w:val="16"/>
              </w:rPr>
            </w:pPr>
            <w:r w:rsidRPr="00F65BCD">
              <w:rPr>
                <w:sz w:val="16"/>
              </w:rPr>
              <w:t xml:space="preserve">Inter-operator synchronization for LAA-LAA coexistence: </w:t>
            </w:r>
            <w:r w:rsidRPr="00F65BCD">
              <w:rPr>
                <w:rFonts w:eastAsia="PMingLiU" w:hint="eastAsia"/>
                <w:sz w:val="16"/>
                <w:lang w:eastAsia="zh-TW"/>
              </w:rPr>
              <w:t>un-</w:t>
            </w:r>
            <w:r w:rsidRPr="00F65BCD">
              <w:rPr>
                <w:sz w:val="16"/>
              </w:rPr>
              <w:t>synchronized</w:t>
            </w:r>
          </w:p>
          <w:p w:rsidR="00F0610C" w:rsidRPr="00F65BCD" w:rsidRDefault="00F0610C" w:rsidP="00752FEE">
            <w:pPr>
              <w:ind w:left="216"/>
              <w:contextualSpacing/>
              <w:rPr>
                <w:rFonts w:eastAsiaTheme="minorEastAsia"/>
                <w:sz w:val="16"/>
              </w:rPr>
            </w:pPr>
            <w:r w:rsidRPr="00F65BCD">
              <w:rPr>
                <w:sz w:val="16"/>
              </w:rPr>
              <w:t>Channel occupancy time : 4ms</w:t>
            </w:r>
          </w:p>
        </w:tc>
      </w:tr>
      <w:tr w:rsidR="00F0610C" w:rsidRPr="00F65BCD" w:rsidTr="00752FEE">
        <w:trPr>
          <w:trHeight w:val="269"/>
          <w:jc w:val="right"/>
        </w:trPr>
        <w:tc>
          <w:tcPr>
            <w:tcW w:w="925" w:type="dxa"/>
            <w:vMerge w:val="restart"/>
          </w:tcPr>
          <w:p w:rsidR="00F0610C" w:rsidRPr="00F65BCD" w:rsidRDefault="00F0610C" w:rsidP="003C4BF5">
            <w:pPr>
              <w:pStyle w:val="ListParagraph"/>
              <w:ind w:left="0"/>
              <w:rPr>
                <w:rFonts w:eastAsia="PMingLiU"/>
                <w:sz w:val="16"/>
                <w:lang w:eastAsia="zh-TW"/>
              </w:rPr>
            </w:pPr>
            <w:r w:rsidRPr="00F65BCD">
              <w:rPr>
                <w:sz w:val="16"/>
              </w:rPr>
              <w:t xml:space="preserve"> R1-</w:t>
            </w:r>
            <w:r w:rsidRPr="00F65BCD">
              <w:rPr>
                <w:rFonts w:eastAsia="PMingLiU" w:hint="eastAsia"/>
                <w:sz w:val="16"/>
                <w:lang w:eastAsia="zh-TW"/>
              </w:rPr>
              <w:t>152987</w:t>
            </w:r>
            <w:r w:rsidR="003C4BF5" w:rsidRPr="00F65BCD">
              <w:rPr>
                <w:rFonts w:eastAsia="PMingLiU"/>
                <w:sz w:val="16"/>
                <w:lang w:eastAsia="zh-TW"/>
              </w:rPr>
              <w:t xml:space="preserve">/ </w:t>
            </w:r>
            <w:r w:rsidR="005A16D9" w:rsidRPr="00F65BCD">
              <w:rPr>
                <w:rFonts w:eastAsia="PMingLiU"/>
                <w:sz w:val="16"/>
                <w:lang w:eastAsia="zh-TW"/>
              </w:rPr>
              <w:t>Source 20</w:t>
            </w:r>
          </w:p>
        </w:tc>
        <w:tc>
          <w:tcPr>
            <w:tcW w:w="631" w:type="dxa"/>
            <w:vMerge w:val="restart"/>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4</w:t>
            </w: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UPT CDF</w:t>
            </w:r>
          </w:p>
          <w:p w:rsidR="00F0610C" w:rsidRPr="00F65BCD" w:rsidRDefault="00F0610C" w:rsidP="00752FEE">
            <w:pPr>
              <w:pStyle w:val="ListParagraph"/>
              <w:ind w:left="0"/>
              <w:jc w:val="center"/>
              <w:rPr>
                <w:sz w:val="16"/>
              </w:rPr>
            </w:pPr>
            <w:r w:rsidRPr="00F65BCD">
              <w:rPr>
                <w:sz w:val="16"/>
              </w:rPr>
              <w:t>[Mbps]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21.0470</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17.9085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12.8138</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11.2436</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7.3294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6.3627</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35.4047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36.4167</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30.8674</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32.0336</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22.7925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20.576</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76.5001</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78.5178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74.9133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75.3969</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66.7434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59.1815</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43.6979</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43.0878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35.8662</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35.2088</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27.5409</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24.7674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Delay CDF</w:t>
            </w:r>
          </w:p>
          <w:p w:rsidR="00F0610C" w:rsidRPr="00F65BCD" w:rsidRDefault="00F0610C" w:rsidP="00752FEE">
            <w:pPr>
              <w:pStyle w:val="ListParagraph"/>
              <w:ind w:left="0"/>
              <w:jc w:val="center"/>
              <w:rPr>
                <w:sz w:val="16"/>
              </w:rPr>
            </w:pPr>
            <w:r w:rsidRPr="00F65BCD">
              <w:rPr>
                <w:sz w:val="16"/>
              </w:rPr>
              <w:t>[s]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0.0529</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0.0521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0.0547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0.0543</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0.0611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0.0692</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0.1152</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0.1125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0.1328</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0.1279</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0.1798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0.1988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0.1923</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0.2246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0.3183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0.3645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0.5416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0.644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0.1115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0.1148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0.1518</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0.1612</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0.2116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0.2526</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0.9537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0.9408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0.9043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0.8927</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0.8620</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0.8546</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sz w:val="16"/>
              </w:rPr>
              <w:t>BO</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10.9644%</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11.6803%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27.0127%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25.1914%</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47.4326%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52.2572%</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1</w:t>
            </w:r>
          </w:p>
        </w:tc>
        <w:tc>
          <w:tcPr>
            <w:tcW w:w="2127"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2</w:t>
            </w:r>
          </w:p>
        </w:tc>
        <w:tc>
          <w:tcPr>
            <w:tcW w:w="2126"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3</w:t>
            </w:r>
          </w:p>
        </w:tc>
      </w:tr>
      <w:tr w:rsidR="00F0610C" w:rsidRPr="00F65BCD" w:rsidTr="00752FEE">
        <w:trPr>
          <w:trHeight w:val="771"/>
          <w:jc w:val="right"/>
        </w:trPr>
        <w:tc>
          <w:tcPr>
            <w:tcW w:w="925" w:type="dxa"/>
            <w:vMerge/>
          </w:tcPr>
          <w:p w:rsidR="00F0610C" w:rsidRPr="00F65BCD" w:rsidRDefault="00F0610C" w:rsidP="00752FEE">
            <w:pPr>
              <w:pStyle w:val="ListParagraph"/>
              <w:ind w:left="0"/>
              <w:jc w:val="center"/>
              <w:rPr>
                <w:sz w:val="16"/>
              </w:rPr>
            </w:pPr>
          </w:p>
        </w:tc>
        <w:tc>
          <w:tcPr>
            <w:tcW w:w="8259" w:type="dxa"/>
            <w:gridSpan w:val="9"/>
          </w:tcPr>
          <w:p w:rsidR="00F0610C" w:rsidRPr="00F65BCD" w:rsidRDefault="00F0610C" w:rsidP="00752FEE">
            <w:pPr>
              <w:contextualSpacing/>
              <w:rPr>
                <w:sz w:val="16"/>
              </w:rPr>
            </w:pPr>
            <w:r w:rsidRPr="00F65BCD">
              <w:rPr>
                <w:sz w:val="16"/>
              </w:rPr>
              <w:t>Additional information:</w:t>
            </w:r>
          </w:p>
          <w:p w:rsidR="00F0610C" w:rsidRPr="00F65BCD" w:rsidRDefault="00F0610C" w:rsidP="00752FEE">
            <w:pPr>
              <w:spacing w:after="200" w:line="276" w:lineRule="auto"/>
              <w:contextualSpacing/>
              <w:rPr>
                <w:sz w:val="16"/>
              </w:rPr>
            </w:pPr>
            <w:r w:rsidRPr="00F65BCD">
              <w:rPr>
                <w:sz w:val="16"/>
              </w:rPr>
              <w:t xml:space="preserve">     Without licensed carrier</w:t>
            </w:r>
          </w:p>
          <w:p w:rsidR="00F0610C" w:rsidRPr="00F65BCD" w:rsidRDefault="00F0610C" w:rsidP="00752FEE">
            <w:pPr>
              <w:spacing w:after="200" w:line="276" w:lineRule="auto"/>
              <w:ind w:left="216"/>
              <w:contextualSpacing/>
              <w:rPr>
                <w:sz w:val="16"/>
              </w:rPr>
            </w:pPr>
            <w:r w:rsidRPr="00F65BCD">
              <w:rPr>
                <w:sz w:val="16"/>
              </w:rPr>
              <w:t>Sensing threshold used: -82 dBm</w:t>
            </w:r>
          </w:p>
          <w:p w:rsidR="00F0610C" w:rsidRPr="00F65BCD" w:rsidRDefault="00F0610C" w:rsidP="00752FEE">
            <w:pPr>
              <w:spacing w:after="200" w:line="276" w:lineRule="auto"/>
              <w:ind w:left="216"/>
              <w:contextualSpacing/>
              <w:rPr>
                <w:sz w:val="16"/>
              </w:rPr>
            </w:pPr>
            <w:r w:rsidRPr="00F65BCD">
              <w:rPr>
                <w:sz w:val="16"/>
              </w:rPr>
              <w:t>Whether defer periods are used or not: yes</w:t>
            </w:r>
          </w:p>
          <w:p w:rsidR="00F0610C" w:rsidRPr="00F65BCD" w:rsidRDefault="00F0610C" w:rsidP="00752FEE">
            <w:pPr>
              <w:spacing w:after="200" w:line="276" w:lineRule="auto"/>
              <w:ind w:left="216"/>
              <w:contextualSpacing/>
              <w:rPr>
                <w:sz w:val="16"/>
              </w:rPr>
            </w:pPr>
            <w:r w:rsidRPr="00F65BCD">
              <w:rPr>
                <w:sz w:val="16"/>
              </w:rPr>
              <w:t xml:space="preserve">CCA and ECCA slot length: 20 </w:t>
            </w:r>
            <w:proofErr w:type="spellStart"/>
            <w:r w:rsidRPr="00F65BCD">
              <w:rPr>
                <w:rFonts w:ascii="Cambria Math" w:hAnsi="Cambria Math"/>
                <w:sz w:val="16"/>
              </w:rPr>
              <w:t>μ</w:t>
            </w:r>
            <w:r w:rsidRPr="00F65BCD">
              <w:rPr>
                <w:sz w:val="16"/>
              </w:rPr>
              <w:t>s</w:t>
            </w:r>
            <w:proofErr w:type="spellEnd"/>
          </w:p>
          <w:p w:rsidR="00F0610C" w:rsidRPr="00F65BCD" w:rsidRDefault="00F0610C" w:rsidP="00752FEE">
            <w:pPr>
              <w:spacing w:after="200" w:line="276" w:lineRule="auto"/>
              <w:ind w:left="216"/>
              <w:contextualSpacing/>
              <w:rPr>
                <w:sz w:val="16"/>
              </w:rPr>
            </w:pPr>
            <w:r w:rsidRPr="00F65BCD">
              <w:rPr>
                <w:sz w:val="16"/>
              </w:rPr>
              <w:t xml:space="preserve">Inter-operator synchronization for LAA-LAA coexistence: </w:t>
            </w:r>
            <w:r w:rsidRPr="00F65BCD">
              <w:rPr>
                <w:rFonts w:eastAsia="PMingLiU" w:hint="eastAsia"/>
                <w:sz w:val="16"/>
                <w:lang w:eastAsia="zh-TW"/>
              </w:rPr>
              <w:t>un-</w:t>
            </w:r>
            <w:r w:rsidRPr="00F65BCD">
              <w:rPr>
                <w:sz w:val="16"/>
              </w:rPr>
              <w:t>synchronized</w:t>
            </w:r>
          </w:p>
          <w:p w:rsidR="00F0610C" w:rsidRPr="00F65BCD" w:rsidRDefault="00F0610C" w:rsidP="00752FEE">
            <w:pPr>
              <w:ind w:left="216"/>
              <w:contextualSpacing/>
              <w:rPr>
                <w:rFonts w:eastAsiaTheme="minorEastAsia"/>
                <w:sz w:val="16"/>
              </w:rPr>
            </w:pPr>
            <w:r w:rsidRPr="00F65BCD">
              <w:rPr>
                <w:sz w:val="16"/>
              </w:rPr>
              <w:t>Channel occupancy time : 4ms</w:t>
            </w:r>
          </w:p>
        </w:tc>
      </w:tr>
    </w:tbl>
    <w:p w:rsidR="009C098D" w:rsidRPr="00F65BCD" w:rsidRDefault="009C098D" w:rsidP="00975B3C">
      <w:pPr>
        <w:pStyle w:val="ListParagraph"/>
        <w:ind w:left="0"/>
      </w:pPr>
    </w:p>
    <w:p w:rsidR="000E6D00" w:rsidRPr="00F65BCD" w:rsidRDefault="00AF40F7" w:rsidP="000E6D00">
      <w:pPr>
        <w:rPr>
          <w:sz w:val="20"/>
        </w:rPr>
      </w:pPr>
      <w:r w:rsidRPr="00F65BCD">
        <w:rPr>
          <w:rFonts w:ascii="Arial" w:hAnsi="Arial" w:cs="Arial"/>
          <w:b/>
          <w:sz w:val="20"/>
          <w:lang w:eastAsia="x-none"/>
        </w:rPr>
        <w:t>Table B.1-3: Indoor deployment for Wi-Fi and LAA coexistence case with one shared unlicensed carrier and Mixed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975B3C" w:rsidRPr="00F65BCD" w:rsidTr="00A800B6">
        <w:trPr>
          <w:trHeight w:val="493"/>
        </w:trPr>
        <w:tc>
          <w:tcPr>
            <w:tcW w:w="992"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proofErr w:type="spellStart"/>
            <w:r w:rsidRPr="00F65BCD">
              <w:rPr>
                <w:sz w:val="16"/>
                <w:szCs w:val="20"/>
              </w:rPr>
              <w:t>Tdoc</w:t>
            </w:r>
            <w:proofErr w:type="spellEnd"/>
            <w:r w:rsidRPr="00F65BCD">
              <w:rPr>
                <w:sz w:val="16"/>
                <w:szCs w:val="20"/>
              </w:rPr>
              <w:t xml:space="preserve"> /</w:t>
            </w:r>
          </w:p>
          <w:p w:rsidR="00975B3C" w:rsidRPr="00F65BCD" w:rsidRDefault="002D729F"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234"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018"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 for Wi-Fi in Step 1: above 55%</w:t>
            </w:r>
          </w:p>
        </w:tc>
      </w:tr>
      <w:tr w:rsidR="00975B3C" w:rsidRPr="00F65BCD" w:rsidTr="00A800B6">
        <w:trPr>
          <w:trHeight w:val="695"/>
        </w:trPr>
        <w:tc>
          <w:tcPr>
            <w:tcW w:w="992"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81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601"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r>
      <w:tr w:rsidR="005B43B9" w:rsidRPr="00F65BCD" w:rsidTr="00A800B6">
        <w:trPr>
          <w:trHeight w:val="269"/>
        </w:trPr>
        <w:tc>
          <w:tcPr>
            <w:tcW w:w="992" w:type="dxa"/>
            <w:vMerge w:val="restart"/>
          </w:tcPr>
          <w:p w:rsidR="005B43B9"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5B43B9" w:rsidRPr="00F65BCD" w:rsidRDefault="001B2524" w:rsidP="001760A4">
            <w:pPr>
              <w:pStyle w:val="ListParagraph"/>
              <w:ind w:left="0"/>
              <w:jc w:val="center"/>
              <w:rPr>
                <w:sz w:val="16"/>
              </w:rPr>
            </w:pPr>
            <w:r w:rsidRPr="00F65BCD">
              <w:rPr>
                <w:sz w:val="16"/>
              </w:rPr>
              <w:t>3</w:t>
            </w:r>
          </w:p>
        </w:tc>
        <w:tc>
          <w:tcPr>
            <w:tcW w:w="706" w:type="dxa"/>
            <w:vMerge w:val="restart"/>
          </w:tcPr>
          <w:p w:rsidR="005B43B9" w:rsidRPr="00F65BCD" w:rsidRDefault="005B43B9" w:rsidP="001760A4">
            <w:pPr>
              <w:pStyle w:val="ListParagraph"/>
              <w:ind w:left="0"/>
              <w:jc w:val="center"/>
              <w:rPr>
                <w:sz w:val="16"/>
              </w:rPr>
            </w:pPr>
          </w:p>
          <w:p w:rsidR="005B43B9" w:rsidRPr="00F65BCD" w:rsidRDefault="005B43B9" w:rsidP="001760A4">
            <w:pPr>
              <w:pStyle w:val="ListParagraph"/>
              <w:ind w:left="0"/>
              <w:jc w:val="center"/>
              <w:rPr>
                <w:sz w:val="16"/>
              </w:rPr>
            </w:pPr>
            <w:r w:rsidRPr="00F65BCD">
              <w:rPr>
                <w:sz w:val="16"/>
              </w:rPr>
              <w:t>UPT CDF</w:t>
            </w:r>
          </w:p>
          <w:p w:rsidR="005B43B9" w:rsidRPr="00F65BCD" w:rsidRDefault="005B43B9" w:rsidP="001760A4">
            <w:pPr>
              <w:pStyle w:val="ListParagraph"/>
              <w:ind w:left="0"/>
              <w:jc w:val="center"/>
              <w:rPr>
                <w:sz w:val="16"/>
              </w:rPr>
            </w:pPr>
            <w:r w:rsidRPr="00F65BCD">
              <w:rPr>
                <w:sz w:val="16"/>
              </w:rPr>
              <w:t>[Mbps]</w:t>
            </w:r>
          </w:p>
        </w:tc>
        <w:tc>
          <w:tcPr>
            <w:tcW w:w="712" w:type="dxa"/>
          </w:tcPr>
          <w:p w:rsidR="005B43B9" w:rsidRPr="00F65BCD" w:rsidRDefault="005B43B9" w:rsidP="001760A4">
            <w:pPr>
              <w:pStyle w:val="ListParagraph"/>
              <w:ind w:left="0"/>
              <w:jc w:val="center"/>
              <w:rPr>
                <w:sz w:val="16"/>
              </w:rPr>
            </w:pPr>
            <w:r w:rsidRPr="00F65BCD">
              <w:rPr>
                <w:sz w:val="16"/>
              </w:rPr>
              <w:t>5%</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23.43</w:t>
            </w:r>
          </w:p>
          <w:p w:rsidR="005B43B9" w:rsidRPr="00F65BCD" w:rsidRDefault="005B43B9" w:rsidP="00543E10">
            <w:pPr>
              <w:pStyle w:val="BodyText"/>
              <w:spacing w:before="20" w:after="20"/>
              <w:jc w:val="center"/>
              <w:rPr>
                <w:rFonts w:asciiTheme="minorHAnsi" w:hAnsiTheme="minorHAnsi" w:cstheme="minorHAnsi"/>
                <w:sz w:val="16"/>
                <w:szCs w:val="16"/>
              </w:rPr>
            </w:pP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48.32</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39.44</w:t>
            </w:r>
          </w:p>
        </w:tc>
        <w:tc>
          <w:tcPr>
            <w:tcW w:w="70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94.</w:t>
            </w:r>
            <w:r w:rsidR="006F6E4A" w:rsidRPr="00F65BCD">
              <w:rPr>
                <w:rFonts w:asciiTheme="minorHAnsi" w:hAnsiTheme="minorHAnsi" w:cstheme="minorHAnsi"/>
                <w:sz w:val="16"/>
                <w:szCs w:val="16"/>
              </w:rPr>
              <w:t>2)</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48.04</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7.11</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41.74</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30.56</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83.22</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36.67</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1.24</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40.47</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26.69</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w:t>
            </w:r>
            <w:r w:rsidR="005B43B9" w:rsidRPr="00F65BCD">
              <w:rPr>
                <w:rFonts w:asciiTheme="minorHAnsi" w:hAnsiTheme="minorHAnsi" w:cstheme="minorHAnsi"/>
                <w:sz w:val="16"/>
                <w:szCs w:val="16"/>
              </w:rPr>
              <w:t>1.08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30.21</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50%</w:t>
            </w:r>
          </w:p>
        </w:tc>
        <w:tc>
          <w:tcPr>
            <w:tcW w:w="708" w:type="dxa"/>
            <w:vAlign w:val="center"/>
          </w:tcPr>
          <w:p w:rsidR="005B43B9" w:rsidRPr="00F65BCD" w:rsidRDefault="005B43B9" w:rsidP="0003148E">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59.54</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82.98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76.87</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128.7</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77.99</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32.85</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76.98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68.46</w:t>
            </w:r>
          </w:p>
        </w:tc>
        <w:tc>
          <w:tcPr>
            <w:tcW w:w="709" w:type="dxa"/>
            <w:vAlign w:val="center"/>
          </w:tcPr>
          <w:p w:rsidR="005B43B9" w:rsidRPr="00F65BCD" w:rsidRDefault="006F6E4A" w:rsidP="00865A6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119.7</w:t>
            </w:r>
            <w:r w:rsidRPr="00F65BCD">
              <w:rPr>
                <w:rFonts w:asciiTheme="minorHAnsi" w:hAnsiTheme="minorHAnsi" w:cstheme="minorHAnsi"/>
                <w:sz w:val="16"/>
                <w:szCs w:val="16"/>
              </w:rPr>
              <w:t>)</w:t>
            </w:r>
            <w:r w:rsidR="005B43B9" w:rsidRPr="00F65BCD">
              <w:rPr>
                <w:rFonts w:asciiTheme="minorHAnsi" w:hAnsiTheme="minorHAnsi" w:cstheme="minorHAnsi"/>
                <w:sz w:val="16"/>
                <w:szCs w:val="16"/>
              </w:rPr>
              <w:t>3</w:t>
            </w:r>
            <w:r w:rsidR="00865A60" w:rsidRPr="00F65BCD">
              <w:rPr>
                <w:rFonts w:asciiTheme="minorHAnsi" w:hAnsiTheme="minorHAnsi" w:cstheme="minorHAnsi"/>
                <w:sz w:val="16"/>
                <w:szCs w:val="16"/>
              </w:rPr>
              <w:t>67.9</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13.41</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75.73</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65.47</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117.8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63.47</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95%</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83.58</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102.1</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97.51</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147.5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96.26</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63.28</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96.72</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91.34</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141.5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89.13</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41.90</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95.50</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89.02</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140.5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86.31</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Mean</w:t>
            </w:r>
          </w:p>
        </w:tc>
        <w:tc>
          <w:tcPr>
            <w:tcW w:w="708" w:type="dxa"/>
          </w:tcPr>
          <w:p w:rsidR="005B43B9" w:rsidRPr="00F65BCD" w:rsidRDefault="00523B93" w:rsidP="001760A4">
            <w:pPr>
              <w:pStyle w:val="ListParagraph"/>
              <w:ind w:left="0"/>
              <w:jc w:val="center"/>
              <w:rPr>
                <w:sz w:val="16"/>
              </w:rPr>
            </w:pPr>
            <w:r w:rsidRPr="00F65BCD">
              <w:rPr>
                <w:sz w:val="16"/>
              </w:rPr>
              <w:t>58.84</w:t>
            </w:r>
          </w:p>
        </w:tc>
        <w:tc>
          <w:tcPr>
            <w:tcW w:w="818" w:type="dxa"/>
          </w:tcPr>
          <w:p w:rsidR="005B43B9" w:rsidRPr="00F65BCD" w:rsidRDefault="00FA473F" w:rsidP="001760A4">
            <w:pPr>
              <w:pStyle w:val="ListParagraph"/>
              <w:ind w:left="0"/>
              <w:jc w:val="center"/>
              <w:rPr>
                <w:sz w:val="16"/>
              </w:rPr>
            </w:pPr>
            <w:r w:rsidRPr="00F65BCD">
              <w:rPr>
                <w:sz w:val="16"/>
              </w:rPr>
              <w:t>(82.32)</w:t>
            </w:r>
          </w:p>
          <w:p w:rsidR="0045258D" w:rsidRPr="00F65BCD" w:rsidRDefault="0045258D" w:rsidP="001760A4">
            <w:pPr>
              <w:pStyle w:val="ListParagraph"/>
              <w:ind w:left="0"/>
              <w:jc w:val="center"/>
              <w:rPr>
                <w:sz w:val="16"/>
              </w:rPr>
            </w:pPr>
            <w:r w:rsidRPr="00F65BCD">
              <w:rPr>
                <w:sz w:val="16"/>
              </w:rPr>
              <w:t>76.25</w:t>
            </w:r>
          </w:p>
        </w:tc>
        <w:tc>
          <w:tcPr>
            <w:tcW w:w="708" w:type="dxa"/>
          </w:tcPr>
          <w:p w:rsidR="005B43B9" w:rsidRPr="00F65BCD" w:rsidRDefault="00FA473F" w:rsidP="001760A4">
            <w:pPr>
              <w:pStyle w:val="ListParagraph"/>
              <w:ind w:left="0"/>
              <w:jc w:val="center"/>
              <w:rPr>
                <w:sz w:val="16"/>
              </w:rPr>
            </w:pPr>
            <w:r w:rsidRPr="00F65BCD">
              <w:rPr>
                <w:sz w:val="16"/>
              </w:rPr>
              <w:t>(128.2)</w:t>
            </w:r>
          </w:p>
          <w:p w:rsidR="0045258D" w:rsidRPr="00F65BCD" w:rsidRDefault="0045258D" w:rsidP="001760A4">
            <w:pPr>
              <w:pStyle w:val="ListParagraph"/>
              <w:ind w:left="0"/>
              <w:jc w:val="center"/>
              <w:rPr>
                <w:sz w:val="16"/>
              </w:rPr>
            </w:pPr>
            <w:r w:rsidRPr="00F65BCD">
              <w:rPr>
                <w:sz w:val="16"/>
              </w:rPr>
              <w:t>77.78</w:t>
            </w:r>
          </w:p>
        </w:tc>
        <w:tc>
          <w:tcPr>
            <w:tcW w:w="601" w:type="dxa"/>
          </w:tcPr>
          <w:p w:rsidR="005B43B9" w:rsidRPr="00F65BCD" w:rsidRDefault="004A7E34" w:rsidP="001760A4">
            <w:pPr>
              <w:pStyle w:val="ListParagraph"/>
              <w:ind w:left="0"/>
              <w:jc w:val="center"/>
              <w:rPr>
                <w:rFonts w:cstheme="minorHAnsi"/>
                <w:sz w:val="16"/>
                <w:szCs w:val="16"/>
              </w:rPr>
            </w:pPr>
            <w:r w:rsidRPr="00F65BCD">
              <w:rPr>
                <w:rFonts w:cstheme="minorHAnsi"/>
                <w:sz w:val="16"/>
                <w:szCs w:val="16"/>
              </w:rPr>
              <w:t>35.18</w:t>
            </w:r>
          </w:p>
        </w:tc>
        <w:tc>
          <w:tcPr>
            <w:tcW w:w="708" w:type="dxa"/>
          </w:tcPr>
          <w:p w:rsidR="005B43B9" w:rsidRPr="00F65BCD" w:rsidRDefault="00E911D2" w:rsidP="001760A4">
            <w:pPr>
              <w:pStyle w:val="ListParagraph"/>
              <w:ind w:left="0"/>
              <w:jc w:val="center"/>
              <w:rPr>
                <w:rFonts w:cstheme="minorHAnsi"/>
                <w:sz w:val="16"/>
                <w:szCs w:val="16"/>
              </w:rPr>
            </w:pPr>
            <w:r w:rsidRPr="00F65BCD">
              <w:rPr>
                <w:rFonts w:cstheme="minorHAnsi"/>
                <w:sz w:val="16"/>
                <w:szCs w:val="16"/>
              </w:rPr>
              <w:t>(76.42)</w:t>
            </w:r>
          </w:p>
          <w:p w:rsidR="005921ED" w:rsidRPr="00F65BCD" w:rsidRDefault="005921ED" w:rsidP="001760A4">
            <w:pPr>
              <w:pStyle w:val="ListParagraph"/>
              <w:ind w:left="0"/>
              <w:jc w:val="center"/>
              <w:rPr>
                <w:rFonts w:cstheme="minorHAnsi"/>
                <w:sz w:val="16"/>
                <w:szCs w:val="16"/>
              </w:rPr>
            </w:pPr>
            <w:r w:rsidRPr="00F65BCD">
              <w:rPr>
                <w:rFonts w:cstheme="minorHAnsi"/>
                <w:sz w:val="16"/>
                <w:szCs w:val="16"/>
              </w:rPr>
              <w:t>67.82</w:t>
            </w:r>
          </w:p>
        </w:tc>
        <w:tc>
          <w:tcPr>
            <w:tcW w:w="709" w:type="dxa"/>
          </w:tcPr>
          <w:p w:rsidR="005B43B9" w:rsidRPr="00F65BCD" w:rsidRDefault="00E911D2" w:rsidP="001760A4">
            <w:pPr>
              <w:pStyle w:val="ListParagraph"/>
              <w:ind w:left="0"/>
              <w:jc w:val="center"/>
              <w:rPr>
                <w:rFonts w:cstheme="minorHAnsi"/>
                <w:sz w:val="16"/>
                <w:szCs w:val="16"/>
              </w:rPr>
            </w:pPr>
            <w:r w:rsidRPr="00F65BCD">
              <w:rPr>
                <w:rFonts w:cstheme="minorHAnsi"/>
                <w:sz w:val="16"/>
                <w:szCs w:val="16"/>
              </w:rPr>
              <w:t>(</w:t>
            </w:r>
            <w:r w:rsidR="001473E8" w:rsidRPr="00F65BCD">
              <w:rPr>
                <w:rFonts w:cstheme="minorHAnsi"/>
                <w:sz w:val="16"/>
                <w:szCs w:val="16"/>
              </w:rPr>
              <w:t>119.5</w:t>
            </w:r>
            <w:r w:rsidRPr="00F65BCD">
              <w:rPr>
                <w:rFonts w:cstheme="minorHAnsi"/>
                <w:sz w:val="16"/>
                <w:szCs w:val="16"/>
              </w:rPr>
              <w:t>)</w:t>
            </w:r>
          </w:p>
          <w:p w:rsidR="005921ED" w:rsidRPr="00F65BCD" w:rsidRDefault="005921ED" w:rsidP="001760A4">
            <w:pPr>
              <w:pStyle w:val="ListParagraph"/>
              <w:ind w:left="0"/>
              <w:jc w:val="center"/>
              <w:rPr>
                <w:rFonts w:cstheme="minorHAnsi"/>
                <w:sz w:val="16"/>
                <w:szCs w:val="16"/>
              </w:rPr>
            </w:pPr>
            <w:r w:rsidRPr="00F65BCD">
              <w:rPr>
                <w:rFonts w:cstheme="minorHAnsi"/>
                <w:sz w:val="16"/>
                <w:szCs w:val="16"/>
              </w:rPr>
              <w:t>67.77</w:t>
            </w:r>
          </w:p>
        </w:tc>
        <w:tc>
          <w:tcPr>
            <w:tcW w:w="709" w:type="dxa"/>
          </w:tcPr>
          <w:p w:rsidR="005B43B9" w:rsidRPr="00F65BCD" w:rsidRDefault="00810FEA" w:rsidP="001760A4">
            <w:pPr>
              <w:pStyle w:val="ListParagraph"/>
              <w:ind w:left="0"/>
              <w:jc w:val="center"/>
              <w:rPr>
                <w:sz w:val="16"/>
              </w:rPr>
            </w:pPr>
            <w:r w:rsidRPr="00F65BCD">
              <w:rPr>
                <w:sz w:val="16"/>
              </w:rPr>
              <w:t>18.21</w:t>
            </w:r>
          </w:p>
        </w:tc>
        <w:tc>
          <w:tcPr>
            <w:tcW w:w="709" w:type="dxa"/>
          </w:tcPr>
          <w:p w:rsidR="005B43B9" w:rsidRPr="00F65BCD" w:rsidRDefault="00677DF2" w:rsidP="001760A4">
            <w:pPr>
              <w:pStyle w:val="ListParagraph"/>
              <w:ind w:left="0"/>
              <w:jc w:val="center"/>
              <w:rPr>
                <w:sz w:val="16"/>
              </w:rPr>
            </w:pPr>
            <w:r w:rsidRPr="00F65BCD">
              <w:rPr>
                <w:sz w:val="16"/>
              </w:rPr>
              <w:t>(75.14)</w:t>
            </w:r>
          </w:p>
          <w:p w:rsidR="00D273B6" w:rsidRPr="00F65BCD" w:rsidRDefault="00D273B6" w:rsidP="001760A4">
            <w:pPr>
              <w:pStyle w:val="ListParagraph"/>
              <w:ind w:left="0"/>
              <w:jc w:val="center"/>
              <w:rPr>
                <w:sz w:val="16"/>
              </w:rPr>
            </w:pPr>
            <w:r w:rsidRPr="00F65BCD">
              <w:rPr>
                <w:sz w:val="16"/>
              </w:rPr>
              <w:t>64.59</w:t>
            </w:r>
          </w:p>
        </w:tc>
        <w:tc>
          <w:tcPr>
            <w:tcW w:w="708" w:type="dxa"/>
          </w:tcPr>
          <w:p w:rsidR="005B43B9" w:rsidRPr="00F65BCD" w:rsidRDefault="00677DF2" w:rsidP="001760A4">
            <w:pPr>
              <w:pStyle w:val="ListParagraph"/>
              <w:ind w:left="0"/>
              <w:jc w:val="center"/>
              <w:rPr>
                <w:sz w:val="16"/>
              </w:rPr>
            </w:pPr>
            <w:r w:rsidRPr="00F65BCD">
              <w:rPr>
                <w:sz w:val="16"/>
              </w:rPr>
              <w:t>(117.8)</w:t>
            </w:r>
          </w:p>
          <w:p w:rsidR="00D273B6" w:rsidRPr="00F65BCD" w:rsidRDefault="00D273B6" w:rsidP="001760A4">
            <w:pPr>
              <w:pStyle w:val="ListParagraph"/>
              <w:ind w:left="0"/>
              <w:jc w:val="center"/>
              <w:rPr>
                <w:sz w:val="16"/>
              </w:rPr>
            </w:pPr>
            <w:r w:rsidRPr="00F65BCD">
              <w:rPr>
                <w:sz w:val="16"/>
              </w:rPr>
              <w:t>63.15</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val="restart"/>
          </w:tcPr>
          <w:p w:rsidR="005B43B9" w:rsidRPr="00F65BCD" w:rsidRDefault="005B43B9" w:rsidP="001760A4">
            <w:pPr>
              <w:pStyle w:val="ListParagraph"/>
              <w:ind w:left="0"/>
              <w:jc w:val="center"/>
              <w:rPr>
                <w:sz w:val="16"/>
              </w:rPr>
            </w:pPr>
          </w:p>
          <w:p w:rsidR="005B43B9" w:rsidRPr="00F65BCD" w:rsidRDefault="005B43B9" w:rsidP="001760A4">
            <w:pPr>
              <w:pStyle w:val="ListParagraph"/>
              <w:ind w:left="0"/>
              <w:jc w:val="center"/>
              <w:rPr>
                <w:sz w:val="16"/>
              </w:rPr>
            </w:pPr>
            <w:r w:rsidRPr="00F65BCD">
              <w:rPr>
                <w:sz w:val="16"/>
              </w:rPr>
              <w:t>Delay CDF</w:t>
            </w:r>
          </w:p>
          <w:p w:rsidR="005B43B9" w:rsidRPr="00F65BCD" w:rsidRDefault="005B43B9" w:rsidP="001760A4">
            <w:pPr>
              <w:pStyle w:val="ListParagraph"/>
              <w:ind w:left="0"/>
              <w:jc w:val="center"/>
              <w:rPr>
                <w:sz w:val="16"/>
              </w:rPr>
            </w:pPr>
            <w:r w:rsidRPr="00F65BCD">
              <w:rPr>
                <w:sz w:val="16"/>
              </w:rPr>
              <w:t>[s]</w:t>
            </w:r>
          </w:p>
        </w:tc>
        <w:tc>
          <w:tcPr>
            <w:tcW w:w="712" w:type="dxa"/>
          </w:tcPr>
          <w:p w:rsidR="005B43B9" w:rsidRPr="00F65BCD" w:rsidRDefault="005B43B9" w:rsidP="001760A4">
            <w:pPr>
              <w:pStyle w:val="ListParagraph"/>
              <w:ind w:left="0"/>
              <w:jc w:val="center"/>
              <w:rPr>
                <w:sz w:val="16"/>
              </w:rPr>
            </w:pPr>
            <w:r w:rsidRPr="00F65BCD">
              <w:rPr>
                <w:sz w:val="16"/>
              </w:rPr>
              <w:t>5%</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0.049</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0.037</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0.025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0.073</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0.040</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0.027</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0.043</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0.126</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0.040</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0.043</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0.027</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0.045</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50%</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0.123</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0.055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0.065</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0.068</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0.321</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0.062</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0.079</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0.038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0.089</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0.648</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0.064</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0.086</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0.039</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0.101</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95%</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0.783</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0.095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0.174</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0.157</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1.859</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0.118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0.294</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0.058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0.268</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3.078</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0.123</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0.424</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0.060</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0.416</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Mean</w:t>
            </w:r>
          </w:p>
        </w:tc>
        <w:tc>
          <w:tcPr>
            <w:tcW w:w="708" w:type="dxa"/>
          </w:tcPr>
          <w:p w:rsidR="005B43B9" w:rsidRPr="00F65BCD" w:rsidRDefault="00523B93" w:rsidP="001760A4">
            <w:pPr>
              <w:pStyle w:val="ListParagraph"/>
              <w:ind w:left="0"/>
              <w:jc w:val="center"/>
              <w:rPr>
                <w:sz w:val="16"/>
              </w:rPr>
            </w:pPr>
            <w:r w:rsidRPr="00F65BCD">
              <w:rPr>
                <w:sz w:val="16"/>
              </w:rPr>
              <w:t>0.264</w:t>
            </w:r>
          </w:p>
        </w:tc>
        <w:tc>
          <w:tcPr>
            <w:tcW w:w="818" w:type="dxa"/>
          </w:tcPr>
          <w:p w:rsidR="005B43B9" w:rsidRPr="00F65BCD" w:rsidRDefault="00FA473F" w:rsidP="001760A4">
            <w:pPr>
              <w:pStyle w:val="ListParagraph"/>
              <w:ind w:left="0"/>
              <w:jc w:val="center"/>
              <w:rPr>
                <w:sz w:val="16"/>
              </w:rPr>
            </w:pPr>
            <w:r w:rsidRPr="00F65BCD">
              <w:rPr>
                <w:sz w:val="16"/>
              </w:rPr>
              <w:t>(0.061)</w:t>
            </w:r>
          </w:p>
          <w:p w:rsidR="007B4ECF" w:rsidRPr="00F65BCD" w:rsidRDefault="007B4ECF" w:rsidP="001760A4">
            <w:pPr>
              <w:pStyle w:val="ListParagraph"/>
              <w:ind w:left="0"/>
              <w:jc w:val="center"/>
              <w:rPr>
                <w:sz w:val="16"/>
              </w:rPr>
            </w:pPr>
            <w:r w:rsidRPr="00F65BCD">
              <w:rPr>
                <w:sz w:val="16"/>
              </w:rPr>
              <w:t>0.088</w:t>
            </w:r>
          </w:p>
        </w:tc>
        <w:tc>
          <w:tcPr>
            <w:tcW w:w="708" w:type="dxa"/>
          </w:tcPr>
          <w:p w:rsidR="005B43B9" w:rsidRPr="00F65BCD" w:rsidRDefault="00FA473F" w:rsidP="001760A4">
            <w:pPr>
              <w:pStyle w:val="ListParagraph"/>
              <w:ind w:left="0"/>
              <w:jc w:val="center"/>
              <w:rPr>
                <w:sz w:val="16"/>
              </w:rPr>
            </w:pPr>
            <w:r w:rsidRPr="00F65BCD">
              <w:rPr>
                <w:sz w:val="16"/>
              </w:rPr>
              <w:t>(0.035)</w:t>
            </w:r>
          </w:p>
          <w:p w:rsidR="007B4ECF" w:rsidRPr="00F65BCD" w:rsidRDefault="007B4ECF" w:rsidP="001760A4">
            <w:pPr>
              <w:pStyle w:val="ListParagraph"/>
              <w:ind w:left="0"/>
              <w:jc w:val="center"/>
              <w:rPr>
                <w:sz w:val="16"/>
              </w:rPr>
            </w:pPr>
            <w:r w:rsidRPr="00F65BCD">
              <w:rPr>
                <w:sz w:val="16"/>
              </w:rPr>
              <w:t>0.085</w:t>
            </w:r>
          </w:p>
        </w:tc>
        <w:tc>
          <w:tcPr>
            <w:tcW w:w="601" w:type="dxa"/>
          </w:tcPr>
          <w:p w:rsidR="005B43B9" w:rsidRPr="00F65BCD" w:rsidRDefault="004A7E34" w:rsidP="001760A4">
            <w:pPr>
              <w:pStyle w:val="ListParagraph"/>
              <w:ind w:left="0"/>
              <w:jc w:val="center"/>
              <w:rPr>
                <w:sz w:val="16"/>
              </w:rPr>
            </w:pPr>
            <w:r w:rsidRPr="00F65BCD">
              <w:rPr>
                <w:sz w:val="16"/>
              </w:rPr>
              <w:t>0.645</w:t>
            </w:r>
          </w:p>
        </w:tc>
        <w:tc>
          <w:tcPr>
            <w:tcW w:w="708" w:type="dxa"/>
          </w:tcPr>
          <w:p w:rsidR="005B43B9" w:rsidRPr="00F65BCD" w:rsidRDefault="00E414FC" w:rsidP="001760A4">
            <w:pPr>
              <w:pStyle w:val="ListParagraph"/>
              <w:ind w:left="0"/>
              <w:jc w:val="center"/>
              <w:rPr>
                <w:sz w:val="16"/>
              </w:rPr>
            </w:pPr>
            <w:r w:rsidRPr="00F65BCD">
              <w:rPr>
                <w:sz w:val="16"/>
              </w:rPr>
              <w:t>(0.071)</w:t>
            </w:r>
          </w:p>
          <w:p w:rsidR="00471092" w:rsidRPr="00F65BCD" w:rsidRDefault="00471092" w:rsidP="001760A4">
            <w:pPr>
              <w:pStyle w:val="ListParagraph"/>
              <w:ind w:left="0"/>
              <w:jc w:val="center"/>
              <w:rPr>
                <w:sz w:val="16"/>
              </w:rPr>
            </w:pPr>
            <w:r w:rsidRPr="00F65BCD">
              <w:rPr>
                <w:sz w:val="16"/>
              </w:rPr>
              <w:t>0.128</w:t>
            </w:r>
          </w:p>
        </w:tc>
        <w:tc>
          <w:tcPr>
            <w:tcW w:w="709" w:type="dxa"/>
          </w:tcPr>
          <w:p w:rsidR="005B43B9" w:rsidRPr="00F65BCD" w:rsidRDefault="00E414FC" w:rsidP="001760A4">
            <w:pPr>
              <w:pStyle w:val="ListParagraph"/>
              <w:ind w:left="0"/>
              <w:jc w:val="center"/>
              <w:rPr>
                <w:sz w:val="16"/>
              </w:rPr>
            </w:pPr>
            <w:r w:rsidRPr="00F65BCD">
              <w:rPr>
                <w:sz w:val="16"/>
              </w:rPr>
              <w:t>(0.04)</w:t>
            </w:r>
          </w:p>
          <w:p w:rsidR="00471092" w:rsidRPr="00F65BCD" w:rsidRDefault="00471092" w:rsidP="001760A4">
            <w:pPr>
              <w:pStyle w:val="ListParagraph"/>
              <w:ind w:left="0"/>
              <w:jc w:val="center"/>
              <w:rPr>
                <w:sz w:val="16"/>
              </w:rPr>
            </w:pPr>
            <w:r w:rsidRPr="00F65BCD">
              <w:rPr>
                <w:sz w:val="16"/>
              </w:rPr>
              <w:t>0.124</w:t>
            </w:r>
          </w:p>
        </w:tc>
        <w:tc>
          <w:tcPr>
            <w:tcW w:w="709" w:type="dxa"/>
          </w:tcPr>
          <w:p w:rsidR="005B43B9" w:rsidRPr="00F65BCD" w:rsidRDefault="00810FEA" w:rsidP="001760A4">
            <w:pPr>
              <w:pStyle w:val="ListParagraph"/>
              <w:ind w:left="0"/>
              <w:jc w:val="center"/>
              <w:rPr>
                <w:sz w:val="16"/>
              </w:rPr>
            </w:pPr>
            <w:r w:rsidRPr="00F65BCD">
              <w:rPr>
                <w:sz w:val="16"/>
              </w:rPr>
              <w:t>1.154</w:t>
            </w:r>
          </w:p>
        </w:tc>
        <w:tc>
          <w:tcPr>
            <w:tcW w:w="709" w:type="dxa"/>
          </w:tcPr>
          <w:p w:rsidR="005B43B9" w:rsidRPr="00F65BCD" w:rsidRDefault="00FA03F0" w:rsidP="001760A4">
            <w:pPr>
              <w:pStyle w:val="ListParagraph"/>
              <w:ind w:left="0"/>
              <w:jc w:val="center"/>
              <w:rPr>
                <w:sz w:val="16"/>
              </w:rPr>
            </w:pPr>
            <w:r w:rsidRPr="00F65BCD">
              <w:rPr>
                <w:sz w:val="16"/>
              </w:rPr>
              <w:t>(0.074)</w:t>
            </w:r>
          </w:p>
          <w:p w:rsidR="00412CC3" w:rsidRPr="00F65BCD" w:rsidRDefault="00412CC3" w:rsidP="001760A4">
            <w:pPr>
              <w:pStyle w:val="ListParagraph"/>
              <w:ind w:left="0"/>
              <w:jc w:val="center"/>
              <w:rPr>
                <w:sz w:val="16"/>
              </w:rPr>
            </w:pPr>
            <w:r w:rsidRPr="00F65BCD">
              <w:rPr>
                <w:sz w:val="16"/>
              </w:rPr>
              <w:t>0.163</w:t>
            </w:r>
          </w:p>
        </w:tc>
        <w:tc>
          <w:tcPr>
            <w:tcW w:w="708" w:type="dxa"/>
          </w:tcPr>
          <w:p w:rsidR="005B43B9" w:rsidRPr="00F65BCD" w:rsidRDefault="00FA03F0" w:rsidP="001760A4">
            <w:pPr>
              <w:pStyle w:val="ListParagraph"/>
              <w:ind w:left="0"/>
              <w:jc w:val="center"/>
              <w:rPr>
                <w:sz w:val="16"/>
              </w:rPr>
            </w:pPr>
            <w:r w:rsidRPr="00F65BCD">
              <w:rPr>
                <w:sz w:val="16"/>
              </w:rPr>
              <w:t>(0.042)</w:t>
            </w:r>
          </w:p>
          <w:p w:rsidR="00412CC3" w:rsidRPr="00F65BCD" w:rsidRDefault="00412CC3" w:rsidP="001760A4">
            <w:pPr>
              <w:pStyle w:val="ListParagraph"/>
              <w:ind w:left="0"/>
              <w:jc w:val="center"/>
              <w:rPr>
                <w:sz w:val="16"/>
              </w:rPr>
            </w:pPr>
            <w:r w:rsidRPr="00F65BCD">
              <w:rPr>
                <w:sz w:val="16"/>
              </w:rPr>
              <w:t>0.17</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1418" w:type="dxa"/>
            <w:gridSpan w:val="2"/>
          </w:tcPr>
          <w:p w:rsidR="005B43B9" w:rsidRPr="00F65BCD" w:rsidRDefault="005B43B9" w:rsidP="001760A4">
            <w:pPr>
              <w:pStyle w:val="ListParagraph"/>
              <w:ind w:left="0"/>
              <w:jc w:val="center"/>
              <w:rPr>
                <w:rFonts w:ascii="Cambria Math" w:hAnsi="Cambria Math"/>
                <w:sz w:val="16"/>
              </w:rPr>
            </w:pPr>
            <w:r w:rsidRPr="00F65BCD">
              <w:rPr>
                <w:rFonts w:ascii="Cambria Math" w:hAnsi="Cambria Math"/>
                <w:sz w:val="16"/>
              </w:rPr>
              <w:t>VoIP outage</w:t>
            </w:r>
          </w:p>
          <w:p w:rsidR="005B43B9" w:rsidRPr="00F65BCD" w:rsidRDefault="005B43B9" w:rsidP="001760A4">
            <w:pPr>
              <w:pStyle w:val="ListParagraph"/>
              <w:ind w:left="0"/>
              <w:jc w:val="center"/>
              <w:rPr>
                <w:rFonts w:ascii="Cambria Math" w:hAnsi="Cambria Math"/>
                <w:sz w:val="16"/>
              </w:rPr>
            </w:pPr>
            <w:r w:rsidRPr="00F65BCD">
              <w:rPr>
                <w:rFonts w:ascii="Cambria Math" w:hAnsi="Cambria Math"/>
                <w:sz w:val="16"/>
              </w:rPr>
              <w:t>(%)</w:t>
            </w:r>
          </w:p>
        </w:tc>
        <w:tc>
          <w:tcPr>
            <w:tcW w:w="708" w:type="dxa"/>
            <w:vAlign w:val="center"/>
          </w:tcPr>
          <w:p w:rsidR="005B43B9" w:rsidRPr="00F65BCD" w:rsidRDefault="005B43B9" w:rsidP="0003148E">
            <w:pPr>
              <w:spacing w:before="20" w:after="20"/>
              <w:jc w:val="center"/>
              <w:rPr>
                <w:sz w:val="16"/>
                <w:szCs w:val="16"/>
              </w:rPr>
            </w:pPr>
            <w:r w:rsidRPr="00F65BCD">
              <w:rPr>
                <w:sz w:val="16"/>
                <w:szCs w:val="16"/>
              </w:rPr>
              <w:t>11.3</w:t>
            </w:r>
          </w:p>
        </w:tc>
        <w:tc>
          <w:tcPr>
            <w:tcW w:w="818" w:type="dxa"/>
            <w:vAlign w:val="center"/>
          </w:tcPr>
          <w:p w:rsidR="005B43B9" w:rsidRPr="00F65BCD" w:rsidRDefault="004E2EBB" w:rsidP="0003148E">
            <w:pPr>
              <w:spacing w:before="20" w:after="20"/>
              <w:jc w:val="center"/>
              <w:rPr>
                <w:sz w:val="16"/>
                <w:szCs w:val="16"/>
              </w:rPr>
            </w:pPr>
            <w:r w:rsidRPr="00F65BCD">
              <w:rPr>
                <w:sz w:val="16"/>
                <w:szCs w:val="16"/>
              </w:rPr>
              <w:t>(</w:t>
            </w:r>
            <w:r w:rsidR="005B43B9" w:rsidRPr="00F65BCD">
              <w:rPr>
                <w:sz w:val="16"/>
                <w:szCs w:val="16"/>
              </w:rPr>
              <w:t>0.76</w:t>
            </w:r>
            <w:r w:rsidRPr="00F65BCD">
              <w:rPr>
                <w:sz w:val="16"/>
                <w:szCs w:val="16"/>
              </w:rPr>
              <w:t>)</w:t>
            </w:r>
          </w:p>
          <w:p w:rsidR="005B43B9" w:rsidRPr="00F65BCD" w:rsidRDefault="005B43B9" w:rsidP="0003148E">
            <w:pPr>
              <w:spacing w:before="20" w:after="20"/>
              <w:jc w:val="center"/>
              <w:rPr>
                <w:sz w:val="16"/>
                <w:szCs w:val="16"/>
              </w:rPr>
            </w:pPr>
            <w:r w:rsidRPr="00F65BCD">
              <w:rPr>
                <w:sz w:val="16"/>
                <w:szCs w:val="16"/>
              </w:rPr>
              <w:t>9.8</w:t>
            </w:r>
          </w:p>
        </w:tc>
        <w:tc>
          <w:tcPr>
            <w:tcW w:w="708" w:type="dxa"/>
          </w:tcPr>
          <w:p w:rsidR="005B43B9" w:rsidRPr="00F65BCD" w:rsidRDefault="005B43B9" w:rsidP="0003148E">
            <w:pPr>
              <w:pStyle w:val="ListParagraph"/>
              <w:ind w:left="0"/>
              <w:jc w:val="center"/>
              <w:rPr>
                <w:sz w:val="16"/>
                <w:szCs w:val="16"/>
              </w:rPr>
            </w:pPr>
          </w:p>
          <w:p w:rsidR="005B43B9" w:rsidRPr="00F65BCD" w:rsidRDefault="005B43B9" w:rsidP="0003148E">
            <w:pPr>
              <w:pStyle w:val="ListParagraph"/>
              <w:ind w:left="0"/>
              <w:jc w:val="center"/>
              <w:rPr>
                <w:sz w:val="16"/>
                <w:szCs w:val="16"/>
              </w:rPr>
            </w:pPr>
            <w:r w:rsidRPr="00F65BCD">
              <w:rPr>
                <w:sz w:val="16"/>
                <w:szCs w:val="16"/>
              </w:rPr>
              <w:t>N/A</w:t>
            </w:r>
          </w:p>
        </w:tc>
        <w:tc>
          <w:tcPr>
            <w:tcW w:w="601" w:type="dxa"/>
            <w:vAlign w:val="center"/>
          </w:tcPr>
          <w:p w:rsidR="005B43B9" w:rsidRPr="00F65BCD" w:rsidRDefault="005B43B9" w:rsidP="0003148E">
            <w:pPr>
              <w:spacing w:before="20" w:after="20"/>
              <w:jc w:val="center"/>
              <w:rPr>
                <w:sz w:val="16"/>
                <w:szCs w:val="16"/>
              </w:rPr>
            </w:pPr>
            <w:r w:rsidRPr="00F65BCD">
              <w:rPr>
                <w:sz w:val="16"/>
                <w:szCs w:val="16"/>
              </w:rPr>
              <w:t>22.4</w:t>
            </w:r>
          </w:p>
        </w:tc>
        <w:tc>
          <w:tcPr>
            <w:tcW w:w="708" w:type="dxa"/>
            <w:vAlign w:val="center"/>
          </w:tcPr>
          <w:p w:rsidR="005B43B9" w:rsidRPr="00F65BCD" w:rsidRDefault="006F6E4A" w:rsidP="0003148E">
            <w:pPr>
              <w:spacing w:before="20" w:after="20"/>
              <w:jc w:val="center"/>
              <w:rPr>
                <w:sz w:val="16"/>
                <w:szCs w:val="16"/>
              </w:rPr>
            </w:pPr>
            <w:r w:rsidRPr="00F65BCD">
              <w:rPr>
                <w:sz w:val="16"/>
                <w:szCs w:val="16"/>
              </w:rPr>
              <w:t>(</w:t>
            </w:r>
            <w:r w:rsidR="005B43B9" w:rsidRPr="00F65BCD">
              <w:rPr>
                <w:sz w:val="16"/>
                <w:szCs w:val="16"/>
              </w:rPr>
              <w:t>1.2</w:t>
            </w:r>
            <w:r w:rsidRPr="00F65BCD">
              <w:rPr>
                <w:sz w:val="16"/>
                <w:szCs w:val="16"/>
              </w:rPr>
              <w:t>)</w:t>
            </w:r>
          </w:p>
          <w:p w:rsidR="005B43B9" w:rsidRPr="00F65BCD" w:rsidRDefault="005B43B9" w:rsidP="0003148E">
            <w:pPr>
              <w:spacing w:before="20" w:after="20"/>
              <w:jc w:val="center"/>
              <w:rPr>
                <w:sz w:val="16"/>
                <w:szCs w:val="16"/>
              </w:rPr>
            </w:pPr>
            <w:r w:rsidRPr="00F65BCD">
              <w:rPr>
                <w:sz w:val="16"/>
                <w:szCs w:val="16"/>
              </w:rPr>
              <w:t>19.2</w:t>
            </w:r>
          </w:p>
        </w:tc>
        <w:tc>
          <w:tcPr>
            <w:tcW w:w="709" w:type="dxa"/>
          </w:tcPr>
          <w:p w:rsidR="005B43B9" w:rsidRPr="00F65BCD" w:rsidRDefault="005B43B9" w:rsidP="0003148E">
            <w:pPr>
              <w:pStyle w:val="ListParagraph"/>
              <w:ind w:left="0"/>
              <w:jc w:val="center"/>
              <w:rPr>
                <w:sz w:val="16"/>
                <w:szCs w:val="16"/>
              </w:rPr>
            </w:pPr>
          </w:p>
          <w:p w:rsidR="005B43B9" w:rsidRPr="00F65BCD" w:rsidRDefault="005B43B9" w:rsidP="0003148E">
            <w:pPr>
              <w:pStyle w:val="ListParagraph"/>
              <w:ind w:left="0"/>
              <w:jc w:val="center"/>
              <w:rPr>
                <w:sz w:val="16"/>
                <w:szCs w:val="16"/>
              </w:rPr>
            </w:pPr>
            <w:r w:rsidRPr="00F65BCD">
              <w:rPr>
                <w:sz w:val="16"/>
                <w:szCs w:val="16"/>
              </w:rPr>
              <w:t>N/A</w:t>
            </w:r>
          </w:p>
        </w:tc>
        <w:tc>
          <w:tcPr>
            <w:tcW w:w="709" w:type="dxa"/>
            <w:vAlign w:val="center"/>
          </w:tcPr>
          <w:p w:rsidR="005B43B9" w:rsidRPr="00F65BCD" w:rsidRDefault="005B43B9" w:rsidP="0003148E">
            <w:pPr>
              <w:spacing w:before="20" w:after="20"/>
              <w:jc w:val="center"/>
              <w:rPr>
                <w:sz w:val="16"/>
                <w:szCs w:val="16"/>
              </w:rPr>
            </w:pPr>
            <w:r w:rsidRPr="00F65BCD">
              <w:rPr>
                <w:sz w:val="16"/>
                <w:szCs w:val="16"/>
              </w:rPr>
              <w:t>41.4</w:t>
            </w:r>
          </w:p>
        </w:tc>
        <w:tc>
          <w:tcPr>
            <w:tcW w:w="709" w:type="dxa"/>
            <w:vAlign w:val="center"/>
          </w:tcPr>
          <w:p w:rsidR="005B43B9" w:rsidRPr="00F65BCD" w:rsidRDefault="00A800B6" w:rsidP="0003148E">
            <w:pPr>
              <w:spacing w:before="20" w:after="20"/>
              <w:jc w:val="center"/>
              <w:rPr>
                <w:sz w:val="16"/>
                <w:szCs w:val="16"/>
              </w:rPr>
            </w:pPr>
            <w:r w:rsidRPr="00F65BCD">
              <w:rPr>
                <w:sz w:val="16"/>
                <w:szCs w:val="16"/>
              </w:rPr>
              <w:t>(</w:t>
            </w:r>
            <w:r w:rsidR="005B43B9" w:rsidRPr="00F65BCD">
              <w:rPr>
                <w:sz w:val="16"/>
                <w:szCs w:val="16"/>
              </w:rPr>
              <w:t>1.1</w:t>
            </w:r>
            <w:r w:rsidRPr="00F65BCD">
              <w:rPr>
                <w:sz w:val="16"/>
                <w:szCs w:val="16"/>
              </w:rPr>
              <w:t>)</w:t>
            </w:r>
          </w:p>
          <w:p w:rsidR="005B43B9" w:rsidRPr="00F65BCD" w:rsidRDefault="005B43B9" w:rsidP="0003148E">
            <w:pPr>
              <w:spacing w:before="20" w:after="20"/>
              <w:jc w:val="center"/>
              <w:rPr>
                <w:sz w:val="16"/>
                <w:szCs w:val="16"/>
              </w:rPr>
            </w:pPr>
            <w:r w:rsidRPr="00F65BCD">
              <w:rPr>
                <w:sz w:val="16"/>
                <w:szCs w:val="16"/>
              </w:rPr>
              <w:t>22.4</w:t>
            </w:r>
          </w:p>
        </w:tc>
        <w:tc>
          <w:tcPr>
            <w:tcW w:w="708" w:type="dxa"/>
          </w:tcPr>
          <w:p w:rsidR="005B43B9" w:rsidRPr="00F65BCD" w:rsidRDefault="005B43B9" w:rsidP="0003148E">
            <w:pPr>
              <w:pStyle w:val="ListParagraph"/>
              <w:ind w:left="0"/>
              <w:jc w:val="center"/>
              <w:rPr>
                <w:sz w:val="16"/>
                <w:szCs w:val="16"/>
              </w:rPr>
            </w:pPr>
          </w:p>
          <w:p w:rsidR="005B43B9" w:rsidRPr="00F65BCD" w:rsidRDefault="005B43B9" w:rsidP="0003148E">
            <w:pPr>
              <w:pStyle w:val="ListParagraph"/>
              <w:ind w:left="0"/>
              <w:jc w:val="center"/>
              <w:rPr>
                <w:sz w:val="16"/>
                <w:szCs w:val="16"/>
              </w:rPr>
            </w:pPr>
            <w:r w:rsidRPr="00F65BCD">
              <w:rPr>
                <w:sz w:val="16"/>
                <w:szCs w:val="16"/>
              </w:rPr>
              <w:t>N/A</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1418" w:type="dxa"/>
            <w:gridSpan w:val="2"/>
          </w:tcPr>
          <w:p w:rsidR="005B43B9" w:rsidRPr="00F65BCD" w:rsidRDefault="005B43B9" w:rsidP="001760A4">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B43B9" w:rsidRPr="00F65BCD" w:rsidRDefault="005B43B9" w:rsidP="001760A4">
            <w:pPr>
              <w:pStyle w:val="ListParagraph"/>
              <w:ind w:left="0"/>
              <w:jc w:val="center"/>
              <w:rPr>
                <w:sz w:val="16"/>
              </w:rPr>
            </w:pPr>
            <w:r w:rsidRPr="00F65BCD">
              <w:rPr>
                <w:sz w:val="16"/>
              </w:rPr>
              <w:t>0.9819</w:t>
            </w:r>
          </w:p>
        </w:tc>
        <w:tc>
          <w:tcPr>
            <w:tcW w:w="818" w:type="dxa"/>
          </w:tcPr>
          <w:p w:rsidR="005B43B9" w:rsidRPr="00F65BCD" w:rsidRDefault="004E2EBB" w:rsidP="001760A4">
            <w:pPr>
              <w:pStyle w:val="ListParagraph"/>
              <w:ind w:left="0"/>
              <w:jc w:val="center"/>
              <w:rPr>
                <w:sz w:val="16"/>
              </w:rPr>
            </w:pPr>
            <w:r w:rsidRPr="00F65BCD">
              <w:rPr>
                <w:sz w:val="16"/>
              </w:rPr>
              <w:t>(</w:t>
            </w:r>
            <w:r w:rsidR="005B43B9" w:rsidRPr="00F65BCD">
              <w:rPr>
                <w:sz w:val="16"/>
              </w:rPr>
              <w:t>0.999</w:t>
            </w:r>
            <w:r w:rsidRPr="00F65BCD">
              <w:rPr>
                <w:sz w:val="16"/>
              </w:rPr>
              <w:t>)</w:t>
            </w:r>
            <w:r w:rsidR="005B43B9" w:rsidRPr="00F65BCD">
              <w:rPr>
                <w:sz w:val="16"/>
              </w:rPr>
              <w:t xml:space="preserve"> 0.998</w:t>
            </w:r>
          </w:p>
        </w:tc>
        <w:tc>
          <w:tcPr>
            <w:tcW w:w="708"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0.998</w:t>
            </w:r>
            <w:r w:rsidRPr="00F65BCD">
              <w:rPr>
                <w:sz w:val="16"/>
              </w:rPr>
              <w:t>)</w:t>
            </w:r>
            <w:r w:rsidR="005B43B9" w:rsidRPr="00F65BCD">
              <w:rPr>
                <w:sz w:val="16"/>
              </w:rPr>
              <w:t xml:space="preserve"> 0.997</w:t>
            </w:r>
          </w:p>
        </w:tc>
        <w:tc>
          <w:tcPr>
            <w:tcW w:w="601" w:type="dxa"/>
          </w:tcPr>
          <w:p w:rsidR="005B43B9" w:rsidRPr="00F65BCD" w:rsidRDefault="005B43B9" w:rsidP="001760A4">
            <w:pPr>
              <w:pStyle w:val="ListParagraph"/>
              <w:ind w:left="0"/>
              <w:jc w:val="center"/>
              <w:rPr>
                <w:sz w:val="16"/>
              </w:rPr>
            </w:pPr>
            <w:r w:rsidRPr="00F65BCD">
              <w:rPr>
                <w:sz w:val="16"/>
              </w:rPr>
              <w:t>0.929</w:t>
            </w:r>
          </w:p>
        </w:tc>
        <w:tc>
          <w:tcPr>
            <w:tcW w:w="708" w:type="dxa"/>
          </w:tcPr>
          <w:p w:rsidR="006F6E4A" w:rsidRPr="00F65BCD" w:rsidRDefault="006F6E4A" w:rsidP="001760A4">
            <w:pPr>
              <w:pStyle w:val="ListParagraph"/>
              <w:ind w:left="0"/>
              <w:jc w:val="center"/>
              <w:rPr>
                <w:sz w:val="16"/>
              </w:rPr>
            </w:pPr>
            <w:r w:rsidRPr="00F65BCD">
              <w:rPr>
                <w:sz w:val="16"/>
              </w:rPr>
              <w:t>(</w:t>
            </w:r>
            <w:r w:rsidR="005B43B9" w:rsidRPr="00F65BCD">
              <w:rPr>
                <w:sz w:val="16"/>
              </w:rPr>
              <w:t>0.99</w:t>
            </w:r>
            <w:r w:rsidRPr="00F65BCD">
              <w:rPr>
                <w:sz w:val="16"/>
              </w:rPr>
              <w:t>8)</w:t>
            </w:r>
          </w:p>
          <w:p w:rsidR="005B43B9" w:rsidRPr="00F65BCD" w:rsidRDefault="005B43B9" w:rsidP="001760A4">
            <w:pPr>
              <w:pStyle w:val="ListParagraph"/>
              <w:ind w:left="0"/>
              <w:jc w:val="center"/>
              <w:rPr>
                <w:sz w:val="16"/>
              </w:rPr>
            </w:pPr>
            <w:r w:rsidRPr="00F65BCD">
              <w:rPr>
                <w:sz w:val="16"/>
              </w:rPr>
              <w:t>0.996</w:t>
            </w:r>
          </w:p>
        </w:tc>
        <w:tc>
          <w:tcPr>
            <w:tcW w:w="709"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0.998</w:t>
            </w:r>
            <w:r w:rsidRPr="00F65BCD">
              <w:rPr>
                <w:sz w:val="16"/>
              </w:rPr>
              <w:t>)</w:t>
            </w:r>
            <w:r w:rsidR="005B43B9" w:rsidRPr="00F65BCD">
              <w:rPr>
                <w:sz w:val="16"/>
              </w:rPr>
              <w:t>0.995</w:t>
            </w:r>
          </w:p>
        </w:tc>
        <w:tc>
          <w:tcPr>
            <w:tcW w:w="709" w:type="dxa"/>
          </w:tcPr>
          <w:p w:rsidR="005B43B9" w:rsidRPr="00F65BCD" w:rsidRDefault="005B43B9" w:rsidP="001760A4">
            <w:pPr>
              <w:pStyle w:val="ListParagraph"/>
              <w:ind w:left="0"/>
              <w:jc w:val="center"/>
              <w:rPr>
                <w:sz w:val="16"/>
              </w:rPr>
            </w:pPr>
            <w:r w:rsidRPr="00F65BCD">
              <w:rPr>
                <w:sz w:val="16"/>
              </w:rPr>
              <w:t>0.8233</w:t>
            </w:r>
          </w:p>
        </w:tc>
        <w:tc>
          <w:tcPr>
            <w:tcW w:w="709" w:type="dxa"/>
          </w:tcPr>
          <w:p w:rsidR="005B43B9" w:rsidRPr="00F65BCD" w:rsidRDefault="00A800B6" w:rsidP="001760A4">
            <w:pPr>
              <w:pStyle w:val="ListParagraph"/>
              <w:ind w:left="0"/>
              <w:jc w:val="center"/>
              <w:rPr>
                <w:sz w:val="16"/>
              </w:rPr>
            </w:pPr>
            <w:r w:rsidRPr="00F65BCD">
              <w:rPr>
                <w:sz w:val="16"/>
              </w:rPr>
              <w:t>(</w:t>
            </w:r>
            <w:r w:rsidR="005B43B9" w:rsidRPr="00F65BCD">
              <w:rPr>
                <w:sz w:val="16"/>
              </w:rPr>
              <w:t>0.998</w:t>
            </w:r>
            <w:r w:rsidRPr="00F65BCD">
              <w:rPr>
                <w:sz w:val="16"/>
              </w:rPr>
              <w:t>)</w:t>
            </w:r>
            <w:r w:rsidR="005B43B9" w:rsidRPr="00F65BCD">
              <w:rPr>
                <w:sz w:val="16"/>
              </w:rPr>
              <w:t xml:space="preserve"> 0.991</w:t>
            </w:r>
          </w:p>
        </w:tc>
        <w:tc>
          <w:tcPr>
            <w:tcW w:w="708" w:type="dxa"/>
          </w:tcPr>
          <w:p w:rsidR="005B43B9" w:rsidRPr="00F65BCD" w:rsidRDefault="00A800B6" w:rsidP="001760A4">
            <w:pPr>
              <w:pStyle w:val="ListParagraph"/>
              <w:ind w:left="0"/>
              <w:jc w:val="center"/>
              <w:rPr>
                <w:sz w:val="16"/>
              </w:rPr>
            </w:pPr>
            <w:r w:rsidRPr="00F65BCD">
              <w:rPr>
                <w:sz w:val="16"/>
              </w:rPr>
              <w:t>(</w:t>
            </w:r>
            <w:r w:rsidR="005B43B9" w:rsidRPr="00F65BCD">
              <w:rPr>
                <w:sz w:val="16"/>
              </w:rPr>
              <w:t>0.998</w:t>
            </w:r>
            <w:r w:rsidRPr="00F65BCD">
              <w:rPr>
                <w:sz w:val="16"/>
              </w:rPr>
              <w:t>)</w:t>
            </w:r>
            <w:r w:rsidR="005B43B9" w:rsidRPr="00F65BCD">
              <w:rPr>
                <w:sz w:val="16"/>
              </w:rPr>
              <w:t>0.988</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1418" w:type="dxa"/>
            <w:gridSpan w:val="2"/>
          </w:tcPr>
          <w:p w:rsidR="005B43B9" w:rsidRPr="00F65BCD" w:rsidRDefault="005B43B9" w:rsidP="001760A4">
            <w:pPr>
              <w:pStyle w:val="ListParagraph"/>
              <w:ind w:left="0"/>
              <w:jc w:val="center"/>
              <w:rPr>
                <w:sz w:val="16"/>
              </w:rPr>
            </w:pPr>
            <w:r w:rsidRPr="00F65BCD">
              <w:rPr>
                <w:sz w:val="16"/>
              </w:rPr>
              <w:t>BO</w:t>
            </w:r>
          </w:p>
        </w:tc>
        <w:tc>
          <w:tcPr>
            <w:tcW w:w="708" w:type="dxa"/>
          </w:tcPr>
          <w:p w:rsidR="005B43B9" w:rsidRPr="00F65BCD" w:rsidRDefault="005B43B9" w:rsidP="001760A4">
            <w:pPr>
              <w:pStyle w:val="ListParagraph"/>
              <w:ind w:left="0"/>
              <w:jc w:val="center"/>
              <w:rPr>
                <w:sz w:val="16"/>
              </w:rPr>
            </w:pPr>
            <w:r w:rsidRPr="00F65BCD">
              <w:rPr>
                <w:sz w:val="16"/>
              </w:rPr>
              <w:t>0.20</w:t>
            </w:r>
          </w:p>
        </w:tc>
        <w:tc>
          <w:tcPr>
            <w:tcW w:w="818" w:type="dxa"/>
          </w:tcPr>
          <w:p w:rsidR="005B43B9" w:rsidRPr="00F65BCD" w:rsidRDefault="004E2EBB" w:rsidP="001760A4">
            <w:pPr>
              <w:pStyle w:val="ListParagraph"/>
              <w:ind w:left="0"/>
              <w:jc w:val="center"/>
              <w:rPr>
                <w:sz w:val="16"/>
              </w:rPr>
            </w:pPr>
            <w:r w:rsidRPr="00F65BCD">
              <w:rPr>
                <w:sz w:val="16"/>
              </w:rPr>
              <w:t>(</w:t>
            </w:r>
            <w:r w:rsidR="005B43B9" w:rsidRPr="00F65BCD">
              <w:rPr>
                <w:sz w:val="16"/>
              </w:rPr>
              <w:t>0.095</w:t>
            </w:r>
            <w:r w:rsidRPr="00F65BCD">
              <w:rPr>
                <w:sz w:val="16"/>
              </w:rPr>
              <w:t>)</w:t>
            </w:r>
            <w:r w:rsidR="005B43B9" w:rsidRPr="00F65BCD">
              <w:rPr>
                <w:sz w:val="16"/>
              </w:rPr>
              <w:t xml:space="preserve"> 0.119</w:t>
            </w:r>
          </w:p>
        </w:tc>
        <w:tc>
          <w:tcPr>
            <w:tcW w:w="708"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0.05</w:t>
            </w:r>
            <w:r w:rsidRPr="00F65BCD">
              <w:rPr>
                <w:sz w:val="16"/>
              </w:rPr>
              <w:t>1)</w:t>
            </w:r>
            <w:r w:rsidR="005B43B9" w:rsidRPr="00F65BCD">
              <w:rPr>
                <w:sz w:val="16"/>
              </w:rPr>
              <w:t>0.053</w:t>
            </w:r>
          </w:p>
        </w:tc>
        <w:tc>
          <w:tcPr>
            <w:tcW w:w="601" w:type="dxa"/>
          </w:tcPr>
          <w:p w:rsidR="005B43B9" w:rsidRPr="00F65BCD" w:rsidRDefault="005B43B9" w:rsidP="003E4FCB">
            <w:pPr>
              <w:pStyle w:val="ListParagraph"/>
              <w:ind w:left="0"/>
              <w:jc w:val="center"/>
              <w:rPr>
                <w:sz w:val="16"/>
              </w:rPr>
            </w:pPr>
            <w:r w:rsidRPr="00F65BCD">
              <w:rPr>
                <w:sz w:val="16"/>
              </w:rPr>
              <w:t>0.40</w:t>
            </w:r>
          </w:p>
        </w:tc>
        <w:tc>
          <w:tcPr>
            <w:tcW w:w="708"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0.125</w:t>
            </w:r>
            <w:r w:rsidRPr="00F65BCD">
              <w:rPr>
                <w:sz w:val="16"/>
              </w:rPr>
              <w:t>)</w:t>
            </w:r>
            <w:r w:rsidR="005B43B9" w:rsidRPr="00F65BCD">
              <w:rPr>
                <w:sz w:val="16"/>
              </w:rPr>
              <w:t>60.169</w:t>
            </w:r>
          </w:p>
        </w:tc>
        <w:tc>
          <w:tcPr>
            <w:tcW w:w="709"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0.068</w:t>
            </w:r>
            <w:r w:rsidRPr="00F65BCD">
              <w:rPr>
                <w:sz w:val="16"/>
              </w:rPr>
              <w:t>)</w:t>
            </w:r>
            <w:r w:rsidR="005B43B9" w:rsidRPr="00F65BCD">
              <w:rPr>
                <w:sz w:val="16"/>
              </w:rPr>
              <w:t>0.079</w:t>
            </w:r>
          </w:p>
        </w:tc>
        <w:tc>
          <w:tcPr>
            <w:tcW w:w="709" w:type="dxa"/>
          </w:tcPr>
          <w:p w:rsidR="005B43B9" w:rsidRPr="00F65BCD" w:rsidRDefault="005B43B9" w:rsidP="003E4FCB">
            <w:pPr>
              <w:pStyle w:val="ListParagraph"/>
              <w:ind w:left="0"/>
              <w:jc w:val="center"/>
              <w:rPr>
                <w:sz w:val="16"/>
              </w:rPr>
            </w:pPr>
            <w:r w:rsidRPr="00F65BCD">
              <w:rPr>
                <w:sz w:val="16"/>
              </w:rPr>
              <w:t>0.60</w:t>
            </w:r>
          </w:p>
        </w:tc>
        <w:tc>
          <w:tcPr>
            <w:tcW w:w="709" w:type="dxa"/>
          </w:tcPr>
          <w:p w:rsidR="005B43B9" w:rsidRPr="00F65BCD" w:rsidRDefault="00A800B6" w:rsidP="001760A4">
            <w:pPr>
              <w:pStyle w:val="ListParagraph"/>
              <w:ind w:left="0"/>
              <w:jc w:val="center"/>
              <w:rPr>
                <w:sz w:val="16"/>
              </w:rPr>
            </w:pPr>
            <w:r w:rsidRPr="00F65BCD">
              <w:rPr>
                <w:sz w:val="16"/>
              </w:rPr>
              <w:t>(</w:t>
            </w:r>
            <w:r w:rsidR="005B43B9" w:rsidRPr="00F65BCD">
              <w:rPr>
                <w:sz w:val="16"/>
              </w:rPr>
              <w:t>0.133</w:t>
            </w:r>
            <w:r w:rsidRPr="00F65BCD">
              <w:rPr>
                <w:sz w:val="16"/>
              </w:rPr>
              <w:t>)</w:t>
            </w:r>
            <w:r w:rsidR="005B43B9" w:rsidRPr="00F65BCD">
              <w:rPr>
                <w:sz w:val="16"/>
              </w:rPr>
              <w:t>0.194</w:t>
            </w:r>
          </w:p>
        </w:tc>
        <w:tc>
          <w:tcPr>
            <w:tcW w:w="708" w:type="dxa"/>
          </w:tcPr>
          <w:p w:rsidR="005B43B9" w:rsidRPr="00F65BCD" w:rsidRDefault="00A800B6" w:rsidP="001760A4">
            <w:pPr>
              <w:pStyle w:val="ListParagraph"/>
              <w:ind w:left="0"/>
              <w:jc w:val="center"/>
              <w:rPr>
                <w:sz w:val="16"/>
              </w:rPr>
            </w:pPr>
            <w:r w:rsidRPr="00F65BCD">
              <w:rPr>
                <w:sz w:val="16"/>
              </w:rPr>
              <w:t>(</w:t>
            </w:r>
            <w:r w:rsidR="005B43B9" w:rsidRPr="00F65BCD">
              <w:rPr>
                <w:sz w:val="16"/>
              </w:rPr>
              <w:t>0.073</w:t>
            </w:r>
            <w:r w:rsidRPr="00F65BCD">
              <w:rPr>
                <w:sz w:val="16"/>
              </w:rPr>
              <w:t>)</w:t>
            </w:r>
            <w:r w:rsidR="005B43B9" w:rsidRPr="00F65BCD">
              <w:rPr>
                <w:sz w:val="16"/>
              </w:rPr>
              <w:t>0.096</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1418" w:type="dxa"/>
            <w:gridSpan w:val="2"/>
          </w:tcPr>
          <w:p w:rsidR="005B43B9" w:rsidRPr="00F65BCD" w:rsidRDefault="005B43B9" w:rsidP="001760A4">
            <w:pPr>
              <w:pStyle w:val="ListParagraph"/>
              <w:ind w:left="0"/>
              <w:jc w:val="center"/>
              <w:rPr>
                <w:sz w:val="16"/>
              </w:rPr>
            </w:pPr>
            <w:r w:rsidRPr="00F65BCD">
              <w:rPr>
                <w:rFonts w:ascii="Cambria Math" w:hAnsi="Cambria Math"/>
                <w:sz w:val="16"/>
              </w:rPr>
              <w:t>𝜆</w:t>
            </w:r>
          </w:p>
        </w:tc>
        <w:tc>
          <w:tcPr>
            <w:tcW w:w="2234" w:type="dxa"/>
            <w:gridSpan w:val="3"/>
          </w:tcPr>
          <w:p w:rsidR="005B43B9" w:rsidRPr="00F65BCD" w:rsidRDefault="005B43B9" w:rsidP="001760A4">
            <w:pPr>
              <w:pStyle w:val="ListParagraph"/>
              <w:ind w:left="0"/>
              <w:jc w:val="center"/>
              <w:rPr>
                <w:sz w:val="16"/>
              </w:rPr>
            </w:pPr>
            <w:r w:rsidRPr="00F65BCD">
              <w:rPr>
                <w:sz w:val="16"/>
              </w:rPr>
              <w:t>0.60 files/s</w:t>
            </w:r>
          </w:p>
        </w:tc>
        <w:tc>
          <w:tcPr>
            <w:tcW w:w="2018" w:type="dxa"/>
            <w:gridSpan w:val="3"/>
          </w:tcPr>
          <w:p w:rsidR="005B43B9" w:rsidRPr="00F65BCD" w:rsidRDefault="005B43B9" w:rsidP="001760A4">
            <w:pPr>
              <w:pStyle w:val="ListParagraph"/>
              <w:ind w:left="0"/>
              <w:jc w:val="center"/>
              <w:rPr>
                <w:sz w:val="16"/>
              </w:rPr>
            </w:pPr>
            <w:r w:rsidRPr="00F65BCD">
              <w:rPr>
                <w:sz w:val="16"/>
              </w:rPr>
              <w:t>0.79 files/s</w:t>
            </w:r>
          </w:p>
        </w:tc>
        <w:tc>
          <w:tcPr>
            <w:tcW w:w="2126" w:type="dxa"/>
            <w:gridSpan w:val="3"/>
          </w:tcPr>
          <w:p w:rsidR="005B43B9" w:rsidRPr="00F65BCD" w:rsidRDefault="005B43B9" w:rsidP="001760A4">
            <w:pPr>
              <w:pStyle w:val="ListParagraph"/>
              <w:ind w:left="0"/>
              <w:jc w:val="center"/>
              <w:rPr>
                <w:sz w:val="16"/>
              </w:rPr>
            </w:pPr>
            <w:r w:rsidRPr="00F65BCD">
              <w:rPr>
                <w:sz w:val="16"/>
              </w:rPr>
              <w:t>0.94 files/s</w:t>
            </w:r>
          </w:p>
        </w:tc>
      </w:tr>
      <w:tr w:rsidR="00250663" w:rsidRPr="00F65BCD" w:rsidTr="00CD59AE">
        <w:trPr>
          <w:trHeight w:val="142"/>
        </w:trPr>
        <w:tc>
          <w:tcPr>
            <w:tcW w:w="992" w:type="dxa"/>
            <w:vMerge/>
          </w:tcPr>
          <w:p w:rsidR="00250663" w:rsidRPr="00F65BCD" w:rsidRDefault="00250663" w:rsidP="001760A4">
            <w:pPr>
              <w:pStyle w:val="ListParagraph"/>
              <w:ind w:left="0"/>
              <w:jc w:val="center"/>
              <w:rPr>
                <w:sz w:val="16"/>
              </w:rPr>
            </w:pPr>
          </w:p>
        </w:tc>
        <w:tc>
          <w:tcPr>
            <w:tcW w:w="8363" w:type="dxa"/>
            <w:gridSpan w:val="12"/>
          </w:tcPr>
          <w:p w:rsidR="00A733A8" w:rsidRPr="00F65BCD" w:rsidRDefault="00250663" w:rsidP="00420229">
            <w:pPr>
              <w:pStyle w:val="ListParagraph"/>
              <w:ind w:left="0"/>
              <w:jc w:val="both"/>
              <w:rPr>
                <w:sz w:val="16"/>
              </w:rPr>
            </w:pPr>
            <w:r w:rsidRPr="00F65BCD">
              <w:rPr>
                <w:sz w:val="16"/>
              </w:rPr>
              <w:t>Additional comments:</w:t>
            </w:r>
          </w:p>
          <w:p w:rsidR="00A733A8" w:rsidRPr="00F65BCD" w:rsidRDefault="00A733A8" w:rsidP="00420229">
            <w:pPr>
              <w:pStyle w:val="ListParagraph"/>
              <w:ind w:left="0"/>
              <w:jc w:val="both"/>
              <w:rPr>
                <w:sz w:val="16"/>
              </w:rPr>
            </w:pPr>
            <w:r w:rsidRPr="00F65BCD">
              <w:rPr>
                <w:sz w:val="16"/>
              </w:rPr>
              <w:t>Results within (): Licensed carrier utilized for LAA</w:t>
            </w:r>
          </w:p>
          <w:p w:rsidR="004B3D6E" w:rsidRPr="00F65BCD" w:rsidRDefault="00A733A8" w:rsidP="00420229">
            <w:pPr>
              <w:pStyle w:val="ListParagraph"/>
              <w:ind w:left="0"/>
              <w:jc w:val="both"/>
              <w:rPr>
                <w:sz w:val="16"/>
                <w:szCs w:val="16"/>
              </w:rPr>
            </w:pPr>
            <w:r w:rsidRPr="00F65BCD">
              <w:rPr>
                <w:sz w:val="16"/>
              </w:rPr>
              <w:t>Results without ():</w:t>
            </w:r>
            <w:r w:rsidR="00037148" w:rsidRPr="00F65BCD">
              <w:rPr>
                <w:sz w:val="16"/>
              </w:rPr>
              <w:t>Licensed carrier not utilized for LAA</w:t>
            </w:r>
          </w:p>
          <w:p w:rsidR="00250663" w:rsidRPr="00F65BCD" w:rsidRDefault="00250663" w:rsidP="00420229">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r w:rsidR="006776AF" w:rsidRPr="00F65BCD" w:rsidTr="00662D71">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R1-152730</w:t>
            </w:r>
          </w:p>
          <w:p w:rsidR="006776AF" w:rsidRPr="00F65BCD" w:rsidRDefault="003C4BF5" w:rsidP="00662D71">
            <w:pPr>
              <w:pStyle w:val="ListParagraph"/>
              <w:ind w:left="0"/>
              <w:jc w:val="center"/>
              <w:rPr>
                <w:rFonts w:eastAsia="Malgun Gothic"/>
                <w:sz w:val="16"/>
                <w:lang w:eastAsia="ko-KR"/>
              </w:rPr>
            </w:pPr>
            <w:r w:rsidRPr="00F65BCD">
              <w:rPr>
                <w:rFonts w:eastAsia="Malgun Gothic"/>
                <w:sz w:val="16"/>
                <w:lang w:eastAsia="ko-KR"/>
              </w:rPr>
              <w:t>/</w:t>
            </w:r>
            <w:r w:rsidR="00094F00"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lastRenderedPageBreak/>
              <w:t>[Mbps]</w:t>
            </w:r>
          </w:p>
        </w:tc>
        <w:tc>
          <w:tcPr>
            <w:tcW w:w="712" w:type="dxa"/>
          </w:tcPr>
          <w:p w:rsidR="006776AF" w:rsidRPr="00F65BCD" w:rsidRDefault="006776AF" w:rsidP="00662D71">
            <w:pPr>
              <w:pStyle w:val="ListParagraph"/>
              <w:ind w:left="0"/>
              <w:jc w:val="center"/>
              <w:rPr>
                <w:sz w:val="16"/>
              </w:rPr>
            </w:pPr>
            <w:r w:rsidRPr="00F65BCD">
              <w:rPr>
                <w:sz w:val="16"/>
              </w:rPr>
              <w:lastRenderedPageBreak/>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21.42</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31.66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32.71</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3.444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24.68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25.24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0.354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15.89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14.09</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34.79</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45.52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42.73</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23.35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36.97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7.975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35.33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29.98</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42.63</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51.08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55.21</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34.73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48.02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51.72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26.13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44.88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47.71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33.71</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43.91</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43.24</w:t>
            </w:r>
          </w:p>
        </w:tc>
        <w:tc>
          <w:tcPr>
            <w:tcW w:w="601"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hint="eastAsia"/>
                <w:sz w:val="16"/>
              </w:rPr>
              <w:t>21.16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hint="eastAsia"/>
                <w:sz w:val="16"/>
              </w:rPr>
              <w:t>39.30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hint="eastAsia"/>
                <w:sz w:val="16"/>
              </w:rPr>
              <w:t>37.39</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9.846</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33.46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30.43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0.122</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0.090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0.089</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0.158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0.099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0.097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0.211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0.110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0.112</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0.178</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0.112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0.134</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0.365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0.136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0.173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1.140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hint="eastAsia"/>
                <w:sz w:val="16"/>
              </w:rPr>
              <w:t>0.172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0.247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0.410</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0.200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0.220</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5.479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0.306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0.383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49.29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0.598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0.900</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0.222</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0.126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0.151</w:t>
            </w:r>
          </w:p>
        </w:tc>
        <w:tc>
          <w:tcPr>
            <w:tcW w:w="601"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1.675</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0.165</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0.209</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8.340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0.408</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0.516</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rFonts w:ascii="Cambria Math" w:hAnsi="Cambria Math"/>
                <w:sz w:val="16"/>
              </w:rPr>
            </w:pPr>
            <w:r w:rsidRPr="00F65BCD">
              <w:rPr>
                <w:rFonts w:ascii="Cambria Math" w:hAnsi="Cambria Math"/>
                <w:sz w:val="16"/>
              </w:rPr>
              <w:t>VoIP outage</w:t>
            </w:r>
          </w:p>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w:t>
            </w:r>
          </w:p>
        </w:tc>
        <w:tc>
          <w:tcPr>
            <w:tcW w:w="70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0</w:t>
            </w:r>
          </w:p>
        </w:tc>
        <w:tc>
          <w:tcPr>
            <w:tcW w:w="81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0</w:t>
            </w:r>
          </w:p>
        </w:tc>
        <w:tc>
          <w:tcPr>
            <w:tcW w:w="708" w:type="dxa"/>
          </w:tcPr>
          <w:p w:rsidR="006776AF" w:rsidRPr="00F65BCD" w:rsidRDefault="006776AF" w:rsidP="00662D71">
            <w:pPr>
              <w:pStyle w:val="ListParagraph"/>
              <w:ind w:left="0"/>
              <w:jc w:val="center"/>
              <w:rPr>
                <w:sz w:val="16"/>
                <w:szCs w:val="16"/>
              </w:rPr>
            </w:pPr>
            <w:r w:rsidRPr="00F65BCD">
              <w:rPr>
                <w:rFonts w:hint="eastAsia"/>
                <w:sz w:val="16"/>
              </w:rPr>
              <w:t>N/A</w:t>
            </w:r>
          </w:p>
        </w:tc>
        <w:tc>
          <w:tcPr>
            <w:tcW w:w="601"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9</w:t>
            </w:r>
          </w:p>
        </w:tc>
        <w:tc>
          <w:tcPr>
            <w:tcW w:w="70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0</w:t>
            </w:r>
          </w:p>
        </w:tc>
        <w:tc>
          <w:tcPr>
            <w:tcW w:w="709" w:type="dxa"/>
          </w:tcPr>
          <w:p w:rsidR="006776AF" w:rsidRPr="00F65BCD" w:rsidRDefault="006776AF" w:rsidP="00662D71">
            <w:pPr>
              <w:pStyle w:val="ListParagraph"/>
              <w:ind w:left="0"/>
              <w:jc w:val="center"/>
              <w:rPr>
                <w:sz w:val="16"/>
                <w:szCs w:val="16"/>
              </w:rPr>
            </w:pPr>
            <w:r w:rsidRPr="00F65BCD">
              <w:rPr>
                <w:rFonts w:hint="eastAsia"/>
                <w:sz w:val="16"/>
              </w:rPr>
              <w:t>N/A</w:t>
            </w:r>
          </w:p>
        </w:tc>
        <w:tc>
          <w:tcPr>
            <w:tcW w:w="709"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31</w:t>
            </w:r>
          </w:p>
        </w:tc>
        <w:tc>
          <w:tcPr>
            <w:tcW w:w="709"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1</w:t>
            </w:r>
          </w:p>
        </w:tc>
        <w:tc>
          <w:tcPr>
            <w:tcW w:w="708" w:type="dxa"/>
          </w:tcPr>
          <w:p w:rsidR="006776AF" w:rsidRPr="00F65BCD" w:rsidRDefault="006776AF" w:rsidP="00662D71">
            <w:pPr>
              <w:pStyle w:val="ListParagraph"/>
              <w:ind w:left="0"/>
              <w:jc w:val="center"/>
              <w:rPr>
                <w:sz w:val="16"/>
                <w:szCs w:val="16"/>
              </w:rPr>
            </w:pPr>
            <w:r w:rsidRPr="00F65BCD">
              <w:rPr>
                <w:rFonts w:hint="eastAsia"/>
                <w:sz w:val="16"/>
              </w:rPr>
              <w:t>N/A</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0.9991</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0.9988</w:t>
            </w:r>
          </w:p>
        </w:tc>
        <w:tc>
          <w:tcPr>
            <w:tcW w:w="601"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0.986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0.9995</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0.9990</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0.9191</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0.9979</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0.9941</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0.1925</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0.1407</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0.1246</w:t>
            </w:r>
          </w:p>
        </w:tc>
        <w:tc>
          <w:tcPr>
            <w:tcW w:w="601"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0.382</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0.1976</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0.1893</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0.6043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0.2789</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0.2937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234"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w:t>
            </w:r>
          </w:p>
        </w:tc>
        <w:tc>
          <w:tcPr>
            <w:tcW w:w="2018"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0.5</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0.6</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43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rFonts w:eastAsia="Malgun Gothic"/>
                <w:sz w:val="16"/>
                <w:lang w:eastAsia="ko-KR"/>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662D71">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R1-152730</w:t>
            </w:r>
          </w:p>
          <w:p w:rsidR="006776AF" w:rsidRPr="00F65BCD" w:rsidRDefault="003C4BF5" w:rsidP="00662D71">
            <w:pPr>
              <w:pStyle w:val="ListParagraph"/>
              <w:ind w:left="0"/>
              <w:jc w:val="center"/>
              <w:rPr>
                <w:rFonts w:eastAsia="Malgun Gothic"/>
                <w:sz w:val="16"/>
                <w:lang w:eastAsia="ko-KR"/>
              </w:rPr>
            </w:pPr>
            <w:r w:rsidRPr="00F65BCD">
              <w:rPr>
                <w:rFonts w:eastAsia="Malgun Gothic"/>
                <w:sz w:val="16"/>
                <w:lang w:eastAsia="ko-KR"/>
              </w:rPr>
              <w:t xml:space="preserve">/ </w:t>
            </w:r>
            <w:r w:rsidR="00094F00"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21.42</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27.35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40.46</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3.444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18.28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30.86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0.354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6.527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16.33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34.79</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38.94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50.69</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23.35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32.29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44.69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7.975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24.33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37.78</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42.63</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46.27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59.39</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34.73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42.28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56.62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26.13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36.93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53.46</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33.71</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38.18</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50.35</w:t>
            </w:r>
          </w:p>
        </w:tc>
        <w:tc>
          <w:tcPr>
            <w:tcW w:w="601"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21.16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31.65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44.22</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9.846</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23.59</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36.83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0.122</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0.107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0.078</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0.158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0.154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0.090</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0.178</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0.147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0.100</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0.365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0.202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0.120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1.140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0.308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0.153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0.410</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0.261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0.155</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5.479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0.490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49.29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1.934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0.517</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0.222</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0.161</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0.119</w:t>
            </w:r>
          </w:p>
        </w:tc>
        <w:tc>
          <w:tcPr>
            <w:tcW w:w="601"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1.675</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0.425</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0.162</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8.340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0.906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0.296</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rFonts w:ascii="Cambria Math" w:hAnsi="Cambria Math"/>
                <w:sz w:val="16"/>
              </w:rPr>
            </w:pPr>
            <w:r w:rsidRPr="00F65BCD">
              <w:rPr>
                <w:rFonts w:ascii="Cambria Math" w:hAnsi="Cambria Math"/>
                <w:sz w:val="16"/>
              </w:rPr>
              <w:t>VoIP outage</w:t>
            </w:r>
          </w:p>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w:t>
            </w:r>
          </w:p>
        </w:tc>
        <w:tc>
          <w:tcPr>
            <w:tcW w:w="70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0</w:t>
            </w:r>
          </w:p>
        </w:tc>
        <w:tc>
          <w:tcPr>
            <w:tcW w:w="81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0</w:t>
            </w:r>
          </w:p>
        </w:tc>
        <w:tc>
          <w:tcPr>
            <w:tcW w:w="708" w:type="dxa"/>
          </w:tcPr>
          <w:p w:rsidR="006776AF" w:rsidRPr="00F65BCD" w:rsidRDefault="006776AF" w:rsidP="00662D71">
            <w:pPr>
              <w:pStyle w:val="ListParagraph"/>
              <w:ind w:left="0"/>
              <w:jc w:val="center"/>
              <w:rPr>
                <w:sz w:val="16"/>
                <w:szCs w:val="16"/>
              </w:rPr>
            </w:pPr>
            <w:r w:rsidRPr="00F65BCD">
              <w:rPr>
                <w:rFonts w:eastAsia="Malgun Gothic" w:cstheme="minorHAnsi" w:hint="eastAsia"/>
                <w:sz w:val="16"/>
                <w:szCs w:val="16"/>
                <w:lang w:eastAsia="ko-KR"/>
              </w:rPr>
              <w:t>N/A</w:t>
            </w:r>
          </w:p>
        </w:tc>
        <w:tc>
          <w:tcPr>
            <w:tcW w:w="601"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9</w:t>
            </w:r>
          </w:p>
        </w:tc>
        <w:tc>
          <w:tcPr>
            <w:tcW w:w="70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0</w:t>
            </w:r>
          </w:p>
        </w:tc>
        <w:tc>
          <w:tcPr>
            <w:tcW w:w="709" w:type="dxa"/>
          </w:tcPr>
          <w:p w:rsidR="006776AF" w:rsidRPr="00F65BCD" w:rsidRDefault="006776AF" w:rsidP="00662D71">
            <w:pPr>
              <w:pStyle w:val="ListParagraph"/>
              <w:ind w:left="0"/>
              <w:jc w:val="center"/>
              <w:rPr>
                <w:sz w:val="16"/>
                <w:szCs w:val="16"/>
              </w:rPr>
            </w:pPr>
            <w:r w:rsidRPr="00F65BCD">
              <w:rPr>
                <w:rFonts w:eastAsia="Malgun Gothic" w:cstheme="minorHAnsi" w:hint="eastAsia"/>
                <w:sz w:val="16"/>
                <w:szCs w:val="16"/>
                <w:lang w:eastAsia="ko-KR"/>
              </w:rPr>
              <w:t>N/A</w:t>
            </w:r>
          </w:p>
        </w:tc>
        <w:tc>
          <w:tcPr>
            <w:tcW w:w="709"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31</w:t>
            </w:r>
          </w:p>
        </w:tc>
        <w:tc>
          <w:tcPr>
            <w:tcW w:w="709"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6</w:t>
            </w:r>
          </w:p>
        </w:tc>
        <w:tc>
          <w:tcPr>
            <w:tcW w:w="708" w:type="dxa"/>
          </w:tcPr>
          <w:p w:rsidR="006776AF" w:rsidRPr="00F65BCD" w:rsidRDefault="006776AF" w:rsidP="00662D71">
            <w:pPr>
              <w:pStyle w:val="ListParagraph"/>
              <w:ind w:left="0"/>
              <w:jc w:val="center"/>
              <w:rPr>
                <w:sz w:val="16"/>
                <w:szCs w:val="16"/>
              </w:rPr>
            </w:pPr>
            <w:r w:rsidRPr="00F65BCD">
              <w:rPr>
                <w:rFonts w:eastAsia="Malgun Gothic" w:cstheme="minorHAnsi" w:hint="eastAsia"/>
                <w:sz w:val="16"/>
                <w:szCs w:val="16"/>
                <w:lang w:eastAsia="ko-KR"/>
              </w:rPr>
              <w:t>N/A</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0.9991</w:t>
            </w:r>
          </w:p>
        </w:tc>
        <w:tc>
          <w:tcPr>
            <w:tcW w:w="81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0.9995</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0.9986</w:t>
            </w:r>
          </w:p>
        </w:tc>
        <w:tc>
          <w:tcPr>
            <w:tcW w:w="601"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0.986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0.9979</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0.9979</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0.9191</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0.9932</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0.9954</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0.1925</w:t>
            </w:r>
          </w:p>
        </w:tc>
        <w:tc>
          <w:tcPr>
            <w:tcW w:w="81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0.1610</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0.1002</w:t>
            </w:r>
          </w:p>
        </w:tc>
        <w:tc>
          <w:tcPr>
            <w:tcW w:w="601"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0.382</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0.2452</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0.1492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0.6043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0.3774</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0.2261</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234"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w:t>
            </w:r>
          </w:p>
        </w:tc>
        <w:tc>
          <w:tcPr>
            <w:tcW w:w="2018"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0.5</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0.6</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43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253615" w:rsidRPr="00F65BCD" w:rsidTr="00253615">
        <w:trPr>
          <w:trHeight w:val="269"/>
        </w:trPr>
        <w:tc>
          <w:tcPr>
            <w:tcW w:w="992" w:type="dxa"/>
            <w:vMerge w:val="restart"/>
          </w:tcPr>
          <w:p w:rsidR="00253615" w:rsidRPr="00F65BCD" w:rsidRDefault="00253615"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253615" w:rsidRPr="00F65BCD" w:rsidRDefault="009B6B2E" w:rsidP="00253615">
            <w:pPr>
              <w:pStyle w:val="ListParagraph"/>
              <w:ind w:left="0"/>
              <w:jc w:val="center"/>
              <w:rPr>
                <w:sz w:val="16"/>
                <w:szCs w:val="16"/>
              </w:rPr>
            </w:pPr>
            <w:r w:rsidRPr="00F65BCD">
              <w:rPr>
                <w:sz w:val="16"/>
                <w:szCs w:val="16"/>
              </w:rPr>
              <w:t>3</w:t>
            </w: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UPT CDF</w:t>
            </w:r>
          </w:p>
          <w:p w:rsidR="00253615" w:rsidRPr="00F65BCD" w:rsidRDefault="00253615" w:rsidP="00253615">
            <w:pPr>
              <w:pStyle w:val="ListParagraph"/>
              <w:ind w:left="0"/>
              <w:jc w:val="center"/>
              <w:rPr>
                <w:sz w:val="16"/>
                <w:szCs w:val="16"/>
              </w:rPr>
            </w:pPr>
            <w:r w:rsidRPr="00F65BCD">
              <w:rPr>
                <w:sz w:val="16"/>
                <w:szCs w:val="16"/>
              </w:rPr>
              <w:t>[Mbps]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11.66</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16.464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28.796</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3.37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0.643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14.516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0.192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1.148</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61.44</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56.493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63.414</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29.29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14.084</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26.692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2.905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18.737</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111.99</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106.545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100.631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66.62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41.421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53.077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45.09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25.263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41.913</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64.31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58.714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63.815</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32.12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17.967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30.367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14.12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7.796</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20.304</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Delay CDF</w:t>
            </w:r>
          </w:p>
          <w:p w:rsidR="00253615" w:rsidRPr="00F65BCD" w:rsidRDefault="00253615" w:rsidP="00253615">
            <w:pPr>
              <w:pStyle w:val="ListParagraph"/>
              <w:ind w:left="0"/>
              <w:jc w:val="center"/>
              <w:rPr>
                <w:sz w:val="16"/>
                <w:szCs w:val="16"/>
              </w:rPr>
            </w:pPr>
            <w:r w:rsidRPr="00F65BCD">
              <w:rPr>
                <w:sz w:val="16"/>
                <w:szCs w:val="16"/>
              </w:rPr>
              <w:t>[s]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0.008</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0.007</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0.152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0.336</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0.145</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0.05</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0.054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0.041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0.096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1.381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0.424</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0.19</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0.249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0.138</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1.669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0.337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2.01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3.018</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0.841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0.07</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0.082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0.052</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0.769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0.123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1.514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0.449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VoIP outage</w:t>
            </w:r>
          </w:p>
          <w:p w:rsidR="00253615" w:rsidRPr="00F65BCD" w:rsidRDefault="00253615" w:rsidP="00253615">
            <w:pPr>
              <w:pStyle w:val="ListParagraph"/>
              <w:ind w:left="0"/>
              <w:jc w:val="center"/>
              <w:rPr>
                <w:sz w:val="16"/>
                <w:szCs w:val="16"/>
              </w:rPr>
            </w:pPr>
            <w:r w:rsidRPr="00F65BCD">
              <w:rPr>
                <w:sz w:val="16"/>
                <w:szCs w:val="16"/>
              </w:rPr>
              <w:t>(%)</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60</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0.994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0.994</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0.944</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0.988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0.729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0.976</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BO</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0.18</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0.207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0.16</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0.606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0.372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0.815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0.565</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253615" w:rsidRPr="00F65BCD" w:rsidRDefault="00253615" w:rsidP="00253615">
            <w:pPr>
              <w:pStyle w:val="ListParagraph"/>
              <w:ind w:left="0"/>
              <w:jc w:val="both"/>
              <w:rPr>
                <w:rFonts w:eastAsia="Times New Roman" w:cs="Times New Roman"/>
                <w:bCs/>
                <w:sz w:val="16"/>
                <w:szCs w:val="16"/>
              </w:rPr>
            </w:pPr>
            <w:r w:rsidRPr="00F65BCD">
              <w:rPr>
                <w:rFonts w:eastAsia="Times New Roman" w:cs="Times New Roman"/>
                <w:bCs/>
                <w:sz w:val="16"/>
                <w:szCs w:val="16"/>
                <w:u w:val="single"/>
              </w:rPr>
              <w:t xml:space="preserve">ETSI BRAN Option B:  </w:t>
            </w:r>
            <w:r w:rsidRPr="00F65BCD">
              <w:rPr>
                <w:rFonts w:eastAsia="Times New Roman" w:cs="Times New Roman"/>
                <w:bCs/>
                <w:sz w:val="16"/>
                <w:szCs w:val="16"/>
              </w:rPr>
              <w:t>Initial CCA: 20us ECCA: Random backoff in a fixed CW</w:t>
            </w:r>
          </w:p>
          <w:p w:rsidR="00253615" w:rsidRPr="00F65BCD" w:rsidRDefault="00253615" w:rsidP="00253615">
            <w:pPr>
              <w:pStyle w:val="ListParagraph"/>
              <w:ind w:left="216"/>
              <w:rPr>
                <w:rFonts w:cstheme="minorHAnsi"/>
                <w:sz w:val="16"/>
                <w:szCs w:val="16"/>
              </w:rPr>
            </w:pPr>
            <w:r w:rsidRPr="00F65BCD">
              <w:rPr>
                <w:sz w:val="16"/>
                <w:szCs w:val="16"/>
              </w:rPr>
              <w:t>LBT category: Category 3 (R1-151962) ETSI BRAN Option B default, q=13</w:t>
            </w:r>
          </w:p>
          <w:p w:rsidR="00253615" w:rsidRPr="00F65BCD" w:rsidRDefault="00253615" w:rsidP="00253615">
            <w:pPr>
              <w:pStyle w:val="ListParagraph"/>
              <w:ind w:left="216"/>
              <w:rPr>
                <w:rFonts w:cstheme="minorHAnsi"/>
                <w:sz w:val="16"/>
                <w:szCs w:val="16"/>
              </w:rPr>
            </w:pPr>
            <w:r w:rsidRPr="00F65BCD">
              <w:rPr>
                <w:rFonts w:cstheme="minorHAnsi"/>
                <w:sz w:val="16"/>
                <w:szCs w:val="16"/>
              </w:rPr>
              <w:t>Sensing threshold used: LAA CCA-ED -62 dBm</w:t>
            </w:r>
          </w:p>
          <w:p w:rsidR="00253615" w:rsidRPr="00F65BCD" w:rsidRDefault="00253615" w:rsidP="00253615">
            <w:pPr>
              <w:pStyle w:val="ListParagraph"/>
              <w:ind w:left="216"/>
              <w:rPr>
                <w:rFonts w:cstheme="minorHAnsi"/>
                <w:sz w:val="16"/>
                <w:szCs w:val="16"/>
              </w:rPr>
            </w:pPr>
            <w:r w:rsidRPr="00F65BCD">
              <w:rPr>
                <w:rFonts w:cstheme="minorHAnsi"/>
                <w:sz w:val="16"/>
                <w:szCs w:val="16"/>
              </w:rPr>
              <w:t>Whether defer periods are used or not: No</w:t>
            </w:r>
          </w:p>
          <w:p w:rsidR="00253615" w:rsidRPr="00F65BCD" w:rsidRDefault="00253615" w:rsidP="00253615">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253615" w:rsidRPr="00F65BCD" w:rsidRDefault="00253615" w:rsidP="00253615">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253615" w:rsidP="00253615">
            <w:pPr>
              <w:pStyle w:val="ListParagraph"/>
              <w:ind w:left="0"/>
              <w:jc w:val="both"/>
              <w:rPr>
                <w:rFonts w:eastAsia="Times New Roman" w:cs="Times New Roman"/>
                <w:bCs/>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p w:rsidR="00253615" w:rsidRPr="00F65BCD" w:rsidRDefault="00253615" w:rsidP="00253615">
            <w:pPr>
              <w:pStyle w:val="ListParagraph"/>
              <w:ind w:left="0"/>
              <w:jc w:val="both"/>
              <w:rPr>
                <w:sz w:val="16"/>
                <w:szCs w:val="16"/>
              </w:rPr>
            </w:pPr>
          </w:p>
        </w:tc>
      </w:tr>
      <w:tr w:rsidR="00253615" w:rsidRPr="00F65BCD" w:rsidTr="00253615">
        <w:trPr>
          <w:trHeight w:val="269"/>
        </w:trPr>
        <w:tc>
          <w:tcPr>
            <w:tcW w:w="992" w:type="dxa"/>
            <w:vMerge w:val="restart"/>
          </w:tcPr>
          <w:p w:rsidR="00253615" w:rsidRPr="00F65BCD" w:rsidRDefault="00253615" w:rsidP="00253615">
            <w:pPr>
              <w:pStyle w:val="ListParagraph"/>
              <w:ind w:left="0"/>
              <w:jc w:val="center"/>
              <w:rPr>
                <w:sz w:val="16"/>
                <w:szCs w:val="16"/>
              </w:rPr>
            </w:pPr>
            <w:r w:rsidRPr="00F65BCD">
              <w:rPr>
                <w:rFonts w:eastAsia="Times New Roman" w:cs="Times New Roman"/>
                <w:bCs/>
                <w:sz w:val="16"/>
                <w:szCs w:val="16"/>
              </w:rPr>
              <w:lastRenderedPageBreak/>
              <w:t>R1-151962 /</w:t>
            </w:r>
            <w:r w:rsidR="005A16D9" w:rsidRPr="00F65BCD">
              <w:rPr>
                <w:rFonts w:eastAsia="Times New Roman" w:cs="Times New Roman"/>
                <w:bCs/>
                <w:sz w:val="16"/>
                <w:szCs w:val="16"/>
              </w:rPr>
              <w:t>Source 21</w:t>
            </w:r>
          </w:p>
        </w:tc>
        <w:tc>
          <w:tcPr>
            <w:tcW w:w="567" w:type="dxa"/>
            <w:vMerge w:val="restart"/>
          </w:tcPr>
          <w:p w:rsidR="00253615" w:rsidRPr="00F65BCD" w:rsidRDefault="00253615" w:rsidP="00253615">
            <w:pPr>
              <w:pStyle w:val="ListParagraph"/>
              <w:ind w:left="0"/>
              <w:jc w:val="center"/>
              <w:rPr>
                <w:sz w:val="16"/>
                <w:szCs w:val="16"/>
              </w:rPr>
            </w:pPr>
            <w:r w:rsidRPr="00F65BCD">
              <w:rPr>
                <w:sz w:val="16"/>
                <w:szCs w:val="16"/>
              </w:rPr>
              <w:t>3</w:t>
            </w: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UPT CDF</w:t>
            </w:r>
          </w:p>
          <w:p w:rsidR="00253615" w:rsidRPr="00F65BCD" w:rsidRDefault="00253615" w:rsidP="00253615">
            <w:pPr>
              <w:pStyle w:val="ListParagraph"/>
              <w:ind w:left="0"/>
              <w:jc w:val="center"/>
              <w:rPr>
                <w:sz w:val="16"/>
                <w:szCs w:val="16"/>
              </w:rPr>
            </w:pPr>
            <w:r w:rsidRPr="00F65BCD">
              <w:rPr>
                <w:sz w:val="16"/>
                <w:szCs w:val="16"/>
              </w:rPr>
              <w:t>[Mbps]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11.66</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18.62</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28.5</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3.37</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0.27</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6.68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0.89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61.44</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55.44</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61.63</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29.29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12.63</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23.93</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7.8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3.89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16.73</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111.99</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107.54</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94.71</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66.62</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39.88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60.02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45.09</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29.4</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37.81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64.31</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59.6</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61</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32.12</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18.08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25.6</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14.12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9.16</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17.8</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Delay CDF</w:t>
            </w:r>
          </w:p>
          <w:p w:rsidR="00253615" w:rsidRPr="00F65BCD" w:rsidRDefault="00253615" w:rsidP="00253615">
            <w:pPr>
              <w:pStyle w:val="ListParagraph"/>
              <w:ind w:left="0"/>
              <w:jc w:val="center"/>
              <w:rPr>
                <w:sz w:val="16"/>
                <w:szCs w:val="16"/>
              </w:rPr>
            </w:pPr>
            <w:r w:rsidRPr="00F65BCD">
              <w:rPr>
                <w:sz w:val="16"/>
                <w:szCs w:val="16"/>
              </w:rPr>
              <w:t>[s]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0.01</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0.01</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0.01</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0.04</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0.23</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0.18</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0.05</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0.04</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0.75</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0.21</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0.97</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1.26</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0.49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0.19</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0.23</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0.15</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0.82</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1.64</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0.62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2.01</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2.59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0.97</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0.07</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0.08</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0.06</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0.25</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1.02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1.3</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0.53</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VoIP outage</w:t>
            </w:r>
          </w:p>
          <w:p w:rsidR="00253615" w:rsidRPr="00F65BCD" w:rsidRDefault="00253615" w:rsidP="00253615">
            <w:pPr>
              <w:pStyle w:val="ListParagraph"/>
              <w:ind w:left="0"/>
              <w:jc w:val="center"/>
              <w:rPr>
                <w:sz w:val="16"/>
                <w:szCs w:val="16"/>
              </w:rPr>
            </w:pPr>
            <w:r w:rsidRPr="00F65BCD">
              <w:rPr>
                <w:sz w:val="16"/>
                <w:szCs w:val="16"/>
              </w:rPr>
              <w:t>(%)</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N/A</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50</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N/A</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30</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N/A</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0.99</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0.97</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0.83</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0.75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0.95</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BO</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0.18</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0.17</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0.45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0.6</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0.44</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0.7</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0.78</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0.6</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253615" w:rsidRPr="00F65BCD" w:rsidRDefault="00253615" w:rsidP="00253615">
            <w:pPr>
              <w:pStyle w:val="ListParagraph"/>
              <w:ind w:left="0"/>
              <w:jc w:val="both"/>
              <w:rPr>
                <w:sz w:val="16"/>
                <w:szCs w:val="16"/>
              </w:rPr>
            </w:pPr>
            <w:r w:rsidRPr="00F65BCD">
              <w:rPr>
                <w:rFonts w:eastAsia="Times New Roman" w:cs="Times New Roman"/>
                <w:bCs/>
                <w:sz w:val="16"/>
                <w:szCs w:val="16"/>
                <w:u w:val="single"/>
              </w:rPr>
              <w:t xml:space="preserve">Variation of ETSI BRAN Option B: </w:t>
            </w:r>
            <w:r w:rsidRPr="00F65BCD">
              <w:rPr>
                <w:rFonts w:eastAsia="Times New Roman" w:cs="Times New Roman"/>
                <w:bCs/>
                <w:sz w:val="16"/>
                <w:szCs w:val="16"/>
              </w:rPr>
              <w:t>Initial CCA: 43 us.  ECCA: 43 us + Random backoff in a fixed CW</w:t>
            </w:r>
          </w:p>
          <w:p w:rsidR="00253615" w:rsidRPr="00F65BCD" w:rsidRDefault="00253615" w:rsidP="00253615">
            <w:pPr>
              <w:pStyle w:val="ListParagraph"/>
              <w:ind w:left="216"/>
              <w:rPr>
                <w:rFonts w:cstheme="minorHAnsi"/>
                <w:sz w:val="16"/>
                <w:szCs w:val="16"/>
              </w:rPr>
            </w:pPr>
            <w:r w:rsidRPr="00F65BCD">
              <w:rPr>
                <w:sz w:val="16"/>
                <w:szCs w:val="16"/>
              </w:rPr>
              <w:t>LBT category: Category 3 (R1-151962) ETSI BRAN Option B with initial defer enhancement, q=13</w:t>
            </w:r>
          </w:p>
          <w:p w:rsidR="00253615" w:rsidRPr="00F65BCD" w:rsidRDefault="00253615" w:rsidP="00253615">
            <w:pPr>
              <w:pStyle w:val="ListParagraph"/>
              <w:ind w:left="216"/>
              <w:rPr>
                <w:rFonts w:cstheme="minorHAnsi"/>
                <w:sz w:val="16"/>
                <w:szCs w:val="16"/>
              </w:rPr>
            </w:pPr>
            <w:r w:rsidRPr="00F65BCD">
              <w:rPr>
                <w:rFonts w:cstheme="minorHAnsi"/>
                <w:sz w:val="16"/>
                <w:szCs w:val="16"/>
              </w:rPr>
              <w:t>Sensing threshold used: LAA CCA-ED -62 dBm</w:t>
            </w:r>
          </w:p>
          <w:p w:rsidR="00253615" w:rsidRPr="00F65BCD" w:rsidRDefault="00253615" w:rsidP="00253615">
            <w:pPr>
              <w:pStyle w:val="ListParagraph"/>
              <w:ind w:left="216"/>
              <w:rPr>
                <w:rFonts w:cstheme="minorHAnsi"/>
                <w:sz w:val="16"/>
                <w:szCs w:val="16"/>
              </w:rPr>
            </w:pPr>
            <w:r w:rsidRPr="00F65BCD">
              <w:rPr>
                <w:rFonts w:cstheme="minorHAnsi"/>
                <w:sz w:val="16"/>
                <w:szCs w:val="16"/>
              </w:rPr>
              <w:t>Whether defer periods are used or not: Yes. Defer period 43us</w:t>
            </w:r>
          </w:p>
          <w:p w:rsidR="00253615" w:rsidRPr="00F65BCD" w:rsidRDefault="00253615" w:rsidP="00253615">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253615" w:rsidRPr="00F65BCD" w:rsidRDefault="00253615" w:rsidP="00253615">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253615" w:rsidP="00253615">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tc>
      </w:tr>
      <w:tr w:rsidR="00253615" w:rsidRPr="00F65BCD" w:rsidTr="00253615">
        <w:trPr>
          <w:trHeight w:val="269"/>
        </w:trPr>
        <w:tc>
          <w:tcPr>
            <w:tcW w:w="992" w:type="dxa"/>
            <w:vMerge w:val="restart"/>
          </w:tcPr>
          <w:p w:rsidR="00253615" w:rsidRPr="00F65BCD" w:rsidRDefault="00253615"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253615" w:rsidRPr="00F65BCD" w:rsidRDefault="008403C9" w:rsidP="00253615">
            <w:pPr>
              <w:pStyle w:val="ListParagraph"/>
              <w:ind w:left="0"/>
              <w:jc w:val="center"/>
              <w:rPr>
                <w:sz w:val="16"/>
                <w:szCs w:val="16"/>
              </w:rPr>
            </w:pPr>
            <w:r w:rsidRPr="00F65BCD">
              <w:rPr>
                <w:sz w:val="16"/>
                <w:szCs w:val="16"/>
              </w:rPr>
              <w:t>4</w:t>
            </w: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UPT CDF</w:t>
            </w:r>
          </w:p>
          <w:p w:rsidR="00253615" w:rsidRPr="00F65BCD" w:rsidRDefault="00253615" w:rsidP="00253615">
            <w:pPr>
              <w:pStyle w:val="ListParagraph"/>
              <w:ind w:left="0"/>
              <w:jc w:val="center"/>
              <w:rPr>
                <w:sz w:val="16"/>
                <w:szCs w:val="16"/>
              </w:rPr>
            </w:pPr>
            <w:r w:rsidRPr="00F65BCD">
              <w:rPr>
                <w:sz w:val="16"/>
                <w:szCs w:val="16"/>
              </w:rPr>
              <w:t>[Mbps]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11.66</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19.25</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3.37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0.08</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61.44</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42.96</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47.61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29.29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11.18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16.29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3.61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9.2</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111.99</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90.41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85.4</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66.62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34.98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42.92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45.09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26.15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32.72</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64.31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46.53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50.85</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32.12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13.81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18.29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14.12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7.52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12.49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Delay CDF</w:t>
            </w:r>
          </w:p>
          <w:p w:rsidR="00253615" w:rsidRPr="00F65BCD" w:rsidRDefault="00253615" w:rsidP="00253615">
            <w:pPr>
              <w:pStyle w:val="ListParagraph"/>
              <w:ind w:left="0"/>
              <w:jc w:val="center"/>
              <w:rPr>
                <w:sz w:val="16"/>
                <w:szCs w:val="16"/>
              </w:rPr>
            </w:pPr>
            <w:r w:rsidRPr="00F65BCD">
              <w:rPr>
                <w:sz w:val="16"/>
                <w:szCs w:val="16"/>
              </w:rPr>
              <w:t>[s]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0.26</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0.05</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0.07</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1.45</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0.65</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1.83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0.19</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0.24</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2.53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2.01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1.51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0.07</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0.09</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1.45</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2.02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0.84</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VoIP outage</w:t>
            </w:r>
          </w:p>
          <w:p w:rsidR="00253615" w:rsidRPr="00F65BCD" w:rsidRDefault="00253615" w:rsidP="00253615">
            <w:pPr>
              <w:pStyle w:val="ListParagraph"/>
              <w:ind w:left="0"/>
              <w:jc w:val="center"/>
              <w:rPr>
                <w:sz w:val="16"/>
                <w:szCs w:val="16"/>
              </w:rPr>
            </w:pPr>
            <w:r w:rsidRPr="00F65BCD">
              <w:rPr>
                <w:sz w:val="16"/>
                <w:szCs w:val="16"/>
              </w:rPr>
              <w:t>(%)</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80</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80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BO</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0.18</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0.22</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0.56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253615" w:rsidRPr="00F65BCD" w:rsidRDefault="00253615" w:rsidP="00253615">
            <w:pPr>
              <w:pStyle w:val="ListParagraph"/>
              <w:ind w:left="0"/>
              <w:jc w:val="both"/>
              <w:rPr>
                <w:rFonts w:eastAsia="Times New Roman" w:cs="Times New Roman"/>
                <w:bCs/>
                <w:sz w:val="16"/>
                <w:szCs w:val="16"/>
              </w:rPr>
            </w:pPr>
            <w:r w:rsidRPr="00F65BCD">
              <w:rPr>
                <w:rFonts w:eastAsia="Times New Roman" w:cs="Times New Roman"/>
                <w:bCs/>
                <w:sz w:val="16"/>
                <w:szCs w:val="16"/>
                <w:u w:val="single"/>
              </w:rPr>
              <w:t xml:space="preserve">ETSI BRAN Option A: Initial CCA: </w:t>
            </w:r>
            <w:r w:rsidRPr="00F65BCD">
              <w:rPr>
                <w:rFonts w:eastAsia="Times New Roman" w:cs="Times New Roman"/>
                <w:bCs/>
                <w:sz w:val="16"/>
                <w:szCs w:val="16"/>
              </w:rPr>
              <w:t xml:space="preserve"> 18 us. ECCA: Random </w:t>
            </w:r>
            <w:proofErr w:type="spellStart"/>
            <w:r w:rsidRPr="00F65BCD">
              <w:rPr>
                <w:rFonts w:eastAsia="Times New Roman" w:cs="Times New Roman"/>
                <w:bCs/>
                <w:sz w:val="16"/>
                <w:szCs w:val="16"/>
              </w:rPr>
              <w:t>backoff</w:t>
            </w:r>
            <w:proofErr w:type="spellEnd"/>
            <w:r w:rsidRPr="00F65BCD">
              <w:rPr>
                <w:rFonts w:eastAsia="Times New Roman" w:cs="Times New Roman"/>
                <w:bCs/>
                <w:sz w:val="16"/>
                <w:szCs w:val="16"/>
              </w:rPr>
              <w:t xml:space="preserve"> in </w:t>
            </w:r>
            <w:proofErr w:type="spellStart"/>
            <w:r w:rsidRPr="00F65BCD">
              <w:rPr>
                <w:rFonts w:eastAsia="Times New Roman" w:cs="Times New Roman"/>
                <w:bCs/>
                <w:sz w:val="16"/>
                <w:szCs w:val="16"/>
              </w:rPr>
              <w:t>exp</w:t>
            </w:r>
            <w:proofErr w:type="spellEnd"/>
            <w:r w:rsidRPr="00F65BCD">
              <w:rPr>
                <w:rFonts w:eastAsia="Times New Roman" w:cs="Times New Roman"/>
                <w:bCs/>
                <w:sz w:val="16"/>
                <w:szCs w:val="16"/>
              </w:rPr>
              <w:t xml:space="preserve"> CW</w:t>
            </w:r>
          </w:p>
          <w:p w:rsidR="00253615" w:rsidRPr="00F65BCD" w:rsidRDefault="00253615" w:rsidP="00253615">
            <w:pPr>
              <w:pStyle w:val="ListParagraph"/>
              <w:ind w:left="216"/>
              <w:rPr>
                <w:rFonts w:cstheme="minorHAnsi"/>
                <w:sz w:val="16"/>
                <w:szCs w:val="16"/>
              </w:rPr>
            </w:pPr>
            <w:r w:rsidRPr="00F65BCD">
              <w:rPr>
                <w:sz w:val="16"/>
                <w:szCs w:val="16"/>
              </w:rPr>
              <w:t xml:space="preserve">LBT category: Category </w:t>
            </w:r>
            <w:r w:rsidR="008403C9" w:rsidRPr="00F65BCD">
              <w:rPr>
                <w:sz w:val="16"/>
                <w:szCs w:val="16"/>
              </w:rPr>
              <w:t>4</w:t>
            </w:r>
            <w:r w:rsidRPr="00F65BCD">
              <w:rPr>
                <w:sz w:val="16"/>
                <w:szCs w:val="16"/>
              </w:rPr>
              <w:t xml:space="preserve"> (R1-151962) ETSI BRAN Option A default</w:t>
            </w:r>
          </w:p>
          <w:p w:rsidR="00253615" w:rsidRPr="00F65BCD" w:rsidRDefault="00253615" w:rsidP="00253615">
            <w:pPr>
              <w:pStyle w:val="ListParagraph"/>
              <w:ind w:left="216"/>
              <w:rPr>
                <w:rFonts w:cstheme="minorHAnsi"/>
                <w:sz w:val="16"/>
                <w:szCs w:val="16"/>
              </w:rPr>
            </w:pPr>
            <w:r w:rsidRPr="00F65BCD">
              <w:rPr>
                <w:rFonts w:cstheme="minorHAnsi"/>
                <w:sz w:val="16"/>
                <w:szCs w:val="16"/>
              </w:rPr>
              <w:t>Sensing threshold used: LAA CCA-ED -62 dBm</w:t>
            </w:r>
          </w:p>
          <w:p w:rsidR="00253615" w:rsidRPr="00F65BCD" w:rsidRDefault="00253615" w:rsidP="00253615">
            <w:pPr>
              <w:pStyle w:val="ListParagraph"/>
              <w:ind w:left="216"/>
              <w:rPr>
                <w:rFonts w:cstheme="minorHAnsi"/>
                <w:sz w:val="16"/>
                <w:szCs w:val="16"/>
              </w:rPr>
            </w:pPr>
            <w:r w:rsidRPr="00F65BCD">
              <w:rPr>
                <w:rFonts w:cstheme="minorHAnsi"/>
                <w:sz w:val="16"/>
                <w:szCs w:val="16"/>
              </w:rPr>
              <w:t>Whether defer periods are used or not: No</w:t>
            </w:r>
          </w:p>
          <w:p w:rsidR="00253615" w:rsidRPr="00F65BCD" w:rsidRDefault="00253615" w:rsidP="00253615">
            <w:pPr>
              <w:pStyle w:val="ListParagraph"/>
              <w:ind w:left="216"/>
              <w:rPr>
                <w:rFonts w:cstheme="minorHAnsi"/>
                <w:sz w:val="16"/>
                <w:szCs w:val="16"/>
              </w:rPr>
            </w:pPr>
            <w:r w:rsidRPr="00F65BCD">
              <w:rPr>
                <w:rFonts w:cstheme="minorHAnsi"/>
                <w:sz w:val="16"/>
                <w:szCs w:val="16"/>
              </w:rPr>
              <w:t xml:space="preserve">CCA and ECCA slot length: 18 </w:t>
            </w:r>
            <w:proofErr w:type="spellStart"/>
            <w:r w:rsidRPr="00F65BCD">
              <w:rPr>
                <w:rFonts w:cstheme="minorHAnsi"/>
                <w:sz w:val="16"/>
                <w:szCs w:val="16"/>
              </w:rPr>
              <w:t>μs</w:t>
            </w:r>
            <w:proofErr w:type="spellEnd"/>
          </w:p>
          <w:p w:rsidR="00253615" w:rsidRPr="00F65BCD" w:rsidRDefault="00253615" w:rsidP="00253615">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253615" w:rsidP="00253615">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tc>
      </w:tr>
      <w:tr w:rsidR="009B6B2E" w:rsidRPr="00F65BCD" w:rsidTr="00272D06">
        <w:trPr>
          <w:trHeight w:val="269"/>
        </w:trPr>
        <w:tc>
          <w:tcPr>
            <w:tcW w:w="992" w:type="dxa"/>
            <w:vMerge w:val="restart"/>
          </w:tcPr>
          <w:p w:rsidR="009B6B2E" w:rsidRPr="00F65BCD" w:rsidRDefault="009B6B2E"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253615">
            <w:pPr>
              <w:pStyle w:val="ListParagraph"/>
              <w:ind w:left="0"/>
              <w:jc w:val="center"/>
              <w:rPr>
                <w:sz w:val="16"/>
                <w:szCs w:val="16"/>
              </w:rPr>
            </w:pPr>
            <w:r w:rsidRPr="00F65BCD">
              <w:rPr>
                <w:sz w:val="16"/>
                <w:szCs w:val="16"/>
              </w:rPr>
              <w:t>4</w:t>
            </w: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UPT CDF</w:t>
            </w:r>
          </w:p>
          <w:p w:rsidR="009B6B2E" w:rsidRPr="00F65BCD" w:rsidRDefault="009B6B2E" w:rsidP="00253615">
            <w:pPr>
              <w:pStyle w:val="ListParagraph"/>
              <w:ind w:left="0"/>
              <w:jc w:val="center"/>
              <w:rPr>
                <w:sz w:val="16"/>
                <w:szCs w:val="16"/>
              </w:rPr>
            </w:pPr>
            <w:r w:rsidRPr="00F65BCD">
              <w:rPr>
                <w:sz w:val="16"/>
                <w:szCs w:val="16"/>
              </w:rPr>
              <w:t>[Mbps]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11.66</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7.55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12.5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3.37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0.14</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61.44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48.8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52.44</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29.29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19.69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14.06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7.8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8.65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3.48</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111.99</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110.68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86.82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66.62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52.79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39.31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45.09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37.46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26.59</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64.31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55.94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51.19</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32.12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22.75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15.96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14.12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12.83</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8.34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Delay CDF</w:t>
            </w:r>
          </w:p>
          <w:p w:rsidR="009B6B2E" w:rsidRPr="00F65BCD" w:rsidRDefault="009B6B2E" w:rsidP="00253615">
            <w:pPr>
              <w:pStyle w:val="ListParagraph"/>
              <w:ind w:left="0"/>
              <w:jc w:val="center"/>
              <w:rPr>
                <w:sz w:val="16"/>
                <w:szCs w:val="16"/>
              </w:rPr>
            </w:pPr>
            <w:r w:rsidRPr="00F65BCD">
              <w:rPr>
                <w:sz w:val="16"/>
                <w:szCs w:val="16"/>
              </w:rPr>
              <w:t>[s]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0.48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0.43</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0.05</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0.09</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1.36</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0.19</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1.79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1.93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2.01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2.56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2.8</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1.02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VoIP outage</w:t>
            </w:r>
          </w:p>
          <w:p w:rsidR="009B6B2E" w:rsidRPr="00F65BCD" w:rsidRDefault="009B6B2E" w:rsidP="00253615">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N/A</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80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N/A</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70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N/A</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0.84</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0.79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0.77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0.45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0.65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0.75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0.81</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sz w:val="16"/>
                <w:szCs w:val="16"/>
              </w:rPr>
            </w:pPr>
            <w:r w:rsidRPr="00F65BCD">
              <w:rPr>
                <w:rFonts w:eastAsia="Times New Roman" w:cs="Times New Roman"/>
                <w:bCs/>
                <w:sz w:val="16"/>
                <w:szCs w:val="16"/>
                <w:u w:val="single"/>
              </w:rPr>
              <w:t>Variation of ETSI BRAN Option A:</w:t>
            </w:r>
            <w:r w:rsidRPr="00F65BCD">
              <w:rPr>
                <w:rFonts w:eastAsia="Times New Roman" w:cs="Times New Roman"/>
                <w:bCs/>
                <w:sz w:val="16"/>
                <w:szCs w:val="16"/>
              </w:rPr>
              <w:t xml:space="preserve"> Initial CCA: 45 us.  ECCA: 45us + random </w:t>
            </w:r>
            <w:proofErr w:type="spellStart"/>
            <w:r w:rsidRPr="00F65BCD">
              <w:rPr>
                <w:rFonts w:eastAsia="Times New Roman" w:cs="Times New Roman"/>
                <w:bCs/>
                <w:sz w:val="16"/>
                <w:szCs w:val="16"/>
              </w:rPr>
              <w:t>backoff</w:t>
            </w:r>
            <w:proofErr w:type="spellEnd"/>
            <w:r w:rsidRPr="00F65BCD">
              <w:rPr>
                <w:rFonts w:eastAsia="Times New Roman" w:cs="Times New Roman"/>
                <w:bCs/>
                <w:sz w:val="16"/>
                <w:szCs w:val="16"/>
              </w:rPr>
              <w:t xml:space="preserve"> in </w:t>
            </w:r>
            <w:proofErr w:type="spellStart"/>
            <w:r w:rsidRPr="00F65BCD">
              <w:rPr>
                <w:rFonts w:eastAsia="Times New Roman" w:cs="Times New Roman"/>
                <w:bCs/>
                <w:sz w:val="16"/>
                <w:szCs w:val="16"/>
              </w:rPr>
              <w:t>exp</w:t>
            </w:r>
            <w:proofErr w:type="spellEnd"/>
            <w:r w:rsidRPr="00F65BCD">
              <w:rPr>
                <w:rFonts w:eastAsia="Times New Roman" w:cs="Times New Roman"/>
                <w:bCs/>
                <w:sz w:val="16"/>
                <w:szCs w:val="16"/>
              </w:rPr>
              <w:t xml:space="preserve"> CW</w:t>
            </w:r>
          </w:p>
          <w:p w:rsidR="009B6B2E" w:rsidRPr="00F65BCD" w:rsidRDefault="009B6B2E" w:rsidP="009B6B2E">
            <w:pPr>
              <w:pStyle w:val="ListParagraph"/>
              <w:ind w:left="216"/>
              <w:rPr>
                <w:rFonts w:cstheme="minorHAnsi"/>
                <w:sz w:val="16"/>
                <w:szCs w:val="16"/>
              </w:rPr>
            </w:pPr>
            <w:r w:rsidRPr="00F65BCD">
              <w:rPr>
                <w:sz w:val="16"/>
                <w:szCs w:val="16"/>
              </w:rPr>
              <w:t>LBT category: Category 4 (R1-151962) ETSI BRAN Option A with initial defer enhancement</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-62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45us.</w:t>
            </w:r>
          </w:p>
          <w:p w:rsidR="009B6B2E" w:rsidRPr="00F65BCD" w:rsidRDefault="009B6B2E" w:rsidP="009B6B2E">
            <w:pPr>
              <w:pStyle w:val="ListParagraph"/>
              <w:ind w:left="216"/>
              <w:rPr>
                <w:rFonts w:cstheme="minorHAnsi"/>
                <w:sz w:val="16"/>
                <w:szCs w:val="16"/>
              </w:rPr>
            </w:pPr>
            <w:r w:rsidRPr="00F65BCD">
              <w:rPr>
                <w:rFonts w:cstheme="minorHAnsi"/>
                <w:sz w:val="16"/>
                <w:szCs w:val="16"/>
              </w:rPr>
              <w:lastRenderedPageBreak/>
              <w:t xml:space="preserve">CCA and ECCA slot length: 18 </w:t>
            </w:r>
            <w:proofErr w:type="spellStart"/>
            <w:r w:rsidRPr="00F65BCD">
              <w:rPr>
                <w:rFonts w:cstheme="minorHAnsi"/>
                <w:sz w:val="16"/>
                <w:szCs w:val="16"/>
              </w:rPr>
              <w:t>μs</w:t>
            </w:r>
            <w:proofErr w:type="spellEnd"/>
          </w:p>
          <w:p w:rsidR="009B6B2E" w:rsidRPr="00F65BCD" w:rsidRDefault="009B6B2E" w:rsidP="009B6B2E">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tc>
      </w:tr>
      <w:tr w:rsidR="009B6B2E" w:rsidRPr="00F65BCD" w:rsidTr="00272D06">
        <w:trPr>
          <w:trHeight w:val="269"/>
        </w:trPr>
        <w:tc>
          <w:tcPr>
            <w:tcW w:w="992" w:type="dxa"/>
            <w:vMerge w:val="restart"/>
          </w:tcPr>
          <w:p w:rsidR="009B6B2E" w:rsidRPr="00F65BCD" w:rsidRDefault="009B6B2E" w:rsidP="00253615">
            <w:pPr>
              <w:pStyle w:val="ListParagraph"/>
              <w:ind w:left="0"/>
              <w:jc w:val="center"/>
              <w:rPr>
                <w:sz w:val="16"/>
                <w:szCs w:val="16"/>
              </w:rPr>
            </w:pPr>
            <w:r w:rsidRPr="00F65BCD">
              <w:rPr>
                <w:rFonts w:eastAsia="Times New Roman" w:cs="Times New Roman"/>
                <w:bCs/>
                <w:sz w:val="16"/>
                <w:szCs w:val="16"/>
              </w:rPr>
              <w:lastRenderedPageBreak/>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253615">
            <w:pPr>
              <w:pStyle w:val="ListParagraph"/>
              <w:ind w:left="0"/>
              <w:jc w:val="center"/>
              <w:rPr>
                <w:sz w:val="16"/>
                <w:szCs w:val="16"/>
              </w:rPr>
            </w:pPr>
            <w:r w:rsidRPr="00F65BCD">
              <w:rPr>
                <w:sz w:val="16"/>
                <w:szCs w:val="16"/>
              </w:rPr>
              <w:t>3</w:t>
            </w: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UPT CDF</w:t>
            </w:r>
          </w:p>
          <w:p w:rsidR="009B6B2E" w:rsidRPr="00F65BCD" w:rsidRDefault="009B6B2E" w:rsidP="00253615">
            <w:pPr>
              <w:pStyle w:val="ListParagraph"/>
              <w:ind w:left="0"/>
              <w:jc w:val="center"/>
              <w:rPr>
                <w:sz w:val="16"/>
                <w:szCs w:val="16"/>
              </w:rPr>
            </w:pPr>
            <w:r w:rsidRPr="00F65BCD">
              <w:rPr>
                <w:sz w:val="16"/>
                <w:szCs w:val="16"/>
              </w:rPr>
              <w:t>[Mbps]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11.576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23.595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2.32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11.79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3.14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61.442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66.567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59.182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29.29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26.29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28.78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7.80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9.55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15.77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111.988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107.594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108.646</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66.62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51.59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55.90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45.09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36.98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35.50</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64.314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64.496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62.983</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32.12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27.03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30.20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14.12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12.18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16.64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Delay CDF</w:t>
            </w:r>
          </w:p>
          <w:p w:rsidR="009B6B2E" w:rsidRPr="00F65BCD" w:rsidRDefault="009B6B2E" w:rsidP="00253615">
            <w:pPr>
              <w:pStyle w:val="ListParagraph"/>
              <w:ind w:left="0"/>
              <w:jc w:val="center"/>
              <w:rPr>
                <w:sz w:val="16"/>
                <w:szCs w:val="16"/>
              </w:rPr>
            </w:pPr>
            <w:r w:rsidRPr="00F65BCD">
              <w:rPr>
                <w:sz w:val="16"/>
                <w:szCs w:val="16"/>
              </w:rPr>
              <w:t>[s]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0.007</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0.044</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1.35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0.32</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0.205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0.147</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2.01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2.73</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0.81</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0.067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0.073</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1.40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VoIP outage</w:t>
            </w:r>
          </w:p>
          <w:p w:rsidR="009B6B2E" w:rsidRPr="00F65BCD" w:rsidRDefault="009B6B2E" w:rsidP="00253615">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0.992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0.96</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0.172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0.62</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rFonts w:eastAsia="Times New Roman" w:cs="Times New Roman"/>
                <w:bCs/>
                <w:sz w:val="16"/>
                <w:szCs w:val="16"/>
                <w:u w:val="single"/>
              </w:rPr>
            </w:pPr>
            <w:r w:rsidRPr="00F65BCD">
              <w:rPr>
                <w:rFonts w:eastAsia="Times New Roman" w:cs="Times New Roman"/>
                <w:bCs/>
                <w:sz w:val="16"/>
                <w:szCs w:val="16"/>
                <w:u w:val="single"/>
              </w:rPr>
              <w:t>LAA CCA ED = -62dBm, CCA PD = -82dBm</w:t>
            </w:r>
          </w:p>
          <w:p w:rsidR="009B6B2E" w:rsidRPr="00F65BCD" w:rsidRDefault="009B6B2E" w:rsidP="009B6B2E">
            <w:pPr>
              <w:pStyle w:val="ListParagraph"/>
              <w:ind w:left="216"/>
              <w:rPr>
                <w:rFonts w:cstheme="minorHAnsi"/>
                <w:sz w:val="16"/>
                <w:szCs w:val="16"/>
              </w:rPr>
            </w:pPr>
            <w:r w:rsidRPr="00F65BCD">
              <w:rPr>
                <w:sz w:val="16"/>
                <w:szCs w:val="16"/>
              </w:rPr>
              <w:t>LBT category: Category 3 (R1-151962) ETSI BRAN Option B with initial defer enhancement, q=13</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-62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43us</w:t>
            </w:r>
          </w:p>
          <w:p w:rsidR="009B6B2E" w:rsidRPr="00F65BCD" w:rsidRDefault="009B6B2E" w:rsidP="009B6B2E">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9B6B2E" w:rsidRPr="00F65BCD" w:rsidRDefault="009B6B2E" w:rsidP="009B6B2E">
            <w:pPr>
              <w:pStyle w:val="ListParagraph"/>
              <w:ind w:left="216"/>
              <w:rPr>
                <w:rFonts w:cstheme="minorHAnsi"/>
                <w:sz w:val="16"/>
                <w:szCs w:val="16"/>
              </w:rPr>
            </w:pPr>
            <w:r w:rsidRPr="00F65BCD">
              <w:rPr>
                <w:rFonts w:cstheme="minorHAnsi"/>
                <w:sz w:val="16"/>
                <w:szCs w:val="16"/>
              </w:rPr>
              <w:t xml:space="preserve">Whether or not intra and/or inter-RAT detection is assumed: Yes. </w:t>
            </w:r>
            <w:r w:rsidRPr="00F65BCD">
              <w:rPr>
                <w:rFonts w:eastAsia="Times New Roman" w:cs="Times New Roman"/>
                <w:sz w:val="16"/>
                <w:szCs w:val="16"/>
              </w:rPr>
              <w:t>LAA nodes can transmit and receive the Wi-Fi preamble to do CCA-CS at -82dBm</w:t>
            </w:r>
          </w:p>
          <w:p w:rsidR="009B6B2E"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p w:rsidR="00253615" w:rsidRPr="00F65BCD" w:rsidRDefault="00253615" w:rsidP="00253615">
            <w:pPr>
              <w:pStyle w:val="ListParagraph"/>
              <w:ind w:left="0"/>
              <w:jc w:val="both"/>
              <w:rPr>
                <w:sz w:val="16"/>
                <w:szCs w:val="16"/>
              </w:rPr>
            </w:pPr>
          </w:p>
        </w:tc>
      </w:tr>
      <w:tr w:rsidR="009B6B2E" w:rsidRPr="00F65BCD" w:rsidTr="00272D06">
        <w:trPr>
          <w:trHeight w:val="269"/>
        </w:trPr>
        <w:tc>
          <w:tcPr>
            <w:tcW w:w="992" w:type="dxa"/>
            <w:vMerge w:val="restart"/>
          </w:tcPr>
          <w:p w:rsidR="009B6B2E" w:rsidRPr="00F65BCD" w:rsidRDefault="009B6B2E" w:rsidP="009B6B2E">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9B6B2E">
            <w:pPr>
              <w:pStyle w:val="ListParagraph"/>
              <w:ind w:left="0"/>
              <w:jc w:val="center"/>
              <w:rPr>
                <w:sz w:val="16"/>
                <w:szCs w:val="16"/>
              </w:rPr>
            </w:pPr>
            <w:r w:rsidRPr="00F65BCD">
              <w:rPr>
                <w:sz w:val="16"/>
                <w:szCs w:val="16"/>
              </w:rPr>
              <w:t>3</w:t>
            </w:r>
          </w:p>
        </w:tc>
        <w:tc>
          <w:tcPr>
            <w:tcW w:w="706" w:type="dxa"/>
            <w:vMerge w:val="restart"/>
          </w:tcPr>
          <w:p w:rsidR="009B6B2E" w:rsidRPr="00F65BCD" w:rsidRDefault="009B6B2E" w:rsidP="009B6B2E">
            <w:pPr>
              <w:pStyle w:val="ListParagraph"/>
              <w:ind w:left="0"/>
              <w:jc w:val="center"/>
              <w:rPr>
                <w:sz w:val="16"/>
                <w:szCs w:val="16"/>
              </w:rPr>
            </w:pPr>
          </w:p>
          <w:p w:rsidR="009B6B2E" w:rsidRPr="00F65BCD" w:rsidRDefault="009B6B2E" w:rsidP="009B6B2E">
            <w:pPr>
              <w:pStyle w:val="ListParagraph"/>
              <w:ind w:left="0"/>
              <w:jc w:val="center"/>
              <w:rPr>
                <w:sz w:val="16"/>
                <w:szCs w:val="16"/>
              </w:rPr>
            </w:pPr>
            <w:r w:rsidRPr="00F65BCD">
              <w:rPr>
                <w:sz w:val="16"/>
                <w:szCs w:val="16"/>
              </w:rPr>
              <w:t>UPT CDF</w:t>
            </w:r>
          </w:p>
          <w:p w:rsidR="009B6B2E" w:rsidRPr="00F65BCD" w:rsidRDefault="009B6B2E" w:rsidP="009B6B2E">
            <w:pPr>
              <w:pStyle w:val="ListParagraph"/>
              <w:ind w:left="0"/>
              <w:jc w:val="center"/>
              <w:rPr>
                <w:sz w:val="16"/>
                <w:szCs w:val="16"/>
              </w:rPr>
            </w:pPr>
            <w:r w:rsidRPr="00F65BCD">
              <w:rPr>
                <w:sz w:val="16"/>
                <w:szCs w:val="16"/>
              </w:rPr>
              <w:t>[Mbps]</w:t>
            </w:r>
          </w:p>
        </w:tc>
        <w:tc>
          <w:tcPr>
            <w:tcW w:w="712" w:type="dxa"/>
          </w:tcPr>
          <w:p w:rsidR="009B6B2E" w:rsidRPr="00F65BCD" w:rsidRDefault="009B6B2E" w:rsidP="009B6B2E">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16.05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21.23</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3.64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4.19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0.24</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61.442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59.76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57.84</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29.29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17.45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20.39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7.80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6.56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5.48</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111.988</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109.09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96.26</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66.62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62.58</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59.71</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45.09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39.13</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34.71</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64.314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61.30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59.90</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32.12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25.46</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25.05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14.12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11.07</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val="restart"/>
          </w:tcPr>
          <w:p w:rsidR="009B6B2E" w:rsidRPr="00F65BCD" w:rsidRDefault="009B6B2E" w:rsidP="009B6B2E">
            <w:pPr>
              <w:pStyle w:val="ListParagraph"/>
              <w:ind w:left="0"/>
              <w:jc w:val="center"/>
              <w:rPr>
                <w:sz w:val="16"/>
                <w:szCs w:val="16"/>
              </w:rPr>
            </w:pPr>
          </w:p>
          <w:p w:rsidR="009B6B2E" w:rsidRPr="00F65BCD" w:rsidRDefault="009B6B2E" w:rsidP="009B6B2E">
            <w:pPr>
              <w:pStyle w:val="ListParagraph"/>
              <w:ind w:left="0"/>
              <w:jc w:val="center"/>
              <w:rPr>
                <w:sz w:val="16"/>
                <w:szCs w:val="16"/>
              </w:rPr>
            </w:pPr>
            <w:r w:rsidRPr="00F65BCD">
              <w:rPr>
                <w:sz w:val="16"/>
                <w:szCs w:val="16"/>
              </w:rPr>
              <w:t>Delay CDF</w:t>
            </w:r>
          </w:p>
          <w:p w:rsidR="009B6B2E" w:rsidRPr="00F65BCD" w:rsidRDefault="009B6B2E" w:rsidP="009B6B2E">
            <w:pPr>
              <w:pStyle w:val="ListParagraph"/>
              <w:ind w:left="0"/>
              <w:jc w:val="center"/>
              <w:rPr>
                <w:sz w:val="16"/>
                <w:szCs w:val="16"/>
              </w:rPr>
            </w:pPr>
            <w:r w:rsidRPr="00F65BCD">
              <w:rPr>
                <w:sz w:val="16"/>
                <w:szCs w:val="16"/>
              </w:rPr>
              <w:t>[s]</w:t>
            </w:r>
          </w:p>
        </w:tc>
        <w:tc>
          <w:tcPr>
            <w:tcW w:w="712" w:type="dxa"/>
          </w:tcPr>
          <w:p w:rsidR="009B6B2E" w:rsidRPr="00F65BCD" w:rsidRDefault="009B6B2E" w:rsidP="009B6B2E">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0.008</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0.01</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0.28</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1.23</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0.187</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0.23</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2.01</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1.99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2.26</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16.05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21.23</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3.64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4.19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0.24</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sz w:val="16"/>
                <w:szCs w:val="16"/>
              </w:rPr>
              <w:t>VoIP outage</w:t>
            </w:r>
          </w:p>
          <w:p w:rsidR="009B6B2E" w:rsidRPr="00F65BCD" w:rsidRDefault="009B6B2E" w:rsidP="009B6B2E">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0.994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0.995</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0.83</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0.19</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0.74</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sz w:val="16"/>
                <w:szCs w:val="16"/>
              </w:rPr>
            </w:pPr>
            <w:r w:rsidRPr="00F65BCD">
              <w:rPr>
                <w:rFonts w:eastAsia="Times New Roman" w:cs="Times New Roman"/>
                <w:bCs/>
                <w:sz w:val="16"/>
                <w:szCs w:val="16"/>
                <w:u w:val="single"/>
              </w:rPr>
              <w:t>LAA CCA ED = -72dBm</w:t>
            </w:r>
          </w:p>
          <w:p w:rsidR="009B6B2E" w:rsidRPr="00F65BCD" w:rsidRDefault="009B6B2E" w:rsidP="009B6B2E">
            <w:pPr>
              <w:pStyle w:val="ListParagraph"/>
              <w:ind w:left="216"/>
              <w:rPr>
                <w:rFonts w:cstheme="minorHAnsi"/>
                <w:sz w:val="16"/>
                <w:szCs w:val="16"/>
              </w:rPr>
            </w:pPr>
            <w:r w:rsidRPr="00F65BCD">
              <w:rPr>
                <w:sz w:val="16"/>
                <w:szCs w:val="16"/>
              </w:rPr>
              <w:t>LBT category: Category 3 (R1-151962) ETSI BRAN Option B with initial defer enhancement, q=13</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-72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43us</w:t>
            </w:r>
          </w:p>
          <w:p w:rsidR="009B6B2E" w:rsidRPr="00F65BCD" w:rsidRDefault="009B6B2E" w:rsidP="009B6B2E">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9B6B2E" w:rsidRPr="00F65BCD" w:rsidRDefault="009B6B2E" w:rsidP="009B6B2E">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9B6B2E"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p w:rsidR="00253615" w:rsidRPr="00F65BCD" w:rsidRDefault="00253615" w:rsidP="00253615">
            <w:pPr>
              <w:pStyle w:val="ListParagraph"/>
              <w:ind w:left="0"/>
              <w:jc w:val="both"/>
              <w:rPr>
                <w:sz w:val="16"/>
                <w:szCs w:val="16"/>
              </w:rPr>
            </w:pPr>
          </w:p>
        </w:tc>
      </w:tr>
      <w:tr w:rsidR="009B6B2E" w:rsidRPr="00F65BCD" w:rsidTr="00272D06">
        <w:trPr>
          <w:trHeight w:val="269"/>
        </w:trPr>
        <w:tc>
          <w:tcPr>
            <w:tcW w:w="992" w:type="dxa"/>
            <w:vMerge w:val="restart"/>
          </w:tcPr>
          <w:p w:rsidR="009B6B2E" w:rsidRPr="00F65BCD" w:rsidRDefault="009B6B2E"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253615">
            <w:pPr>
              <w:pStyle w:val="ListParagraph"/>
              <w:ind w:left="0"/>
              <w:jc w:val="center"/>
              <w:rPr>
                <w:sz w:val="16"/>
                <w:szCs w:val="16"/>
              </w:rPr>
            </w:pPr>
            <w:r w:rsidRPr="00F65BCD">
              <w:rPr>
                <w:sz w:val="16"/>
                <w:szCs w:val="16"/>
              </w:rPr>
              <w:t>3</w:t>
            </w: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UPT CDF</w:t>
            </w:r>
          </w:p>
          <w:p w:rsidR="009B6B2E" w:rsidRPr="00F65BCD" w:rsidRDefault="009B6B2E" w:rsidP="00253615">
            <w:pPr>
              <w:pStyle w:val="ListParagraph"/>
              <w:ind w:left="0"/>
              <w:jc w:val="center"/>
              <w:rPr>
                <w:sz w:val="16"/>
                <w:szCs w:val="16"/>
              </w:rPr>
            </w:pPr>
            <w:r w:rsidRPr="00F65BCD">
              <w:rPr>
                <w:sz w:val="16"/>
                <w:szCs w:val="16"/>
              </w:rPr>
              <w:t>[Mbps]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16.34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19.27</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1.80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61.442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59.72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60.85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29.29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18.44</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15.88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7.80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9.08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3.45</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111.988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107.66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90.82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66.62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56.65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50.92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45.09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40.03</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32.53</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64.314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62.06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57.72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32.12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24.31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17.70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14.12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13.41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8.82</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Delay CDF</w:t>
            </w:r>
          </w:p>
          <w:p w:rsidR="009B6B2E" w:rsidRPr="00F65BCD" w:rsidRDefault="009B6B2E" w:rsidP="00253615">
            <w:pPr>
              <w:pStyle w:val="ListParagraph"/>
              <w:ind w:left="0"/>
              <w:jc w:val="center"/>
              <w:rPr>
                <w:sz w:val="16"/>
                <w:szCs w:val="16"/>
              </w:rPr>
            </w:pPr>
            <w:r w:rsidRPr="00F65BCD">
              <w:rPr>
                <w:sz w:val="16"/>
                <w:szCs w:val="16"/>
              </w:rPr>
              <w:t>[s]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0.21</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1.29</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0.20</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1.42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2.01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1.71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2.58</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0.067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1.33</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VoIP outage</w:t>
            </w:r>
          </w:p>
          <w:p w:rsidR="009B6B2E" w:rsidRPr="00F65BCD" w:rsidRDefault="009B6B2E" w:rsidP="00253615">
            <w:pPr>
              <w:pStyle w:val="ListParagraph"/>
              <w:ind w:left="0"/>
              <w:jc w:val="center"/>
              <w:rPr>
                <w:sz w:val="16"/>
                <w:szCs w:val="16"/>
              </w:rPr>
            </w:pPr>
            <w:r w:rsidRPr="00F65BCD">
              <w:rPr>
                <w:sz w:val="16"/>
                <w:szCs w:val="16"/>
              </w:rPr>
              <w:lastRenderedPageBreak/>
              <w:t>(%)</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lastRenderedPageBreak/>
              <w:t>0</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20.00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40.00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0.998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0.994</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0.94</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0.80</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rFonts w:eastAsia="Times New Roman" w:cs="Times New Roman"/>
                <w:bCs/>
                <w:sz w:val="16"/>
                <w:szCs w:val="16"/>
                <w:u w:val="single"/>
              </w:rPr>
            </w:pPr>
            <w:r w:rsidRPr="00F65BCD">
              <w:rPr>
                <w:rFonts w:eastAsia="Times New Roman" w:cs="Times New Roman"/>
                <w:bCs/>
                <w:sz w:val="16"/>
                <w:szCs w:val="16"/>
                <w:u w:val="single"/>
              </w:rPr>
              <w:t>LAA CCA ED = -77dBm</w:t>
            </w:r>
          </w:p>
          <w:p w:rsidR="009B6B2E" w:rsidRPr="00F65BCD" w:rsidRDefault="009B6B2E" w:rsidP="009B6B2E">
            <w:pPr>
              <w:pStyle w:val="ListParagraph"/>
              <w:ind w:left="216"/>
              <w:rPr>
                <w:rFonts w:cstheme="minorHAnsi"/>
                <w:sz w:val="16"/>
                <w:szCs w:val="16"/>
              </w:rPr>
            </w:pPr>
            <w:r w:rsidRPr="00F65BCD">
              <w:rPr>
                <w:sz w:val="16"/>
                <w:szCs w:val="16"/>
              </w:rPr>
              <w:t>LBT category: Category 3 (R1-151962) ETSI BRAN Option B with initial defer enhancement, q=13</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-77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43us</w:t>
            </w:r>
          </w:p>
          <w:p w:rsidR="009B6B2E" w:rsidRPr="00F65BCD" w:rsidRDefault="009B6B2E" w:rsidP="009B6B2E">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9B6B2E" w:rsidRPr="00F65BCD" w:rsidRDefault="009B6B2E" w:rsidP="009B6B2E">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9B6B2E"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p w:rsidR="00253615" w:rsidRPr="00F65BCD" w:rsidRDefault="00253615" w:rsidP="00253615">
            <w:pPr>
              <w:pStyle w:val="ListParagraph"/>
              <w:ind w:left="0"/>
              <w:jc w:val="both"/>
              <w:rPr>
                <w:sz w:val="16"/>
                <w:szCs w:val="16"/>
              </w:rPr>
            </w:pPr>
          </w:p>
        </w:tc>
      </w:tr>
      <w:tr w:rsidR="009B6B2E" w:rsidRPr="00F65BCD" w:rsidTr="00272D06">
        <w:trPr>
          <w:trHeight w:val="269"/>
        </w:trPr>
        <w:tc>
          <w:tcPr>
            <w:tcW w:w="992" w:type="dxa"/>
            <w:vMerge w:val="restart"/>
          </w:tcPr>
          <w:p w:rsidR="009B6B2E" w:rsidRPr="00F65BCD" w:rsidRDefault="009B6B2E" w:rsidP="009B6B2E">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9B6B2E">
            <w:pPr>
              <w:pStyle w:val="ListParagraph"/>
              <w:ind w:left="0"/>
              <w:jc w:val="center"/>
              <w:rPr>
                <w:sz w:val="16"/>
                <w:szCs w:val="16"/>
              </w:rPr>
            </w:pPr>
            <w:r w:rsidRPr="00F65BCD">
              <w:rPr>
                <w:sz w:val="16"/>
                <w:szCs w:val="16"/>
              </w:rPr>
              <w:t>3</w:t>
            </w:r>
          </w:p>
        </w:tc>
        <w:tc>
          <w:tcPr>
            <w:tcW w:w="706" w:type="dxa"/>
            <w:vMerge w:val="restart"/>
          </w:tcPr>
          <w:p w:rsidR="009B6B2E" w:rsidRPr="00F65BCD" w:rsidRDefault="009B6B2E" w:rsidP="009B6B2E">
            <w:pPr>
              <w:pStyle w:val="ListParagraph"/>
              <w:ind w:left="0"/>
              <w:jc w:val="center"/>
              <w:rPr>
                <w:sz w:val="16"/>
                <w:szCs w:val="16"/>
              </w:rPr>
            </w:pPr>
          </w:p>
          <w:p w:rsidR="009B6B2E" w:rsidRPr="00F65BCD" w:rsidRDefault="009B6B2E" w:rsidP="009B6B2E">
            <w:pPr>
              <w:pStyle w:val="ListParagraph"/>
              <w:ind w:left="0"/>
              <w:jc w:val="center"/>
              <w:rPr>
                <w:sz w:val="16"/>
                <w:szCs w:val="16"/>
              </w:rPr>
            </w:pPr>
            <w:r w:rsidRPr="00F65BCD">
              <w:rPr>
                <w:sz w:val="16"/>
                <w:szCs w:val="16"/>
              </w:rPr>
              <w:t>UPT CDF</w:t>
            </w:r>
          </w:p>
          <w:p w:rsidR="009B6B2E" w:rsidRPr="00F65BCD" w:rsidRDefault="009B6B2E" w:rsidP="009B6B2E">
            <w:pPr>
              <w:pStyle w:val="ListParagraph"/>
              <w:ind w:left="0"/>
              <w:jc w:val="center"/>
              <w:rPr>
                <w:sz w:val="16"/>
                <w:szCs w:val="16"/>
              </w:rPr>
            </w:pPr>
            <w:r w:rsidRPr="00F65BCD">
              <w:rPr>
                <w:sz w:val="16"/>
                <w:szCs w:val="16"/>
              </w:rPr>
              <w:t>[Mbps]</w:t>
            </w:r>
          </w:p>
        </w:tc>
        <w:tc>
          <w:tcPr>
            <w:tcW w:w="712" w:type="dxa"/>
          </w:tcPr>
          <w:p w:rsidR="009B6B2E" w:rsidRPr="00F65BCD" w:rsidRDefault="009B6B2E" w:rsidP="009B6B2E">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13.82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14.354</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0.88</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0.25</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61.442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59.431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60.517</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29.29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17.87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10.23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7.80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10.21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2.28</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111.988</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111.89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95.775</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66.62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50.85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47.24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45.09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46.25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19.75</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64.314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61.732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58.4</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32.12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24.67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13.47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14.12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15.94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5.36</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val="restart"/>
          </w:tcPr>
          <w:p w:rsidR="009B6B2E" w:rsidRPr="00F65BCD" w:rsidRDefault="009B6B2E" w:rsidP="009B6B2E">
            <w:pPr>
              <w:pStyle w:val="ListParagraph"/>
              <w:ind w:left="0"/>
              <w:jc w:val="center"/>
              <w:rPr>
                <w:sz w:val="16"/>
                <w:szCs w:val="16"/>
              </w:rPr>
            </w:pPr>
          </w:p>
          <w:p w:rsidR="009B6B2E" w:rsidRPr="00F65BCD" w:rsidRDefault="009B6B2E" w:rsidP="009B6B2E">
            <w:pPr>
              <w:pStyle w:val="ListParagraph"/>
              <w:ind w:left="0"/>
              <w:jc w:val="center"/>
              <w:rPr>
                <w:sz w:val="16"/>
                <w:szCs w:val="16"/>
              </w:rPr>
            </w:pPr>
            <w:r w:rsidRPr="00F65BCD">
              <w:rPr>
                <w:sz w:val="16"/>
                <w:szCs w:val="16"/>
              </w:rPr>
              <w:t>Delay CDF</w:t>
            </w:r>
          </w:p>
          <w:p w:rsidR="009B6B2E" w:rsidRPr="00F65BCD" w:rsidRDefault="009B6B2E" w:rsidP="009B6B2E">
            <w:pPr>
              <w:pStyle w:val="ListParagraph"/>
              <w:ind w:left="0"/>
              <w:jc w:val="center"/>
              <w:rPr>
                <w:sz w:val="16"/>
                <w:szCs w:val="16"/>
              </w:rPr>
            </w:pPr>
            <w:r w:rsidRPr="00F65BCD">
              <w:rPr>
                <w:sz w:val="16"/>
                <w:szCs w:val="16"/>
              </w:rPr>
              <w:t>[s]</w:t>
            </w:r>
          </w:p>
        </w:tc>
        <w:tc>
          <w:tcPr>
            <w:tcW w:w="712" w:type="dxa"/>
          </w:tcPr>
          <w:p w:rsidR="009B6B2E" w:rsidRPr="00F65BCD" w:rsidRDefault="009B6B2E" w:rsidP="009B6B2E">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0.008</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0.009</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0.45</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0.056</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1.89</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0.187</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0.221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0.213</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1.01</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1.60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2.01</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1.46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3.49</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0.067</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0.076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0.076</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1.94</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sz w:val="16"/>
                <w:szCs w:val="16"/>
              </w:rPr>
              <w:t>VoIP outage</w:t>
            </w:r>
          </w:p>
          <w:p w:rsidR="009B6B2E" w:rsidRPr="00F65BCD" w:rsidRDefault="009B6B2E" w:rsidP="009B6B2E">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0.984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0.982</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0.69</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0.178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0.213</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0.88</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sz w:val="16"/>
                <w:szCs w:val="16"/>
              </w:rPr>
            </w:pPr>
            <w:r w:rsidRPr="00F65BCD">
              <w:rPr>
                <w:rFonts w:eastAsia="Times New Roman" w:cs="Times New Roman"/>
                <w:bCs/>
                <w:sz w:val="16"/>
                <w:szCs w:val="16"/>
                <w:u w:val="single"/>
              </w:rPr>
              <w:t>LAA CCA ED = -82dBm</w:t>
            </w:r>
          </w:p>
          <w:p w:rsidR="009B6B2E" w:rsidRPr="00F65BCD" w:rsidRDefault="009B6B2E" w:rsidP="009B6B2E">
            <w:pPr>
              <w:pStyle w:val="ListParagraph"/>
              <w:ind w:left="216"/>
              <w:rPr>
                <w:rFonts w:cstheme="minorHAnsi"/>
                <w:sz w:val="16"/>
                <w:szCs w:val="16"/>
              </w:rPr>
            </w:pPr>
            <w:r w:rsidRPr="00F65BCD">
              <w:rPr>
                <w:sz w:val="16"/>
                <w:szCs w:val="16"/>
              </w:rPr>
              <w:t>LBT category: Category 3 (R1-151962) ETSI BRAN Option B with initial defer enhancement, q=13</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-82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43us</w:t>
            </w:r>
          </w:p>
          <w:p w:rsidR="009B6B2E" w:rsidRPr="00F65BCD" w:rsidRDefault="009B6B2E" w:rsidP="009B6B2E">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9B6B2E" w:rsidRPr="00F65BCD" w:rsidRDefault="009B6B2E" w:rsidP="009B6B2E">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tc>
      </w:tr>
    </w:tbl>
    <w:tbl>
      <w:tblPr>
        <w:tblStyle w:val="TableGrid3"/>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3D0B21" w:rsidRPr="00F65BCD" w:rsidTr="00786F41">
        <w:trPr>
          <w:trHeight w:val="269"/>
        </w:trPr>
        <w:tc>
          <w:tcPr>
            <w:tcW w:w="992" w:type="dxa"/>
            <w:vMerge w:val="restart"/>
          </w:tcPr>
          <w:p w:rsidR="003D0B21" w:rsidRPr="00F65BCD" w:rsidRDefault="003D0B21" w:rsidP="00786F41">
            <w:pPr>
              <w:pStyle w:val="ListParagraph"/>
              <w:ind w:left="0"/>
              <w:jc w:val="center"/>
              <w:rPr>
                <w:sz w:val="16"/>
                <w:szCs w:val="16"/>
              </w:rPr>
            </w:pPr>
            <w:r w:rsidRPr="00F65BCD">
              <w:rPr>
                <w:rFonts w:eastAsia="Times New Roman" w:cs="Times New Roman"/>
                <w:bCs/>
                <w:sz w:val="16"/>
                <w:szCs w:val="16"/>
              </w:rPr>
              <w:t>R1-151961 /</w:t>
            </w:r>
            <w:r w:rsidR="005A16D9" w:rsidRPr="00F65BCD">
              <w:rPr>
                <w:rFonts w:eastAsia="Times New Roman" w:cs="Times New Roman"/>
                <w:bCs/>
                <w:sz w:val="16"/>
                <w:szCs w:val="16"/>
              </w:rPr>
              <w:t>Source 21</w:t>
            </w:r>
          </w:p>
        </w:tc>
        <w:tc>
          <w:tcPr>
            <w:tcW w:w="567" w:type="dxa"/>
            <w:vMerge w:val="restart"/>
          </w:tcPr>
          <w:p w:rsidR="003D0B21" w:rsidRPr="00F65BCD" w:rsidRDefault="003D0B21" w:rsidP="00786F41">
            <w:pPr>
              <w:pStyle w:val="ListParagraph"/>
              <w:ind w:left="0"/>
              <w:jc w:val="center"/>
              <w:rPr>
                <w:sz w:val="16"/>
                <w:szCs w:val="16"/>
              </w:rPr>
            </w:pPr>
            <w:r w:rsidRPr="00F65BCD">
              <w:rPr>
                <w:sz w:val="16"/>
                <w:szCs w:val="16"/>
              </w:rPr>
              <w:t>3</w:t>
            </w:r>
          </w:p>
        </w:tc>
        <w:tc>
          <w:tcPr>
            <w:tcW w:w="706" w:type="dxa"/>
            <w:vMerge w:val="restart"/>
          </w:tcPr>
          <w:p w:rsidR="003D0B21" w:rsidRPr="00F65BCD" w:rsidRDefault="003D0B21" w:rsidP="00786F41">
            <w:pPr>
              <w:pStyle w:val="ListParagraph"/>
              <w:ind w:left="0"/>
              <w:jc w:val="center"/>
              <w:rPr>
                <w:sz w:val="16"/>
                <w:szCs w:val="16"/>
              </w:rPr>
            </w:pPr>
          </w:p>
          <w:p w:rsidR="003D0B21" w:rsidRPr="00F65BCD" w:rsidRDefault="003D0B21" w:rsidP="00786F41">
            <w:pPr>
              <w:pStyle w:val="ListParagraph"/>
              <w:ind w:left="0"/>
              <w:jc w:val="center"/>
              <w:rPr>
                <w:sz w:val="16"/>
                <w:szCs w:val="16"/>
              </w:rPr>
            </w:pPr>
            <w:r w:rsidRPr="00F65BCD">
              <w:rPr>
                <w:sz w:val="16"/>
                <w:szCs w:val="16"/>
              </w:rPr>
              <w:t>UPT CDF</w:t>
            </w:r>
          </w:p>
          <w:p w:rsidR="003D0B21" w:rsidRPr="00F65BCD" w:rsidRDefault="003D0B21" w:rsidP="00786F41">
            <w:pPr>
              <w:pStyle w:val="ListParagraph"/>
              <w:ind w:left="0"/>
              <w:jc w:val="center"/>
              <w:rPr>
                <w:sz w:val="16"/>
                <w:szCs w:val="16"/>
              </w:rPr>
            </w:pPr>
            <w:r w:rsidRPr="00F65BCD">
              <w:rPr>
                <w:sz w:val="16"/>
                <w:szCs w:val="16"/>
              </w:rPr>
              <w:t>[Mbps]</w:t>
            </w:r>
          </w:p>
        </w:tc>
        <w:tc>
          <w:tcPr>
            <w:tcW w:w="712" w:type="dxa"/>
          </w:tcPr>
          <w:p w:rsidR="003D0B21" w:rsidRPr="00F65BCD" w:rsidRDefault="003D0B21" w:rsidP="00786F41">
            <w:pPr>
              <w:pStyle w:val="ListParagraph"/>
              <w:ind w:left="0"/>
              <w:jc w:val="center"/>
              <w:rPr>
                <w:sz w:val="16"/>
                <w:szCs w:val="16"/>
              </w:rPr>
            </w:pPr>
            <w:r w:rsidRPr="00F65BCD">
              <w:rPr>
                <w:sz w:val="16"/>
                <w:szCs w:val="16"/>
              </w:rPr>
              <w:t>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10.128</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12.951</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24.519</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0.070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0.069</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3.962</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0.033</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0.028</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0.592</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50%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48.729</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46.104</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56.780</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6.175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5.721</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18.404</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3.432</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1.422</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13.723</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95%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93.528</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95.509</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88.512</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36.266</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33.573</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38.465</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21.890</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26.797</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34.953</w:t>
            </w:r>
          </w:p>
        </w:tc>
      </w:tr>
      <w:tr w:rsidR="003D0B21" w:rsidRPr="00F65BCD" w:rsidTr="00793FA6">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Mean</w:t>
            </w:r>
          </w:p>
        </w:tc>
        <w:tc>
          <w:tcPr>
            <w:tcW w:w="708" w:type="dxa"/>
          </w:tcPr>
          <w:p w:rsidR="003D0B21" w:rsidRPr="00F65BCD" w:rsidRDefault="003D0B21" w:rsidP="00786F41">
            <w:pPr>
              <w:jc w:val="center"/>
              <w:rPr>
                <w:rFonts w:eastAsia="Times New Roman" w:cs="Times New Roman"/>
                <w:sz w:val="16"/>
                <w:szCs w:val="16"/>
              </w:rPr>
            </w:pPr>
            <w:r w:rsidRPr="00F65BCD">
              <w:rPr>
                <w:sz w:val="16"/>
              </w:rPr>
              <w:t>53.389</w:t>
            </w:r>
          </w:p>
        </w:tc>
        <w:tc>
          <w:tcPr>
            <w:tcW w:w="818" w:type="dxa"/>
          </w:tcPr>
          <w:p w:rsidR="003D0B21" w:rsidRPr="00F65BCD" w:rsidRDefault="003D0B21" w:rsidP="00786F41">
            <w:pPr>
              <w:jc w:val="center"/>
              <w:rPr>
                <w:rFonts w:eastAsia="Times New Roman" w:cs="Times New Roman"/>
                <w:sz w:val="16"/>
                <w:szCs w:val="16"/>
              </w:rPr>
            </w:pPr>
            <w:r w:rsidRPr="00F65BCD">
              <w:rPr>
                <w:sz w:val="16"/>
              </w:rPr>
              <w:t>50.223</w:t>
            </w:r>
          </w:p>
        </w:tc>
        <w:tc>
          <w:tcPr>
            <w:tcW w:w="708" w:type="dxa"/>
          </w:tcPr>
          <w:p w:rsidR="003D0B21" w:rsidRPr="00F65BCD" w:rsidRDefault="003D0B21" w:rsidP="00786F41">
            <w:pPr>
              <w:jc w:val="center"/>
              <w:rPr>
                <w:rFonts w:eastAsia="Times New Roman" w:cs="Times New Roman"/>
                <w:sz w:val="16"/>
                <w:szCs w:val="16"/>
              </w:rPr>
            </w:pPr>
            <w:r w:rsidRPr="00F65BCD">
              <w:rPr>
                <w:sz w:val="16"/>
              </w:rPr>
              <w:t>56.397</w:t>
            </w:r>
          </w:p>
        </w:tc>
        <w:tc>
          <w:tcPr>
            <w:tcW w:w="601" w:type="dxa"/>
          </w:tcPr>
          <w:p w:rsidR="003D0B21" w:rsidRPr="00F65BCD" w:rsidRDefault="003D0B21" w:rsidP="00786F41">
            <w:pPr>
              <w:jc w:val="center"/>
              <w:rPr>
                <w:rFonts w:eastAsia="Times New Roman" w:cs="Times New Roman"/>
                <w:sz w:val="16"/>
                <w:szCs w:val="16"/>
              </w:rPr>
            </w:pPr>
            <w:r w:rsidRPr="00F65BCD">
              <w:rPr>
                <w:rFonts w:cs="Calibri"/>
                <w:sz w:val="16"/>
                <w:szCs w:val="16"/>
              </w:rPr>
              <w:t>11.695</w:t>
            </w:r>
          </w:p>
        </w:tc>
        <w:tc>
          <w:tcPr>
            <w:tcW w:w="708" w:type="dxa"/>
          </w:tcPr>
          <w:p w:rsidR="003D0B21" w:rsidRPr="00F65BCD" w:rsidRDefault="003D0B21" w:rsidP="00786F41">
            <w:pPr>
              <w:jc w:val="center"/>
              <w:rPr>
                <w:rFonts w:eastAsia="Times New Roman" w:cs="Times New Roman"/>
                <w:sz w:val="16"/>
                <w:szCs w:val="16"/>
              </w:rPr>
            </w:pPr>
            <w:r w:rsidRPr="00F65BCD">
              <w:rPr>
                <w:rFonts w:cs="Calibri"/>
                <w:sz w:val="16"/>
                <w:szCs w:val="16"/>
              </w:rPr>
              <w:t>11.367</w:t>
            </w:r>
          </w:p>
        </w:tc>
        <w:tc>
          <w:tcPr>
            <w:tcW w:w="709" w:type="dxa"/>
          </w:tcPr>
          <w:p w:rsidR="003D0B21" w:rsidRPr="00F65BCD" w:rsidRDefault="003D0B21" w:rsidP="00786F41">
            <w:pPr>
              <w:jc w:val="center"/>
              <w:rPr>
                <w:rFonts w:eastAsia="Times New Roman" w:cs="Times New Roman"/>
                <w:sz w:val="16"/>
                <w:szCs w:val="16"/>
              </w:rPr>
            </w:pPr>
            <w:r w:rsidRPr="00F65BCD">
              <w:rPr>
                <w:rFonts w:cs="Calibri"/>
                <w:sz w:val="16"/>
                <w:szCs w:val="16"/>
              </w:rPr>
              <w:t>19.679</w:t>
            </w:r>
          </w:p>
        </w:tc>
        <w:tc>
          <w:tcPr>
            <w:tcW w:w="709" w:type="dxa"/>
          </w:tcPr>
          <w:p w:rsidR="003D0B21" w:rsidRPr="00F65BCD" w:rsidRDefault="003D0B21" w:rsidP="00786F41">
            <w:pPr>
              <w:jc w:val="center"/>
              <w:rPr>
                <w:rFonts w:eastAsia="Times New Roman" w:cs="Times New Roman"/>
                <w:sz w:val="16"/>
                <w:szCs w:val="16"/>
              </w:rPr>
            </w:pPr>
            <w:r w:rsidRPr="00F65BCD">
              <w:rPr>
                <w:sz w:val="16"/>
              </w:rPr>
              <w:t>6.389</w:t>
            </w:r>
          </w:p>
        </w:tc>
        <w:tc>
          <w:tcPr>
            <w:tcW w:w="709" w:type="dxa"/>
          </w:tcPr>
          <w:p w:rsidR="003D0B21" w:rsidRPr="00F65BCD" w:rsidRDefault="003D0B21" w:rsidP="00786F41">
            <w:pPr>
              <w:jc w:val="center"/>
              <w:rPr>
                <w:rFonts w:eastAsia="Times New Roman" w:cs="Times New Roman"/>
                <w:sz w:val="16"/>
                <w:szCs w:val="16"/>
              </w:rPr>
            </w:pPr>
            <w:r w:rsidRPr="00F65BCD">
              <w:rPr>
                <w:sz w:val="16"/>
              </w:rPr>
              <w:t>6.677</w:t>
            </w:r>
          </w:p>
        </w:tc>
        <w:tc>
          <w:tcPr>
            <w:tcW w:w="708" w:type="dxa"/>
          </w:tcPr>
          <w:p w:rsidR="003D0B21" w:rsidRPr="00F65BCD" w:rsidRDefault="003D0B21" w:rsidP="00786F41">
            <w:pPr>
              <w:jc w:val="center"/>
              <w:rPr>
                <w:rFonts w:eastAsia="Times New Roman" w:cs="Times New Roman"/>
                <w:sz w:val="16"/>
                <w:szCs w:val="16"/>
              </w:rPr>
            </w:pPr>
            <w:r w:rsidRPr="00F65BCD">
              <w:rPr>
                <w:sz w:val="16"/>
              </w:rPr>
              <w:t>14.351</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val="restart"/>
          </w:tcPr>
          <w:p w:rsidR="003D0B21" w:rsidRPr="00F65BCD" w:rsidRDefault="003D0B21" w:rsidP="00786F41">
            <w:pPr>
              <w:pStyle w:val="ListParagraph"/>
              <w:ind w:left="0"/>
              <w:jc w:val="center"/>
              <w:rPr>
                <w:sz w:val="16"/>
                <w:szCs w:val="16"/>
              </w:rPr>
            </w:pPr>
          </w:p>
          <w:p w:rsidR="003D0B21" w:rsidRPr="00F65BCD" w:rsidRDefault="003D0B21" w:rsidP="00786F41">
            <w:pPr>
              <w:pStyle w:val="ListParagraph"/>
              <w:ind w:left="0"/>
              <w:jc w:val="center"/>
              <w:rPr>
                <w:sz w:val="16"/>
                <w:szCs w:val="16"/>
              </w:rPr>
            </w:pPr>
            <w:r w:rsidRPr="00F65BCD">
              <w:rPr>
                <w:sz w:val="16"/>
                <w:szCs w:val="16"/>
              </w:rPr>
              <w:t>Delay CDF</w:t>
            </w:r>
          </w:p>
          <w:p w:rsidR="003D0B21" w:rsidRPr="00F65BCD" w:rsidRDefault="003D0B21" w:rsidP="00786F41">
            <w:pPr>
              <w:pStyle w:val="ListParagraph"/>
              <w:ind w:left="0"/>
              <w:jc w:val="center"/>
              <w:rPr>
                <w:sz w:val="16"/>
                <w:szCs w:val="16"/>
              </w:rPr>
            </w:pPr>
            <w:r w:rsidRPr="00F65BCD">
              <w:rPr>
                <w:sz w:val="16"/>
                <w:szCs w:val="16"/>
              </w:rPr>
              <w:t>[s]</w:t>
            </w:r>
          </w:p>
        </w:tc>
        <w:tc>
          <w:tcPr>
            <w:tcW w:w="712" w:type="dxa"/>
          </w:tcPr>
          <w:p w:rsidR="003D0B21" w:rsidRPr="00F65BCD" w:rsidRDefault="003D0B21" w:rsidP="00786F41">
            <w:pPr>
              <w:pStyle w:val="ListParagraph"/>
              <w:ind w:left="0"/>
              <w:jc w:val="center"/>
              <w:rPr>
                <w:sz w:val="16"/>
                <w:szCs w:val="16"/>
              </w:rPr>
            </w:pPr>
            <w:r w:rsidRPr="00F65BCD">
              <w:rPr>
                <w:sz w:val="16"/>
                <w:szCs w:val="16"/>
              </w:rPr>
              <w:t>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0.009</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0.009</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0.008</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0.270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0.249</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0.036</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0.662</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0.684</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0.227</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50%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0.065</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0.072</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0.047</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1.326</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1.424</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0.267</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1.833</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1.873</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0.750</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95%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0.272</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0.356</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0.163</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2.809</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2.742</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0.696</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3.788</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3.902</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1.414</w:t>
            </w:r>
          </w:p>
        </w:tc>
      </w:tr>
      <w:tr w:rsidR="003D0B21" w:rsidRPr="00F65BCD" w:rsidTr="00793FA6">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Mean</w:t>
            </w:r>
          </w:p>
        </w:tc>
        <w:tc>
          <w:tcPr>
            <w:tcW w:w="708" w:type="dxa"/>
          </w:tcPr>
          <w:p w:rsidR="003D0B21" w:rsidRPr="00F65BCD" w:rsidRDefault="003D0B21" w:rsidP="00786F41">
            <w:pPr>
              <w:jc w:val="center"/>
              <w:rPr>
                <w:rFonts w:eastAsia="Times New Roman" w:cs="Times New Roman"/>
                <w:sz w:val="16"/>
                <w:szCs w:val="16"/>
              </w:rPr>
            </w:pPr>
            <w:r w:rsidRPr="00F65BCD">
              <w:rPr>
                <w:sz w:val="16"/>
              </w:rPr>
              <w:t>0.089</w:t>
            </w:r>
          </w:p>
        </w:tc>
        <w:tc>
          <w:tcPr>
            <w:tcW w:w="818" w:type="dxa"/>
          </w:tcPr>
          <w:p w:rsidR="003D0B21" w:rsidRPr="00F65BCD" w:rsidRDefault="003D0B21" w:rsidP="00786F41">
            <w:pPr>
              <w:jc w:val="center"/>
              <w:rPr>
                <w:rFonts w:eastAsia="Times New Roman" w:cs="Times New Roman"/>
                <w:sz w:val="16"/>
                <w:szCs w:val="16"/>
              </w:rPr>
            </w:pPr>
            <w:r w:rsidRPr="00F65BCD">
              <w:rPr>
                <w:sz w:val="16"/>
              </w:rPr>
              <w:t>0.112</w:t>
            </w:r>
          </w:p>
        </w:tc>
        <w:tc>
          <w:tcPr>
            <w:tcW w:w="708" w:type="dxa"/>
          </w:tcPr>
          <w:p w:rsidR="003D0B21" w:rsidRPr="00F65BCD" w:rsidRDefault="003D0B21" w:rsidP="00786F41">
            <w:pPr>
              <w:jc w:val="center"/>
              <w:rPr>
                <w:rFonts w:eastAsia="Times New Roman" w:cs="Times New Roman"/>
                <w:sz w:val="16"/>
                <w:szCs w:val="16"/>
              </w:rPr>
            </w:pPr>
            <w:r w:rsidRPr="00F65BCD">
              <w:rPr>
                <w:sz w:val="16"/>
              </w:rPr>
              <w:t>0.061</w:t>
            </w:r>
          </w:p>
        </w:tc>
        <w:tc>
          <w:tcPr>
            <w:tcW w:w="601" w:type="dxa"/>
          </w:tcPr>
          <w:p w:rsidR="003D0B21" w:rsidRPr="00F65BCD" w:rsidRDefault="003D0B21" w:rsidP="00786F41">
            <w:pPr>
              <w:jc w:val="center"/>
              <w:rPr>
                <w:rFonts w:eastAsia="Times New Roman" w:cs="Times New Roman"/>
                <w:sz w:val="16"/>
                <w:szCs w:val="16"/>
              </w:rPr>
            </w:pPr>
            <w:r w:rsidRPr="00F65BCD">
              <w:rPr>
                <w:sz w:val="16"/>
              </w:rPr>
              <w:t>1.420</w:t>
            </w:r>
          </w:p>
        </w:tc>
        <w:tc>
          <w:tcPr>
            <w:tcW w:w="708" w:type="dxa"/>
          </w:tcPr>
          <w:p w:rsidR="003D0B21" w:rsidRPr="00F65BCD" w:rsidRDefault="003D0B21" w:rsidP="00786F41">
            <w:pPr>
              <w:jc w:val="center"/>
              <w:rPr>
                <w:rFonts w:eastAsia="Times New Roman" w:cs="Times New Roman"/>
                <w:sz w:val="16"/>
                <w:szCs w:val="16"/>
              </w:rPr>
            </w:pPr>
            <w:r w:rsidRPr="00F65BCD">
              <w:rPr>
                <w:sz w:val="16"/>
              </w:rPr>
              <w:t>1.414</w:t>
            </w:r>
          </w:p>
        </w:tc>
        <w:tc>
          <w:tcPr>
            <w:tcW w:w="709" w:type="dxa"/>
          </w:tcPr>
          <w:p w:rsidR="003D0B21" w:rsidRPr="00F65BCD" w:rsidRDefault="003D0B21" w:rsidP="00786F41">
            <w:pPr>
              <w:jc w:val="center"/>
              <w:rPr>
                <w:rFonts w:eastAsia="Times New Roman" w:cs="Times New Roman"/>
                <w:sz w:val="16"/>
                <w:szCs w:val="16"/>
              </w:rPr>
            </w:pPr>
            <w:r w:rsidRPr="00F65BCD">
              <w:rPr>
                <w:sz w:val="16"/>
              </w:rPr>
              <w:t>0.297</w:t>
            </w:r>
          </w:p>
        </w:tc>
        <w:tc>
          <w:tcPr>
            <w:tcW w:w="709" w:type="dxa"/>
          </w:tcPr>
          <w:p w:rsidR="003D0B21" w:rsidRPr="00F65BCD" w:rsidRDefault="003D0B21" w:rsidP="00786F41">
            <w:pPr>
              <w:jc w:val="center"/>
              <w:rPr>
                <w:rFonts w:eastAsia="Times New Roman" w:cs="Times New Roman"/>
                <w:sz w:val="16"/>
                <w:szCs w:val="16"/>
              </w:rPr>
            </w:pPr>
            <w:r w:rsidRPr="00F65BCD">
              <w:rPr>
                <w:sz w:val="16"/>
              </w:rPr>
              <w:t>2.044</w:t>
            </w:r>
          </w:p>
        </w:tc>
        <w:tc>
          <w:tcPr>
            <w:tcW w:w="709" w:type="dxa"/>
          </w:tcPr>
          <w:p w:rsidR="003D0B21" w:rsidRPr="00F65BCD" w:rsidRDefault="003D0B21" w:rsidP="00786F41">
            <w:pPr>
              <w:jc w:val="center"/>
              <w:rPr>
                <w:rFonts w:eastAsia="Times New Roman" w:cs="Times New Roman"/>
                <w:sz w:val="16"/>
                <w:szCs w:val="16"/>
              </w:rPr>
            </w:pPr>
            <w:r w:rsidRPr="00F65BCD">
              <w:rPr>
                <w:sz w:val="16"/>
              </w:rPr>
              <w:t>2.076</w:t>
            </w:r>
          </w:p>
        </w:tc>
        <w:tc>
          <w:tcPr>
            <w:tcW w:w="708" w:type="dxa"/>
          </w:tcPr>
          <w:p w:rsidR="003D0B21" w:rsidRPr="00F65BCD" w:rsidRDefault="003D0B21" w:rsidP="00786F41">
            <w:pPr>
              <w:jc w:val="center"/>
              <w:rPr>
                <w:rFonts w:eastAsia="Times New Roman" w:cs="Times New Roman"/>
                <w:sz w:val="16"/>
                <w:szCs w:val="16"/>
              </w:rPr>
            </w:pPr>
            <w:r w:rsidRPr="00F65BCD">
              <w:rPr>
                <w:sz w:val="16"/>
              </w:rPr>
              <w:t>0.775</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1418" w:type="dxa"/>
            <w:gridSpan w:val="2"/>
          </w:tcPr>
          <w:p w:rsidR="003D0B21" w:rsidRPr="00F65BCD" w:rsidRDefault="003D0B21" w:rsidP="00786F41">
            <w:pPr>
              <w:pStyle w:val="ListParagraph"/>
              <w:ind w:left="0"/>
              <w:jc w:val="center"/>
              <w:rPr>
                <w:sz w:val="16"/>
                <w:szCs w:val="16"/>
              </w:rPr>
            </w:pPr>
            <w:r w:rsidRPr="00F65BCD">
              <w:rPr>
                <w:sz w:val="16"/>
                <w:szCs w:val="16"/>
              </w:rPr>
              <w:t>VoIP outage</w:t>
            </w:r>
          </w:p>
          <w:p w:rsidR="003D0B21" w:rsidRPr="00F65BCD" w:rsidRDefault="003D0B21" w:rsidP="00786F41">
            <w:pPr>
              <w:pStyle w:val="ListParagraph"/>
              <w:ind w:left="0"/>
              <w:jc w:val="center"/>
              <w:rPr>
                <w:sz w:val="16"/>
                <w:szCs w:val="16"/>
              </w:rPr>
            </w:pPr>
            <w:r w:rsidRPr="00F65BCD">
              <w:rPr>
                <w:sz w:val="16"/>
                <w:szCs w:val="16"/>
              </w:rPr>
              <w:t>(%)</w:t>
            </w:r>
          </w:p>
        </w:tc>
        <w:tc>
          <w:tcPr>
            <w:tcW w:w="708" w:type="dxa"/>
            <w:vAlign w:val="center"/>
          </w:tcPr>
          <w:p w:rsidR="003D0B21" w:rsidRPr="00F65BCD" w:rsidRDefault="003D0B21" w:rsidP="00786F41">
            <w:pPr>
              <w:jc w:val="center"/>
              <w:rPr>
                <w:rFonts w:eastAsia="Times New Roman" w:cs="Times New Roman"/>
                <w:sz w:val="16"/>
                <w:szCs w:val="16"/>
              </w:rPr>
            </w:pPr>
            <w:r w:rsidRPr="00F65BCD">
              <w:rPr>
                <w:sz w:val="16"/>
                <w:szCs w:val="16"/>
              </w:rPr>
              <w:t>0.000</w:t>
            </w:r>
          </w:p>
        </w:tc>
        <w:tc>
          <w:tcPr>
            <w:tcW w:w="818" w:type="dxa"/>
            <w:vAlign w:val="center"/>
          </w:tcPr>
          <w:p w:rsidR="003D0B21" w:rsidRPr="00F65BCD" w:rsidRDefault="003D0B21" w:rsidP="00786F41">
            <w:pPr>
              <w:jc w:val="center"/>
              <w:rPr>
                <w:rFonts w:eastAsia="Times New Roman" w:cs="Times New Roman"/>
                <w:sz w:val="16"/>
                <w:szCs w:val="16"/>
              </w:rPr>
            </w:pPr>
            <w:r w:rsidRPr="00F65BCD">
              <w:rPr>
                <w:sz w:val="16"/>
                <w:szCs w:val="16"/>
              </w:rPr>
              <w:t>10.000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eastAsia="Times New Roman" w:hAnsi="Calibri"/>
                <w:sz w:val="16"/>
                <w:szCs w:val="16"/>
              </w:rPr>
              <w:t>N/A</w:t>
            </w:r>
          </w:p>
        </w:tc>
        <w:tc>
          <w:tcPr>
            <w:tcW w:w="601" w:type="dxa"/>
            <w:vAlign w:val="center"/>
          </w:tcPr>
          <w:p w:rsidR="003D0B21" w:rsidRPr="00F65BCD" w:rsidRDefault="003D0B21" w:rsidP="00786F41">
            <w:pPr>
              <w:jc w:val="center"/>
              <w:rPr>
                <w:rFonts w:eastAsia="Times New Roman" w:cs="Times New Roman"/>
                <w:sz w:val="16"/>
                <w:szCs w:val="16"/>
              </w:rPr>
            </w:pPr>
            <w:r w:rsidRPr="00F65BCD">
              <w:rPr>
                <w:sz w:val="16"/>
                <w:szCs w:val="16"/>
              </w:rPr>
              <w:t>40.000</w:t>
            </w:r>
          </w:p>
        </w:tc>
        <w:tc>
          <w:tcPr>
            <w:tcW w:w="708" w:type="dxa"/>
            <w:vAlign w:val="center"/>
          </w:tcPr>
          <w:p w:rsidR="003D0B21" w:rsidRPr="00F65BCD" w:rsidRDefault="003D0B21" w:rsidP="00786F41">
            <w:pPr>
              <w:jc w:val="center"/>
              <w:rPr>
                <w:rFonts w:eastAsia="Times New Roman" w:cs="Times New Roman"/>
                <w:sz w:val="16"/>
                <w:szCs w:val="16"/>
              </w:rPr>
            </w:pPr>
            <w:r w:rsidRPr="00F65BCD">
              <w:rPr>
                <w:sz w:val="16"/>
                <w:szCs w:val="16"/>
              </w:rPr>
              <w:t>50.000</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eastAsia="Times New Roman" w:hAnsi="Calibri"/>
                <w:sz w:val="16"/>
                <w:szCs w:val="16"/>
              </w:rPr>
              <w:t>N/A</w:t>
            </w:r>
          </w:p>
        </w:tc>
        <w:tc>
          <w:tcPr>
            <w:tcW w:w="709" w:type="dxa"/>
            <w:vAlign w:val="center"/>
          </w:tcPr>
          <w:p w:rsidR="003D0B21" w:rsidRPr="00F65BCD" w:rsidRDefault="003D0B21" w:rsidP="00786F41">
            <w:pPr>
              <w:jc w:val="center"/>
              <w:rPr>
                <w:rFonts w:eastAsia="Times New Roman" w:cs="Times New Roman"/>
                <w:sz w:val="16"/>
                <w:szCs w:val="16"/>
              </w:rPr>
            </w:pPr>
            <w:r w:rsidRPr="00F65BCD">
              <w:rPr>
                <w:sz w:val="16"/>
                <w:szCs w:val="16"/>
              </w:rPr>
              <w:t>40.000</w:t>
            </w:r>
          </w:p>
        </w:tc>
        <w:tc>
          <w:tcPr>
            <w:tcW w:w="709" w:type="dxa"/>
            <w:vAlign w:val="center"/>
          </w:tcPr>
          <w:p w:rsidR="003D0B21" w:rsidRPr="00F65BCD" w:rsidRDefault="003D0B21" w:rsidP="00786F41">
            <w:pPr>
              <w:jc w:val="center"/>
              <w:rPr>
                <w:rFonts w:eastAsia="Times New Roman" w:cs="Times New Roman"/>
                <w:sz w:val="16"/>
                <w:szCs w:val="16"/>
              </w:rPr>
            </w:pPr>
            <w:r w:rsidRPr="00F65BCD">
              <w:rPr>
                <w:sz w:val="16"/>
                <w:szCs w:val="16"/>
              </w:rPr>
              <w:t>50.000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eastAsia="Times New Roman" w:hAnsi="Calibri"/>
                <w:sz w:val="16"/>
                <w:szCs w:val="16"/>
              </w:rPr>
              <w:t>N/A</w:t>
            </w:r>
          </w:p>
        </w:tc>
      </w:tr>
      <w:tr w:rsidR="003D0B21" w:rsidRPr="00F65BCD" w:rsidTr="00793FA6">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1418" w:type="dxa"/>
            <w:gridSpan w:val="2"/>
          </w:tcPr>
          <w:p w:rsidR="003D0B21" w:rsidRPr="00F65BCD" w:rsidRDefault="003D0B21" w:rsidP="00786F41">
            <w:pPr>
              <w:pStyle w:val="ListParagraph"/>
              <w:ind w:left="0"/>
              <w:jc w:val="center"/>
              <w:rPr>
                <w:sz w:val="16"/>
                <w:szCs w:val="16"/>
              </w:rPr>
            </w:pPr>
            <w:r w:rsidRPr="00F65BCD">
              <w:rPr>
                <w:rFonts w:ascii="Cambria Math" w:hAnsi="Cambria Math" w:cs="Cambria Math"/>
                <w:sz w:val="16"/>
                <w:szCs w:val="16"/>
              </w:rPr>
              <w:t>𝜌</w:t>
            </w:r>
          </w:p>
        </w:tc>
        <w:tc>
          <w:tcPr>
            <w:tcW w:w="708" w:type="dxa"/>
          </w:tcPr>
          <w:p w:rsidR="003D0B21" w:rsidRPr="00F65BCD" w:rsidRDefault="003D0B21" w:rsidP="00786F41">
            <w:pPr>
              <w:jc w:val="center"/>
              <w:rPr>
                <w:rFonts w:eastAsia="Times New Roman" w:cs="Times New Roman"/>
                <w:sz w:val="16"/>
                <w:szCs w:val="16"/>
              </w:rPr>
            </w:pPr>
            <w:r w:rsidRPr="00F65BCD">
              <w:rPr>
                <w:sz w:val="16"/>
              </w:rPr>
              <w:t>1.008</w:t>
            </w:r>
          </w:p>
        </w:tc>
        <w:tc>
          <w:tcPr>
            <w:tcW w:w="818" w:type="dxa"/>
          </w:tcPr>
          <w:p w:rsidR="003D0B21" w:rsidRPr="00F65BCD" w:rsidRDefault="003D0B21" w:rsidP="00786F41">
            <w:pPr>
              <w:jc w:val="center"/>
              <w:rPr>
                <w:rFonts w:eastAsia="Times New Roman" w:cs="Times New Roman"/>
                <w:sz w:val="16"/>
                <w:szCs w:val="16"/>
              </w:rPr>
            </w:pPr>
            <w:r w:rsidRPr="00F65BCD">
              <w:rPr>
                <w:sz w:val="16"/>
              </w:rPr>
              <w:t>1.004</w:t>
            </w:r>
          </w:p>
        </w:tc>
        <w:tc>
          <w:tcPr>
            <w:tcW w:w="708" w:type="dxa"/>
          </w:tcPr>
          <w:p w:rsidR="003D0B21" w:rsidRPr="00F65BCD" w:rsidRDefault="003D0B21" w:rsidP="00786F41">
            <w:pPr>
              <w:jc w:val="center"/>
              <w:rPr>
                <w:rFonts w:eastAsia="Times New Roman" w:cs="Times New Roman"/>
                <w:sz w:val="16"/>
                <w:szCs w:val="16"/>
              </w:rPr>
            </w:pPr>
            <w:r w:rsidRPr="00F65BCD">
              <w:rPr>
                <w:sz w:val="16"/>
              </w:rPr>
              <w:t>0.988</w:t>
            </w:r>
          </w:p>
        </w:tc>
        <w:tc>
          <w:tcPr>
            <w:tcW w:w="601" w:type="dxa"/>
          </w:tcPr>
          <w:p w:rsidR="003D0B21" w:rsidRPr="00F65BCD" w:rsidRDefault="003D0B21" w:rsidP="00786F41">
            <w:pPr>
              <w:jc w:val="center"/>
              <w:rPr>
                <w:rFonts w:eastAsia="Times New Roman" w:cs="Times New Roman"/>
                <w:sz w:val="16"/>
                <w:szCs w:val="16"/>
              </w:rPr>
            </w:pPr>
            <w:r w:rsidRPr="00F65BCD">
              <w:rPr>
                <w:sz w:val="16"/>
              </w:rPr>
              <w:t>0.772</w:t>
            </w:r>
          </w:p>
        </w:tc>
        <w:tc>
          <w:tcPr>
            <w:tcW w:w="708" w:type="dxa"/>
          </w:tcPr>
          <w:p w:rsidR="003D0B21" w:rsidRPr="00F65BCD" w:rsidRDefault="003D0B21" w:rsidP="00786F41">
            <w:pPr>
              <w:jc w:val="center"/>
              <w:rPr>
                <w:rFonts w:eastAsia="Times New Roman" w:cs="Times New Roman"/>
                <w:sz w:val="16"/>
                <w:szCs w:val="16"/>
              </w:rPr>
            </w:pPr>
            <w:r w:rsidRPr="00F65BCD">
              <w:rPr>
                <w:sz w:val="16"/>
              </w:rPr>
              <w:t>0.767</w:t>
            </w:r>
          </w:p>
        </w:tc>
        <w:tc>
          <w:tcPr>
            <w:tcW w:w="709" w:type="dxa"/>
          </w:tcPr>
          <w:p w:rsidR="003D0B21" w:rsidRPr="00F65BCD" w:rsidRDefault="003D0B21" w:rsidP="00786F41">
            <w:pPr>
              <w:jc w:val="center"/>
              <w:rPr>
                <w:rFonts w:eastAsia="Times New Roman" w:cs="Times New Roman"/>
                <w:sz w:val="16"/>
                <w:szCs w:val="16"/>
              </w:rPr>
            </w:pPr>
            <w:r w:rsidRPr="00F65BCD">
              <w:rPr>
                <w:sz w:val="16"/>
              </w:rPr>
              <w:t>0.979</w:t>
            </w:r>
          </w:p>
        </w:tc>
        <w:tc>
          <w:tcPr>
            <w:tcW w:w="709" w:type="dxa"/>
          </w:tcPr>
          <w:p w:rsidR="003D0B21" w:rsidRPr="00F65BCD" w:rsidRDefault="003D0B21" w:rsidP="00786F41">
            <w:pPr>
              <w:jc w:val="center"/>
              <w:rPr>
                <w:rFonts w:eastAsia="Times New Roman" w:cs="Times New Roman"/>
                <w:sz w:val="16"/>
                <w:szCs w:val="16"/>
              </w:rPr>
            </w:pPr>
            <w:r w:rsidRPr="00F65BCD">
              <w:rPr>
                <w:sz w:val="16"/>
              </w:rPr>
              <w:t>0.693</w:t>
            </w:r>
          </w:p>
        </w:tc>
        <w:tc>
          <w:tcPr>
            <w:tcW w:w="709" w:type="dxa"/>
          </w:tcPr>
          <w:p w:rsidR="003D0B21" w:rsidRPr="00F65BCD" w:rsidRDefault="003D0B21" w:rsidP="00786F41">
            <w:pPr>
              <w:jc w:val="center"/>
              <w:rPr>
                <w:rFonts w:eastAsia="Times New Roman" w:cs="Times New Roman"/>
                <w:sz w:val="16"/>
                <w:szCs w:val="16"/>
              </w:rPr>
            </w:pPr>
            <w:r w:rsidRPr="00F65BCD">
              <w:rPr>
                <w:sz w:val="16"/>
              </w:rPr>
              <w:t>0.630</w:t>
            </w:r>
          </w:p>
        </w:tc>
        <w:tc>
          <w:tcPr>
            <w:tcW w:w="708" w:type="dxa"/>
          </w:tcPr>
          <w:p w:rsidR="003D0B21" w:rsidRPr="00F65BCD" w:rsidRDefault="003D0B21" w:rsidP="00786F41">
            <w:pPr>
              <w:jc w:val="center"/>
              <w:rPr>
                <w:rFonts w:eastAsia="Times New Roman" w:cs="Times New Roman"/>
                <w:sz w:val="16"/>
                <w:szCs w:val="16"/>
              </w:rPr>
            </w:pPr>
            <w:r w:rsidRPr="00F65BCD">
              <w:rPr>
                <w:sz w:val="16"/>
              </w:rPr>
              <w:t>0.924</w:t>
            </w:r>
          </w:p>
        </w:tc>
      </w:tr>
      <w:tr w:rsidR="003D0B21" w:rsidRPr="00F65BCD" w:rsidTr="00793FA6">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1418" w:type="dxa"/>
            <w:gridSpan w:val="2"/>
          </w:tcPr>
          <w:p w:rsidR="003D0B21" w:rsidRPr="00F65BCD" w:rsidRDefault="003D0B21" w:rsidP="00786F41">
            <w:pPr>
              <w:pStyle w:val="ListParagraph"/>
              <w:ind w:left="0"/>
              <w:jc w:val="center"/>
              <w:rPr>
                <w:sz w:val="16"/>
                <w:szCs w:val="16"/>
              </w:rPr>
            </w:pPr>
            <w:r w:rsidRPr="00F65BCD">
              <w:rPr>
                <w:sz w:val="16"/>
                <w:szCs w:val="16"/>
              </w:rPr>
              <w:t>BO</w:t>
            </w:r>
          </w:p>
        </w:tc>
        <w:tc>
          <w:tcPr>
            <w:tcW w:w="708" w:type="dxa"/>
          </w:tcPr>
          <w:p w:rsidR="003D0B21" w:rsidRPr="00F65BCD" w:rsidRDefault="003D0B21" w:rsidP="00786F41">
            <w:pPr>
              <w:jc w:val="center"/>
              <w:rPr>
                <w:rFonts w:eastAsia="Times New Roman" w:cs="Times New Roman"/>
                <w:sz w:val="16"/>
                <w:szCs w:val="16"/>
              </w:rPr>
            </w:pPr>
            <w:r w:rsidRPr="00F65BCD">
              <w:rPr>
                <w:sz w:val="16"/>
              </w:rPr>
              <w:t>0.232</w:t>
            </w:r>
          </w:p>
        </w:tc>
        <w:tc>
          <w:tcPr>
            <w:tcW w:w="818" w:type="dxa"/>
          </w:tcPr>
          <w:p w:rsidR="003D0B21" w:rsidRPr="00F65BCD" w:rsidRDefault="003D0B21" w:rsidP="00786F41">
            <w:pPr>
              <w:jc w:val="center"/>
              <w:rPr>
                <w:rFonts w:eastAsia="Times New Roman" w:cs="Times New Roman"/>
                <w:sz w:val="16"/>
                <w:szCs w:val="16"/>
              </w:rPr>
            </w:pPr>
            <w:r w:rsidRPr="00F65BCD">
              <w:rPr>
                <w:sz w:val="16"/>
              </w:rPr>
              <w:t>0.241</w:t>
            </w:r>
          </w:p>
        </w:tc>
        <w:tc>
          <w:tcPr>
            <w:tcW w:w="708" w:type="dxa"/>
          </w:tcPr>
          <w:p w:rsidR="003D0B21" w:rsidRPr="00F65BCD" w:rsidRDefault="003D0B21" w:rsidP="00786F41">
            <w:pPr>
              <w:jc w:val="center"/>
              <w:rPr>
                <w:rFonts w:eastAsia="Times New Roman" w:cs="Times New Roman"/>
                <w:sz w:val="16"/>
                <w:szCs w:val="16"/>
              </w:rPr>
            </w:pPr>
            <w:r w:rsidRPr="00F65BCD">
              <w:rPr>
                <w:sz w:val="16"/>
              </w:rPr>
              <w:t>0.187</w:t>
            </w:r>
          </w:p>
        </w:tc>
        <w:tc>
          <w:tcPr>
            <w:tcW w:w="601" w:type="dxa"/>
          </w:tcPr>
          <w:p w:rsidR="003D0B21" w:rsidRPr="00F65BCD" w:rsidRDefault="003D0B21" w:rsidP="00786F41">
            <w:pPr>
              <w:jc w:val="center"/>
              <w:rPr>
                <w:rFonts w:eastAsia="Times New Roman" w:cs="Times New Roman"/>
                <w:sz w:val="16"/>
                <w:szCs w:val="16"/>
              </w:rPr>
            </w:pPr>
            <w:r w:rsidRPr="00F65BCD">
              <w:rPr>
                <w:sz w:val="16"/>
              </w:rPr>
              <w:t>0.726</w:t>
            </w:r>
          </w:p>
        </w:tc>
        <w:tc>
          <w:tcPr>
            <w:tcW w:w="708" w:type="dxa"/>
          </w:tcPr>
          <w:p w:rsidR="003D0B21" w:rsidRPr="00F65BCD" w:rsidRDefault="003D0B21" w:rsidP="00786F41">
            <w:pPr>
              <w:jc w:val="center"/>
              <w:rPr>
                <w:rFonts w:eastAsia="Times New Roman" w:cs="Times New Roman"/>
                <w:sz w:val="16"/>
                <w:szCs w:val="16"/>
              </w:rPr>
            </w:pPr>
            <w:r w:rsidRPr="00F65BCD">
              <w:rPr>
                <w:sz w:val="16"/>
              </w:rPr>
              <w:t>0.727</w:t>
            </w:r>
          </w:p>
        </w:tc>
        <w:tc>
          <w:tcPr>
            <w:tcW w:w="709" w:type="dxa"/>
          </w:tcPr>
          <w:p w:rsidR="003D0B21" w:rsidRPr="00F65BCD" w:rsidRDefault="003D0B21" w:rsidP="00786F41">
            <w:pPr>
              <w:jc w:val="center"/>
              <w:rPr>
                <w:rFonts w:eastAsia="Times New Roman" w:cs="Times New Roman"/>
                <w:sz w:val="16"/>
                <w:szCs w:val="16"/>
              </w:rPr>
            </w:pPr>
            <w:r w:rsidRPr="00F65BCD">
              <w:rPr>
                <w:sz w:val="16"/>
              </w:rPr>
              <w:t>0.521</w:t>
            </w:r>
          </w:p>
        </w:tc>
        <w:tc>
          <w:tcPr>
            <w:tcW w:w="709" w:type="dxa"/>
          </w:tcPr>
          <w:p w:rsidR="003D0B21" w:rsidRPr="00F65BCD" w:rsidRDefault="003D0B21" w:rsidP="00786F41">
            <w:pPr>
              <w:jc w:val="center"/>
              <w:rPr>
                <w:rFonts w:eastAsia="Times New Roman" w:cs="Times New Roman"/>
                <w:sz w:val="16"/>
                <w:szCs w:val="16"/>
              </w:rPr>
            </w:pPr>
            <w:r w:rsidRPr="00F65BCD">
              <w:rPr>
                <w:sz w:val="16"/>
              </w:rPr>
              <w:t>0.857</w:t>
            </w:r>
          </w:p>
        </w:tc>
        <w:tc>
          <w:tcPr>
            <w:tcW w:w="709" w:type="dxa"/>
          </w:tcPr>
          <w:p w:rsidR="003D0B21" w:rsidRPr="00F65BCD" w:rsidRDefault="003D0B21" w:rsidP="00786F41">
            <w:pPr>
              <w:jc w:val="center"/>
              <w:rPr>
                <w:rFonts w:eastAsia="Times New Roman" w:cs="Times New Roman"/>
                <w:sz w:val="16"/>
                <w:szCs w:val="16"/>
              </w:rPr>
            </w:pPr>
            <w:r w:rsidRPr="00F65BCD">
              <w:rPr>
                <w:sz w:val="16"/>
              </w:rPr>
              <w:t>0.831</w:t>
            </w:r>
          </w:p>
        </w:tc>
        <w:tc>
          <w:tcPr>
            <w:tcW w:w="708" w:type="dxa"/>
          </w:tcPr>
          <w:p w:rsidR="003D0B21" w:rsidRPr="00F65BCD" w:rsidRDefault="003D0B21" w:rsidP="00786F41">
            <w:pPr>
              <w:jc w:val="center"/>
              <w:rPr>
                <w:rFonts w:eastAsia="Times New Roman" w:cs="Times New Roman"/>
                <w:sz w:val="16"/>
                <w:szCs w:val="16"/>
              </w:rPr>
            </w:pPr>
            <w:r w:rsidRPr="00F65BCD">
              <w:rPr>
                <w:sz w:val="16"/>
              </w:rPr>
              <w:t>0.655</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1418" w:type="dxa"/>
            <w:gridSpan w:val="2"/>
          </w:tcPr>
          <w:p w:rsidR="003D0B21" w:rsidRPr="00F65BCD" w:rsidRDefault="003D0B21" w:rsidP="00786F41">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3D0B21" w:rsidRPr="00F65BCD" w:rsidRDefault="003D0B21" w:rsidP="00786F41">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3D0B21" w:rsidRPr="00F65BCD" w:rsidRDefault="003D0B21" w:rsidP="00786F41">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3D0B21" w:rsidRPr="00F65BCD" w:rsidRDefault="003D0B21" w:rsidP="00786F41">
            <w:pPr>
              <w:jc w:val="center"/>
              <w:rPr>
                <w:rFonts w:eastAsia="Times New Roman" w:cs="Times New Roman"/>
                <w:sz w:val="16"/>
                <w:szCs w:val="16"/>
              </w:rPr>
            </w:pPr>
            <w:r w:rsidRPr="00F65BCD">
              <w:rPr>
                <w:rFonts w:eastAsia="Times New Roman" w:cs="Times New Roman"/>
                <w:sz w:val="16"/>
                <w:szCs w:val="16"/>
              </w:rPr>
              <w:t>1.11</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8363" w:type="dxa"/>
            <w:gridSpan w:val="12"/>
          </w:tcPr>
          <w:p w:rsidR="003D0B21" w:rsidRPr="00F65BCD" w:rsidRDefault="003D0B21" w:rsidP="00786F41">
            <w:pPr>
              <w:pStyle w:val="ListParagraph"/>
              <w:ind w:left="0"/>
              <w:jc w:val="both"/>
              <w:rPr>
                <w:sz w:val="16"/>
                <w:szCs w:val="16"/>
              </w:rPr>
            </w:pPr>
            <w:r w:rsidRPr="00F65BCD">
              <w:rPr>
                <w:sz w:val="16"/>
                <w:szCs w:val="16"/>
              </w:rPr>
              <w:t xml:space="preserve">Additional comments: </w:t>
            </w:r>
          </w:p>
          <w:p w:rsidR="003D0B21" w:rsidRPr="00F65BCD" w:rsidRDefault="003D0B21" w:rsidP="00786F41">
            <w:pPr>
              <w:pStyle w:val="ListParagraph"/>
              <w:ind w:left="216"/>
              <w:rPr>
                <w:rFonts w:cstheme="minorHAnsi"/>
                <w:sz w:val="16"/>
                <w:szCs w:val="16"/>
              </w:rPr>
            </w:pPr>
            <w:r w:rsidRPr="00F65BCD">
              <w:rPr>
                <w:sz w:val="16"/>
                <w:szCs w:val="16"/>
              </w:rPr>
              <w:t>LBT category: Category 3 (R1-151961) ETSI BRAN Option B with initial defer enhancement, q=13</w:t>
            </w:r>
          </w:p>
          <w:p w:rsidR="003D0B21" w:rsidRPr="00F65BCD" w:rsidRDefault="003D0B21" w:rsidP="00786F41">
            <w:pPr>
              <w:pStyle w:val="ListParagraph"/>
              <w:ind w:left="216"/>
              <w:rPr>
                <w:rFonts w:cstheme="minorHAnsi"/>
                <w:sz w:val="16"/>
                <w:szCs w:val="16"/>
              </w:rPr>
            </w:pPr>
            <w:r w:rsidRPr="00F65BCD">
              <w:rPr>
                <w:rFonts w:cstheme="minorHAnsi"/>
                <w:sz w:val="16"/>
                <w:szCs w:val="16"/>
              </w:rPr>
              <w:t>Sensing threshold used: LAA CCA-ED -62 dBm</w:t>
            </w:r>
          </w:p>
          <w:p w:rsidR="003D0B21" w:rsidRPr="00F65BCD" w:rsidRDefault="003D0B21" w:rsidP="00786F41">
            <w:pPr>
              <w:pStyle w:val="ListParagraph"/>
              <w:ind w:left="216"/>
              <w:rPr>
                <w:rFonts w:cstheme="minorHAnsi"/>
                <w:sz w:val="16"/>
                <w:szCs w:val="16"/>
              </w:rPr>
            </w:pPr>
            <w:r w:rsidRPr="00F65BCD">
              <w:rPr>
                <w:rFonts w:cstheme="minorHAnsi"/>
                <w:sz w:val="16"/>
                <w:szCs w:val="16"/>
              </w:rPr>
              <w:t>Whether defer periods are used or not: Yes. Defer period 43us</w:t>
            </w:r>
          </w:p>
          <w:p w:rsidR="003D0B21" w:rsidRPr="00F65BCD" w:rsidRDefault="003D0B21" w:rsidP="00786F41">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3D0B21" w:rsidRPr="00F65BCD" w:rsidRDefault="003D0B21" w:rsidP="00786F41">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3D0B21" w:rsidRPr="00F65BCD" w:rsidRDefault="003D0B21" w:rsidP="00786F41">
            <w:pPr>
              <w:pStyle w:val="ListParagraph"/>
              <w:ind w:left="0"/>
              <w:jc w:val="both"/>
              <w:rPr>
                <w:rFonts w:eastAsia="Times New Roman" w:cs="Times New Roman"/>
                <w:bCs/>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Non </w:t>
            </w:r>
            <w:proofErr w:type="spellStart"/>
            <w:r w:rsidRPr="00F65BCD">
              <w:rPr>
                <w:rFonts w:eastAsia="Times New Roman"/>
                <w:bCs/>
                <w:sz w:val="16"/>
                <w:szCs w:val="16"/>
              </w:rPr>
              <w:t>TxBF</w:t>
            </w:r>
            <w:proofErr w:type="spellEnd"/>
            <w:r w:rsidRPr="00F65BCD">
              <w:rPr>
                <w:rFonts w:eastAsia="Times New Roman"/>
                <w:bCs/>
                <w:sz w:val="16"/>
                <w:szCs w:val="16"/>
              </w:rPr>
              <w:t>, open loop link adaptation, &amp; normal GI.</w:t>
            </w:r>
          </w:p>
          <w:p w:rsidR="003D0B21" w:rsidRPr="00F65BCD" w:rsidRDefault="003D0B21" w:rsidP="00786F41">
            <w:pPr>
              <w:pStyle w:val="ListParagraph"/>
              <w:ind w:left="0"/>
              <w:jc w:val="both"/>
              <w:rPr>
                <w:sz w:val="16"/>
                <w:szCs w:val="16"/>
              </w:rPr>
            </w:pPr>
          </w:p>
        </w:tc>
      </w:tr>
      <w:tr w:rsidR="00874EA6" w:rsidRPr="00F65BCD" w:rsidTr="00786F41">
        <w:trPr>
          <w:trHeight w:val="269"/>
        </w:trPr>
        <w:tc>
          <w:tcPr>
            <w:tcW w:w="992" w:type="dxa"/>
            <w:vMerge w:val="restart"/>
          </w:tcPr>
          <w:p w:rsidR="00874EA6" w:rsidRPr="00F65BCD" w:rsidRDefault="00874EA6" w:rsidP="00786F41">
            <w:pPr>
              <w:pStyle w:val="ListParagraph"/>
              <w:ind w:left="0"/>
              <w:jc w:val="center"/>
              <w:rPr>
                <w:sz w:val="16"/>
                <w:szCs w:val="16"/>
              </w:rPr>
            </w:pPr>
            <w:r w:rsidRPr="00F65BCD">
              <w:rPr>
                <w:rFonts w:eastAsia="Times New Roman" w:cs="Times New Roman"/>
                <w:bCs/>
                <w:sz w:val="16"/>
                <w:szCs w:val="16"/>
              </w:rPr>
              <w:t>R1-151961 /</w:t>
            </w:r>
            <w:r w:rsidR="005A16D9" w:rsidRPr="00F65BCD">
              <w:rPr>
                <w:rFonts w:eastAsia="Times New Roman" w:cs="Times New Roman"/>
                <w:bCs/>
                <w:sz w:val="16"/>
                <w:szCs w:val="16"/>
              </w:rPr>
              <w:t>Source 21</w:t>
            </w:r>
          </w:p>
        </w:tc>
        <w:tc>
          <w:tcPr>
            <w:tcW w:w="567" w:type="dxa"/>
            <w:vMerge w:val="restart"/>
          </w:tcPr>
          <w:p w:rsidR="00874EA6" w:rsidRPr="00F65BCD" w:rsidRDefault="00874EA6" w:rsidP="00786F41">
            <w:pPr>
              <w:pStyle w:val="ListParagraph"/>
              <w:ind w:left="0"/>
              <w:jc w:val="center"/>
              <w:rPr>
                <w:sz w:val="16"/>
                <w:szCs w:val="16"/>
              </w:rPr>
            </w:pPr>
            <w:r w:rsidRPr="00F65BCD">
              <w:rPr>
                <w:sz w:val="16"/>
                <w:szCs w:val="16"/>
              </w:rPr>
              <w:t>3</w:t>
            </w:r>
          </w:p>
        </w:tc>
        <w:tc>
          <w:tcPr>
            <w:tcW w:w="706" w:type="dxa"/>
            <w:vMerge w:val="restart"/>
          </w:tcPr>
          <w:p w:rsidR="00874EA6" w:rsidRPr="00F65BCD" w:rsidRDefault="00874EA6" w:rsidP="00786F41">
            <w:pPr>
              <w:pStyle w:val="ListParagraph"/>
              <w:ind w:left="0"/>
              <w:jc w:val="center"/>
              <w:rPr>
                <w:sz w:val="16"/>
                <w:szCs w:val="16"/>
              </w:rPr>
            </w:pPr>
          </w:p>
          <w:p w:rsidR="00874EA6" w:rsidRPr="00F65BCD" w:rsidRDefault="00874EA6" w:rsidP="00786F41">
            <w:pPr>
              <w:pStyle w:val="ListParagraph"/>
              <w:ind w:left="0"/>
              <w:jc w:val="center"/>
              <w:rPr>
                <w:sz w:val="16"/>
                <w:szCs w:val="16"/>
              </w:rPr>
            </w:pPr>
            <w:r w:rsidRPr="00F65BCD">
              <w:rPr>
                <w:sz w:val="16"/>
                <w:szCs w:val="16"/>
              </w:rPr>
              <w:t xml:space="preserve">UPT </w:t>
            </w:r>
            <w:r w:rsidRPr="00F65BCD">
              <w:rPr>
                <w:sz w:val="16"/>
                <w:szCs w:val="16"/>
              </w:rPr>
              <w:lastRenderedPageBreak/>
              <w:t>CDF</w:t>
            </w:r>
          </w:p>
          <w:p w:rsidR="00874EA6" w:rsidRPr="00F65BCD" w:rsidRDefault="00874EA6" w:rsidP="00786F41">
            <w:pPr>
              <w:pStyle w:val="ListParagraph"/>
              <w:ind w:left="0"/>
              <w:jc w:val="center"/>
              <w:rPr>
                <w:sz w:val="16"/>
                <w:szCs w:val="16"/>
              </w:rPr>
            </w:pPr>
            <w:r w:rsidRPr="00F65BCD">
              <w:rPr>
                <w:sz w:val="16"/>
                <w:szCs w:val="16"/>
              </w:rPr>
              <w:t>[Mbps]</w:t>
            </w:r>
          </w:p>
        </w:tc>
        <w:tc>
          <w:tcPr>
            <w:tcW w:w="712" w:type="dxa"/>
          </w:tcPr>
          <w:p w:rsidR="00874EA6" w:rsidRPr="00F65BCD" w:rsidRDefault="00874EA6" w:rsidP="00786F41">
            <w:pPr>
              <w:pStyle w:val="ListParagraph"/>
              <w:ind w:left="0"/>
              <w:jc w:val="center"/>
              <w:rPr>
                <w:sz w:val="16"/>
                <w:szCs w:val="16"/>
              </w:rPr>
            </w:pPr>
            <w:r w:rsidRPr="00F65BCD">
              <w:rPr>
                <w:sz w:val="16"/>
                <w:szCs w:val="16"/>
              </w:rPr>
              <w:lastRenderedPageBreak/>
              <w:t>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11.500</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15.601</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26.745</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0.581</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0.214</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5.224</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0.117</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0.039</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1.010</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50%</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60.200</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56.935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61.278</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16.51</w:t>
            </w:r>
            <w:r w:rsidRPr="00F65BCD">
              <w:rPr>
                <w:rFonts w:ascii="Calibri" w:hAnsi="Calibri" w:cs="Calibri"/>
                <w:sz w:val="16"/>
                <w:szCs w:val="16"/>
              </w:rPr>
              <w:lastRenderedPageBreak/>
              <w:t>6</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lastRenderedPageBreak/>
              <w:t>8.862</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19.647</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4.378</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1.916</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13.421</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95%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109.733</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105.747</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95.523</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57.125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37.319</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44.856</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31.048</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30.873</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36.278</w:t>
            </w:r>
          </w:p>
        </w:tc>
      </w:tr>
      <w:tr w:rsidR="00874EA6" w:rsidRPr="00F65BCD" w:rsidTr="00793FA6">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Mean</w:t>
            </w:r>
          </w:p>
        </w:tc>
        <w:tc>
          <w:tcPr>
            <w:tcW w:w="708" w:type="dxa"/>
          </w:tcPr>
          <w:p w:rsidR="00874EA6" w:rsidRPr="00F65BCD" w:rsidRDefault="00874EA6" w:rsidP="00786F41">
            <w:pPr>
              <w:jc w:val="center"/>
              <w:rPr>
                <w:rFonts w:eastAsia="Times New Roman" w:cs="Times New Roman"/>
                <w:sz w:val="16"/>
                <w:szCs w:val="16"/>
              </w:rPr>
            </w:pPr>
            <w:r w:rsidRPr="00F65BCD">
              <w:rPr>
                <w:sz w:val="16"/>
              </w:rPr>
              <w:t>60.722</w:t>
            </w:r>
          </w:p>
        </w:tc>
        <w:tc>
          <w:tcPr>
            <w:tcW w:w="818" w:type="dxa"/>
          </w:tcPr>
          <w:p w:rsidR="00874EA6" w:rsidRPr="00F65BCD" w:rsidRDefault="00874EA6" w:rsidP="00786F41">
            <w:pPr>
              <w:jc w:val="center"/>
              <w:rPr>
                <w:rFonts w:eastAsia="Times New Roman" w:cs="Times New Roman"/>
                <w:sz w:val="16"/>
                <w:szCs w:val="16"/>
              </w:rPr>
            </w:pPr>
            <w:r w:rsidRPr="00F65BCD">
              <w:rPr>
                <w:sz w:val="16"/>
              </w:rPr>
              <w:t>58.858</w:t>
            </w:r>
          </w:p>
        </w:tc>
        <w:tc>
          <w:tcPr>
            <w:tcW w:w="708" w:type="dxa"/>
          </w:tcPr>
          <w:p w:rsidR="00874EA6" w:rsidRPr="00F65BCD" w:rsidRDefault="00874EA6" w:rsidP="00786F41">
            <w:pPr>
              <w:jc w:val="center"/>
              <w:rPr>
                <w:rFonts w:eastAsia="Times New Roman" w:cs="Times New Roman"/>
                <w:sz w:val="16"/>
                <w:szCs w:val="16"/>
              </w:rPr>
            </w:pPr>
            <w:r w:rsidRPr="00F65BCD">
              <w:rPr>
                <w:sz w:val="16"/>
              </w:rPr>
              <w:t>60.018</w:t>
            </w:r>
          </w:p>
        </w:tc>
        <w:tc>
          <w:tcPr>
            <w:tcW w:w="601" w:type="dxa"/>
          </w:tcPr>
          <w:p w:rsidR="00874EA6" w:rsidRPr="00F65BCD" w:rsidRDefault="00874EA6" w:rsidP="00786F41">
            <w:pPr>
              <w:jc w:val="center"/>
              <w:rPr>
                <w:rFonts w:eastAsia="Times New Roman" w:cs="Times New Roman"/>
                <w:sz w:val="16"/>
                <w:szCs w:val="16"/>
              </w:rPr>
            </w:pPr>
            <w:r w:rsidRPr="00F65BCD">
              <w:rPr>
                <w:rFonts w:cs="Calibri"/>
                <w:sz w:val="16"/>
                <w:szCs w:val="16"/>
              </w:rPr>
              <w:t>19.257</w:t>
            </w:r>
          </w:p>
        </w:tc>
        <w:tc>
          <w:tcPr>
            <w:tcW w:w="708" w:type="dxa"/>
          </w:tcPr>
          <w:p w:rsidR="00874EA6" w:rsidRPr="00F65BCD" w:rsidRDefault="00874EA6" w:rsidP="00786F41">
            <w:pPr>
              <w:jc w:val="center"/>
              <w:rPr>
                <w:rFonts w:eastAsia="Times New Roman" w:cs="Times New Roman"/>
                <w:sz w:val="16"/>
                <w:szCs w:val="16"/>
              </w:rPr>
            </w:pPr>
            <w:r w:rsidRPr="00F65BCD">
              <w:rPr>
                <w:rFonts w:cs="Calibri"/>
                <w:sz w:val="16"/>
                <w:szCs w:val="16"/>
              </w:rPr>
              <w:t>13.333</w:t>
            </w:r>
          </w:p>
        </w:tc>
        <w:tc>
          <w:tcPr>
            <w:tcW w:w="709" w:type="dxa"/>
          </w:tcPr>
          <w:p w:rsidR="00874EA6" w:rsidRPr="00F65BCD" w:rsidRDefault="00874EA6" w:rsidP="00786F41">
            <w:pPr>
              <w:jc w:val="center"/>
              <w:rPr>
                <w:rFonts w:eastAsia="Times New Roman" w:cs="Times New Roman"/>
                <w:sz w:val="16"/>
                <w:szCs w:val="16"/>
              </w:rPr>
            </w:pPr>
            <w:r w:rsidRPr="00F65BCD">
              <w:rPr>
                <w:rFonts w:cs="Calibri"/>
                <w:sz w:val="16"/>
                <w:szCs w:val="16"/>
              </w:rPr>
              <w:t>21.487</w:t>
            </w:r>
          </w:p>
        </w:tc>
        <w:tc>
          <w:tcPr>
            <w:tcW w:w="709" w:type="dxa"/>
          </w:tcPr>
          <w:p w:rsidR="00874EA6" w:rsidRPr="00F65BCD" w:rsidRDefault="00874EA6" w:rsidP="00786F41">
            <w:pPr>
              <w:jc w:val="center"/>
              <w:rPr>
                <w:rFonts w:eastAsia="Times New Roman" w:cs="Times New Roman"/>
                <w:sz w:val="16"/>
                <w:szCs w:val="16"/>
              </w:rPr>
            </w:pPr>
            <w:r w:rsidRPr="00F65BCD">
              <w:rPr>
                <w:sz w:val="16"/>
              </w:rPr>
              <w:t>9.381</w:t>
            </w:r>
          </w:p>
        </w:tc>
        <w:tc>
          <w:tcPr>
            <w:tcW w:w="709" w:type="dxa"/>
          </w:tcPr>
          <w:p w:rsidR="00874EA6" w:rsidRPr="00F65BCD" w:rsidRDefault="00874EA6" w:rsidP="00786F41">
            <w:pPr>
              <w:jc w:val="center"/>
              <w:rPr>
                <w:rFonts w:eastAsia="Times New Roman" w:cs="Times New Roman"/>
                <w:sz w:val="16"/>
                <w:szCs w:val="16"/>
              </w:rPr>
            </w:pPr>
            <w:r w:rsidRPr="00F65BCD">
              <w:rPr>
                <w:sz w:val="16"/>
              </w:rPr>
              <w:t>7.869</w:t>
            </w:r>
          </w:p>
        </w:tc>
        <w:tc>
          <w:tcPr>
            <w:tcW w:w="708" w:type="dxa"/>
          </w:tcPr>
          <w:p w:rsidR="00874EA6" w:rsidRPr="00F65BCD" w:rsidRDefault="00874EA6" w:rsidP="00786F41">
            <w:pPr>
              <w:jc w:val="center"/>
              <w:rPr>
                <w:rFonts w:eastAsia="Times New Roman" w:cs="Times New Roman"/>
                <w:sz w:val="16"/>
                <w:szCs w:val="16"/>
              </w:rPr>
            </w:pPr>
            <w:r w:rsidRPr="00F65BCD">
              <w:rPr>
                <w:sz w:val="16"/>
              </w:rPr>
              <w:t>15.589</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val="restart"/>
          </w:tcPr>
          <w:p w:rsidR="00874EA6" w:rsidRPr="00F65BCD" w:rsidRDefault="00874EA6" w:rsidP="00786F41">
            <w:pPr>
              <w:pStyle w:val="ListParagraph"/>
              <w:ind w:left="0"/>
              <w:jc w:val="center"/>
              <w:rPr>
                <w:sz w:val="16"/>
                <w:szCs w:val="16"/>
              </w:rPr>
            </w:pPr>
          </w:p>
          <w:p w:rsidR="00874EA6" w:rsidRPr="00F65BCD" w:rsidRDefault="00874EA6" w:rsidP="00786F41">
            <w:pPr>
              <w:pStyle w:val="ListParagraph"/>
              <w:ind w:left="0"/>
              <w:jc w:val="center"/>
              <w:rPr>
                <w:sz w:val="16"/>
                <w:szCs w:val="16"/>
              </w:rPr>
            </w:pPr>
            <w:r w:rsidRPr="00F65BCD">
              <w:rPr>
                <w:sz w:val="16"/>
                <w:szCs w:val="16"/>
              </w:rPr>
              <w:t>Delay CDF</w:t>
            </w:r>
          </w:p>
          <w:p w:rsidR="00874EA6" w:rsidRPr="00F65BCD" w:rsidRDefault="00874EA6" w:rsidP="00786F41">
            <w:pPr>
              <w:pStyle w:val="ListParagraph"/>
              <w:ind w:left="0"/>
              <w:jc w:val="center"/>
              <w:rPr>
                <w:sz w:val="16"/>
                <w:szCs w:val="16"/>
              </w:rPr>
            </w:pPr>
            <w:r w:rsidRPr="00F65BCD">
              <w:rPr>
                <w:sz w:val="16"/>
                <w:szCs w:val="16"/>
              </w:rPr>
              <w:t>[s]</w:t>
            </w:r>
          </w:p>
        </w:tc>
        <w:tc>
          <w:tcPr>
            <w:tcW w:w="712" w:type="dxa"/>
          </w:tcPr>
          <w:p w:rsidR="00874EA6" w:rsidRPr="00F65BCD" w:rsidRDefault="00874EA6" w:rsidP="00786F41">
            <w:pPr>
              <w:pStyle w:val="ListParagraph"/>
              <w:ind w:left="0"/>
              <w:jc w:val="center"/>
              <w:rPr>
                <w:sz w:val="16"/>
                <w:szCs w:val="16"/>
              </w:rPr>
            </w:pPr>
            <w:r w:rsidRPr="00F65BCD">
              <w:rPr>
                <w:sz w:val="16"/>
                <w:szCs w:val="16"/>
              </w:rPr>
              <w:t>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0.008</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0.009</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0.007</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0.148</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0.216</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0.029</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0.272</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0.637</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0.151</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50%</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0.057</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0.059</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0.045</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0.751</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1.206</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0.249</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1.170</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2.153</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0.570</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95%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0.213</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0.252</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0.156</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1.647</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2.361</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0.684</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2.748</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3.966</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1.221</w:t>
            </w:r>
          </w:p>
        </w:tc>
      </w:tr>
      <w:tr w:rsidR="00874EA6" w:rsidRPr="00F65BCD" w:rsidTr="00793FA6">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Mean</w:t>
            </w:r>
          </w:p>
        </w:tc>
        <w:tc>
          <w:tcPr>
            <w:tcW w:w="708" w:type="dxa"/>
          </w:tcPr>
          <w:p w:rsidR="00874EA6" w:rsidRPr="00F65BCD" w:rsidRDefault="00874EA6" w:rsidP="00786F41">
            <w:pPr>
              <w:jc w:val="center"/>
              <w:rPr>
                <w:rFonts w:eastAsia="Times New Roman" w:cs="Times New Roman"/>
                <w:sz w:val="16"/>
                <w:szCs w:val="16"/>
              </w:rPr>
            </w:pPr>
            <w:r w:rsidRPr="00F65BCD">
              <w:rPr>
                <w:sz w:val="16"/>
              </w:rPr>
              <w:t>0.074</w:t>
            </w:r>
          </w:p>
        </w:tc>
        <w:tc>
          <w:tcPr>
            <w:tcW w:w="818" w:type="dxa"/>
          </w:tcPr>
          <w:p w:rsidR="00874EA6" w:rsidRPr="00F65BCD" w:rsidRDefault="00874EA6" w:rsidP="00786F41">
            <w:pPr>
              <w:jc w:val="center"/>
              <w:rPr>
                <w:rFonts w:eastAsia="Times New Roman" w:cs="Times New Roman"/>
                <w:sz w:val="16"/>
                <w:szCs w:val="16"/>
              </w:rPr>
            </w:pPr>
            <w:r w:rsidRPr="00F65BCD">
              <w:rPr>
                <w:sz w:val="16"/>
              </w:rPr>
              <w:t>0.087</w:t>
            </w:r>
          </w:p>
        </w:tc>
        <w:tc>
          <w:tcPr>
            <w:tcW w:w="708" w:type="dxa"/>
          </w:tcPr>
          <w:p w:rsidR="00874EA6" w:rsidRPr="00F65BCD" w:rsidRDefault="00874EA6" w:rsidP="00786F41">
            <w:pPr>
              <w:jc w:val="center"/>
              <w:rPr>
                <w:rFonts w:eastAsia="Times New Roman" w:cs="Times New Roman"/>
                <w:sz w:val="16"/>
                <w:szCs w:val="16"/>
              </w:rPr>
            </w:pPr>
            <w:r w:rsidRPr="00F65BCD">
              <w:rPr>
                <w:sz w:val="16"/>
              </w:rPr>
              <w:t>0.058</w:t>
            </w:r>
          </w:p>
        </w:tc>
        <w:tc>
          <w:tcPr>
            <w:tcW w:w="601" w:type="dxa"/>
          </w:tcPr>
          <w:p w:rsidR="00874EA6" w:rsidRPr="00F65BCD" w:rsidRDefault="00874EA6" w:rsidP="00786F41">
            <w:pPr>
              <w:jc w:val="center"/>
              <w:rPr>
                <w:rFonts w:eastAsia="Times New Roman" w:cs="Times New Roman"/>
                <w:sz w:val="16"/>
                <w:szCs w:val="16"/>
              </w:rPr>
            </w:pPr>
            <w:r w:rsidRPr="00F65BCD">
              <w:rPr>
                <w:sz w:val="16"/>
              </w:rPr>
              <w:t>0.790</w:t>
            </w:r>
          </w:p>
        </w:tc>
        <w:tc>
          <w:tcPr>
            <w:tcW w:w="708" w:type="dxa"/>
          </w:tcPr>
          <w:p w:rsidR="00874EA6" w:rsidRPr="00F65BCD" w:rsidRDefault="00874EA6" w:rsidP="00786F41">
            <w:pPr>
              <w:jc w:val="center"/>
              <w:rPr>
                <w:rFonts w:eastAsia="Times New Roman" w:cs="Times New Roman"/>
                <w:sz w:val="16"/>
                <w:szCs w:val="16"/>
              </w:rPr>
            </w:pPr>
            <w:r w:rsidRPr="00F65BCD">
              <w:rPr>
                <w:sz w:val="16"/>
              </w:rPr>
              <w:t>1.217</w:t>
            </w:r>
          </w:p>
        </w:tc>
        <w:tc>
          <w:tcPr>
            <w:tcW w:w="709" w:type="dxa"/>
          </w:tcPr>
          <w:p w:rsidR="00874EA6" w:rsidRPr="00F65BCD" w:rsidRDefault="00874EA6" w:rsidP="00786F41">
            <w:pPr>
              <w:jc w:val="center"/>
              <w:rPr>
                <w:rFonts w:eastAsia="Times New Roman" w:cs="Times New Roman"/>
                <w:sz w:val="16"/>
                <w:szCs w:val="16"/>
              </w:rPr>
            </w:pPr>
            <w:r w:rsidRPr="00F65BCD">
              <w:rPr>
                <w:sz w:val="16"/>
              </w:rPr>
              <w:t>0.280</w:t>
            </w:r>
          </w:p>
        </w:tc>
        <w:tc>
          <w:tcPr>
            <w:tcW w:w="709" w:type="dxa"/>
          </w:tcPr>
          <w:p w:rsidR="00874EA6" w:rsidRPr="00F65BCD" w:rsidRDefault="00874EA6" w:rsidP="00786F41">
            <w:pPr>
              <w:jc w:val="center"/>
              <w:rPr>
                <w:rFonts w:eastAsia="Times New Roman" w:cs="Times New Roman"/>
                <w:sz w:val="16"/>
                <w:szCs w:val="16"/>
              </w:rPr>
            </w:pPr>
            <w:r w:rsidRPr="00F65BCD">
              <w:rPr>
                <w:sz w:val="16"/>
              </w:rPr>
              <w:t>1.315</w:t>
            </w:r>
          </w:p>
        </w:tc>
        <w:tc>
          <w:tcPr>
            <w:tcW w:w="709" w:type="dxa"/>
          </w:tcPr>
          <w:p w:rsidR="00874EA6" w:rsidRPr="00F65BCD" w:rsidRDefault="00874EA6" w:rsidP="00786F41">
            <w:pPr>
              <w:jc w:val="center"/>
              <w:rPr>
                <w:rFonts w:eastAsia="Times New Roman" w:cs="Times New Roman"/>
                <w:sz w:val="16"/>
                <w:szCs w:val="16"/>
              </w:rPr>
            </w:pPr>
            <w:r w:rsidRPr="00F65BCD">
              <w:rPr>
                <w:sz w:val="16"/>
              </w:rPr>
              <w:t>2.204</w:t>
            </w:r>
          </w:p>
        </w:tc>
        <w:tc>
          <w:tcPr>
            <w:tcW w:w="708" w:type="dxa"/>
          </w:tcPr>
          <w:p w:rsidR="00874EA6" w:rsidRPr="00F65BCD" w:rsidRDefault="00874EA6" w:rsidP="00786F41">
            <w:pPr>
              <w:jc w:val="center"/>
              <w:rPr>
                <w:rFonts w:eastAsia="Times New Roman" w:cs="Times New Roman"/>
                <w:sz w:val="16"/>
                <w:szCs w:val="16"/>
              </w:rPr>
            </w:pPr>
            <w:r w:rsidRPr="00F65BCD">
              <w:rPr>
                <w:sz w:val="16"/>
              </w:rPr>
              <w:t>0.611</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1418" w:type="dxa"/>
            <w:gridSpan w:val="2"/>
          </w:tcPr>
          <w:p w:rsidR="00874EA6" w:rsidRPr="00F65BCD" w:rsidRDefault="00874EA6" w:rsidP="00786F41">
            <w:pPr>
              <w:pStyle w:val="ListParagraph"/>
              <w:ind w:left="0"/>
              <w:jc w:val="center"/>
              <w:rPr>
                <w:sz w:val="16"/>
                <w:szCs w:val="16"/>
              </w:rPr>
            </w:pPr>
            <w:r w:rsidRPr="00F65BCD">
              <w:rPr>
                <w:sz w:val="16"/>
                <w:szCs w:val="16"/>
              </w:rPr>
              <w:t>VoIP outage</w:t>
            </w:r>
          </w:p>
          <w:p w:rsidR="00874EA6" w:rsidRPr="00F65BCD" w:rsidRDefault="00874EA6" w:rsidP="00786F41">
            <w:pPr>
              <w:pStyle w:val="ListParagraph"/>
              <w:ind w:left="0"/>
              <w:jc w:val="center"/>
              <w:rPr>
                <w:sz w:val="16"/>
                <w:szCs w:val="16"/>
              </w:rPr>
            </w:pPr>
            <w:r w:rsidRPr="00F65BCD">
              <w:rPr>
                <w:sz w:val="16"/>
                <w:szCs w:val="16"/>
              </w:rPr>
              <w:t>(%)</w:t>
            </w:r>
          </w:p>
        </w:tc>
        <w:tc>
          <w:tcPr>
            <w:tcW w:w="708" w:type="dxa"/>
            <w:vAlign w:val="center"/>
          </w:tcPr>
          <w:p w:rsidR="00874EA6" w:rsidRPr="00F65BCD" w:rsidRDefault="00874EA6" w:rsidP="00786F41">
            <w:pPr>
              <w:jc w:val="center"/>
              <w:rPr>
                <w:rFonts w:eastAsia="Times New Roman" w:cs="Times New Roman"/>
                <w:sz w:val="16"/>
                <w:szCs w:val="16"/>
              </w:rPr>
            </w:pPr>
            <w:r w:rsidRPr="00F65BCD">
              <w:rPr>
                <w:sz w:val="16"/>
                <w:szCs w:val="16"/>
              </w:rPr>
              <w:t>0.000</w:t>
            </w:r>
          </w:p>
        </w:tc>
        <w:tc>
          <w:tcPr>
            <w:tcW w:w="818" w:type="dxa"/>
            <w:vAlign w:val="center"/>
          </w:tcPr>
          <w:p w:rsidR="00874EA6" w:rsidRPr="00F65BCD" w:rsidRDefault="00874EA6" w:rsidP="00786F41">
            <w:pPr>
              <w:jc w:val="center"/>
              <w:rPr>
                <w:rFonts w:eastAsia="Times New Roman" w:cs="Times New Roman"/>
                <w:sz w:val="16"/>
                <w:szCs w:val="16"/>
              </w:rPr>
            </w:pPr>
            <w:r w:rsidRPr="00F65BCD">
              <w:rPr>
                <w:sz w:val="16"/>
                <w:szCs w:val="16"/>
              </w:rPr>
              <w:t>10.000</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eastAsia="Times New Roman" w:hAnsi="Calibri"/>
                <w:sz w:val="16"/>
                <w:szCs w:val="16"/>
              </w:rPr>
              <w:t>N/A</w:t>
            </w:r>
          </w:p>
        </w:tc>
        <w:tc>
          <w:tcPr>
            <w:tcW w:w="601" w:type="dxa"/>
            <w:vAlign w:val="center"/>
          </w:tcPr>
          <w:p w:rsidR="00874EA6" w:rsidRPr="00F65BCD" w:rsidRDefault="00874EA6" w:rsidP="00786F41">
            <w:pPr>
              <w:jc w:val="center"/>
              <w:rPr>
                <w:rFonts w:eastAsia="Times New Roman" w:cs="Times New Roman"/>
                <w:sz w:val="16"/>
                <w:szCs w:val="16"/>
              </w:rPr>
            </w:pPr>
            <w:r w:rsidRPr="00F65BCD">
              <w:rPr>
                <w:sz w:val="16"/>
                <w:szCs w:val="16"/>
              </w:rPr>
              <w:t>40.000</w:t>
            </w:r>
          </w:p>
        </w:tc>
        <w:tc>
          <w:tcPr>
            <w:tcW w:w="708" w:type="dxa"/>
            <w:vAlign w:val="center"/>
          </w:tcPr>
          <w:p w:rsidR="00874EA6" w:rsidRPr="00F65BCD" w:rsidRDefault="00874EA6" w:rsidP="00786F41">
            <w:pPr>
              <w:jc w:val="center"/>
              <w:rPr>
                <w:rFonts w:eastAsia="Times New Roman" w:cs="Times New Roman"/>
                <w:sz w:val="16"/>
                <w:szCs w:val="16"/>
              </w:rPr>
            </w:pPr>
            <w:r w:rsidRPr="00F65BCD">
              <w:rPr>
                <w:sz w:val="16"/>
                <w:szCs w:val="16"/>
              </w:rPr>
              <w:t>50.000</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eastAsia="Times New Roman" w:hAnsi="Calibri"/>
                <w:sz w:val="16"/>
                <w:szCs w:val="16"/>
              </w:rPr>
              <w:t>N/A</w:t>
            </w:r>
          </w:p>
        </w:tc>
        <w:tc>
          <w:tcPr>
            <w:tcW w:w="709" w:type="dxa"/>
            <w:vAlign w:val="center"/>
          </w:tcPr>
          <w:p w:rsidR="00874EA6" w:rsidRPr="00F65BCD" w:rsidRDefault="00874EA6" w:rsidP="00786F41">
            <w:pPr>
              <w:jc w:val="center"/>
              <w:rPr>
                <w:rFonts w:eastAsia="Times New Roman" w:cs="Times New Roman"/>
                <w:sz w:val="16"/>
                <w:szCs w:val="16"/>
              </w:rPr>
            </w:pPr>
            <w:r w:rsidRPr="00F65BCD">
              <w:rPr>
                <w:sz w:val="16"/>
                <w:szCs w:val="16"/>
              </w:rPr>
              <w:t>50.000</w:t>
            </w:r>
          </w:p>
        </w:tc>
        <w:tc>
          <w:tcPr>
            <w:tcW w:w="709" w:type="dxa"/>
            <w:vAlign w:val="center"/>
          </w:tcPr>
          <w:p w:rsidR="00874EA6" w:rsidRPr="00F65BCD" w:rsidRDefault="00874EA6" w:rsidP="00786F41">
            <w:pPr>
              <w:jc w:val="center"/>
              <w:rPr>
                <w:rFonts w:eastAsia="Times New Roman" w:cs="Times New Roman"/>
                <w:sz w:val="16"/>
                <w:szCs w:val="16"/>
              </w:rPr>
            </w:pPr>
            <w:r w:rsidRPr="00F65BCD">
              <w:rPr>
                <w:sz w:val="16"/>
                <w:szCs w:val="16"/>
              </w:rPr>
              <w:t>50.000</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eastAsia="Times New Roman" w:hAnsi="Calibri"/>
                <w:sz w:val="16"/>
                <w:szCs w:val="16"/>
              </w:rPr>
              <w:t>N/A</w:t>
            </w:r>
          </w:p>
        </w:tc>
      </w:tr>
      <w:tr w:rsidR="00874EA6" w:rsidRPr="00F65BCD" w:rsidTr="00793FA6">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1418" w:type="dxa"/>
            <w:gridSpan w:val="2"/>
          </w:tcPr>
          <w:p w:rsidR="00874EA6" w:rsidRPr="00F65BCD" w:rsidRDefault="00874EA6" w:rsidP="00786F41">
            <w:pPr>
              <w:pStyle w:val="ListParagraph"/>
              <w:ind w:left="0"/>
              <w:jc w:val="center"/>
              <w:rPr>
                <w:sz w:val="16"/>
                <w:szCs w:val="16"/>
              </w:rPr>
            </w:pPr>
            <w:r w:rsidRPr="00F65BCD">
              <w:rPr>
                <w:rFonts w:ascii="Cambria Math" w:hAnsi="Cambria Math" w:cs="Cambria Math"/>
                <w:sz w:val="16"/>
                <w:szCs w:val="16"/>
              </w:rPr>
              <w:t>𝜌</w:t>
            </w:r>
          </w:p>
        </w:tc>
        <w:tc>
          <w:tcPr>
            <w:tcW w:w="708" w:type="dxa"/>
          </w:tcPr>
          <w:p w:rsidR="00874EA6" w:rsidRPr="00F65BCD" w:rsidRDefault="00874EA6" w:rsidP="00786F41">
            <w:pPr>
              <w:jc w:val="center"/>
              <w:rPr>
                <w:rFonts w:eastAsia="Times New Roman" w:cs="Times New Roman"/>
                <w:sz w:val="16"/>
                <w:szCs w:val="16"/>
              </w:rPr>
            </w:pPr>
            <w:r w:rsidRPr="00F65BCD">
              <w:rPr>
                <w:sz w:val="16"/>
              </w:rPr>
              <w:t>0.997</w:t>
            </w:r>
          </w:p>
        </w:tc>
        <w:tc>
          <w:tcPr>
            <w:tcW w:w="818" w:type="dxa"/>
          </w:tcPr>
          <w:p w:rsidR="00874EA6" w:rsidRPr="00F65BCD" w:rsidRDefault="00874EA6" w:rsidP="00786F41">
            <w:pPr>
              <w:jc w:val="center"/>
              <w:rPr>
                <w:rFonts w:eastAsia="Times New Roman" w:cs="Times New Roman"/>
                <w:sz w:val="16"/>
                <w:szCs w:val="16"/>
              </w:rPr>
            </w:pPr>
            <w:r w:rsidRPr="00F65BCD">
              <w:rPr>
                <w:sz w:val="16"/>
              </w:rPr>
              <w:t>0.995</w:t>
            </w:r>
          </w:p>
        </w:tc>
        <w:tc>
          <w:tcPr>
            <w:tcW w:w="708" w:type="dxa"/>
          </w:tcPr>
          <w:p w:rsidR="00874EA6" w:rsidRPr="00F65BCD" w:rsidRDefault="00874EA6" w:rsidP="00786F41">
            <w:pPr>
              <w:jc w:val="center"/>
              <w:rPr>
                <w:rFonts w:eastAsia="Times New Roman" w:cs="Times New Roman"/>
                <w:sz w:val="16"/>
                <w:szCs w:val="16"/>
              </w:rPr>
            </w:pPr>
            <w:r w:rsidRPr="00F65BCD">
              <w:rPr>
                <w:sz w:val="16"/>
              </w:rPr>
              <w:t>0.996</w:t>
            </w:r>
          </w:p>
        </w:tc>
        <w:tc>
          <w:tcPr>
            <w:tcW w:w="601" w:type="dxa"/>
          </w:tcPr>
          <w:p w:rsidR="00874EA6" w:rsidRPr="00F65BCD" w:rsidRDefault="00874EA6" w:rsidP="00786F41">
            <w:pPr>
              <w:jc w:val="center"/>
              <w:rPr>
                <w:rFonts w:eastAsia="Times New Roman" w:cs="Times New Roman"/>
                <w:sz w:val="16"/>
                <w:szCs w:val="16"/>
              </w:rPr>
            </w:pPr>
            <w:r w:rsidRPr="00F65BCD">
              <w:rPr>
                <w:sz w:val="16"/>
              </w:rPr>
              <w:t>0.899</w:t>
            </w:r>
          </w:p>
        </w:tc>
        <w:tc>
          <w:tcPr>
            <w:tcW w:w="708" w:type="dxa"/>
          </w:tcPr>
          <w:p w:rsidR="00874EA6" w:rsidRPr="00F65BCD" w:rsidRDefault="00874EA6" w:rsidP="00786F41">
            <w:pPr>
              <w:jc w:val="center"/>
              <w:rPr>
                <w:rFonts w:eastAsia="Times New Roman" w:cs="Times New Roman"/>
                <w:sz w:val="16"/>
                <w:szCs w:val="16"/>
              </w:rPr>
            </w:pPr>
            <w:r w:rsidRPr="00F65BCD">
              <w:rPr>
                <w:sz w:val="16"/>
              </w:rPr>
              <w:t>0.819</w:t>
            </w:r>
          </w:p>
        </w:tc>
        <w:tc>
          <w:tcPr>
            <w:tcW w:w="709" w:type="dxa"/>
          </w:tcPr>
          <w:p w:rsidR="00874EA6" w:rsidRPr="00F65BCD" w:rsidRDefault="00874EA6" w:rsidP="00786F41">
            <w:pPr>
              <w:jc w:val="center"/>
              <w:rPr>
                <w:rFonts w:eastAsia="Times New Roman" w:cs="Times New Roman"/>
                <w:sz w:val="16"/>
                <w:szCs w:val="16"/>
              </w:rPr>
            </w:pPr>
            <w:r w:rsidRPr="00F65BCD">
              <w:rPr>
                <w:sz w:val="16"/>
              </w:rPr>
              <w:t>0.983</w:t>
            </w:r>
          </w:p>
        </w:tc>
        <w:tc>
          <w:tcPr>
            <w:tcW w:w="709" w:type="dxa"/>
          </w:tcPr>
          <w:p w:rsidR="00874EA6" w:rsidRPr="00F65BCD" w:rsidRDefault="00874EA6" w:rsidP="00786F41">
            <w:pPr>
              <w:jc w:val="center"/>
              <w:rPr>
                <w:rFonts w:eastAsia="Times New Roman" w:cs="Times New Roman"/>
                <w:sz w:val="16"/>
                <w:szCs w:val="16"/>
              </w:rPr>
            </w:pPr>
            <w:r w:rsidRPr="00F65BCD">
              <w:rPr>
                <w:sz w:val="16"/>
              </w:rPr>
              <w:t>0.747</w:t>
            </w:r>
          </w:p>
        </w:tc>
        <w:tc>
          <w:tcPr>
            <w:tcW w:w="709" w:type="dxa"/>
          </w:tcPr>
          <w:p w:rsidR="00874EA6" w:rsidRPr="00F65BCD" w:rsidRDefault="00874EA6" w:rsidP="00786F41">
            <w:pPr>
              <w:jc w:val="center"/>
              <w:rPr>
                <w:rFonts w:eastAsia="Times New Roman" w:cs="Times New Roman"/>
                <w:sz w:val="16"/>
                <w:szCs w:val="16"/>
              </w:rPr>
            </w:pPr>
            <w:r w:rsidRPr="00F65BCD">
              <w:rPr>
                <w:sz w:val="16"/>
              </w:rPr>
              <w:t>0.662</w:t>
            </w:r>
          </w:p>
        </w:tc>
        <w:tc>
          <w:tcPr>
            <w:tcW w:w="708" w:type="dxa"/>
          </w:tcPr>
          <w:p w:rsidR="00874EA6" w:rsidRPr="00F65BCD" w:rsidRDefault="00874EA6" w:rsidP="00786F41">
            <w:pPr>
              <w:jc w:val="center"/>
              <w:rPr>
                <w:rFonts w:eastAsia="Times New Roman" w:cs="Times New Roman"/>
                <w:sz w:val="16"/>
                <w:szCs w:val="16"/>
              </w:rPr>
            </w:pPr>
            <w:r w:rsidRPr="00F65BCD">
              <w:rPr>
                <w:sz w:val="16"/>
              </w:rPr>
              <w:t>0.925</w:t>
            </w:r>
          </w:p>
        </w:tc>
      </w:tr>
      <w:tr w:rsidR="00874EA6" w:rsidRPr="00F65BCD" w:rsidTr="00793FA6">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1418" w:type="dxa"/>
            <w:gridSpan w:val="2"/>
          </w:tcPr>
          <w:p w:rsidR="00874EA6" w:rsidRPr="00F65BCD" w:rsidRDefault="00874EA6" w:rsidP="00786F41">
            <w:pPr>
              <w:pStyle w:val="ListParagraph"/>
              <w:ind w:left="0"/>
              <w:jc w:val="center"/>
              <w:rPr>
                <w:sz w:val="16"/>
                <w:szCs w:val="16"/>
              </w:rPr>
            </w:pPr>
            <w:r w:rsidRPr="00F65BCD">
              <w:rPr>
                <w:sz w:val="16"/>
                <w:szCs w:val="16"/>
              </w:rPr>
              <w:t>BO</w:t>
            </w:r>
          </w:p>
        </w:tc>
        <w:tc>
          <w:tcPr>
            <w:tcW w:w="708" w:type="dxa"/>
          </w:tcPr>
          <w:p w:rsidR="00874EA6" w:rsidRPr="00F65BCD" w:rsidRDefault="00874EA6" w:rsidP="00786F41">
            <w:pPr>
              <w:jc w:val="center"/>
              <w:rPr>
                <w:rFonts w:eastAsia="Times New Roman" w:cs="Times New Roman"/>
                <w:sz w:val="16"/>
                <w:szCs w:val="16"/>
              </w:rPr>
            </w:pPr>
            <w:r w:rsidRPr="00F65BCD">
              <w:rPr>
                <w:sz w:val="16"/>
              </w:rPr>
              <w:t>0.195</w:t>
            </w:r>
          </w:p>
        </w:tc>
        <w:tc>
          <w:tcPr>
            <w:tcW w:w="818" w:type="dxa"/>
          </w:tcPr>
          <w:p w:rsidR="00874EA6" w:rsidRPr="00F65BCD" w:rsidRDefault="00874EA6" w:rsidP="00786F41">
            <w:pPr>
              <w:jc w:val="center"/>
              <w:rPr>
                <w:rFonts w:eastAsia="Times New Roman" w:cs="Times New Roman"/>
                <w:sz w:val="16"/>
                <w:szCs w:val="16"/>
              </w:rPr>
            </w:pPr>
            <w:r w:rsidRPr="00F65BCD">
              <w:rPr>
                <w:sz w:val="16"/>
              </w:rPr>
              <w:t>0.203</w:t>
            </w:r>
          </w:p>
        </w:tc>
        <w:tc>
          <w:tcPr>
            <w:tcW w:w="708" w:type="dxa"/>
          </w:tcPr>
          <w:p w:rsidR="00874EA6" w:rsidRPr="00F65BCD" w:rsidRDefault="00874EA6" w:rsidP="00786F41">
            <w:pPr>
              <w:jc w:val="center"/>
              <w:rPr>
                <w:rFonts w:eastAsia="Times New Roman" w:cs="Times New Roman"/>
                <w:sz w:val="16"/>
                <w:szCs w:val="16"/>
              </w:rPr>
            </w:pPr>
            <w:r w:rsidRPr="00F65BCD">
              <w:rPr>
                <w:sz w:val="16"/>
              </w:rPr>
              <w:t>0.173</w:t>
            </w:r>
          </w:p>
        </w:tc>
        <w:tc>
          <w:tcPr>
            <w:tcW w:w="601" w:type="dxa"/>
          </w:tcPr>
          <w:p w:rsidR="00874EA6" w:rsidRPr="00F65BCD" w:rsidRDefault="00874EA6" w:rsidP="00786F41">
            <w:pPr>
              <w:jc w:val="center"/>
              <w:rPr>
                <w:rFonts w:eastAsia="Times New Roman" w:cs="Times New Roman"/>
                <w:sz w:val="16"/>
                <w:szCs w:val="16"/>
              </w:rPr>
            </w:pPr>
            <w:r w:rsidRPr="00F65BCD">
              <w:rPr>
                <w:sz w:val="16"/>
              </w:rPr>
              <w:t>0.611</w:t>
            </w:r>
          </w:p>
        </w:tc>
        <w:tc>
          <w:tcPr>
            <w:tcW w:w="708" w:type="dxa"/>
          </w:tcPr>
          <w:p w:rsidR="00874EA6" w:rsidRPr="00F65BCD" w:rsidRDefault="00874EA6" w:rsidP="00786F41">
            <w:pPr>
              <w:jc w:val="center"/>
              <w:rPr>
                <w:rFonts w:eastAsia="Times New Roman" w:cs="Times New Roman"/>
                <w:sz w:val="16"/>
                <w:szCs w:val="16"/>
              </w:rPr>
            </w:pPr>
            <w:r w:rsidRPr="00F65BCD">
              <w:rPr>
                <w:sz w:val="16"/>
              </w:rPr>
              <w:t>0.670</w:t>
            </w:r>
          </w:p>
        </w:tc>
        <w:tc>
          <w:tcPr>
            <w:tcW w:w="709" w:type="dxa"/>
          </w:tcPr>
          <w:p w:rsidR="00874EA6" w:rsidRPr="00F65BCD" w:rsidRDefault="00874EA6" w:rsidP="00786F41">
            <w:pPr>
              <w:jc w:val="center"/>
              <w:rPr>
                <w:rFonts w:eastAsia="Times New Roman" w:cs="Times New Roman"/>
                <w:sz w:val="16"/>
                <w:szCs w:val="16"/>
              </w:rPr>
            </w:pPr>
            <w:r w:rsidRPr="00F65BCD">
              <w:rPr>
                <w:sz w:val="16"/>
              </w:rPr>
              <w:t>0.498</w:t>
            </w:r>
          </w:p>
        </w:tc>
        <w:tc>
          <w:tcPr>
            <w:tcW w:w="709" w:type="dxa"/>
          </w:tcPr>
          <w:p w:rsidR="00874EA6" w:rsidRPr="00F65BCD" w:rsidRDefault="00874EA6" w:rsidP="00786F41">
            <w:pPr>
              <w:jc w:val="center"/>
              <w:rPr>
                <w:rFonts w:eastAsia="Times New Roman" w:cs="Times New Roman"/>
                <w:sz w:val="16"/>
                <w:szCs w:val="16"/>
              </w:rPr>
            </w:pPr>
            <w:r w:rsidRPr="00F65BCD">
              <w:rPr>
                <w:sz w:val="16"/>
              </w:rPr>
              <w:t>0.817</w:t>
            </w:r>
          </w:p>
        </w:tc>
        <w:tc>
          <w:tcPr>
            <w:tcW w:w="709" w:type="dxa"/>
          </w:tcPr>
          <w:p w:rsidR="00874EA6" w:rsidRPr="00F65BCD" w:rsidRDefault="00874EA6" w:rsidP="00786F41">
            <w:pPr>
              <w:jc w:val="center"/>
              <w:rPr>
                <w:rFonts w:eastAsia="Times New Roman" w:cs="Times New Roman"/>
                <w:sz w:val="16"/>
                <w:szCs w:val="16"/>
              </w:rPr>
            </w:pPr>
            <w:r w:rsidRPr="00F65BCD">
              <w:rPr>
                <w:sz w:val="16"/>
              </w:rPr>
              <w:t>0.814</w:t>
            </w:r>
          </w:p>
        </w:tc>
        <w:tc>
          <w:tcPr>
            <w:tcW w:w="708" w:type="dxa"/>
          </w:tcPr>
          <w:p w:rsidR="00874EA6" w:rsidRPr="00F65BCD" w:rsidRDefault="00874EA6" w:rsidP="00786F41">
            <w:pPr>
              <w:jc w:val="center"/>
              <w:rPr>
                <w:rFonts w:eastAsia="Times New Roman" w:cs="Times New Roman"/>
                <w:sz w:val="16"/>
                <w:szCs w:val="16"/>
              </w:rPr>
            </w:pPr>
            <w:r w:rsidRPr="00F65BCD">
              <w:rPr>
                <w:sz w:val="16"/>
              </w:rPr>
              <w:t>0.644</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1418" w:type="dxa"/>
            <w:gridSpan w:val="2"/>
          </w:tcPr>
          <w:p w:rsidR="00874EA6" w:rsidRPr="00F65BCD" w:rsidRDefault="00874EA6" w:rsidP="00786F41">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874EA6" w:rsidRPr="00F65BCD" w:rsidRDefault="00874EA6" w:rsidP="00786F41">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874EA6" w:rsidRPr="00F65BCD" w:rsidRDefault="00874EA6" w:rsidP="00786F41">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874EA6" w:rsidRPr="00F65BCD" w:rsidRDefault="00874EA6" w:rsidP="00786F41">
            <w:pPr>
              <w:jc w:val="center"/>
              <w:rPr>
                <w:rFonts w:eastAsia="Times New Roman" w:cs="Times New Roman"/>
                <w:sz w:val="16"/>
                <w:szCs w:val="16"/>
              </w:rPr>
            </w:pPr>
            <w:r w:rsidRPr="00F65BCD">
              <w:rPr>
                <w:rFonts w:eastAsia="Times New Roman" w:cs="Times New Roman"/>
                <w:sz w:val="16"/>
                <w:szCs w:val="16"/>
              </w:rPr>
              <w:t>1.11</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8363" w:type="dxa"/>
            <w:gridSpan w:val="12"/>
          </w:tcPr>
          <w:p w:rsidR="00874EA6" w:rsidRPr="00F65BCD" w:rsidRDefault="00874EA6" w:rsidP="00786F41">
            <w:pPr>
              <w:pStyle w:val="ListParagraph"/>
              <w:ind w:left="0"/>
              <w:jc w:val="both"/>
              <w:rPr>
                <w:sz w:val="16"/>
                <w:szCs w:val="16"/>
              </w:rPr>
            </w:pPr>
            <w:r w:rsidRPr="00F65BCD">
              <w:rPr>
                <w:sz w:val="16"/>
                <w:szCs w:val="16"/>
              </w:rPr>
              <w:t xml:space="preserve">Additional comments: </w:t>
            </w:r>
          </w:p>
          <w:p w:rsidR="00874EA6" w:rsidRPr="00F65BCD" w:rsidRDefault="00874EA6" w:rsidP="00786F41">
            <w:pPr>
              <w:pStyle w:val="ListParagraph"/>
              <w:ind w:left="216"/>
              <w:rPr>
                <w:rFonts w:cstheme="minorHAnsi"/>
                <w:sz w:val="16"/>
                <w:szCs w:val="16"/>
              </w:rPr>
            </w:pPr>
            <w:r w:rsidRPr="00F65BCD">
              <w:rPr>
                <w:sz w:val="16"/>
                <w:szCs w:val="16"/>
              </w:rPr>
              <w:t>LBT category: Category 3 (R1-151961) ETSI BRAN Option B with initial defer enhancement, q=13</w:t>
            </w:r>
          </w:p>
          <w:p w:rsidR="00874EA6" w:rsidRPr="00F65BCD" w:rsidRDefault="00874EA6" w:rsidP="00786F41">
            <w:pPr>
              <w:pStyle w:val="ListParagraph"/>
              <w:ind w:left="216"/>
              <w:rPr>
                <w:rFonts w:cstheme="minorHAnsi"/>
                <w:sz w:val="16"/>
                <w:szCs w:val="16"/>
              </w:rPr>
            </w:pPr>
            <w:r w:rsidRPr="00F65BCD">
              <w:rPr>
                <w:rFonts w:cstheme="minorHAnsi"/>
                <w:sz w:val="16"/>
                <w:szCs w:val="16"/>
              </w:rPr>
              <w:t>Sensing threshold used: LAA CCA-ED -62 dBm</w:t>
            </w:r>
          </w:p>
          <w:p w:rsidR="00874EA6" w:rsidRPr="00F65BCD" w:rsidRDefault="00874EA6" w:rsidP="00786F41">
            <w:pPr>
              <w:pStyle w:val="ListParagraph"/>
              <w:ind w:left="216"/>
              <w:rPr>
                <w:rFonts w:cstheme="minorHAnsi"/>
                <w:sz w:val="16"/>
                <w:szCs w:val="16"/>
              </w:rPr>
            </w:pPr>
            <w:r w:rsidRPr="00F65BCD">
              <w:rPr>
                <w:rFonts w:cstheme="minorHAnsi"/>
                <w:sz w:val="16"/>
                <w:szCs w:val="16"/>
              </w:rPr>
              <w:t>Whether defer periods are used or not: Yes. Defer period 43us</w:t>
            </w:r>
          </w:p>
          <w:p w:rsidR="00874EA6" w:rsidRPr="00F65BCD" w:rsidRDefault="00874EA6" w:rsidP="00786F41">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874EA6" w:rsidRPr="00F65BCD" w:rsidRDefault="00874EA6" w:rsidP="00786F41">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874EA6" w:rsidRPr="00F65BCD" w:rsidRDefault="00874EA6" w:rsidP="00786F41">
            <w:pPr>
              <w:pStyle w:val="ListParagraph"/>
              <w:ind w:left="0"/>
              <w:jc w:val="both"/>
              <w:rPr>
                <w:rFonts w:eastAsia="Times New Roman" w:cs="Times New Roman"/>
                <w:bCs/>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Non </w:t>
            </w:r>
            <w:proofErr w:type="spellStart"/>
            <w:r w:rsidRPr="00F65BCD">
              <w:rPr>
                <w:rFonts w:eastAsia="Times New Roman"/>
                <w:bCs/>
                <w:sz w:val="16"/>
                <w:szCs w:val="16"/>
              </w:rPr>
              <w:t>TxBF</w:t>
            </w:r>
            <w:proofErr w:type="spellEnd"/>
            <w:r w:rsidRPr="00F65BCD">
              <w:rPr>
                <w:rFonts w:eastAsia="Times New Roman"/>
                <w:bCs/>
                <w:sz w:val="16"/>
                <w:szCs w:val="16"/>
              </w:rPr>
              <w:t>, open loop link adaptation, &amp; short GI.</w:t>
            </w:r>
          </w:p>
          <w:p w:rsidR="00874EA6" w:rsidRPr="00F65BCD" w:rsidRDefault="00874EA6" w:rsidP="00786F41">
            <w:pPr>
              <w:pStyle w:val="ListParagraph"/>
              <w:ind w:left="0"/>
              <w:jc w:val="both"/>
              <w:rPr>
                <w:sz w:val="16"/>
                <w:szCs w:val="16"/>
              </w:rPr>
            </w:pP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1</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19.63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54.77</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6.74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37.55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3.15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24.97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45.45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84.57</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14.22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52.62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70.68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109.26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44.57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53.21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97.51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36.88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83.94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46.03</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83.57</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27.96</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66.18</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13.39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16.24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52.31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0.37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0.11</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0.05</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0.09</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45.00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85.00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92.00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0.18</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0.55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0.5</w:t>
            </w:r>
          </w:p>
        </w:tc>
        <w:tc>
          <w:tcPr>
            <w:tcW w:w="2018"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 xml:space="preserve"> 0.71</w:t>
            </w:r>
          </w:p>
        </w:tc>
        <w:tc>
          <w:tcPr>
            <w:tcW w:w="2126"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0.833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3</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23.77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46.60</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7.71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22.49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2.78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15.43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48.01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70.05</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47.18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36.82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78.63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90.74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44.57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56.57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74.64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43.03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63.05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49.55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69.58</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29.03</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48.20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13.39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19.55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38.12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0.89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4.26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0.83</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45.00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59.00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0.49</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0.5</w:t>
            </w:r>
          </w:p>
        </w:tc>
        <w:tc>
          <w:tcPr>
            <w:tcW w:w="2018"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 xml:space="preserve"> 0.71</w:t>
            </w:r>
          </w:p>
        </w:tc>
        <w:tc>
          <w:tcPr>
            <w:tcW w:w="2126"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0.833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lastRenderedPageBreak/>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lastRenderedPageBreak/>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22.68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40.76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4.63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18.14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14.33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48.96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65.78</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27.76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41.94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22.16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36.80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77.84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44.57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58.12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76.46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59.85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68.59</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48.84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65.72</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28.87</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43.17</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13.39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25.07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38.32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1.91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0.46</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0.13</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2.00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33.00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40.00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0.08</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0.18</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0.42</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0.5</w:t>
            </w:r>
          </w:p>
        </w:tc>
        <w:tc>
          <w:tcPr>
            <w:tcW w:w="2018"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 xml:space="preserve"> 0.71</w:t>
            </w:r>
          </w:p>
        </w:tc>
        <w:tc>
          <w:tcPr>
            <w:tcW w:w="2126"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0.833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3</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34.77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97.07</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18.77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71.27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57.01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38.67</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64.39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150.39</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17.19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50.70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122.64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42.61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109.91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83.95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181.18</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48.50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73.55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152.56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36.43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66.92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148.67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62.74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145.59</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19.98</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48.74</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118.94</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13.46</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41.76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106.81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0.02</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14.98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0.03</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1.71</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0.03</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2.76</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26</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38</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4</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0.966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0.924</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0.996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0.996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0.13</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0.435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0.595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0.5</w:t>
            </w:r>
          </w:p>
        </w:tc>
        <w:tc>
          <w:tcPr>
            <w:tcW w:w="2018"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0.71</w:t>
            </w:r>
          </w:p>
        </w:tc>
        <w:tc>
          <w:tcPr>
            <w:tcW w:w="2126"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0.83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licensed + unlicensed.</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40.72</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8.60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17.96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10.37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52.49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63.99</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32.26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43.36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23.67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31.66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80.76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91.36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44.43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69.83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74.33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57.06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75.36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52.03</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65.26</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34.69</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43.39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13.40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25.50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35.56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0.23</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7.00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23.00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 xml:space="preserve">  </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7.00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 xml:space="preserve">  </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0.5</w:t>
            </w:r>
          </w:p>
        </w:tc>
        <w:tc>
          <w:tcPr>
            <w:tcW w:w="2018"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0.71</w:t>
            </w:r>
          </w:p>
        </w:tc>
        <w:tc>
          <w:tcPr>
            <w:tcW w:w="2126"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0.83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-82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23.32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38.84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13.69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17.73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7.46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9.39</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56.24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67.11</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36.54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42.34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24.77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29.36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86.61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95.33</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44.43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71.43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77.54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57.97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66.48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55.61</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66.41</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39.27</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44.57</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13.40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27.92</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33.14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r w:rsidR="00ED293C" w:rsidRPr="00F65BCD">
              <w:rPr>
                <w:rFonts w:ascii="Calibri" w:hAnsi="Calibri"/>
                <w:sz w:val="16"/>
                <w:szCs w:val="16"/>
              </w:rPr>
              <w:t>N/A</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r w:rsidR="00ED293C" w:rsidRPr="00F65BCD">
              <w:rPr>
                <w:rFonts w:ascii="Calibri" w:hAnsi="Calibri"/>
                <w:sz w:val="16"/>
                <w:szCs w:val="16"/>
              </w:rPr>
              <w:t>N/A</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14.00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r w:rsidR="00ED293C" w:rsidRPr="00F65BCD">
              <w:rPr>
                <w:rFonts w:ascii="Calibri" w:hAnsi="Calibri"/>
                <w:sz w:val="16"/>
                <w:szCs w:val="16"/>
              </w:rPr>
              <w:t>N/A</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0.08</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0.24</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0.17</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0.5</w:t>
            </w:r>
          </w:p>
        </w:tc>
        <w:tc>
          <w:tcPr>
            <w:tcW w:w="2018"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0.71</w:t>
            </w:r>
          </w:p>
        </w:tc>
        <w:tc>
          <w:tcPr>
            <w:tcW w:w="2126"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0.83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licensed + unlicensed.</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-82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bl>
    <w:p w:rsidR="006913B6" w:rsidRPr="00F65BCD" w:rsidRDefault="006913B6" w:rsidP="006913B6">
      <w:pPr>
        <w:pStyle w:val="Caption"/>
        <w:keepNext/>
        <w:rPr>
          <w:color w:val="auto"/>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25"/>
        <w:gridCol w:w="688"/>
        <w:gridCol w:w="657"/>
        <w:gridCol w:w="743"/>
        <w:gridCol w:w="781"/>
        <w:gridCol w:w="743"/>
        <w:gridCol w:w="743"/>
        <w:gridCol w:w="743"/>
        <w:gridCol w:w="743"/>
        <w:gridCol w:w="672"/>
        <w:gridCol w:w="906"/>
        <w:gridCol w:w="668"/>
      </w:tblGrid>
      <w:tr w:rsidR="00035E3A" w:rsidRPr="00F65BCD" w:rsidTr="00ED5852">
        <w:trPr>
          <w:trHeight w:val="142"/>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1</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70"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14.48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40.85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29.82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1.56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21.96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34.41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66.31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21.96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57.88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11.84</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47.63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56.31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96.73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40.52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86.85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30.08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76.85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34.68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67.20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22.40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57.32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12.81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47.75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0.56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1.25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12.13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0.22</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0.52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2.54</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0.11</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0.49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0.74</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sz w:val="16"/>
                <w:szCs w:val="16"/>
              </w:rPr>
            </w:pPr>
            <w:r w:rsidRPr="00F65BCD">
              <w:rPr>
                <w:sz w:val="16"/>
                <w:szCs w:val="16"/>
              </w:rPr>
              <w:t>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sz w:val="16"/>
                <w:szCs w:val="16"/>
              </w:rPr>
            </w:pPr>
            <w:r w:rsidRPr="00F65BCD">
              <w:rPr>
                <w:sz w:val="16"/>
                <w:szCs w:val="16"/>
              </w:rPr>
              <w:t>1.25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13.90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30.25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5.46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17.24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1.26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8.56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40.52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51.55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23.76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38.87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10.60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25.25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66.36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72.71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54.10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64.70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38.38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50.90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39.94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52.05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25.96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39.72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13.66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27.01</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0.06</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0.11</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0.63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7.19</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0.60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113594.93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0.36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61.00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78.00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0.99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0.87</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0.44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0.71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0.44</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1.25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-62 dBm</w:t>
            </w:r>
          </w:p>
          <w:p w:rsidR="00035E3A" w:rsidRPr="00F65BCD" w:rsidRDefault="00035E3A">
            <w:pPr>
              <w:pStyle w:val="ListParagraph"/>
              <w:ind w:left="0"/>
              <w:jc w:val="both"/>
              <w:rPr>
                <w:sz w:val="16"/>
                <w:szCs w:val="16"/>
              </w:rPr>
            </w:pPr>
            <w:r w:rsidRPr="00F65BCD">
              <w:rPr>
                <w:sz w:val="16"/>
                <w:szCs w:val="16"/>
              </w:rPr>
              <w:lastRenderedPageBreak/>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19.82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23.15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6.25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6.98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4.11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45.35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45.52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30.64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16.02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19.60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70.89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74.45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59.41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58.26</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49.95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49.09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45.21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46.74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32.07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34.34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19.46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21.76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1.36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1.21</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3.31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3.57</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0.82</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42.00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0.99</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0.97</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0.59</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0.52</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1.25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-82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12.03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25.39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12.43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2.45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7.50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41.50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49.33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26.85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35.19</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12.67</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22.05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71.05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75.26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54.20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63.01</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46.45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45.63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42.03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49.68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27.97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35.93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16.68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23.28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2.78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0.46</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5.30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1.24</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0.64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76.00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0.66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1.25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-62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19.97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25.67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9.80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8.73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6.25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51.09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47.13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35.03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33.38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21.91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18.96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77.00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71.06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64.03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56.95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45.12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46.02</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49.90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47.28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36.22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33.92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24.03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20.83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0.66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1.56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4.29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0.29</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0.29</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rPr>
                <w:sz w:val="16"/>
                <w:szCs w:val="16"/>
              </w:rPr>
            </w:pPr>
            <w:r w:rsidRPr="00F65BCD">
              <w:rPr>
                <w:sz w:val="16"/>
                <w:szCs w:val="16"/>
              </w:rPr>
              <w:t>0.5</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 xml:space="preserve"> 0.71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0.833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-82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rsidP="00793FA6">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2D14D1"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2D14D1" w:rsidRPr="00F65BCD" w:rsidRDefault="002A40D4" w:rsidP="00793FA6">
            <w:pPr>
              <w:pStyle w:val="ListParagraph"/>
              <w:spacing w:before="120" w:line="280" w:lineRule="atLeast"/>
              <w:ind w:left="0"/>
              <w:rPr>
                <w:rFonts w:ascii="Times New Roman" w:hAnsi="Times New Roman"/>
                <w:sz w:val="16"/>
              </w:rPr>
            </w:pPr>
            <w:r w:rsidRPr="00F65BCD">
              <w:rPr>
                <w:sz w:val="16"/>
              </w:rPr>
              <w:t xml:space="preserve"> R1-152161</w:t>
            </w:r>
            <w:r w:rsidR="00B34205" w:rsidRPr="00F65BCD">
              <w:rPr>
                <w:sz w:val="16"/>
              </w:rPr>
              <w:t>/ Source 2</w:t>
            </w:r>
          </w:p>
        </w:tc>
        <w:tc>
          <w:tcPr>
            <w:tcW w:w="274" w:type="pct"/>
            <w:vMerge w:val="restart"/>
            <w:tcBorders>
              <w:top w:val="single" w:sz="4" w:space="0" w:color="auto"/>
              <w:left w:val="single" w:sz="4" w:space="0" w:color="auto"/>
              <w:bottom w:val="single" w:sz="4" w:space="0" w:color="auto"/>
              <w:right w:val="single" w:sz="4" w:space="0" w:color="auto"/>
            </w:tcBorders>
            <w:hideMark/>
          </w:tcPr>
          <w:p w:rsidR="002D14D1" w:rsidRPr="00F65BCD" w:rsidRDefault="002A40D4"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2D14D1" w:rsidRPr="00F65BCD" w:rsidRDefault="002D14D1" w:rsidP="002D14D1">
            <w:pPr>
              <w:pStyle w:val="ListParagraph"/>
              <w:spacing w:before="120" w:line="280" w:lineRule="atLeast"/>
              <w:ind w:left="0"/>
              <w:jc w:val="center"/>
              <w:rPr>
                <w:rFonts w:ascii="Times New Roman" w:hAnsi="Times New Roman"/>
                <w:sz w:val="16"/>
              </w:rPr>
            </w:pPr>
          </w:p>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11.631</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12.611</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5.896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4.439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4.660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1.308</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1.707</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2.869</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0.741</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53.605</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48.265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55.162</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21.008</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17.637</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8.263</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8.947</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12.556</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6.044</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119.706</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119.197</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142.224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104.410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54.880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55.588</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34.394</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42.408</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52.040</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60.665</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58.267</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66.389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33.37</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29.762</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16.804</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12.980</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16.627</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14.081</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2D14D1" w:rsidRPr="00F65BCD" w:rsidRDefault="002D14D1" w:rsidP="002D14D1">
            <w:pPr>
              <w:pStyle w:val="ListParagraph"/>
              <w:spacing w:before="120" w:line="280" w:lineRule="atLeast"/>
              <w:ind w:left="0"/>
              <w:jc w:val="center"/>
              <w:rPr>
                <w:rFonts w:ascii="Times New Roman" w:hAnsi="Times New Roman"/>
                <w:sz w:val="16"/>
              </w:rPr>
            </w:pPr>
          </w:p>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0.035</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0.035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0.030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0.038</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0.075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0.072</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0.117</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0.096</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0.091</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0.078</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0.089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0.078</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0.209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0.239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0.548</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0.478</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0.337</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0.704</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0.343</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0.316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0.646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1.033</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0.846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2.913</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2.402</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1.1691</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4.285</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0.117</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0.126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0.169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0.323</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0.314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0.897</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0.737</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0.515</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1.301</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N/A</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6.25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N/A</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31.25</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N/A</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0.9114</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0.9114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1.00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0.9474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0.9289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1.00</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0.8829</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0.906</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0.829</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21.22</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20.56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25.90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45.64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47.08</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76.36</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72.51</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64.861</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82.95</w:t>
            </w:r>
          </w:p>
        </w:tc>
      </w:tr>
      <w:tr w:rsidR="002A40D4"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A40D4" w:rsidRPr="00F65BCD" w:rsidRDefault="002A40D4"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A40D4" w:rsidRPr="00F65BCD" w:rsidRDefault="002A40D4"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A40D4" w:rsidRPr="00F65BCD" w:rsidRDefault="002A40D4" w:rsidP="002D14D1">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2A40D4" w:rsidRPr="00F65BCD" w:rsidRDefault="002A40D4" w:rsidP="002D14D1">
            <w:pPr>
              <w:spacing w:before="120" w:line="280" w:lineRule="atLeast"/>
              <w:rPr>
                <w:sz w:val="16"/>
                <w:szCs w:val="16"/>
              </w:rPr>
            </w:pPr>
            <w:r w:rsidRPr="00F65BCD">
              <w:rPr>
                <w:sz w:val="16"/>
              </w:rPr>
              <w:t>0.8</w:t>
            </w:r>
          </w:p>
        </w:tc>
        <w:tc>
          <w:tcPr>
            <w:tcW w:w="1164" w:type="pct"/>
            <w:gridSpan w:val="3"/>
            <w:tcBorders>
              <w:top w:val="single" w:sz="4" w:space="0" w:color="auto"/>
              <w:left w:val="single" w:sz="4" w:space="0" w:color="auto"/>
              <w:bottom w:val="single" w:sz="4" w:space="0" w:color="auto"/>
              <w:right w:val="single" w:sz="4" w:space="0" w:color="auto"/>
            </w:tcBorders>
          </w:tcPr>
          <w:p w:rsidR="002A40D4" w:rsidRPr="00F65BCD" w:rsidRDefault="002A40D4" w:rsidP="002D14D1">
            <w:pPr>
              <w:spacing w:before="120" w:line="280" w:lineRule="atLeast"/>
              <w:jc w:val="both"/>
              <w:rPr>
                <w:sz w:val="16"/>
                <w:szCs w:val="16"/>
              </w:rPr>
            </w:pPr>
            <w:r w:rsidRPr="00F65BCD">
              <w:rPr>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2A40D4" w:rsidRPr="00F65BCD" w:rsidRDefault="002A40D4" w:rsidP="002D14D1">
            <w:pPr>
              <w:spacing w:before="120" w:line="280" w:lineRule="atLeast"/>
              <w:jc w:val="both"/>
              <w:rPr>
                <w:sz w:val="16"/>
                <w:szCs w:val="16"/>
              </w:rPr>
            </w:pPr>
            <w:r w:rsidRPr="00F65BCD">
              <w:rPr>
                <w:sz w:val="16"/>
              </w:rPr>
              <w:t>1.2</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ind w:left="0"/>
              <w:jc w:val="both"/>
              <w:rPr>
                <w:sz w:val="16"/>
                <w:szCs w:val="16"/>
              </w:rPr>
            </w:pPr>
            <w:r w:rsidRPr="00F65BCD">
              <w:rPr>
                <w:sz w:val="16"/>
                <w:szCs w:val="16"/>
              </w:rPr>
              <w:t xml:space="preserve">Additional comments: </w:t>
            </w:r>
          </w:p>
          <w:p w:rsidR="002A40D4" w:rsidRPr="00F65BCD" w:rsidRDefault="002A40D4" w:rsidP="002A40D4">
            <w:pPr>
              <w:keepNext/>
              <w:rPr>
                <w:sz w:val="16"/>
                <w:szCs w:val="16"/>
              </w:rPr>
            </w:pPr>
            <w:r w:rsidRPr="00F65BCD">
              <w:rPr>
                <w:sz w:val="16"/>
                <w:szCs w:val="16"/>
              </w:rPr>
              <w:lastRenderedPageBreak/>
              <w:t xml:space="preserve">Y=1 single frequency; Indoor Deployment; </w:t>
            </w:r>
            <w:proofErr w:type="spellStart"/>
            <w:r w:rsidRPr="00F65BCD">
              <w:rPr>
                <w:sz w:val="16"/>
                <w:szCs w:val="16"/>
              </w:rPr>
              <w:t>WiFi</w:t>
            </w:r>
            <w:proofErr w:type="spellEnd"/>
            <w:r w:rsidRPr="00F65BCD">
              <w:rPr>
                <w:sz w:val="16"/>
                <w:szCs w:val="16"/>
              </w:rPr>
              <w:t xml:space="preserve"> and LAA both with DL only. </w:t>
            </w:r>
            <w:r w:rsidRPr="00F65BCD">
              <w:rPr>
                <w:rFonts w:ascii="Calibri" w:eastAsia="Calibri" w:hAnsi="Calibri"/>
                <w:bCs/>
                <w:sz w:val="16"/>
                <w:szCs w:val="16"/>
              </w:rPr>
              <w:t>TXOP=4ms; Results without licensed carrier.</w:t>
            </w:r>
          </w:p>
          <w:p w:rsidR="002A40D4" w:rsidRPr="00F65BCD" w:rsidRDefault="002A40D4" w:rsidP="002A40D4">
            <w:pPr>
              <w:keepNext/>
              <w:rPr>
                <w:sz w:val="16"/>
                <w:szCs w:val="16"/>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;10</w:t>
            </w:r>
            <w:proofErr w:type="gramEnd"/>
            <w:r w:rsidRPr="00F65BCD">
              <w:rPr>
                <w:sz w:val="16"/>
                <w:szCs w:val="16"/>
              </w:rPr>
              <w:t xml:space="preserve">]. TXOP = 4 </w:t>
            </w:r>
            <w:proofErr w:type="spellStart"/>
            <w:r w:rsidRPr="00F65BCD">
              <w:rPr>
                <w:sz w:val="16"/>
                <w:szCs w:val="16"/>
              </w:rPr>
              <w:t>ms.</w:t>
            </w:r>
            <w:proofErr w:type="spellEnd"/>
          </w:p>
          <w:p w:rsidR="002D14D1" w:rsidRPr="00F65BCD" w:rsidRDefault="002A40D4" w:rsidP="002A40D4">
            <w:pPr>
              <w:pStyle w:val="ListParagraph"/>
              <w:spacing w:after="0" w:line="240" w:lineRule="auto"/>
              <w:rPr>
                <w:rFonts w:ascii="Times New Roman" w:hAnsi="Times New Roman"/>
                <w:sz w:val="16"/>
              </w:rPr>
            </w:pPr>
            <w:proofErr w:type="spellStart"/>
            <w:r w:rsidRPr="00F65BCD">
              <w:rPr>
                <w:rFonts w:ascii="Calibri" w:eastAsia="Calibri" w:hAnsi="Calibri"/>
                <w:bCs/>
                <w:sz w:val="16"/>
                <w:szCs w:val="16"/>
              </w:rPr>
              <w:t>WiFi</w:t>
            </w:r>
            <w:proofErr w:type="spellEnd"/>
            <w:r w:rsidRPr="00F65BCD">
              <w:rPr>
                <w:rFonts w:ascii="Calibri" w:eastAsia="Calibri" w:hAnsi="Calibri"/>
                <w:bCs/>
                <w:sz w:val="16"/>
                <w:szCs w:val="16"/>
              </w:rPr>
              <w:t xml:space="preserve"> has RTS/CTS turned on. LAA eNB nodes can decode RTS/CTS and remain silent during subsequent Data/ACK transmission.</w:t>
            </w:r>
          </w:p>
        </w:tc>
      </w:tr>
      <w:tr w:rsidR="00C16F0F"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rPr>
                <w:rFonts w:ascii="Times New Roman" w:hAnsi="Times New Roman"/>
                <w:sz w:val="16"/>
              </w:rPr>
            </w:pPr>
            <w:r w:rsidRPr="00F65BCD">
              <w:rPr>
                <w:rFonts w:ascii="Times New Roman" w:hAnsi="Times New Roman"/>
                <w:sz w:val="16"/>
              </w:rPr>
              <w:lastRenderedPageBreak/>
              <w:t xml:space="preserve"> R1-152641</w:t>
            </w:r>
            <w:r w:rsidR="00B34205" w:rsidRPr="00F65BCD">
              <w:rPr>
                <w:rFonts w:ascii="Times New Roman" w:hAnsi="Times New Roman"/>
                <w:sz w:val="16"/>
              </w:rPr>
              <w:t>/ Source 17</w:t>
            </w:r>
          </w:p>
        </w:tc>
        <w:tc>
          <w:tcPr>
            <w:tcW w:w="274" w:type="pct"/>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ListParagraph"/>
              <w:spacing w:before="120" w:line="280" w:lineRule="atLeast"/>
              <w:ind w:left="0"/>
              <w:jc w:val="center"/>
              <w:rPr>
                <w:rFonts w:ascii="Times New Roman" w:hAnsi="Times New Roman"/>
                <w:sz w:val="16"/>
              </w:rPr>
            </w:pP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12.71</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24.99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28.64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3.84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11.02</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1.67</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4.97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2.75</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37.23</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46.82</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51.26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21.79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34.80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38.67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9.44</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18.13</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19.84</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70.41</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67.58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73.96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55.56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60.21</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60.83</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40.29</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46.78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47.48</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38.42</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46.87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51.26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24.73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34.79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37.87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13.59</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20.38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22.08</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ListParagraph"/>
              <w:spacing w:before="120" w:line="280" w:lineRule="atLeast"/>
              <w:ind w:left="0"/>
              <w:jc w:val="center"/>
              <w:rPr>
                <w:rFonts w:ascii="Times New Roman" w:hAnsi="Times New Roman"/>
                <w:sz w:val="16"/>
              </w:rPr>
            </w:pP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0.06</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0.10</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0.09</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0.12</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0.11</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0.75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0.30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0.27</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0.50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8.67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0.53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0.45</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11.18</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2.66</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11.46</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0.26</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0.11</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1.28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0.22</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2.87</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1.39</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11.00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7.00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38.00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14.00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57.00</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45.00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 xml:space="preserve">  </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1.00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1.00</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0.85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0.96</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0.265</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0.445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0.34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0.26</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0.715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0.57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0.49</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ED5852">
            <w:pPr>
              <w:spacing w:before="120" w:line="280" w:lineRule="atLeast"/>
              <w:jc w:val="center"/>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ED5852">
            <w:pPr>
              <w:spacing w:before="120" w:line="280" w:lineRule="atLeast"/>
              <w:jc w:val="center"/>
              <w:rPr>
                <w:sz w:val="16"/>
                <w:szCs w:val="16"/>
              </w:rPr>
            </w:pPr>
            <w:r w:rsidRPr="00F65BCD">
              <w:rPr>
                <w:sz w:val="16"/>
                <w:szCs w:val="16"/>
              </w:rPr>
              <w:t>1.0</w:t>
            </w:r>
          </w:p>
        </w:tc>
        <w:tc>
          <w:tcPr>
            <w:tcW w:w="1173" w:type="pct"/>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ED5852">
            <w:pPr>
              <w:spacing w:before="120" w:line="280" w:lineRule="atLeast"/>
              <w:jc w:val="center"/>
              <w:rPr>
                <w:sz w:val="16"/>
                <w:szCs w:val="16"/>
              </w:rPr>
            </w:pPr>
            <w:r w:rsidRPr="00F65BCD">
              <w:rPr>
                <w:sz w:val="16"/>
                <w:szCs w:val="16"/>
              </w:rPr>
              <w:t>1.24</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16F0F" w:rsidRPr="00F65BCD" w:rsidRDefault="00C16F0F" w:rsidP="00ED5852">
            <w:pPr>
              <w:pStyle w:val="ListParagraph"/>
              <w:ind w:left="0"/>
              <w:jc w:val="both"/>
              <w:rPr>
                <w:sz w:val="16"/>
                <w:szCs w:val="16"/>
              </w:rPr>
            </w:pPr>
            <w:r w:rsidRPr="00F65BCD">
              <w:rPr>
                <w:sz w:val="16"/>
                <w:szCs w:val="16"/>
              </w:rPr>
              <w:t xml:space="preserve">Additional comments: </w:t>
            </w:r>
          </w:p>
          <w:p w:rsidR="00C16F0F" w:rsidRPr="00F65BCD" w:rsidRDefault="00C16F0F" w:rsidP="00ED5852">
            <w:pPr>
              <w:pStyle w:val="ListParagraph"/>
              <w:ind w:left="0"/>
              <w:jc w:val="both"/>
              <w:rPr>
                <w:sz w:val="16"/>
                <w:szCs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 CL-Wi-Fi MIMO for DL, OL-</w:t>
            </w:r>
            <w:proofErr w:type="spellStart"/>
            <w:r w:rsidRPr="00F65BCD">
              <w:rPr>
                <w:rFonts w:ascii="Times New Roman" w:hAnsi="Times New Roman"/>
                <w:sz w:val="16"/>
                <w:szCs w:val="16"/>
              </w:rPr>
              <w:t>WiFi</w:t>
            </w:r>
            <w:proofErr w:type="spellEnd"/>
            <w:r w:rsidRPr="00F65BCD">
              <w:rPr>
                <w:rFonts w:ascii="Times New Roman" w:hAnsi="Times New Roman"/>
                <w:sz w:val="16"/>
                <w:szCs w:val="16"/>
              </w:rPr>
              <w:t xml:space="preserve"> for UL, short GI for Wi-Fi.</w:t>
            </w:r>
          </w:p>
        </w:tc>
      </w:tr>
      <w:tr w:rsidR="00DB53EA"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752FEE" w:rsidP="00DB53EA">
            <w:pPr>
              <w:pStyle w:val="ListParagraph"/>
              <w:spacing w:before="120" w:line="280" w:lineRule="atLeast"/>
              <w:ind w:left="0"/>
              <w:rPr>
                <w:rFonts w:ascii="Times New Roman" w:hAnsi="Times New Roman"/>
                <w:sz w:val="16"/>
              </w:rPr>
            </w:pPr>
            <w:r w:rsidRPr="00F65BCD">
              <w:rPr>
                <w:rFonts w:ascii="Times New Roman" w:hAnsi="Times New Roman"/>
                <w:sz w:val="16"/>
              </w:rPr>
              <w:t>Source 2</w:t>
            </w:r>
            <w:r w:rsidR="00DB53EA" w:rsidRPr="00F65BCD">
              <w:rPr>
                <w:rFonts w:ascii="Times New Roman" w:hAnsi="Times New Roman"/>
                <w:sz w:val="16"/>
              </w:rPr>
              <w:t xml:space="preserve"> / R1-152932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12.44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13.494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2.837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2.965</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1.156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1.558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67.759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69.747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19.050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19.229</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10.616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11.519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110.549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131.344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96.817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75.243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76.290</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67.976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72.826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28.377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30.397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20.207</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22.528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Delay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0.053</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0.057</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0.244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0.180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0.564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0.501</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0.780</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0.568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1.309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0.942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3.323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2.962</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4.694</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3.439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0.362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0.321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1.070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0.866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1.481</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0.990</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75.00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75.00</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0.947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0.777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0.891</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0.638</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0.821</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25.44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23.73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61.70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60.87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75.05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71.35</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1.2</w:t>
            </w:r>
          </w:p>
        </w:tc>
      </w:tr>
      <w:tr w:rsidR="00D76D20"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76D20" w:rsidRPr="00F65BCD" w:rsidRDefault="00D76D20"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76D20" w:rsidRPr="00F65BCD" w:rsidRDefault="00D76D20" w:rsidP="00DB53EA">
            <w:pPr>
              <w:pStyle w:val="ListParagraph"/>
              <w:ind w:left="0"/>
              <w:jc w:val="both"/>
              <w:rPr>
                <w:sz w:val="16"/>
                <w:szCs w:val="16"/>
              </w:rPr>
            </w:pPr>
            <w:r w:rsidRPr="00F65BCD">
              <w:rPr>
                <w:sz w:val="16"/>
                <w:szCs w:val="16"/>
              </w:rPr>
              <w:t xml:space="preserve">Additional comments: </w:t>
            </w:r>
          </w:p>
          <w:p w:rsidR="00D76D20" w:rsidRPr="00F65BCD" w:rsidRDefault="00DB53EA" w:rsidP="00DB53EA">
            <w:pPr>
              <w:pStyle w:val="ListParagraph"/>
              <w:ind w:left="0"/>
              <w:jc w:val="both"/>
              <w:rPr>
                <w:rFonts w:ascii="Calibri" w:hAnsi="Calibri"/>
                <w:sz w:val="16"/>
              </w:rPr>
            </w:pPr>
            <w:r w:rsidRPr="00F65BCD">
              <w:rPr>
                <w:rFonts w:ascii="Calibri" w:hAnsi="Calibri"/>
                <w:sz w:val="16"/>
              </w:rPr>
              <w:t>Cat 4 Option 1 (count down)</w:t>
            </w:r>
          </w:p>
          <w:p w:rsidR="00DB53EA" w:rsidRPr="00F65BCD" w:rsidRDefault="00DB53EA" w:rsidP="00DB53EA">
            <w:pPr>
              <w:spacing w:after="0"/>
              <w:contextualSpacing/>
              <w:rPr>
                <w:rFonts w:ascii="Calibri" w:hAnsi="Calibri"/>
                <w:sz w:val="16"/>
              </w:rPr>
            </w:pPr>
            <w:r w:rsidRPr="00F65BCD">
              <w:rPr>
                <w:rFonts w:ascii="Calibri" w:hAnsi="Calibri"/>
                <w:sz w:val="16"/>
              </w:rPr>
              <w:t>Results without licensed carrier, ED threshold = -62 dBm; TXOP independent of q and set to 4ms.</w:t>
            </w:r>
          </w:p>
          <w:p w:rsidR="00DB53EA" w:rsidRPr="00F65BCD" w:rsidRDefault="00DB53EA" w:rsidP="00DB53EA">
            <w:pPr>
              <w:pStyle w:val="ListParagraph"/>
              <w:ind w:left="0"/>
              <w:jc w:val="both"/>
              <w:rPr>
                <w:sz w:val="16"/>
                <w:szCs w:val="16"/>
              </w:rPr>
            </w:pPr>
            <w:r w:rsidRPr="00F65BCD">
              <w:rPr>
                <w:rFonts w:ascii="Calibri" w:hAnsi="Calibri"/>
                <w:sz w:val="16"/>
              </w:rPr>
              <w:t xml:space="preserve">LBT Cat.4 based on R1-152413: </w:t>
            </w:r>
            <w:proofErr w:type="spellStart"/>
            <w:r w:rsidRPr="00F65BCD">
              <w:rPr>
                <w:rFonts w:ascii="Calibri" w:hAnsi="Calibri"/>
                <w:sz w:val="16"/>
              </w:rPr>
              <w:t>eCCA</w:t>
            </w:r>
            <w:proofErr w:type="spellEnd"/>
            <w:r w:rsidRPr="00F65BCD">
              <w:rPr>
                <w:rFonts w:ascii="Calibri" w:hAnsi="Calibri"/>
                <w:sz w:val="16"/>
              </w:rPr>
              <w:t xml:space="preserve"> step = 8 us. </w:t>
            </w:r>
            <w:proofErr w:type="spellStart"/>
            <w:r w:rsidRPr="00F65BCD">
              <w:rPr>
                <w:rFonts w:ascii="Calibri" w:hAnsi="Calibri"/>
                <w:sz w:val="16"/>
              </w:rPr>
              <w:t>BiCCA</w:t>
            </w:r>
            <w:proofErr w:type="spellEnd"/>
            <w:r w:rsidRPr="00F65BCD">
              <w:rPr>
                <w:rFonts w:ascii="Calibri" w:hAnsi="Calibri"/>
                <w:sz w:val="16"/>
              </w:rPr>
              <w:t xml:space="preserve"> and </w:t>
            </w:r>
            <w:proofErr w:type="spellStart"/>
            <w:r w:rsidRPr="00F65BCD">
              <w:rPr>
                <w:rFonts w:ascii="Calibri" w:hAnsi="Calibri"/>
                <w:sz w:val="16"/>
              </w:rPr>
              <w:t>DeCCA</w:t>
            </w:r>
            <w:proofErr w:type="spellEnd"/>
            <w:r w:rsidRPr="00F65BCD">
              <w:rPr>
                <w:rFonts w:ascii="Calibri" w:hAnsi="Calibri"/>
                <w:sz w:val="16"/>
              </w:rPr>
              <w:t xml:space="preserve"> = 32 us. Resetting of CW for LAA based on countdown mechanism as by ETSI EN 301 893 v1.8.0, Section 4.8.3.2 Option A.</w:t>
            </w:r>
          </w:p>
        </w:tc>
      </w:tr>
      <w:tr w:rsidR="00DB53EA"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R1-152932</w:t>
            </w:r>
            <w:r w:rsidR="00B34205" w:rsidRPr="00F65BCD">
              <w:rPr>
                <w:rFonts w:ascii="Times New Roman" w:hAnsi="Times New Roman"/>
                <w:sz w:val="16"/>
              </w:rPr>
              <w:t>/ Source 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25.870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13.931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10.437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3.940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6.523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2.365</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87.712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81.915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45.488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23.150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27.505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16.183</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120.278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142.742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103.794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104.255</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89.541</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99.219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83.024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82.662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50.600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35.901</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36.189</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29.014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0.048</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0.136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0.710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0.532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0.196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2.424</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1.513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3.974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0.075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0.120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0.246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0.952</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0.475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1.212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0.921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0.984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0.961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0.915</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0.888</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0.715</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12.87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14.80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36.02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55.50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52.87</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69.07</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ind w:left="0"/>
              <w:jc w:val="both"/>
              <w:rPr>
                <w:sz w:val="16"/>
                <w:szCs w:val="16"/>
              </w:rPr>
            </w:pPr>
            <w:r w:rsidRPr="00F65BCD">
              <w:rPr>
                <w:sz w:val="16"/>
                <w:szCs w:val="16"/>
              </w:rPr>
              <w:t xml:space="preserve">Additional comments: </w:t>
            </w:r>
          </w:p>
          <w:p w:rsidR="00DB53EA" w:rsidRPr="00F65BCD" w:rsidRDefault="00DB53EA" w:rsidP="00DB53EA">
            <w:pPr>
              <w:pStyle w:val="ListParagraph"/>
              <w:ind w:left="0"/>
              <w:jc w:val="both"/>
              <w:rPr>
                <w:rFonts w:ascii="Calibri" w:hAnsi="Calibri"/>
                <w:sz w:val="16"/>
              </w:rPr>
            </w:pPr>
            <w:r w:rsidRPr="00F65BCD">
              <w:rPr>
                <w:rFonts w:ascii="Calibri" w:hAnsi="Calibri"/>
                <w:sz w:val="16"/>
              </w:rPr>
              <w:t>Cat 4 Option 1 (count down)</w:t>
            </w:r>
          </w:p>
          <w:p w:rsidR="00DB53EA" w:rsidRPr="00F65BCD" w:rsidRDefault="00DB53EA" w:rsidP="00DB53EA">
            <w:pPr>
              <w:spacing w:after="0"/>
              <w:contextualSpacing/>
              <w:rPr>
                <w:rFonts w:ascii="Calibri" w:hAnsi="Calibri"/>
                <w:sz w:val="16"/>
              </w:rPr>
            </w:pPr>
            <w:r w:rsidRPr="00F65BCD">
              <w:rPr>
                <w:rFonts w:ascii="Calibri" w:hAnsi="Calibri"/>
                <w:sz w:val="16"/>
              </w:rPr>
              <w:t>Results without licensed carrier, ED threshold = -82 dBm; TXOP independent of q and set to 4ms.</w:t>
            </w:r>
          </w:p>
          <w:p w:rsidR="00DB53EA" w:rsidRPr="00F65BCD" w:rsidRDefault="00DB53EA" w:rsidP="00DB53EA">
            <w:pPr>
              <w:pStyle w:val="ListParagraph"/>
              <w:ind w:left="0"/>
              <w:jc w:val="both"/>
              <w:rPr>
                <w:rFonts w:ascii="Calibri" w:hAnsi="Calibri"/>
                <w:sz w:val="16"/>
              </w:rPr>
            </w:pPr>
            <w:r w:rsidRPr="00F65BCD">
              <w:rPr>
                <w:rFonts w:ascii="Calibri" w:hAnsi="Calibri"/>
                <w:sz w:val="16"/>
              </w:rPr>
              <w:t xml:space="preserve">LBT Cat.4 based on R1-152413: </w:t>
            </w:r>
            <w:proofErr w:type="spellStart"/>
            <w:r w:rsidRPr="00F65BCD">
              <w:rPr>
                <w:rFonts w:ascii="Calibri" w:hAnsi="Calibri"/>
                <w:sz w:val="16"/>
              </w:rPr>
              <w:t>eCCA</w:t>
            </w:r>
            <w:proofErr w:type="spellEnd"/>
            <w:r w:rsidRPr="00F65BCD">
              <w:rPr>
                <w:rFonts w:ascii="Calibri" w:hAnsi="Calibri"/>
                <w:sz w:val="16"/>
              </w:rPr>
              <w:t xml:space="preserve"> step = 8 us. </w:t>
            </w:r>
            <w:proofErr w:type="spellStart"/>
            <w:r w:rsidRPr="00F65BCD">
              <w:rPr>
                <w:rFonts w:ascii="Calibri" w:hAnsi="Calibri"/>
                <w:sz w:val="16"/>
              </w:rPr>
              <w:t>BiCCA</w:t>
            </w:r>
            <w:proofErr w:type="spellEnd"/>
            <w:r w:rsidRPr="00F65BCD">
              <w:rPr>
                <w:rFonts w:ascii="Calibri" w:hAnsi="Calibri"/>
                <w:sz w:val="16"/>
              </w:rPr>
              <w:t xml:space="preserve"> and </w:t>
            </w:r>
            <w:proofErr w:type="spellStart"/>
            <w:r w:rsidRPr="00F65BCD">
              <w:rPr>
                <w:rFonts w:ascii="Calibri" w:hAnsi="Calibri"/>
                <w:sz w:val="16"/>
              </w:rPr>
              <w:t>DeCCA</w:t>
            </w:r>
            <w:proofErr w:type="spellEnd"/>
            <w:r w:rsidRPr="00F65BCD">
              <w:rPr>
                <w:rFonts w:ascii="Calibri" w:hAnsi="Calibri"/>
                <w:sz w:val="16"/>
              </w:rPr>
              <w:t xml:space="preserve"> = 32 us. Resetting of CW for LAA based on countdown mechanism as by ETSI EN 301 893 v1.8.0, Section 4.8.3.2 Option A.</w:t>
            </w:r>
          </w:p>
        </w:tc>
      </w:tr>
      <w:tr w:rsidR="00DB53EA"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rPr>
                <w:rFonts w:ascii="Times New Roman" w:hAnsi="Times New Roman"/>
                <w:sz w:val="16"/>
              </w:rPr>
            </w:pPr>
            <w:r w:rsidRPr="00F65BCD">
              <w:rPr>
                <w:rFonts w:ascii="Times New Roman" w:hAnsi="Times New Roman"/>
                <w:sz w:val="16"/>
              </w:rPr>
              <w:t>R1-152932</w:t>
            </w:r>
            <w:r w:rsidR="00B34205" w:rsidRPr="00F65BCD">
              <w:rPr>
                <w:rFonts w:ascii="Times New Roman" w:hAnsi="Times New Roman"/>
                <w:sz w:val="16"/>
              </w:rPr>
              <w:t>/ Source 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12.566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10.954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3.041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2.960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1.043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1.545</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72.380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68.376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19.778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18.866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10.296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10.208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111.885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132.346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83.039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87.370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63.028</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74.368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69.303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72.040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28.226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29.766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18.225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20.124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0.059</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0.268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0.187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0.582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0.500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0.676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0.629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1.184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3.347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2.704</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4.815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3.433</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0.380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0.307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1.023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0.863</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1.505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1.092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37.5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0.889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0.946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0.792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0.889</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0.626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0.802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23.10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60.88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60.06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76.04</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73.22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ind w:left="0"/>
              <w:jc w:val="both"/>
              <w:rPr>
                <w:sz w:val="16"/>
                <w:szCs w:val="16"/>
              </w:rPr>
            </w:pPr>
            <w:r w:rsidRPr="00F65BCD">
              <w:rPr>
                <w:sz w:val="16"/>
                <w:szCs w:val="16"/>
              </w:rPr>
              <w:t xml:space="preserve">Additional comments: </w:t>
            </w:r>
          </w:p>
          <w:p w:rsidR="00DB53EA" w:rsidRPr="00F65BCD" w:rsidRDefault="00DB53EA" w:rsidP="00DB53EA">
            <w:pPr>
              <w:pStyle w:val="ListParagraph"/>
              <w:ind w:left="0"/>
              <w:jc w:val="both"/>
              <w:rPr>
                <w:rFonts w:ascii="Calibri" w:hAnsi="Calibri"/>
                <w:sz w:val="16"/>
              </w:rPr>
            </w:pPr>
            <w:r w:rsidRPr="00F65BCD">
              <w:rPr>
                <w:rFonts w:ascii="Calibri" w:hAnsi="Calibri"/>
                <w:sz w:val="16"/>
              </w:rPr>
              <w:t>Cat 4 Option 2 (with A/N)</w:t>
            </w:r>
          </w:p>
          <w:p w:rsidR="00DB53EA" w:rsidRPr="00F65BCD" w:rsidRDefault="00DB53EA" w:rsidP="00DB53EA">
            <w:pPr>
              <w:spacing w:after="0"/>
              <w:contextualSpacing/>
              <w:rPr>
                <w:rFonts w:ascii="Calibri" w:hAnsi="Calibri"/>
                <w:sz w:val="16"/>
              </w:rPr>
            </w:pPr>
            <w:r w:rsidRPr="00F65BCD">
              <w:rPr>
                <w:rFonts w:ascii="Calibri" w:hAnsi="Calibri"/>
                <w:sz w:val="16"/>
              </w:rPr>
              <w:t>Results without licensed carrier, ED threshold = -62 dBm; TXOP independent of q and set to 4ms.</w:t>
            </w:r>
          </w:p>
          <w:p w:rsidR="00DB53EA" w:rsidRPr="00F65BCD" w:rsidRDefault="00DB53EA" w:rsidP="00DB53EA">
            <w:pPr>
              <w:pStyle w:val="ListParagraph"/>
              <w:ind w:left="0"/>
              <w:jc w:val="both"/>
              <w:rPr>
                <w:rFonts w:ascii="Calibri" w:hAnsi="Calibri"/>
                <w:sz w:val="16"/>
              </w:rPr>
            </w:pPr>
            <w:r w:rsidRPr="00F65BCD">
              <w:rPr>
                <w:rFonts w:ascii="Calibri" w:hAnsi="Calibri"/>
                <w:sz w:val="16"/>
              </w:rPr>
              <w:t xml:space="preserve">LBT Cat.4 based on R1-152413: </w:t>
            </w:r>
            <w:proofErr w:type="spellStart"/>
            <w:r w:rsidRPr="00F65BCD">
              <w:rPr>
                <w:rFonts w:ascii="Calibri" w:hAnsi="Calibri"/>
                <w:sz w:val="16"/>
              </w:rPr>
              <w:t>eCCA</w:t>
            </w:r>
            <w:proofErr w:type="spellEnd"/>
            <w:r w:rsidRPr="00F65BCD">
              <w:rPr>
                <w:rFonts w:ascii="Calibri" w:hAnsi="Calibri"/>
                <w:sz w:val="16"/>
              </w:rPr>
              <w:t xml:space="preserve"> step = 8 us. </w:t>
            </w:r>
            <w:proofErr w:type="spellStart"/>
            <w:r w:rsidRPr="00F65BCD">
              <w:rPr>
                <w:rFonts w:ascii="Calibri" w:hAnsi="Calibri"/>
                <w:sz w:val="16"/>
              </w:rPr>
              <w:t>BiCCA</w:t>
            </w:r>
            <w:proofErr w:type="spellEnd"/>
            <w:r w:rsidRPr="00F65BCD">
              <w:rPr>
                <w:rFonts w:ascii="Calibri" w:hAnsi="Calibri"/>
                <w:sz w:val="16"/>
              </w:rPr>
              <w:t xml:space="preserve"> and </w:t>
            </w:r>
            <w:proofErr w:type="spellStart"/>
            <w:r w:rsidRPr="00F65BCD">
              <w:rPr>
                <w:rFonts w:ascii="Calibri" w:hAnsi="Calibri"/>
                <w:sz w:val="16"/>
              </w:rPr>
              <w:t>DeCCA</w:t>
            </w:r>
            <w:proofErr w:type="spellEnd"/>
            <w:r w:rsidRPr="00F65BCD">
              <w:rPr>
                <w:rFonts w:ascii="Calibri" w:hAnsi="Calibri"/>
                <w:sz w:val="16"/>
              </w:rPr>
              <w:t xml:space="preserve"> = 32 us. Resetting of CW for LAA based on A/N received from LAA UE on UL PCell.</w:t>
            </w:r>
          </w:p>
        </w:tc>
      </w:tr>
      <w:tr w:rsidR="00DB53EA"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rPr>
                <w:rFonts w:ascii="Times New Roman" w:hAnsi="Times New Roman"/>
                <w:sz w:val="16"/>
              </w:rPr>
            </w:pPr>
            <w:r w:rsidRPr="00F65BCD">
              <w:rPr>
                <w:rFonts w:ascii="Times New Roman" w:hAnsi="Times New Roman"/>
                <w:sz w:val="16"/>
              </w:rPr>
              <w:t>R1-152932</w:t>
            </w:r>
            <w:r w:rsidR="00B34205" w:rsidRPr="00F65BCD">
              <w:rPr>
                <w:rFonts w:ascii="Times New Roman" w:hAnsi="Times New Roman"/>
                <w:sz w:val="16"/>
              </w:rPr>
              <w:t>/ Source 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26.387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12.468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10.778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4.616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6.510</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1.96</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86.986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76.070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47.123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21.977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25.809</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13.429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120.291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142.500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105.984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115.827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82.717</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87.769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82.069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81.519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52.192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37.666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33.314</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25.133</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0.041</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0.057</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0.126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0.500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0.293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0.563</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0.191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0.510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0.682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2.019</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1.335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4.240</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0.077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0.134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0.206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0.459</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1.264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0.921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0.983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0.966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0.935</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0.892</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0.721</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13.20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15.57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33.00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51.00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53.82</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72.06</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ind w:left="0"/>
              <w:jc w:val="both"/>
              <w:rPr>
                <w:sz w:val="16"/>
                <w:szCs w:val="16"/>
              </w:rPr>
            </w:pPr>
            <w:r w:rsidRPr="00F65BCD">
              <w:rPr>
                <w:sz w:val="16"/>
                <w:szCs w:val="16"/>
              </w:rPr>
              <w:t xml:space="preserve">Additional comments: </w:t>
            </w:r>
          </w:p>
          <w:p w:rsidR="00DB53EA" w:rsidRPr="00F65BCD" w:rsidRDefault="00DB53EA" w:rsidP="00DB53EA">
            <w:pPr>
              <w:pStyle w:val="ListParagraph"/>
              <w:ind w:left="0"/>
              <w:jc w:val="both"/>
              <w:rPr>
                <w:rFonts w:ascii="Calibri" w:hAnsi="Calibri"/>
                <w:sz w:val="16"/>
              </w:rPr>
            </w:pPr>
            <w:r w:rsidRPr="00F65BCD">
              <w:rPr>
                <w:rFonts w:ascii="Calibri" w:hAnsi="Calibri"/>
                <w:sz w:val="16"/>
              </w:rPr>
              <w:t>Cat 4 Option 2 (with A/N)</w:t>
            </w:r>
          </w:p>
          <w:p w:rsidR="00DB53EA" w:rsidRPr="00F65BCD" w:rsidRDefault="00DB53EA" w:rsidP="00DB53EA">
            <w:pPr>
              <w:spacing w:after="0"/>
              <w:contextualSpacing/>
              <w:rPr>
                <w:rFonts w:ascii="Calibri" w:hAnsi="Calibri"/>
                <w:sz w:val="16"/>
              </w:rPr>
            </w:pPr>
            <w:r w:rsidRPr="00F65BCD">
              <w:rPr>
                <w:rFonts w:ascii="Calibri" w:hAnsi="Calibri"/>
                <w:sz w:val="16"/>
              </w:rPr>
              <w:t>Results without licensed carrier, ED threshold = -82 dBm; TXOP independent of q and set to 4ms.</w:t>
            </w:r>
          </w:p>
          <w:p w:rsidR="00DB53EA" w:rsidRPr="00F65BCD" w:rsidRDefault="00DB53EA" w:rsidP="00DB53EA">
            <w:pPr>
              <w:pStyle w:val="ListParagraph"/>
              <w:ind w:left="0"/>
              <w:jc w:val="both"/>
              <w:rPr>
                <w:rFonts w:ascii="Calibri" w:hAnsi="Calibri"/>
                <w:sz w:val="16"/>
              </w:rPr>
            </w:pPr>
            <w:r w:rsidRPr="00F65BCD">
              <w:rPr>
                <w:rFonts w:ascii="Calibri" w:hAnsi="Calibri"/>
                <w:sz w:val="16"/>
              </w:rPr>
              <w:t xml:space="preserve">LBT Cat.4 based on R1-152413: </w:t>
            </w:r>
            <w:proofErr w:type="spellStart"/>
            <w:r w:rsidRPr="00F65BCD">
              <w:rPr>
                <w:rFonts w:ascii="Calibri" w:hAnsi="Calibri"/>
                <w:sz w:val="16"/>
              </w:rPr>
              <w:t>eCCA</w:t>
            </w:r>
            <w:proofErr w:type="spellEnd"/>
            <w:r w:rsidRPr="00F65BCD">
              <w:rPr>
                <w:rFonts w:ascii="Calibri" w:hAnsi="Calibri"/>
                <w:sz w:val="16"/>
              </w:rPr>
              <w:t xml:space="preserve"> step = 8 us. </w:t>
            </w:r>
            <w:proofErr w:type="spellStart"/>
            <w:r w:rsidRPr="00F65BCD">
              <w:rPr>
                <w:rFonts w:ascii="Calibri" w:hAnsi="Calibri"/>
                <w:sz w:val="16"/>
              </w:rPr>
              <w:t>BiCCA</w:t>
            </w:r>
            <w:proofErr w:type="spellEnd"/>
            <w:r w:rsidRPr="00F65BCD">
              <w:rPr>
                <w:rFonts w:ascii="Calibri" w:hAnsi="Calibri"/>
                <w:sz w:val="16"/>
              </w:rPr>
              <w:t xml:space="preserve"> and </w:t>
            </w:r>
            <w:proofErr w:type="spellStart"/>
            <w:r w:rsidRPr="00F65BCD">
              <w:rPr>
                <w:rFonts w:ascii="Calibri" w:hAnsi="Calibri"/>
                <w:sz w:val="16"/>
              </w:rPr>
              <w:t>DeCCA</w:t>
            </w:r>
            <w:proofErr w:type="spellEnd"/>
            <w:r w:rsidRPr="00F65BCD">
              <w:rPr>
                <w:rFonts w:ascii="Calibri" w:hAnsi="Calibri"/>
                <w:sz w:val="16"/>
              </w:rPr>
              <w:t xml:space="preserve"> = 32 us. Resetting of CW for LAA based on A/N received from LAA UE on UL PCell.</w:t>
            </w:r>
          </w:p>
        </w:tc>
      </w:tr>
      <w:tr w:rsidR="00C20055" w:rsidRPr="00F65BCD" w:rsidTr="00C20055">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18.547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26.133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1.656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6.380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0.253</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1.038</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60.665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75.929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21.567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28.456</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6.578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12.634</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105.817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108.064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62.400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71.120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31.318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46.840</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62.976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71.967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25.496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31.058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11.207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16.406</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0.026</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0.207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0.135</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0.039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0.333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0.209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0.513</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0.146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1.088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0.610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2.207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1.220</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0.069</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0.429</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0.242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1.109</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0.573</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40.000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50.000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1.005</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0.817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0.932</w:t>
            </w:r>
          </w:p>
        </w:tc>
      </w:tr>
      <w:tr w:rsidR="00C20055"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0.178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0.155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0.536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0.421</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0.749</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0.656</w:t>
            </w:r>
          </w:p>
        </w:tc>
      </w:tr>
      <w:tr w:rsidR="00C20055"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EA4A34"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EA4A34" w:rsidRPr="00F65BCD" w:rsidRDefault="00EA4A34"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EA4A34" w:rsidRPr="00F65BCD" w:rsidRDefault="00EA4A34"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-62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EA4A34" w:rsidRPr="00F65BCD" w:rsidRDefault="00C20055" w:rsidP="00C20055">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r w:rsidR="00C20055" w:rsidRPr="00F65BCD" w:rsidTr="00C20055">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16.915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26.770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1.684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11.304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0.354</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1.960</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60.596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82.961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18.494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30.342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4.347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17.156</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108.213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118.521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48.330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63.023</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34.101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44.529</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63.077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77.530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22.467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34.975</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10.693</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20.568</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0.077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0.075</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0.035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0.408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0.157</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1.109</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0.367</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0.124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1.194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0.501</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2.257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0.894</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0.073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0.046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0.492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1.121</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0.409</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50.000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50.000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0.999</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0.999</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0.804</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0.956</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0.141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0.564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0.380</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0.757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0.580</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-62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9us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lastRenderedPageBreak/>
              <w:t>Whether or not intra and/or inter-RAT detection is assumed: No. only CCA-ED</w:t>
            </w:r>
          </w:p>
          <w:p w:rsidR="00C20055" w:rsidRPr="00F65BCD" w:rsidRDefault="00C20055" w:rsidP="00C20055">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r w:rsidR="00C20055" w:rsidRPr="00F65BCD"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lastRenderedPageBreak/>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17.647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22.484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10.193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8.979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0.468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0.683</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65.396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74.657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26.443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29.404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13.340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9.567</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115.190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115.674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66.067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76.214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43.460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49.586</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66.224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72.017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35.672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35.362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16.326</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16.742</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0.190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0.168</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0.135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0.159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0.824</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0.570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0.655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1.614</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1.650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0.192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0.228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0.847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0.849</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40.000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0.994</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0.879</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0.890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0.171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0.163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0.420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0.428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0.655</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-72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C20055" w:rsidRPr="00F65BCD" w:rsidRDefault="00C20055" w:rsidP="00C20055">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r w:rsidR="00C20055" w:rsidRPr="00F65BCD"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17.917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21.947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8.168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4.095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0.909</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0.832</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68.836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77.277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34.976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28.632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17.025</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6.205</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119.430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119.880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80.173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79.752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49.958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37.079</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68.024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73.873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40.648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35.450</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19.651</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11.101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0.029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0.220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0.042</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0.228</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0.526</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1.225</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0.447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0.765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1.231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2.478</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0.059</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0.163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0.295</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0.572</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1.253</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20.000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0.892</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0.158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0.166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0.360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0.462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0.616</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0.781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-77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C20055" w:rsidRPr="00F65BCD" w:rsidRDefault="00C20055" w:rsidP="00C20055">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r w:rsidR="00C20055" w:rsidRPr="00F65BCD"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17.386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21.779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9.851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2.933</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0.912</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0.308</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67.914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73.330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38.498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40.149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18.851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5.984</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110.291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117.560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70.814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76.279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48.881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35.896</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68.025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70.784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42.558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37.066</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21.558</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11.007</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0.038</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0.168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0.246</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0.042</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0.093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0.567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0.998</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0.157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0.190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0.731</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1.258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2.363</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0.118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0.302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0.621</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1.117</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1.011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0.984</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0.913</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0.782</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0.158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0.175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0.334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0.438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0.577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0.790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-82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C20055" w:rsidRPr="00F65BCD" w:rsidRDefault="00C20055" w:rsidP="00C20055">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r w:rsidR="0042349F" w:rsidRPr="00F65BCD"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42349F"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42349F"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42349F" w:rsidRPr="00F65BCD" w:rsidRDefault="0042349F" w:rsidP="0042349F">
            <w:pPr>
              <w:pStyle w:val="ListParagraph"/>
              <w:spacing w:before="120" w:line="280" w:lineRule="atLeast"/>
              <w:ind w:left="0"/>
              <w:jc w:val="center"/>
              <w:rPr>
                <w:rFonts w:ascii="Times New Roman" w:hAnsi="Times New Roman"/>
                <w:sz w:val="16"/>
              </w:rPr>
            </w:pPr>
          </w:p>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16.964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21.925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7.943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1.335</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0.581</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0.728</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60.783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73.888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32.332</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24.088</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15.739</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5.864</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104.626</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113.288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59.583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72.699</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43.498</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32.578</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64.779</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69.857</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rFonts w:cs="Calibri"/>
                <w:sz w:val="16"/>
                <w:szCs w:val="16"/>
              </w:rPr>
              <w:t>33.892</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rFonts w:cs="Calibri"/>
                <w:sz w:val="16"/>
                <w:szCs w:val="16"/>
              </w:rPr>
              <w:t>28.779</w:t>
            </w:r>
          </w:p>
        </w:tc>
        <w:tc>
          <w:tcPr>
            <w:tcW w:w="351"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18.042</w:t>
            </w:r>
          </w:p>
        </w:tc>
        <w:tc>
          <w:tcPr>
            <w:tcW w:w="349"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10.649</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42349F" w:rsidRPr="00F65BCD" w:rsidRDefault="0042349F" w:rsidP="0042349F">
            <w:pPr>
              <w:pStyle w:val="ListParagraph"/>
              <w:spacing w:before="120" w:line="280" w:lineRule="atLeast"/>
              <w:ind w:left="0"/>
              <w:jc w:val="center"/>
              <w:rPr>
                <w:rFonts w:ascii="Times New Roman" w:hAnsi="Times New Roman"/>
                <w:sz w:val="16"/>
              </w:rPr>
            </w:pPr>
          </w:p>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0.018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0.086</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0.099</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0.226</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0.041</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0.138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0.562</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0.555</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0.942</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0.188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0.194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0.442</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1.297</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1.271</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2.131</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0.062</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0.063</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0.170</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0.613</w:t>
            </w:r>
          </w:p>
        </w:tc>
        <w:tc>
          <w:tcPr>
            <w:tcW w:w="351"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0.592</w:t>
            </w:r>
          </w:p>
        </w:tc>
        <w:tc>
          <w:tcPr>
            <w:tcW w:w="349"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1.061</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eastAsia="Times New Roman" w:hAnsi="Calibri"/>
                <w:sz w:val="16"/>
                <w:szCs w:val="16"/>
              </w:rPr>
              <w:t>N/A</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0.997</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0.991</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0.997</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0.970</w:t>
            </w:r>
          </w:p>
        </w:tc>
        <w:tc>
          <w:tcPr>
            <w:tcW w:w="351"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0.916</w:t>
            </w:r>
          </w:p>
        </w:tc>
        <w:tc>
          <w:tcPr>
            <w:tcW w:w="349"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0.829</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0.163</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0.173</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0.406</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0.536</w:t>
            </w:r>
          </w:p>
        </w:tc>
        <w:tc>
          <w:tcPr>
            <w:tcW w:w="351"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0.617</w:t>
            </w:r>
          </w:p>
        </w:tc>
        <w:tc>
          <w:tcPr>
            <w:tcW w:w="349"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0.786</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jc w:val="center"/>
              <w:rPr>
                <w:sz w:val="16"/>
                <w:szCs w:val="16"/>
              </w:rPr>
            </w:pPr>
            <w:r w:rsidRPr="00F65BCD">
              <w:rPr>
                <w:sz w:val="16"/>
              </w:rPr>
              <w:t>1.11</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ind w:left="0"/>
              <w:jc w:val="both"/>
              <w:rPr>
                <w:sz w:val="16"/>
                <w:szCs w:val="16"/>
              </w:rPr>
            </w:pPr>
            <w:r w:rsidRPr="00F65BCD">
              <w:rPr>
                <w:sz w:val="16"/>
                <w:szCs w:val="16"/>
              </w:rPr>
              <w:t xml:space="preserve">Additional comments: </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-62 dBm</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lastRenderedPageBreak/>
              <w:t>Whether or not intra and/or inter-RAT detection is assumed: Yes. Detecting Wi-Fi PHY preamble with CCA-CS -82dBm</w:t>
            </w:r>
          </w:p>
          <w:p w:rsidR="0042349F" w:rsidRPr="00F65BCD" w:rsidRDefault="0042349F" w:rsidP="0042349F">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r w:rsidR="009F077A" w:rsidRPr="00F65BCD" w:rsidTr="001D12AC">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9F077A" w:rsidRPr="00F65BCD" w:rsidRDefault="005A16D9" w:rsidP="001D12AC">
            <w:pPr>
              <w:pStyle w:val="ListParagraph"/>
              <w:spacing w:before="120" w:line="280" w:lineRule="atLeast"/>
              <w:ind w:left="0"/>
              <w:rPr>
                <w:rFonts w:ascii="Times New Roman" w:hAnsi="Times New Roman"/>
                <w:sz w:val="16"/>
              </w:rPr>
            </w:pPr>
            <w:r w:rsidRPr="00F65BCD">
              <w:rPr>
                <w:rFonts w:ascii="Times New Roman" w:hAnsi="Times New Roman"/>
                <w:sz w:val="16"/>
              </w:rPr>
              <w:lastRenderedPageBreak/>
              <w:t>Source 21</w:t>
            </w:r>
            <w:r w:rsidR="009F077A"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9F077A" w:rsidRPr="00F65BCD" w:rsidRDefault="009F077A" w:rsidP="001D12AC">
            <w:pPr>
              <w:pStyle w:val="ListParagraph"/>
              <w:spacing w:before="120" w:line="280" w:lineRule="atLeast"/>
              <w:ind w:left="0"/>
              <w:jc w:val="center"/>
              <w:rPr>
                <w:rFonts w:ascii="Times New Roman" w:hAnsi="Times New Roman"/>
                <w:sz w:val="16"/>
              </w:rPr>
            </w:pP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18.629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21.383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12.495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5.556</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0.694</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0.641</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70.534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74.961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41.483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36.181</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18.014</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6.437</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109.326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115.974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70.837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67.167</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50.651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41.254</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68.270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71.489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41.872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36.625</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21.065</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12.790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9F077A" w:rsidRPr="00F65BCD" w:rsidRDefault="009F077A" w:rsidP="001D12AC">
            <w:pPr>
              <w:pStyle w:val="ListParagraph"/>
              <w:spacing w:before="120" w:line="280" w:lineRule="atLeast"/>
              <w:ind w:left="0"/>
              <w:jc w:val="center"/>
              <w:rPr>
                <w:rFonts w:ascii="Times New Roman" w:hAnsi="Times New Roman"/>
                <w:sz w:val="16"/>
              </w:rPr>
            </w:pP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0.013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0.028</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0.101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0.243</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0.078</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0.186</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0.466</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1.126</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0.161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0.182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0.630</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1.021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2.389</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0.058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0.061</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0.104</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0.238</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0.502</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1.187</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10.000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0.995</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0.993</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0.917</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0.828</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0.157</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0.174</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0.328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0.424</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0.580</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0.775</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1.11</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ind w:left="0"/>
              <w:jc w:val="both"/>
              <w:rPr>
                <w:sz w:val="16"/>
                <w:szCs w:val="16"/>
              </w:rPr>
            </w:pPr>
            <w:r w:rsidRPr="00F65BCD">
              <w:rPr>
                <w:sz w:val="16"/>
                <w:szCs w:val="16"/>
              </w:rPr>
              <w:t xml:space="preserve">Additional comments: </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-72 dBm</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Yes. Detecting Wi-Fi PHY preamble with CCA-CS -82dBm</w:t>
            </w:r>
          </w:p>
          <w:p w:rsidR="009F077A" w:rsidRPr="00F65BCD" w:rsidRDefault="009F077A" w:rsidP="009F077A">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r w:rsidR="009F077A" w:rsidRPr="00F65BCD" w:rsidTr="001D12AC">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9F077A" w:rsidRPr="00F65BCD" w:rsidRDefault="005A16D9" w:rsidP="001D12AC">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9F077A"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9F077A" w:rsidRPr="00F65BCD" w:rsidRDefault="009F077A" w:rsidP="001D12AC">
            <w:pPr>
              <w:pStyle w:val="ListParagraph"/>
              <w:spacing w:before="120" w:line="280" w:lineRule="atLeast"/>
              <w:ind w:left="0"/>
              <w:jc w:val="center"/>
              <w:rPr>
                <w:rFonts w:ascii="Times New Roman" w:hAnsi="Times New Roman"/>
                <w:sz w:val="16"/>
              </w:rPr>
            </w:pP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15.373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21.456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3.757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13.574</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0.987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4.370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68.701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82.216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40.481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48.125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17.127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18.502</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109.649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121.465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73.102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80.005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52.278</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54.450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68.779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77.700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40.579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48.095</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18.313</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23.210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9F077A" w:rsidRPr="00F65BCD" w:rsidRDefault="009F077A" w:rsidP="001D12AC">
            <w:pPr>
              <w:pStyle w:val="ListParagraph"/>
              <w:spacing w:before="120" w:line="280" w:lineRule="atLeast"/>
              <w:ind w:left="0"/>
              <w:jc w:val="center"/>
              <w:rPr>
                <w:rFonts w:ascii="Times New Roman" w:hAnsi="Times New Roman"/>
                <w:sz w:val="16"/>
              </w:rPr>
            </w:pP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0.027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0.012</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0.140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0.033</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0.039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0.162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0.073</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0.633</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0.300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0.157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0.132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0.437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0.335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1.577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1.106</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0.059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0.049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0.183</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0.106</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0.723</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0.427</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0.997</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1.000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1.005</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0.907</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0.967</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0.163</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0.145</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0.366</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0.318</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0.623</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0.605</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1.11</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ind w:left="0"/>
              <w:jc w:val="both"/>
              <w:rPr>
                <w:sz w:val="16"/>
                <w:szCs w:val="16"/>
              </w:rPr>
            </w:pPr>
            <w:r w:rsidRPr="00F65BCD">
              <w:rPr>
                <w:sz w:val="16"/>
                <w:szCs w:val="16"/>
              </w:rPr>
              <w:t xml:space="preserve">Additional comments: </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-62 dBm</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Yes. Transmitting/detecting Wi-Fi PHY preamble with CCA-CS -82dBm</w:t>
            </w:r>
          </w:p>
          <w:p w:rsidR="009F077A" w:rsidRPr="00F65BCD" w:rsidRDefault="009F077A" w:rsidP="009F077A">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bl>
    <w:p w:rsidR="00001E16" w:rsidRPr="00F65BCD" w:rsidRDefault="00001E16" w:rsidP="00ED5852">
      <w:pPr>
        <w:ind w:left="-180"/>
      </w:pPr>
    </w:p>
    <w:p w:rsidR="00975B3C" w:rsidRPr="00F65BCD" w:rsidRDefault="00F5269B" w:rsidP="00F5269B">
      <w:pPr>
        <w:pStyle w:val="Caption"/>
        <w:keepNext/>
        <w:rPr>
          <w:color w:val="auto"/>
          <w:sz w:val="24"/>
        </w:rPr>
      </w:pPr>
      <w:bookmarkStart w:id="2" w:name="_Ref413358856"/>
      <w:r w:rsidRPr="00F65BCD">
        <w:rPr>
          <w:rFonts w:ascii="Arial" w:hAnsi="Arial" w:cs="Arial"/>
          <w:color w:val="auto"/>
          <w:sz w:val="20"/>
          <w:lang w:eastAsia="x-none"/>
        </w:rPr>
        <w:t>Table B.1-4: Indoor deployment for Wi-Fi and LAA coexistence case with four shared unlicensed carriers and FTP traffic</w:t>
      </w:r>
      <w:r w:rsidR="003B2A90" w:rsidRPr="00F65BCD">
        <w:rPr>
          <w:rFonts w:cstheme="minorHAnsi"/>
          <w:iCs/>
          <w:color w:val="auto"/>
          <w:sz w:val="24"/>
          <w:szCs w:val="24"/>
        </w:rPr>
        <w:t xml:space="preserve"> </w:t>
      </w:r>
      <w:bookmarkEnd w:id="2"/>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F65BCD" w:rsidTr="00CD59AE">
        <w:trPr>
          <w:trHeight w:val="493"/>
        </w:trPr>
        <w:tc>
          <w:tcPr>
            <w:tcW w:w="992"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proofErr w:type="spellStart"/>
            <w:r w:rsidRPr="00F65BCD">
              <w:rPr>
                <w:sz w:val="16"/>
                <w:szCs w:val="20"/>
              </w:rPr>
              <w:t>Tdoc</w:t>
            </w:r>
            <w:proofErr w:type="spellEnd"/>
            <w:r w:rsidRPr="00F65BCD">
              <w:rPr>
                <w:sz w:val="16"/>
                <w:szCs w:val="20"/>
              </w:rPr>
              <w:t xml:space="preserve"> /</w:t>
            </w:r>
          </w:p>
          <w:p w:rsidR="00975B3C" w:rsidRPr="00F65BCD" w:rsidRDefault="002D729F"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 for Wi-Fi in Step 1: above 55%</w:t>
            </w:r>
          </w:p>
        </w:tc>
      </w:tr>
      <w:tr w:rsidR="00975B3C" w:rsidRPr="00F65BCD" w:rsidTr="00CD59AE">
        <w:trPr>
          <w:trHeight w:val="695"/>
        </w:trPr>
        <w:tc>
          <w:tcPr>
            <w:tcW w:w="992"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r>
      <w:tr w:rsidR="00EA6662" w:rsidRPr="00F65BCD" w:rsidTr="00CD59AE">
        <w:trPr>
          <w:trHeight w:val="269"/>
        </w:trPr>
        <w:tc>
          <w:tcPr>
            <w:tcW w:w="992" w:type="dxa"/>
            <w:vMerge w:val="restart"/>
          </w:tcPr>
          <w:p w:rsidR="00EA6662"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EA6662" w:rsidRPr="00F65BCD" w:rsidRDefault="001B2524" w:rsidP="001760A4">
            <w:pPr>
              <w:pStyle w:val="ListParagraph"/>
              <w:ind w:left="0"/>
              <w:jc w:val="center"/>
              <w:rPr>
                <w:sz w:val="16"/>
              </w:rPr>
            </w:pPr>
            <w:r w:rsidRPr="00F65BCD">
              <w:rPr>
                <w:sz w:val="16"/>
              </w:rPr>
              <w:t>3</w:t>
            </w:r>
          </w:p>
        </w:tc>
        <w:tc>
          <w:tcPr>
            <w:tcW w:w="706" w:type="dxa"/>
            <w:vMerge w:val="restart"/>
          </w:tcPr>
          <w:p w:rsidR="00EA6662" w:rsidRPr="00F65BCD" w:rsidRDefault="00EA6662" w:rsidP="001760A4">
            <w:pPr>
              <w:pStyle w:val="ListParagraph"/>
              <w:ind w:left="0"/>
              <w:jc w:val="center"/>
              <w:rPr>
                <w:sz w:val="16"/>
              </w:rPr>
            </w:pPr>
          </w:p>
          <w:p w:rsidR="00EA6662" w:rsidRPr="00F65BCD" w:rsidRDefault="00EA6662" w:rsidP="001760A4">
            <w:pPr>
              <w:pStyle w:val="ListParagraph"/>
              <w:ind w:left="0"/>
              <w:jc w:val="center"/>
              <w:rPr>
                <w:sz w:val="16"/>
              </w:rPr>
            </w:pPr>
            <w:r w:rsidRPr="00F65BCD">
              <w:rPr>
                <w:sz w:val="16"/>
              </w:rPr>
              <w:t>UPT CDF</w:t>
            </w:r>
          </w:p>
          <w:p w:rsidR="00EA6662" w:rsidRPr="00F65BCD" w:rsidRDefault="00EA6662" w:rsidP="001760A4">
            <w:pPr>
              <w:pStyle w:val="ListParagraph"/>
              <w:ind w:left="0"/>
              <w:jc w:val="center"/>
              <w:rPr>
                <w:sz w:val="16"/>
              </w:rPr>
            </w:pPr>
            <w:r w:rsidRPr="00F65BCD">
              <w:rPr>
                <w:sz w:val="16"/>
              </w:rPr>
              <w:t>[Mbps]</w:t>
            </w:r>
          </w:p>
        </w:tc>
        <w:tc>
          <w:tcPr>
            <w:tcW w:w="712" w:type="dxa"/>
          </w:tcPr>
          <w:p w:rsidR="00EA6662" w:rsidRPr="00F65BCD" w:rsidRDefault="00EA6662" w:rsidP="001760A4">
            <w:pPr>
              <w:pStyle w:val="ListParagraph"/>
              <w:ind w:left="0"/>
              <w:jc w:val="center"/>
              <w:rPr>
                <w:sz w:val="16"/>
              </w:rPr>
            </w:pPr>
            <w:r w:rsidRPr="00F65BCD">
              <w:rPr>
                <w:sz w:val="16"/>
              </w:rPr>
              <w:t>5%</w:t>
            </w:r>
          </w:p>
        </w:tc>
        <w:tc>
          <w:tcPr>
            <w:tcW w:w="708"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51.17</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61.82</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54.02</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104.0</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69.41</w:t>
            </w:r>
          </w:p>
        </w:tc>
        <w:tc>
          <w:tcPr>
            <w:tcW w:w="709"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28.99</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46.18</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34.13</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71.20</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37.37</w:t>
            </w:r>
          </w:p>
        </w:tc>
        <w:tc>
          <w:tcPr>
            <w:tcW w:w="709" w:type="dxa"/>
            <w:vAlign w:val="bottom"/>
          </w:tcPr>
          <w:p w:rsidR="00EA6662"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10.05</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30.14</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22.33</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45.89</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17.05</w:t>
            </w:r>
          </w:p>
        </w:tc>
      </w:tr>
      <w:tr w:rsidR="00EA6662" w:rsidRPr="00F65BCD" w:rsidTr="00CD59AE">
        <w:trPr>
          <w:trHeight w:val="142"/>
        </w:trPr>
        <w:tc>
          <w:tcPr>
            <w:tcW w:w="992" w:type="dxa"/>
            <w:vMerge/>
          </w:tcPr>
          <w:p w:rsidR="00EA6662" w:rsidRPr="00F65BCD" w:rsidRDefault="00EA6662" w:rsidP="001760A4">
            <w:pPr>
              <w:pStyle w:val="ListParagraph"/>
              <w:ind w:left="0"/>
              <w:jc w:val="center"/>
              <w:rPr>
                <w:sz w:val="16"/>
              </w:rPr>
            </w:pPr>
          </w:p>
        </w:tc>
        <w:tc>
          <w:tcPr>
            <w:tcW w:w="567" w:type="dxa"/>
            <w:vMerge/>
          </w:tcPr>
          <w:p w:rsidR="00EA6662" w:rsidRPr="00F65BCD" w:rsidRDefault="00EA6662" w:rsidP="001760A4">
            <w:pPr>
              <w:pStyle w:val="ListParagraph"/>
              <w:ind w:left="0"/>
              <w:jc w:val="center"/>
              <w:rPr>
                <w:sz w:val="16"/>
              </w:rPr>
            </w:pPr>
          </w:p>
        </w:tc>
        <w:tc>
          <w:tcPr>
            <w:tcW w:w="706" w:type="dxa"/>
            <w:vMerge/>
          </w:tcPr>
          <w:p w:rsidR="00EA6662" w:rsidRPr="00F65BCD" w:rsidRDefault="00EA6662" w:rsidP="001760A4">
            <w:pPr>
              <w:pStyle w:val="ListParagraph"/>
              <w:ind w:left="0"/>
              <w:jc w:val="center"/>
              <w:rPr>
                <w:sz w:val="16"/>
              </w:rPr>
            </w:pPr>
          </w:p>
        </w:tc>
        <w:tc>
          <w:tcPr>
            <w:tcW w:w="712" w:type="dxa"/>
          </w:tcPr>
          <w:p w:rsidR="00EA6662" w:rsidRPr="00F65BCD" w:rsidRDefault="00EA6662" w:rsidP="001760A4">
            <w:pPr>
              <w:pStyle w:val="ListParagraph"/>
              <w:ind w:left="0"/>
              <w:jc w:val="center"/>
              <w:rPr>
                <w:sz w:val="16"/>
              </w:rPr>
            </w:pPr>
            <w:r w:rsidRPr="00F65BCD">
              <w:rPr>
                <w:sz w:val="16"/>
              </w:rPr>
              <w:t>50%</w:t>
            </w:r>
          </w:p>
        </w:tc>
        <w:tc>
          <w:tcPr>
            <w:tcW w:w="708"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80.60</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90.98</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89.45</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131.</w:t>
            </w:r>
            <w:r w:rsidRPr="00F65BCD">
              <w:rPr>
                <w:rFonts w:asciiTheme="minorHAnsi" w:hAnsiTheme="minorHAnsi" w:cstheme="minorHAnsi"/>
                <w:sz w:val="16"/>
                <w:szCs w:val="16"/>
              </w:rPr>
              <w:t>1)</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93.42</w:t>
            </w:r>
          </w:p>
        </w:tc>
        <w:tc>
          <w:tcPr>
            <w:tcW w:w="709"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56.98</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78.77</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76.64</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102.5</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69.23</w:t>
            </w:r>
          </w:p>
        </w:tc>
        <w:tc>
          <w:tcPr>
            <w:tcW w:w="709" w:type="dxa"/>
            <w:vAlign w:val="bottom"/>
          </w:tcPr>
          <w:p w:rsidR="00EA6662" w:rsidRPr="00F65BCD" w:rsidRDefault="009D6D5A" w:rsidP="00EA6662">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35.39</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69.61</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68.23</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79.99</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49.46</w:t>
            </w:r>
          </w:p>
        </w:tc>
      </w:tr>
      <w:tr w:rsidR="00EA6662" w:rsidRPr="00F65BCD" w:rsidTr="00CD59AE">
        <w:trPr>
          <w:trHeight w:val="142"/>
        </w:trPr>
        <w:tc>
          <w:tcPr>
            <w:tcW w:w="992" w:type="dxa"/>
            <w:vMerge/>
          </w:tcPr>
          <w:p w:rsidR="00EA6662" w:rsidRPr="00F65BCD" w:rsidRDefault="00EA6662" w:rsidP="001760A4">
            <w:pPr>
              <w:pStyle w:val="ListParagraph"/>
              <w:ind w:left="0"/>
              <w:jc w:val="center"/>
              <w:rPr>
                <w:sz w:val="16"/>
              </w:rPr>
            </w:pPr>
          </w:p>
        </w:tc>
        <w:tc>
          <w:tcPr>
            <w:tcW w:w="567" w:type="dxa"/>
            <w:vMerge/>
          </w:tcPr>
          <w:p w:rsidR="00EA6662" w:rsidRPr="00F65BCD" w:rsidRDefault="00EA6662" w:rsidP="001760A4">
            <w:pPr>
              <w:pStyle w:val="ListParagraph"/>
              <w:ind w:left="0"/>
              <w:jc w:val="center"/>
              <w:rPr>
                <w:sz w:val="16"/>
              </w:rPr>
            </w:pPr>
          </w:p>
        </w:tc>
        <w:tc>
          <w:tcPr>
            <w:tcW w:w="706" w:type="dxa"/>
            <w:vMerge/>
          </w:tcPr>
          <w:p w:rsidR="00EA6662" w:rsidRPr="00F65BCD" w:rsidRDefault="00EA6662" w:rsidP="001760A4">
            <w:pPr>
              <w:pStyle w:val="ListParagraph"/>
              <w:ind w:left="0"/>
              <w:jc w:val="center"/>
              <w:rPr>
                <w:sz w:val="16"/>
              </w:rPr>
            </w:pPr>
          </w:p>
        </w:tc>
        <w:tc>
          <w:tcPr>
            <w:tcW w:w="712" w:type="dxa"/>
          </w:tcPr>
          <w:p w:rsidR="00EA6662" w:rsidRPr="00F65BCD" w:rsidRDefault="00EA6662" w:rsidP="001760A4">
            <w:pPr>
              <w:pStyle w:val="ListParagraph"/>
              <w:ind w:left="0"/>
              <w:jc w:val="center"/>
              <w:rPr>
                <w:sz w:val="16"/>
              </w:rPr>
            </w:pPr>
            <w:r w:rsidRPr="00F65BCD">
              <w:rPr>
                <w:sz w:val="16"/>
              </w:rPr>
              <w:t>95%</w:t>
            </w:r>
          </w:p>
        </w:tc>
        <w:tc>
          <w:tcPr>
            <w:tcW w:w="708"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101.2</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110.7</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109.8</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150.</w:t>
            </w:r>
            <w:r w:rsidRPr="00F65BCD">
              <w:rPr>
                <w:rFonts w:asciiTheme="minorHAnsi" w:hAnsiTheme="minorHAnsi" w:cstheme="minorHAnsi"/>
                <w:sz w:val="16"/>
                <w:szCs w:val="16"/>
              </w:rPr>
              <w:t>7)</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109.3</w:t>
            </w:r>
          </w:p>
        </w:tc>
        <w:tc>
          <w:tcPr>
            <w:tcW w:w="709"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81.33</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100.7</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98.80</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128.</w:t>
            </w:r>
            <w:r w:rsidRPr="00F65BCD">
              <w:rPr>
                <w:rFonts w:asciiTheme="minorHAnsi" w:hAnsiTheme="minorHAnsi" w:cstheme="minorHAnsi"/>
                <w:sz w:val="16"/>
                <w:szCs w:val="16"/>
              </w:rPr>
              <w:t>8)</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93.62</w:t>
            </w:r>
          </w:p>
        </w:tc>
        <w:tc>
          <w:tcPr>
            <w:tcW w:w="709" w:type="dxa"/>
            <w:vAlign w:val="bottom"/>
          </w:tcPr>
          <w:p w:rsidR="00EA6662"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63.00</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92.28</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90.52</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111.</w:t>
            </w:r>
            <w:r w:rsidRPr="00F65BCD">
              <w:rPr>
                <w:rFonts w:asciiTheme="minorHAnsi" w:hAnsiTheme="minorHAnsi" w:cstheme="minorHAnsi"/>
                <w:sz w:val="16"/>
                <w:szCs w:val="16"/>
              </w:rPr>
              <w:t>8)</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80.84</w:t>
            </w:r>
          </w:p>
        </w:tc>
      </w:tr>
      <w:tr w:rsidR="00EA6662" w:rsidRPr="00F65BCD" w:rsidTr="00CD59AE">
        <w:trPr>
          <w:trHeight w:val="142"/>
        </w:trPr>
        <w:tc>
          <w:tcPr>
            <w:tcW w:w="992" w:type="dxa"/>
            <w:vMerge/>
          </w:tcPr>
          <w:p w:rsidR="00EA6662" w:rsidRPr="00F65BCD" w:rsidRDefault="00EA6662" w:rsidP="001760A4">
            <w:pPr>
              <w:pStyle w:val="ListParagraph"/>
              <w:ind w:left="0"/>
              <w:jc w:val="center"/>
              <w:rPr>
                <w:sz w:val="16"/>
              </w:rPr>
            </w:pPr>
          </w:p>
        </w:tc>
        <w:tc>
          <w:tcPr>
            <w:tcW w:w="567" w:type="dxa"/>
            <w:vMerge/>
          </w:tcPr>
          <w:p w:rsidR="00EA6662" w:rsidRPr="00F65BCD" w:rsidRDefault="00EA6662" w:rsidP="001760A4">
            <w:pPr>
              <w:pStyle w:val="ListParagraph"/>
              <w:ind w:left="0"/>
              <w:jc w:val="center"/>
              <w:rPr>
                <w:sz w:val="16"/>
              </w:rPr>
            </w:pPr>
          </w:p>
        </w:tc>
        <w:tc>
          <w:tcPr>
            <w:tcW w:w="706" w:type="dxa"/>
            <w:vMerge/>
          </w:tcPr>
          <w:p w:rsidR="00EA6662" w:rsidRPr="00F65BCD" w:rsidRDefault="00EA6662" w:rsidP="001760A4">
            <w:pPr>
              <w:pStyle w:val="ListParagraph"/>
              <w:ind w:left="0"/>
              <w:jc w:val="center"/>
              <w:rPr>
                <w:sz w:val="16"/>
              </w:rPr>
            </w:pPr>
          </w:p>
        </w:tc>
        <w:tc>
          <w:tcPr>
            <w:tcW w:w="712" w:type="dxa"/>
          </w:tcPr>
          <w:p w:rsidR="00EA6662" w:rsidRPr="00F65BCD" w:rsidRDefault="00EA6662" w:rsidP="001760A4">
            <w:pPr>
              <w:pStyle w:val="ListParagraph"/>
              <w:ind w:left="0"/>
              <w:jc w:val="center"/>
              <w:rPr>
                <w:sz w:val="16"/>
              </w:rPr>
            </w:pPr>
            <w:r w:rsidRPr="00F65BCD">
              <w:rPr>
                <w:sz w:val="16"/>
              </w:rPr>
              <w:t>Mean</w:t>
            </w:r>
          </w:p>
        </w:tc>
        <w:tc>
          <w:tcPr>
            <w:tcW w:w="708" w:type="dxa"/>
          </w:tcPr>
          <w:p w:rsidR="00EA6662" w:rsidRPr="00F65BCD" w:rsidRDefault="00A954C0" w:rsidP="001760A4">
            <w:pPr>
              <w:pStyle w:val="ListParagraph"/>
              <w:ind w:left="0"/>
              <w:jc w:val="center"/>
              <w:rPr>
                <w:rFonts w:cstheme="minorHAnsi"/>
                <w:sz w:val="16"/>
                <w:szCs w:val="16"/>
              </w:rPr>
            </w:pPr>
            <w:r w:rsidRPr="00F65BCD">
              <w:rPr>
                <w:rFonts w:cstheme="minorHAnsi"/>
                <w:sz w:val="16"/>
                <w:szCs w:val="16"/>
              </w:rPr>
              <w:t>80.24</w:t>
            </w:r>
          </w:p>
        </w:tc>
        <w:tc>
          <w:tcPr>
            <w:tcW w:w="709" w:type="dxa"/>
          </w:tcPr>
          <w:p w:rsidR="00EA6662" w:rsidRPr="00F65BCD" w:rsidRDefault="00862378" w:rsidP="001760A4">
            <w:pPr>
              <w:pStyle w:val="ListParagraph"/>
              <w:ind w:left="0"/>
              <w:jc w:val="center"/>
              <w:rPr>
                <w:rFonts w:cstheme="minorHAnsi"/>
                <w:sz w:val="16"/>
                <w:szCs w:val="16"/>
              </w:rPr>
            </w:pPr>
            <w:r w:rsidRPr="00F65BCD">
              <w:rPr>
                <w:rFonts w:cstheme="minorHAnsi"/>
                <w:sz w:val="16"/>
                <w:szCs w:val="16"/>
              </w:rPr>
              <w:t>(90.24)</w:t>
            </w:r>
          </w:p>
          <w:p w:rsidR="002D2EA6" w:rsidRPr="00F65BCD" w:rsidRDefault="002D2EA6" w:rsidP="001760A4">
            <w:pPr>
              <w:pStyle w:val="ListParagraph"/>
              <w:ind w:left="0"/>
              <w:jc w:val="center"/>
              <w:rPr>
                <w:rFonts w:cstheme="minorHAnsi"/>
                <w:sz w:val="16"/>
                <w:szCs w:val="16"/>
              </w:rPr>
            </w:pPr>
            <w:r w:rsidRPr="00F65BCD">
              <w:rPr>
                <w:rFonts w:cstheme="minorHAnsi"/>
                <w:sz w:val="16"/>
                <w:szCs w:val="16"/>
              </w:rPr>
              <w:t>87.92</w:t>
            </w:r>
          </w:p>
        </w:tc>
        <w:tc>
          <w:tcPr>
            <w:tcW w:w="709" w:type="dxa"/>
          </w:tcPr>
          <w:p w:rsidR="00EA6662" w:rsidRPr="00F65BCD" w:rsidRDefault="00862378" w:rsidP="001760A4">
            <w:pPr>
              <w:pStyle w:val="ListParagraph"/>
              <w:ind w:left="0"/>
              <w:jc w:val="center"/>
              <w:rPr>
                <w:rFonts w:cstheme="minorHAnsi"/>
                <w:sz w:val="16"/>
                <w:szCs w:val="16"/>
              </w:rPr>
            </w:pPr>
            <w:r w:rsidRPr="00F65BCD">
              <w:rPr>
                <w:rFonts w:cstheme="minorHAnsi"/>
                <w:sz w:val="16"/>
                <w:szCs w:val="16"/>
              </w:rPr>
              <w:t>(130.8)</w:t>
            </w:r>
          </w:p>
          <w:p w:rsidR="002D2EA6" w:rsidRPr="00F65BCD" w:rsidRDefault="002D2EA6" w:rsidP="001760A4">
            <w:pPr>
              <w:pStyle w:val="ListParagraph"/>
              <w:ind w:left="0"/>
              <w:jc w:val="center"/>
              <w:rPr>
                <w:rFonts w:cstheme="minorHAnsi"/>
                <w:sz w:val="16"/>
                <w:szCs w:val="16"/>
              </w:rPr>
            </w:pPr>
            <w:r w:rsidRPr="00F65BCD">
              <w:rPr>
                <w:rFonts w:cstheme="minorHAnsi"/>
                <w:sz w:val="16"/>
                <w:szCs w:val="16"/>
              </w:rPr>
              <w:t>92.83</w:t>
            </w:r>
          </w:p>
        </w:tc>
        <w:tc>
          <w:tcPr>
            <w:tcW w:w="709" w:type="dxa"/>
          </w:tcPr>
          <w:p w:rsidR="00EA6662" w:rsidRPr="00F65BCD" w:rsidRDefault="00426D3F" w:rsidP="001760A4">
            <w:pPr>
              <w:pStyle w:val="ListParagraph"/>
              <w:ind w:left="0"/>
              <w:jc w:val="center"/>
              <w:rPr>
                <w:rFonts w:cstheme="minorHAnsi"/>
                <w:sz w:val="16"/>
                <w:szCs w:val="16"/>
              </w:rPr>
            </w:pPr>
            <w:r w:rsidRPr="00F65BCD">
              <w:rPr>
                <w:rFonts w:cstheme="minorHAnsi"/>
                <w:sz w:val="16"/>
                <w:szCs w:val="16"/>
              </w:rPr>
              <w:t>57.77</w:t>
            </w:r>
          </w:p>
        </w:tc>
        <w:tc>
          <w:tcPr>
            <w:tcW w:w="708" w:type="dxa"/>
          </w:tcPr>
          <w:p w:rsidR="00EA6662" w:rsidRPr="00F65BCD" w:rsidRDefault="00E03C08" w:rsidP="001760A4">
            <w:pPr>
              <w:pStyle w:val="ListParagraph"/>
              <w:ind w:left="0"/>
              <w:jc w:val="center"/>
              <w:rPr>
                <w:rFonts w:cstheme="minorHAnsi"/>
                <w:sz w:val="16"/>
                <w:szCs w:val="16"/>
              </w:rPr>
            </w:pPr>
            <w:r w:rsidRPr="00F65BCD">
              <w:rPr>
                <w:rFonts w:cstheme="minorHAnsi"/>
                <w:sz w:val="16"/>
                <w:szCs w:val="16"/>
              </w:rPr>
              <w:t>(77.85)</w:t>
            </w:r>
          </w:p>
          <w:p w:rsidR="0015303D" w:rsidRPr="00F65BCD" w:rsidRDefault="0015303D" w:rsidP="001760A4">
            <w:pPr>
              <w:pStyle w:val="ListParagraph"/>
              <w:ind w:left="0"/>
              <w:jc w:val="center"/>
              <w:rPr>
                <w:rFonts w:cstheme="minorHAnsi"/>
                <w:sz w:val="16"/>
                <w:szCs w:val="16"/>
              </w:rPr>
            </w:pPr>
            <w:r w:rsidRPr="00F65BCD">
              <w:rPr>
                <w:rFonts w:cstheme="minorHAnsi"/>
                <w:sz w:val="16"/>
                <w:szCs w:val="16"/>
              </w:rPr>
              <w:t>74.73</w:t>
            </w:r>
          </w:p>
        </w:tc>
        <w:tc>
          <w:tcPr>
            <w:tcW w:w="709" w:type="dxa"/>
          </w:tcPr>
          <w:p w:rsidR="00EA6662" w:rsidRPr="00F65BCD" w:rsidRDefault="00E03C08" w:rsidP="001760A4">
            <w:pPr>
              <w:pStyle w:val="ListParagraph"/>
              <w:ind w:left="0"/>
              <w:jc w:val="center"/>
              <w:rPr>
                <w:rFonts w:cstheme="minorHAnsi"/>
                <w:sz w:val="16"/>
                <w:szCs w:val="16"/>
              </w:rPr>
            </w:pPr>
            <w:r w:rsidRPr="00F65BCD">
              <w:rPr>
                <w:rFonts w:cstheme="minorHAnsi"/>
                <w:sz w:val="16"/>
                <w:szCs w:val="16"/>
              </w:rPr>
              <w:t>(102.8)</w:t>
            </w:r>
          </w:p>
          <w:p w:rsidR="0015303D" w:rsidRPr="00F65BCD" w:rsidRDefault="0015303D" w:rsidP="001760A4">
            <w:pPr>
              <w:pStyle w:val="ListParagraph"/>
              <w:ind w:left="0"/>
              <w:jc w:val="center"/>
              <w:rPr>
                <w:rFonts w:cstheme="minorHAnsi"/>
                <w:sz w:val="16"/>
                <w:szCs w:val="16"/>
              </w:rPr>
            </w:pPr>
            <w:r w:rsidRPr="00F65BCD">
              <w:rPr>
                <w:rFonts w:cstheme="minorHAnsi"/>
                <w:sz w:val="16"/>
                <w:szCs w:val="16"/>
              </w:rPr>
              <w:t>69.25</w:t>
            </w:r>
          </w:p>
        </w:tc>
        <w:tc>
          <w:tcPr>
            <w:tcW w:w="709" w:type="dxa"/>
          </w:tcPr>
          <w:p w:rsidR="00EA6662" w:rsidRPr="00F65BCD" w:rsidRDefault="00426D3F" w:rsidP="001760A4">
            <w:pPr>
              <w:pStyle w:val="ListParagraph"/>
              <w:ind w:left="0"/>
              <w:jc w:val="center"/>
              <w:rPr>
                <w:rFonts w:cstheme="minorHAnsi"/>
                <w:sz w:val="16"/>
                <w:szCs w:val="16"/>
              </w:rPr>
            </w:pPr>
            <w:r w:rsidRPr="00F65BCD">
              <w:rPr>
                <w:rFonts w:cstheme="minorHAnsi"/>
                <w:sz w:val="16"/>
                <w:szCs w:val="16"/>
              </w:rPr>
              <w:t>36.92</w:t>
            </w:r>
          </w:p>
        </w:tc>
        <w:tc>
          <w:tcPr>
            <w:tcW w:w="709" w:type="dxa"/>
          </w:tcPr>
          <w:p w:rsidR="00EA6662" w:rsidRPr="00F65BCD" w:rsidRDefault="00EE00B1" w:rsidP="001760A4">
            <w:pPr>
              <w:pStyle w:val="ListParagraph"/>
              <w:ind w:left="0"/>
              <w:jc w:val="center"/>
              <w:rPr>
                <w:rFonts w:cstheme="minorHAnsi"/>
                <w:sz w:val="16"/>
                <w:szCs w:val="16"/>
              </w:rPr>
            </w:pPr>
            <w:r w:rsidRPr="00F65BCD">
              <w:rPr>
                <w:rFonts w:cstheme="minorHAnsi"/>
                <w:sz w:val="16"/>
                <w:szCs w:val="16"/>
              </w:rPr>
              <w:t>(68.04)</w:t>
            </w:r>
          </w:p>
          <w:p w:rsidR="00A82666" w:rsidRPr="00F65BCD" w:rsidRDefault="00A82666" w:rsidP="001760A4">
            <w:pPr>
              <w:pStyle w:val="ListParagraph"/>
              <w:ind w:left="0"/>
              <w:jc w:val="center"/>
              <w:rPr>
                <w:rFonts w:cstheme="minorHAnsi"/>
                <w:sz w:val="16"/>
                <w:szCs w:val="16"/>
              </w:rPr>
            </w:pPr>
            <w:r w:rsidRPr="00F65BCD">
              <w:rPr>
                <w:rFonts w:cstheme="minorHAnsi"/>
                <w:sz w:val="16"/>
                <w:szCs w:val="16"/>
              </w:rPr>
              <w:t>65.73</w:t>
            </w:r>
          </w:p>
        </w:tc>
        <w:tc>
          <w:tcPr>
            <w:tcW w:w="708" w:type="dxa"/>
          </w:tcPr>
          <w:p w:rsidR="00EA6662" w:rsidRPr="00F65BCD" w:rsidRDefault="00EE00B1" w:rsidP="001760A4">
            <w:pPr>
              <w:pStyle w:val="ListParagraph"/>
              <w:ind w:left="0"/>
              <w:jc w:val="center"/>
              <w:rPr>
                <w:rFonts w:cstheme="minorHAnsi"/>
                <w:sz w:val="16"/>
                <w:szCs w:val="16"/>
              </w:rPr>
            </w:pPr>
            <w:r w:rsidRPr="00F65BCD">
              <w:rPr>
                <w:rFonts w:cstheme="minorHAnsi"/>
                <w:sz w:val="16"/>
                <w:szCs w:val="16"/>
              </w:rPr>
              <w:t>(80.91)</w:t>
            </w:r>
          </w:p>
          <w:p w:rsidR="00A82666" w:rsidRPr="00F65BCD" w:rsidRDefault="00A82666" w:rsidP="001760A4">
            <w:pPr>
              <w:pStyle w:val="ListParagraph"/>
              <w:ind w:left="0"/>
              <w:jc w:val="center"/>
              <w:rPr>
                <w:rFonts w:cstheme="minorHAnsi"/>
                <w:sz w:val="16"/>
                <w:szCs w:val="16"/>
              </w:rPr>
            </w:pPr>
            <w:r w:rsidRPr="00F65BCD">
              <w:rPr>
                <w:rFonts w:cstheme="minorHAnsi"/>
                <w:sz w:val="16"/>
                <w:szCs w:val="16"/>
              </w:rPr>
              <w:t>50.51</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706" w:type="dxa"/>
            <w:vMerge w:val="restart"/>
          </w:tcPr>
          <w:p w:rsidR="009D6D5A" w:rsidRPr="00F65BCD" w:rsidRDefault="009D6D5A" w:rsidP="001760A4">
            <w:pPr>
              <w:pStyle w:val="ListParagraph"/>
              <w:ind w:left="0"/>
              <w:jc w:val="center"/>
              <w:rPr>
                <w:sz w:val="16"/>
              </w:rPr>
            </w:pPr>
          </w:p>
          <w:p w:rsidR="009D6D5A" w:rsidRPr="00F65BCD" w:rsidRDefault="009D6D5A" w:rsidP="001760A4">
            <w:pPr>
              <w:pStyle w:val="ListParagraph"/>
              <w:ind w:left="0"/>
              <w:jc w:val="center"/>
              <w:rPr>
                <w:sz w:val="16"/>
              </w:rPr>
            </w:pPr>
            <w:r w:rsidRPr="00F65BCD">
              <w:rPr>
                <w:sz w:val="16"/>
              </w:rPr>
              <w:t>Delay CDF</w:t>
            </w:r>
          </w:p>
          <w:p w:rsidR="009D6D5A" w:rsidRPr="00F65BCD" w:rsidRDefault="009D6D5A" w:rsidP="001760A4">
            <w:pPr>
              <w:pStyle w:val="ListParagraph"/>
              <w:ind w:left="0"/>
              <w:jc w:val="center"/>
              <w:rPr>
                <w:sz w:val="16"/>
              </w:rPr>
            </w:pPr>
            <w:r w:rsidRPr="00F65BCD">
              <w:rPr>
                <w:sz w:val="16"/>
              </w:rPr>
              <w:t>[s]</w:t>
            </w:r>
          </w:p>
        </w:tc>
        <w:tc>
          <w:tcPr>
            <w:tcW w:w="712" w:type="dxa"/>
          </w:tcPr>
          <w:p w:rsidR="009D6D5A" w:rsidRPr="00F65BCD" w:rsidRDefault="009D6D5A" w:rsidP="001760A4">
            <w:pPr>
              <w:pStyle w:val="ListParagraph"/>
              <w:ind w:left="0"/>
              <w:jc w:val="center"/>
              <w:rPr>
                <w:sz w:val="16"/>
              </w:rPr>
            </w:pPr>
            <w:r w:rsidRPr="00F65BCD">
              <w:rPr>
                <w:sz w:val="16"/>
              </w:rPr>
              <w:t>5%</w:t>
            </w:r>
          </w:p>
        </w:tc>
        <w:tc>
          <w:tcPr>
            <w:tcW w:w="708"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0.0410</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0.035</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0.025</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0.0610</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0.041</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0.030</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0.045</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0.092</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0.047</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0.048</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0.037</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0.058</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706" w:type="dxa"/>
            <w:vMerge/>
          </w:tcPr>
          <w:p w:rsidR="009D6D5A" w:rsidRPr="00F65BCD" w:rsidRDefault="009D6D5A" w:rsidP="001760A4">
            <w:pPr>
              <w:pStyle w:val="ListParagraph"/>
              <w:ind w:left="0"/>
              <w:jc w:val="center"/>
              <w:rPr>
                <w:sz w:val="16"/>
              </w:rPr>
            </w:pPr>
          </w:p>
        </w:tc>
        <w:tc>
          <w:tcPr>
            <w:tcW w:w="712" w:type="dxa"/>
          </w:tcPr>
          <w:p w:rsidR="009D6D5A" w:rsidRPr="00F65BCD" w:rsidRDefault="009D6D5A" w:rsidP="001760A4">
            <w:pPr>
              <w:pStyle w:val="ListParagraph"/>
              <w:ind w:left="0"/>
              <w:jc w:val="center"/>
              <w:rPr>
                <w:sz w:val="16"/>
              </w:rPr>
            </w:pPr>
            <w:r w:rsidRPr="00F65BCD">
              <w:rPr>
                <w:sz w:val="16"/>
              </w:rPr>
              <w:t>50%</w:t>
            </w:r>
          </w:p>
        </w:tc>
        <w:tc>
          <w:tcPr>
            <w:tcW w:w="708"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0.0650</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0.033</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0.1260</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0.062</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0.065</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0.089</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0.236</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0.075</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0.079</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0.070</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0.152</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706" w:type="dxa"/>
            <w:vMerge/>
          </w:tcPr>
          <w:p w:rsidR="009D6D5A" w:rsidRPr="00F65BCD" w:rsidRDefault="009D6D5A" w:rsidP="001760A4">
            <w:pPr>
              <w:pStyle w:val="ListParagraph"/>
              <w:ind w:left="0"/>
              <w:jc w:val="center"/>
              <w:rPr>
                <w:sz w:val="16"/>
              </w:rPr>
            </w:pPr>
          </w:p>
        </w:tc>
        <w:tc>
          <w:tcPr>
            <w:tcW w:w="712" w:type="dxa"/>
          </w:tcPr>
          <w:p w:rsidR="009D6D5A" w:rsidRPr="00F65BCD" w:rsidRDefault="009D6D5A" w:rsidP="001760A4">
            <w:pPr>
              <w:pStyle w:val="ListParagraph"/>
              <w:ind w:left="0"/>
              <w:jc w:val="center"/>
              <w:rPr>
                <w:sz w:val="16"/>
              </w:rPr>
            </w:pPr>
            <w:r w:rsidRPr="00F65BCD">
              <w:rPr>
                <w:sz w:val="16"/>
              </w:rPr>
              <w:t>95%</w:t>
            </w:r>
          </w:p>
        </w:tc>
        <w:tc>
          <w:tcPr>
            <w:tcW w:w="708"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0.1190</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0.076</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0.116</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9D6D5A" w:rsidRPr="00F65BCD">
              <w:rPr>
                <w:rFonts w:asciiTheme="minorHAnsi" w:hAnsiTheme="minorHAnsi" w:cstheme="minorHAnsi"/>
                <w:sz w:val="16"/>
                <w:szCs w:val="16"/>
              </w:rPr>
              <w:t>0.045</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0.099</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0.4100</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0.151</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0.232</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9D6D5A" w:rsidRPr="00F65BCD">
              <w:rPr>
                <w:rFonts w:asciiTheme="minorHAnsi" w:hAnsiTheme="minorHAnsi" w:cstheme="minorHAnsi"/>
                <w:sz w:val="16"/>
                <w:szCs w:val="16"/>
              </w:rPr>
              <w:t>0.088</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0.265</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1.073</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0.266</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0.351</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9D6D5A" w:rsidRPr="00F65BCD">
              <w:rPr>
                <w:rFonts w:asciiTheme="minorHAnsi" w:hAnsiTheme="minorHAnsi" w:cstheme="minorHAnsi"/>
                <w:sz w:val="16"/>
                <w:szCs w:val="16"/>
              </w:rPr>
              <w:t>0.163</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0.493</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706" w:type="dxa"/>
            <w:vMerge/>
          </w:tcPr>
          <w:p w:rsidR="009D6D5A" w:rsidRPr="00F65BCD" w:rsidRDefault="009D6D5A" w:rsidP="001760A4">
            <w:pPr>
              <w:pStyle w:val="ListParagraph"/>
              <w:ind w:left="0"/>
              <w:jc w:val="center"/>
              <w:rPr>
                <w:sz w:val="16"/>
              </w:rPr>
            </w:pPr>
          </w:p>
        </w:tc>
        <w:tc>
          <w:tcPr>
            <w:tcW w:w="712" w:type="dxa"/>
          </w:tcPr>
          <w:p w:rsidR="009D6D5A" w:rsidRPr="00F65BCD" w:rsidRDefault="009D6D5A" w:rsidP="001760A4">
            <w:pPr>
              <w:pStyle w:val="ListParagraph"/>
              <w:ind w:left="0"/>
              <w:jc w:val="center"/>
              <w:rPr>
                <w:sz w:val="16"/>
              </w:rPr>
            </w:pPr>
            <w:r w:rsidRPr="00F65BCD">
              <w:rPr>
                <w:sz w:val="16"/>
              </w:rPr>
              <w:t>Mean</w:t>
            </w:r>
          </w:p>
        </w:tc>
        <w:tc>
          <w:tcPr>
            <w:tcW w:w="708" w:type="dxa"/>
          </w:tcPr>
          <w:p w:rsidR="009D6D5A" w:rsidRPr="00F65BCD" w:rsidRDefault="00A954C0" w:rsidP="001760A4">
            <w:pPr>
              <w:pStyle w:val="ListParagraph"/>
              <w:ind w:left="0"/>
              <w:jc w:val="center"/>
              <w:rPr>
                <w:sz w:val="16"/>
              </w:rPr>
            </w:pPr>
            <w:r w:rsidRPr="00F65BCD">
              <w:rPr>
                <w:sz w:val="16"/>
              </w:rPr>
              <w:t>0.074</w:t>
            </w:r>
          </w:p>
        </w:tc>
        <w:tc>
          <w:tcPr>
            <w:tcW w:w="709" w:type="dxa"/>
          </w:tcPr>
          <w:p w:rsidR="009D6D5A" w:rsidRPr="00F65BCD" w:rsidRDefault="00862378" w:rsidP="001760A4">
            <w:pPr>
              <w:pStyle w:val="ListParagraph"/>
              <w:ind w:left="0"/>
              <w:jc w:val="center"/>
              <w:rPr>
                <w:sz w:val="16"/>
              </w:rPr>
            </w:pPr>
            <w:r w:rsidRPr="00F65BCD">
              <w:rPr>
                <w:sz w:val="16"/>
              </w:rPr>
              <w:t>(0.052)</w:t>
            </w:r>
          </w:p>
          <w:p w:rsidR="002D2EA6" w:rsidRPr="00F65BCD" w:rsidRDefault="002D2EA6" w:rsidP="001760A4">
            <w:pPr>
              <w:pStyle w:val="ListParagraph"/>
              <w:ind w:left="0"/>
              <w:jc w:val="center"/>
              <w:rPr>
                <w:sz w:val="16"/>
              </w:rPr>
            </w:pPr>
            <w:r w:rsidRPr="00F65BCD">
              <w:rPr>
                <w:sz w:val="16"/>
              </w:rPr>
              <w:t>0.074</w:t>
            </w:r>
          </w:p>
        </w:tc>
        <w:tc>
          <w:tcPr>
            <w:tcW w:w="709" w:type="dxa"/>
          </w:tcPr>
          <w:p w:rsidR="009D6D5A" w:rsidRPr="00F65BCD" w:rsidRDefault="00862378" w:rsidP="001760A4">
            <w:pPr>
              <w:pStyle w:val="ListParagraph"/>
              <w:ind w:left="0"/>
              <w:jc w:val="center"/>
              <w:rPr>
                <w:sz w:val="16"/>
              </w:rPr>
            </w:pPr>
            <w:r w:rsidRPr="00F65BCD">
              <w:rPr>
                <w:sz w:val="16"/>
              </w:rPr>
              <w:t>(0.034)</w:t>
            </w:r>
          </w:p>
          <w:p w:rsidR="002D2EA6" w:rsidRPr="00F65BCD" w:rsidRDefault="002D2EA6" w:rsidP="001760A4">
            <w:pPr>
              <w:pStyle w:val="ListParagraph"/>
              <w:ind w:left="0"/>
              <w:jc w:val="center"/>
              <w:rPr>
                <w:sz w:val="16"/>
              </w:rPr>
            </w:pPr>
            <w:r w:rsidRPr="00F65BCD">
              <w:rPr>
                <w:sz w:val="16"/>
              </w:rPr>
              <w:t>0.063</w:t>
            </w:r>
          </w:p>
        </w:tc>
        <w:tc>
          <w:tcPr>
            <w:tcW w:w="709" w:type="dxa"/>
          </w:tcPr>
          <w:p w:rsidR="009D6D5A" w:rsidRPr="00F65BCD" w:rsidRDefault="00426D3F" w:rsidP="001760A4">
            <w:pPr>
              <w:pStyle w:val="ListParagraph"/>
              <w:ind w:left="0"/>
              <w:jc w:val="center"/>
              <w:rPr>
                <w:sz w:val="16"/>
              </w:rPr>
            </w:pPr>
            <w:r w:rsidRPr="00F65BCD">
              <w:rPr>
                <w:sz w:val="16"/>
              </w:rPr>
              <w:t>0.181</w:t>
            </w:r>
          </w:p>
        </w:tc>
        <w:tc>
          <w:tcPr>
            <w:tcW w:w="708" w:type="dxa"/>
          </w:tcPr>
          <w:p w:rsidR="009D6D5A" w:rsidRPr="00F65BCD" w:rsidRDefault="00E03C08" w:rsidP="001760A4">
            <w:pPr>
              <w:pStyle w:val="ListParagraph"/>
              <w:ind w:left="0"/>
              <w:jc w:val="center"/>
              <w:rPr>
                <w:sz w:val="16"/>
              </w:rPr>
            </w:pPr>
            <w:r w:rsidRPr="00F65BCD">
              <w:rPr>
                <w:sz w:val="16"/>
              </w:rPr>
              <w:t>(0.077)</w:t>
            </w:r>
          </w:p>
          <w:p w:rsidR="0015303D" w:rsidRPr="00F65BCD" w:rsidRDefault="0015303D" w:rsidP="001760A4">
            <w:pPr>
              <w:pStyle w:val="ListParagraph"/>
              <w:ind w:left="0"/>
              <w:jc w:val="center"/>
              <w:rPr>
                <w:sz w:val="16"/>
              </w:rPr>
            </w:pPr>
            <w:r w:rsidRPr="00F65BCD">
              <w:rPr>
                <w:sz w:val="16"/>
              </w:rPr>
              <w:t>0.116</w:t>
            </w:r>
          </w:p>
        </w:tc>
        <w:tc>
          <w:tcPr>
            <w:tcW w:w="709" w:type="dxa"/>
          </w:tcPr>
          <w:p w:rsidR="009D6D5A" w:rsidRPr="00F65BCD" w:rsidRDefault="00E03C08" w:rsidP="001760A4">
            <w:pPr>
              <w:pStyle w:val="ListParagraph"/>
              <w:ind w:left="0"/>
              <w:jc w:val="center"/>
              <w:rPr>
                <w:sz w:val="16"/>
              </w:rPr>
            </w:pPr>
            <w:r w:rsidRPr="00F65BCD">
              <w:rPr>
                <w:sz w:val="16"/>
              </w:rPr>
              <w:t>(0.054)</w:t>
            </w:r>
          </w:p>
          <w:p w:rsidR="0015303D" w:rsidRPr="00F65BCD" w:rsidRDefault="0015303D" w:rsidP="001760A4">
            <w:pPr>
              <w:pStyle w:val="ListParagraph"/>
              <w:ind w:left="0"/>
              <w:jc w:val="center"/>
              <w:rPr>
                <w:sz w:val="16"/>
              </w:rPr>
            </w:pPr>
            <w:r w:rsidRPr="00F65BCD">
              <w:rPr>
                <w:sz w:val="16"/>
              </w:rPr>
              <w:t>0.136</w:t>
            </w:r>
          </w:p>
        </w:tc>
        <w:tc>
          <w:tcPr>
            <w:tcW w:w="709" w:type="dxa"/>
          </w:tcPr>
          <w:p w:rsidR="009D6D5A" w:rsidRPr="00F65BCD" w:rsidRDefault="00426D3F" w:rsidP="001760A4">
            <w:pPr>
              <w:pStyle w:val="ListParagraph"/>
              <w:ind w:left="0"/>
              <w:jc w:val="center"/>
              <w:rPr>
                <w:rFonts w:cstheme="minorHAnsi"/>
                <w:sz w:val="16"/>
                <w:szCs w:val="16"/>
              </w:rPr>
            </w:pPr>
            <w:r w:rsidRPr="00F65BCD">
              <w:rPr>
                <w:rFonts w:cstheme="minorHAnsi"/>
                <w:sz w:val="16"/>
                <w:szCs w:val="16"/>
              </w:rPr>
              <w:t>0.402</w:t>
            </w:r>
          </w:p>
        </w:tc>
        <w:tc>
          <w:tcPr>
            <w:tcW w:w="709" w:type="dxa"/>
          </w:tcPr>
          <w:p w:rsidR="009D6D5A" w:rsidRPr="00F65BCD" w:rsidRDefault="00EE00B1" w:rsidP="001760A4">
            <w:pPr>
              <w:pStyle w:val="ListParagraph"/>
              <w:ind w:left="0"/>
              <w:jc w:val="center"/>
              <w:rPr>
                <w:rFonts w:cstheme="minorHAnsi"/>
                <w:sz w:val="16"/>
                <w:szCs w:val="16"/>
              </w:rPr>
            </w:pPr>
            <w:r w:rsidRPr="00F65BCD">
              <w:rPr>
                <w:rFonts w:cstheme="minorHAnsi"/>
                <w:sz w:val="16"/>
                <w:szCs w:val="16"/>
              </w:rPr>
              <w:t>(0.111)</w:t>
            </w:r>
          </w:p>
          <w:p w:rsidR="00A82666" w:rsidRPr="00F65BCD" w:rsidRDefault="00A82666" w:rsidP="001760A4">
            <w:pPr>
              <w:pStyle w:val="ListParagraph"/>
              <w:ind w:left="0"/>
              <w:jc w:val="center"/>
              <w:rPr>
                <w:rFonts w:cstheme="minorHAnsi"/>
                <w:sz w:val="16"/>
                <w:szCs w:val="16"/>
              </w:rPr>
            </w:pPr>
            <w:r w:rsidRPr="00F65BCD">
              <w:rPr>
                <w:rFonts w:cstheme="minorHAnsi"/>
                <w:sz w:val="16"/>
                <w:szCs w:val="16"/>
              </w:rPr>
              <w:t>0.143</w:t>
            </w:r>
          </w:p>
        </w:tc>
        <w:tc>
          <w:tcPr>
            <w:tcW w:w="708" w:type="dxa"/>
          </w:tcPr>
          <w:p w:rsidR="009D6D5A" w:rsidRPr="00F65BCD" w:rsidRDefault="00EE00B1" w:rsidP="001760A4">
            <w:pPr>
              <w:pStyle w:val="ListParagraph"/>
              <w:ind w:left="0"/>
              <w:jc w:val="center"/>
              <w:rPr>
                <w:rFonts w:cstheme="minorHAnsi"/>
                <w:sz w:val="16"/>
                <w:szCs w:val="16"/>
              </w:rPr>
            </w:pPr>
            <w:r w:rsidRPr="00F65BCD">
              <w:rPr>
                <w:rFonts w:cstheme="minorHAnsi"/>
                <w:sz w:val="16"/>
                <w:szCs w:val="16"/>
              </w:rPr>
              <w:t>(0.084)</w:t>
            </w:r>
          </w:p>
          <w:p w:rsidR="00A82666" w:rsidRPr="00F65BCD" w:rsidRDefault="00A82666" w:rsidP="001760A4">
            <w:pPr>
              <w:pStyle w:val="ListParagraph"/>
              <w:ind w:left="0"/>
              <w:jc w:val="center"/>
              <w:rPr>
                <w:rFonts w:cstheme="minorHAnsi"/>
                <w:sz w:val="16"/>
                <w:szCs w:val="16"/>
              </w:rPr>
            </w:pPr>
            <w:r w:rsidRPr="00F65BCD">
              <w:rPr>
                <w:rFonts w:cstheme="minorHAnsi"/>
                <w:sz w:val="16"/>
                <w:szCs w:val="16"/>
              </w:rPr>
              <w:t>0.235</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1418" w:type="dxa"/>
            <w:gridSpan w:val="2"/>
          </w:tcPr>
          <w:p w:rsidR="009D6D5A" w:rsidRPr="00F65BCD" w:rsidRDefault="009D6D5A" w:rsidP="001760A4">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9D6D5A" w:rsidRPr="00F65BCD" w:rsidRDefault="009D6D5A" w:rsidP="001760A4">
            <w:pPr>
              <w:pStyle w:val="ListParagraph"/>
              <w:ind w:left="0"/>
              <w:jc w:val="center"/>
              <w:rPr>
                <w:sz w:val="16"/>
              </w:rPr>
            </w:pPr>
            <w:r w:rsidRPr="00F65BCD">
              <w:rPr>
                <w:sz w:val="16"/>
              </w:rPr>
              <w:t>0.9987</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0.999</w:t>
            </w:r>
            <w:r w:rsidRPr="00F65BCD">
              <w:rPr>
                <w:sz w:val="16"/>
              </w:rPr>
              <w:t>)</w:t>
            </w:r>
          </w:p>
          <w:p w:rsidR="009D6D5A" w:rsidRPr="00F65BCD" w:rsidRDefault="009D6D5A" w:rsidP="001760A4">
            <w:pPr>
              <w:pStyle w:val="ListParagraph"/>
              <w:ind w:left="0"/>
              <w:jc w:val="center"/>
              <w:rPr>
                <w:sz w:val="16"/>
              </w:rPr>
            </w:pPr>
            <w:r w:rsidRPr="00F65BCD">
              <w:rPr>
                <w:sz w:val="16"/>
              </w:rPr>
              <w:t>0.998</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w:t>
            </w:r>
            <w:r w:rsidRPr="00F65BCD">
              <w:rPr>
                <w:sz w:val="16"/>
              </w:rPr>
              <w:t>9)</w:t>
            </w:r>
            <w:r w:rsidR="009D6D5A" w:rsidRPr="00F65BCD">
              <w:rPr>
                <w:sz w:val="16"/>
              </w:rPr>
              <w:t>0.998</w:t>
            </w:r>
          </w:p>
        </w:tc>
        <w:tc>
          <w:tcPr>
            <w:tcW w:w="709" w:type="dxa"/>
          </w:tcPr>
          <w:p w:rsidR="009D6D5A" w:rsidRPr="00F65BCD" w:rsidRDefault="009D6D5A" w:rsidP="001760A4">
            <w:pPr>
              <w:pStyle w:val="ListParagraph"/>
              <w:ind w:left="0"/>
              <w:jc w:val="center"/>
              <w:rPr>
                <w:sz w:val="16"/>
              </w:rPr>
            </w:pPr>
            <w:r w:rsidRPr="00F65BCD">
              <w:rPr>
                <w:sz w:val="16"/>
              </w:rPr>
              <w:t>0.9952</w:t>
            </w:r>
          </w:p>
        </w:tc>
        <w:tc>
          <w:tcPr>
            <w:tcW w:w="708"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0.997</w:t>
            </w:r>
            <w:r w:rsidRPr="00F65BCD">
              <w:rPr>
                <w:sz w:val="16"/>
              </w:rPr>
              <w:t>)</w:t>
            </w:r>
            <w:r w:rsidR="009D6D5A" w:rsidRPr="00F65BCD">
              <w:rPr>
                <w:sz w:val="16"/>
              </w:rPr>
              <w:t xml:space="preserve"> 0.993</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0.998</w:t>
            </w:r>
            <w:r w:rsidRPr="00F65BCD">
              <w:rPr>
                <w:sz w:val="16"/>
              </w:rPr>
              <w:t>)</w:t>
            </w:r>
            <w:r w:rsidR="009D6D5A" w:rsidRPr="00F65BCD">
              <w:rPr>
                <w:sz w:val="16"/>
              </w:rPr>
              <w:t>0.992</w:t>
            </w:r>
          </w:p>
        </w:tc>
        <w:tc>
          <w:tcPr>
            <w:tcW w:w="709" w:type="dxa"/>
          </w:tcPr>
          <w:p w:rsidR="009D6D5A" w:rsidRPr="00F65BCD" w:rsidRDefault="009D6D5A" w:rsidP="001760A4">
            <w:pPr>
              <w:pStyle w:val="ListParagraph"/>
              <w:ind w:left="0"/>
              <w:jc w:val="center"/>
              <w:rPr>
                <w:sz w:val="16"/>
              </w:rPr>
            </w:pPr>
            <w:r w:rsidRPr="00F65BCD">
              <w:rPr>
                <w:sz w:val="16"/>
              </w:rPr>
              <w:t>0.9806</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0.993</w:t>
            </w:r>
            <w:r w:rsidRPr="00F65BCD">
              <w:rPr>
                <w:sz w:val="16"/>
              </w:rPr>
              <w:t>)</w:t>
            </w:r>
            <w:r w:rsidR="009D6D5A" w:rsidRPr="00F65BCD">
              <w:rPr>
                <w:sz w:val="16"/>
              </w:rPr>
              <w:t>0.985</w:t>
            </w:r>
          </w:p>
        </w:tc>
        <w:tc>
          <w:tcPr>
            <w:tcW w:w="708"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w:t>
            </w:r>
            <w:r w:rsidRPr="00F65BCD">
              <w:rPr>
                <w:sz w:val="16"/>
              </w:rPr>
              <w:t>7)</w:t>
            </w:r>
            <w:r w:rsidR="009D6D5A" w:rsidRPr="00F65BCD">
              <w:rPr>
                <w:sz w:val="16"/>
              </w:rPr>
              <w:t>0.982</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1418" w:type="dxa"/>
            <w:gridSpan w:val="2"/>
          </w:tcPr>
          <w:p w:rsidR="009D6D5A" w:rsidRPr="00F65BCD" w:rsidRDefault="009D6D5A" w:rsidP="001760A4">
            <w:pPr>
              <w:pStyle w:val="ListParagraph"/>
              <w:ind w:left="0"/>
              <w:jc w:val="center"/>
              <w:rPr>
                <w:sz w:val="16"/>
              </w:rPr>
            </w:pPr>
            <w:r w:rsidRPr="00F65BCD">
              <w:rPr>
                <w:sz w:val="16"/>
              </w:rPr>
              <w:t>BO</w:t>
            </w:r>
          </w:p>
        </w:tc>
        <w:tc>
          <w:tcPr>
            <w:tcW w:w="708" w:type="dxa"/>
          </w:tcPr>
          <w:p w:rsidR="009D6D5A" w:rsidRPr="00F65BCD" w:rsidRDefault="009D6D5A" w:rsidP="001760A4">
            <w:pPr>
              <w:pStyle w:val="ListParagraph"/>
              <w:ind w:left="0"/>
              <w:jc w:val="center"/>
              <w:rPr>
                <w:sz w:val="16"/>
              </w:rPr>
            </w:pPr>
            <w:r w:rsidRPr="00F65BCD">
              <w:rPr>
                <w:sz w:val="16"/>
              </w:rPr>
              <w:t>0.20</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0.164</w:t>
            </w:r>
            <w:r w:rsidRPr="00F65BCD">
              <w:rPr>
                <w:sz w:val="16"/>
              </w:rPr>
              <w:t>)</w:t>
            </w:r>
            <w:r w:rsidR="009D6D5A" w:rsidRPr="00F65BCD">
              <w:rPr>
                <w:sz w:val="16"/>
              </w:rPr>
              <w:t xml:space="preserve"> 0.173</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0.13</w:t>
            </w:r>
            <w:r w:rsidRPr="00F65BCD">
              <w:rPr>
                <w:sz w:val="16"/>
              </w:rPr>
              <w:t>7)</w:t>
            </w:r>
            <w:r w:rsidR="009D6D5A" w:rsidRPr="00F65BCD">
              <w:rPr>
                <w:sz w:val="16"/>
              </w:rPr>
              <w:t>0.195</w:t>
            </w:r>
          </w:p>
        </w:tc>
        <w:tc>
          <w:tcPr>
            <w:tcW w:w="709" w:type="dxa"/>
          </w:tcPr>
          <w:p w:rsidR="009D6D5A" w:rsidRPr="00F65BCD" w:rsidRDefault="009D6D5A" w:rsidP="003400B8">
            <w:pPr>
              <w:pStyle w:val="ListParagraph"/>
              <w:ind w:left="0"/>
              <w:jc w:val="center"/>
              <w:rPr>
                <w:sz w:val="16"/>
              </w:rPr>
            </w:pPr>
            <w:r w:rsidRPr="00F65BCD">
              <w:rPr>
                <w:sz w:val="16"/>
              </w:rPr>
              <w:t>0.40</w:t>
            </w:r>
          </w:p>
        </w:tc>
        <w:tc>
          <w:tcPr>
            <w:tcW w:w="708"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0.29</w:t>
            </w:r>
            <w:r w:rsidRPr="00F65BCD">
              <w:rPr>
                <w:sz w:val="16"/>
              </w:rPr>
              <w:t>1)</w:t>
            </w:r>
            <w:r w:rsidR="009D6D5A" w:rsidRPr="00F65BCD">
              <w:rPr>
                <w:sz w:val="16"/>
              </w:rPr>
              <w:t>0.307</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0.287</w:t>
            </w:r>
            <w:r w:rsidRPr="00F65BCD">
              <w:rPr>
                <w:sz w:val="16"/>
              </w:rPr>
              <w:t>)</w:t>
            </w:r>
            <w:r w:rsidR="009D6D5A" w:rsidRPr="00F65BCD">
              <w:rPr>
                <w:sz w:val="16"/>
              </w:rPr>
              <w:t>0.403</w:t>
            </w:r>
          </w:p>
        </w:tc>
        <w:tc>
          <w:tcPr>
            <w:tcW w:w="709" w:type="dxa"/>
          </w:tcPr>
          <w:p w:rsidR="009D6D5A" w:rsidRPr="00F65BCD" w:rsidRDefault="009D6D5A" w:rsidP="003400B8">
            <w:pPr>
              <w:pStyle w:val="ListParagraph"/>
              <w:ind w:left="0"/>
              <w:jc w:val="center"/>
              <w:rPr>
                <w:sz w:val="16"/>
              </w:rPr>
            </w:pPr>
            <w:r w:rsidRPr="00F65BCD">
              <w:rPr>
                <w:sz w:val="16"/>
              </w:rPr>
              <w:t>0.60</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0.385</w:t>
            </w:r>
            <w:r w:rsidRPr="00F65BCD">
              <w:rPr>
                <w:sz w:val="16"/>
              </w:rPr>
              <w:t>)</w:t>
            </w:r>
            <w:r w:rsidR="009D6D5A" w:rsidRPr="00F65BCD">
              <w:rPr>
                <w:sz w:val="16"/>
              </w:rPr>
              <w:t>0.401</w:t>
            </w:r>
          </w:p>
        </w:tc>
        <w:tc>
          <w:tcPr>
            <w:tcW w:w="708"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0.43</w:t>
            </w:r>
            <w:r w:rsidRPr="00F65BCD">
              <w:rPr>
                <w:sz w:val="16"/>
              </w:rPr>
              <w:t>2)</w:t>
            </w:r>
            <w:r w:rsidR="009D6D5A" w:rsidRPr="00F65BCD">
              <w:rPr>
                <w:sz w:val="16"/>
              </w:rPr>
              <w:t xml:space="preserve"> 0.585</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1418" w:type="dxa"/>
            <w:gridSpan w:val="2"/>
          </w:tcPr>
          <w:p w:rsidR="009D6D5A" w:rsidRPr="00F65BCD" w:rsidRDefault="009D6D5A" w:rsidP="001760A4">
            <w:pPr>
              <w:pStyle w:val="ListParagraph"/>
              <w:ind w:left="0"/>
              <w:jc w:val="center"/>
              <w:rPr>
                <w:sz w:val="16"/>
              </w:rPr>
            </w:pPr>
            <w:r w:rsidRPr="00F65BCD">
              <w:rPr>
                <w:rFonts w:ascii="Cambria Math" w:hAnsi="Cambria Math"/>
                <w:sz w:val="16"/>
              </w:rPr>
              <w:t>𝜆</w:t>
            </w:r>
          </w:p>
        </w:tc>
        <w:tc>
          <w:tcPr>
            <w:tcW w:w="2126" w:type="dxa"/>
            <w:gridSpan w:val="3"/>
          </w:tcPr>
          <w:p w:rsidR="009D6D5A" w:rsidRPr="00F65BCD" w:rsidRDefault="009D6D5A" w:rsidP="001760A4">
            <w:pPr>
              <w:pStyle w:val="ListParagraph"/>
              <w:ind w:left="0"/>
              <w:jc w:val="center"/>
              <w:rPr>
                <w:sz w:val="16"/>
              </w:rPr>
            </w:pPr>
            <w:r w:rsidRPr="00F65BCD">
              <w:rPr>
                <w:sz w:val="16"/>
              </w:rPr>
              <w:t>0.45 files/s</w:t>
            </w:r>
          </w:p>
        </w:tc>
        <w:tc>
          <w:tcPr>
            <w:tcW w:w="2126" w:type="dxa"/>
            <w:gridSpan w:val="3"/>
          </w:tcPr>
          <w:p w:rsidR="009D6D5A" w:rsidRPr="00F65BCD" w:rsidRDefault="009D6D5A" w:rsidP="001760A4">
            <w:pPr>
              <w:pStyle w:val="ListParagraph"/>
              <w:ind w:left="0"/>
              <w:jc w:val="center"/>
              <w:rPr>
                <w:sz w:val="16"/>
              </w:rPr>
            </w:pPr>
            <w:r w:rsidRPr="00F65BCD">
              <w:rPr>
                <w:sz w:val="16"/>
              </w:rPr>
              <w:t>0.79 files/s</w:t>
            </w:r>
          </w:p>
        </w:tc>
        <w:tc>
          <w:tcPr>
            <w:tcW w:w="2126" w:type="dxa"/>
            <w:gridSpan w:val="3"/>
          </w:tcPr>
          <w:p w:rsidR="009D6D5A" w:rsidRPr="00F65BCD" w:rsidRDefault="009D6D5A" w:rsidP="001760A4">
            <w:pPr>
              <w:pStyle w:val="ListParagraph"/>
              <w:ind w:left="0"/>
              <w:jc w:val="center"/>
              <w:rPr>
                <w:sz w:val="16"/>
              </w:rPr>
            </w:pPr>
            <w:r w:rsidRPr="00F65BCD">
              <w:rPr>
                <w:sz w:val="16"/>
              </w:rPr>
              <w:t>1.05 files/s</w:t>
            </w:r>
          </w:p>
        </w:tc>
      </w:tr>
      <w:tr w:rsidR="00250663" w:rsidRPr="00F65BCD" w:rsidTr="00CD59AE">
        <w:trPr>
          <w:trHeight w:val="142"/>
        </w:trPr>
        <w:tc>
          <w:tcPr>
            <w:tcW w:w="992" w:type="dxa"/>
            <w:vMerge/>
          </w:tcPr>
          <w:p w:rsidR="00250663" w:rsidRPr="00F65BCD" w:rsidRDefault="00250663" w:rsidP="001760A4">
            <w:pPr>
              <w:pStyle w:val="ListParagraph"/>
              <w:ind w:left="0"/>
              <w:jc w:val="center"/>
              <w:rPr>
                <w:sz w:val="16"/>
              </w:rPr>
            </w:pPr>
          </w:p>
        </w:tc>
        <w:tc>
          <w:tcPr>
            <w:tcW w:w="8363" w:type="dxa"/>
            <w:gridSpan w:val="12"/>
          </w:tcPr>
          <w:p w:rsidR="00037148" w:rsidRPr="00F65BCD" w:rsidRDefault="00250663" w:rsidP="00420229">
            <w:pPr>
              <w:pStyle w:val="ListParagraph"/>
              <w:ind w:left="0"/>
              <w:jc w:val="both"/>
              <w:rPr>
                <w:sz w:val="16"/>
              </w:rPr>
            </w:pPr>
            <w:r w:rsidRPr="00F65BCD">
              <w:rPr>
                <w:sz w:val="16"/>
              </w:rPr>
              <w:t>Additional comments:</w:t>
            </w:r>
          </w:p>
          <w:p w:rsidR="000D021B" w:rsidRPr="00F65BCD" w:rsidRDefault="00037148" w:rsidP="00420229">
            <w:pPr>
              <w:pStyle w:val="ListParagraph"/>
              <w:ind w:left="0"/>
              <w:jc w:val="both"/>
              <w:rPr>
                <w:rFonts w:cstheme="minorHAnsi"/>
                <w:sz w:val="16"/>
                <w:szCs w:val="24"/>
                <w:lang w:val="en-GB" w:eastAsia="zh-CN"/>
              </w:rPr>
            </w:pPr>
            <w:r w:rsidRPr="00F65BCD">
              <w:rPr>
                <w:rFonts w:cstheme="minorHAnsi"/>
                <w:sz w:val="16"/>
                <w:szCs w:val="24"/>
                <w:lang w:val="en-GB" w:eastAsia="zh-CN"/>
              </w:rPr>
              <w:t>Results within ():  Licensed carrier utilized for LAA</w:t>
            </w:r>
          </w:p>
          <w:p w:rsidR="00037148" w:rsidRPr="00F65BCD" w:rsidRDefault="00037148" w:rsidP="00420229">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250663" w:rsidRPr="00F65BCD" w:rsidRDefault="00250663" w:rsidP="00420229">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r w:rsidR="008933F2" w:rsidRPr="00F65BCD" w:rsidTr="008C1BD4">
        <w:trPr>
          <w:trHeight w:val="269"/>
        </w:trPr>
        <w:tc>
          <w:tcPr>
            <w:tcW w:w="992" w:type="dxa"/>
            <w:vMerge w:val="restart"/>
          </w:tcPr>
          <w:p w:rsidR="008933F2" w:rsidRPr="00F65BCD" w:rsidRDefault="00BC069E" w:rsidP="00264D0F">
            <w:pPr>
              <w:pStyle w:val="ListParagraph"/>
              <w:ind w:left="0"/>
              <w:jc w:val="center"/>
              <w:rPr>
                <w:sz w:val="16"/>
              </w:rPr>
            </w:pPr>
            <w:r w:rsidRPr="00F65BCD">
              <w:rPr>
                <w:sz w:val="16"/>
              </w:rPr>
              <w:t xml:space="preserve">R1-152161/ </w:t>
            </w:r>
            <w:r w:rsidR="00752FEE" w:rsidRPr="00F65BCD">
              <w:rPr>
                <w:sz w:val="16"/>
              </w:rPr>
              <w:t>Source 2</w:t>
            </w:r>
          </w:p>
          <w:p w:rsidR="008933F2" w:rsidRPr="00F65BCD" w:rsidRDefault="008933F2" w:rsidP="00264D0F">
            <w:pPr>
              <w:pStyle w:val="ListParagraph"/>
              <w:ind w:left="0"/>
              <w:jc w:val="center"/>
              <w:rPr>
                <w:sz w:val="16"/>
              </w:rPr>
            </w:pPr>
          </w:p>
          <w:p w:rsidR="008933F2" w:rsidRPr="00F65BCD" w:rsidRDefault="008933F2" w:rsidP="00264D0F">
            <w:pPr>
              <w:pStyle w:val="ListParagraph"/>
              <w:ind w:left="0"/>
              <w:jc w:val="center"/>
              <w:rPr>
                <w:sz w:val="16"/>
              </w:rPr>
            </w:pPr>
          </w:p>
        </w:tc>
        <w:tc>
          <w:tcPr>
            <w:tcW w:w="567" w:type="dxa"/>
            <w:vMerge w:val="restart"/>
          </w:tcPr>
          <w:p w:rsidR="008933F2" w:rsidRPr="00F65BCD" w:rsidRDefault="008933F2" w:rsidP="008933F2">
            <w:pPr>
              <w:jc w:val="center"/>
              <w:rPr>
                <w:sz w:val="16"/>
                <w:szCs w:val="32"/>
              </w:rPr>
            </w:pPr>
            <w:r w:rsidRPr="00F65BCD">
              <w:rPr>
                <w:sz w:val="16"/>
                <w:szCs w:val="32"/>
              </w:rPr>
              <w:t>LBE</w:t>
            </w:r>
          </w:p>
          <w:p w:rsidR="008933F2" w:rsidRPr="00F65BCD" w:rsidRDefault="008933F2" w:rsidP="008933F2">
            <w:pPr>
              <w:pStyle w:val="ListParagraph"/>
              <w:ind w:left="0"/>
              <w:jc w:val="center"/>
              <w:rPr>
                <w:sz w:val="16"/>
              </w:rPr>
            </w:pPr>
            <w:r w:rsidRPr="00F65BCD">
              <w:rPr>
                <w:sz w:val="16"/>
                <w:szCs w:val="32"/>
              </w:rPr>
              <w:t>Cat. 3</w:t>
            </w:r>
          </w:p>
        </w:tc>
        <w:tc>
          <w:tcPr>
            <w:tcW w:w="706" w:type="dxa"/>
            <w:vMerge w:val="restart"/>
          </w:tcPr>
          <w:p w:rsidR="008933F2" w:rsidRPr="00F65BCD" w:rsidRDefault="008933F2" w:rsidP="00264D0F">
            <w:pPr>
              <w:pStyle w:val="ListParagraph"/>
              <w:ind w:left="0"/>
              <w:jc w:val="center"/>
              <w:rPr>
                <w:sz w:val="16"/>
              </w:rPr>
            </w:pPr>
          </w:p>
          <w:p w:rsidR="008933F2" w:rsidRPr="00F65BCD" w:rsidRDefault="008933F2" w:rsidP="00264D0F">
            <w:pPr>
              <w:pStyle w:val="ListParagraph"/>
              <w:ind w:left="0"/>
              <w:jc w:val="center"/>
              <w:rPr>
                <w:sz w:val="16"/>
              </w:rPr>
            </w:pPr>
            <w:r w:rsidRPr="00F65BCD">
              <w:rPr>
                <w:sz w:val="16"/>
              </w:rPr>
              <w:t>UPT CDF</w:t>
            </w:r>
          </w:p>
          <w:p w:rsidR="008933F2" w:rsidRPr="00F65BCD" w:rsidRDefault="008933F2" w:rsidP="00264D0F">
            <w:pPr>
              <w:pStyle w:val="ListParagraph"/>
              <w:ind w:left="0"/>
              <w:jc w:val="center"/>
              <w:rPr>
                <w:sz w:val="16"/>
              </w:rPr>
            </w:pPr>
            <w:r w:rsidRPr="00F65BCD">
              <w:rPr>
                <w:sz w:val="16"/>
              </w:rPr>
              <w:t>[Mbps]</w:t>
            </w:r>
          </w:p>
        </w:tc>
        <w:tc>
          <w:tcPr>
            <w:tcW w:w="712" w:type="dxa"/>
          </w:tcPr>
          <w:p w:rsidR="008933F2" w:rsidRPr="00F65BCD" w:rsidRDefault="008933F2" w:rsidP="00264D0F">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35.650</w:t>
            </w:r>
          </w:p>
        </w:tc>
        <w:tc>
          <w:tcPr>
            <w:tcW w:w="709" w:type="dxa"/>
          </w:tcPr>
          <w:p w:rsidR="008933F2" w:rsidRPr="00F65BCD" w:rsidRDefault="008933F2" w:rsidP="008C1BD4">
            <w:pPr>
              <w:rPr>
                <w:sz w:val="16"/>
                <w:szCs w:val="16"/>
              </w:rPr>
            </w:pPr>
            <w:r w:rsidRPr="00F65BCD">
              <w:rPr>
                <w:sz w:val="16"/>
                <w:szCs w:val="16"/>
              </w:rPr>
              <w:t>34.530</w:t>
            </w:r>
          </w:p>
        </w:tc>
        <w:tc>
          <w:tcPr>
            <w:tcW w:w="709" w:type="dxa"/>
          </w:tcPr>
          <w:p w:rsidR="008933F2" w:rsidRPr="00F65BCD" w:rsidRDefault="008933F2" w:rsidP="008C1BD4">
            <w:pPr>
              <w:rPr>
                <w:sz w:val="16"/>
                <w:szCs w:val="16"/>
              </w:rPr>
            </w:pPr>
            <w:r w:rsidRPr="00F65BCD">
              <w:rPr>
                <w:sz w:val="16"/>
                <w:szCs w:val="16"/>
              </w:rPr>
              <w:t>35.908</w:t>
            </w:r>
          </w:p>
        </w:tc>
        <w:tc>
          <w:tcPr>
            <w:tcW w:w="709" w:type="dxa"/>
          </w:tcPr>
          <w:p w:rsidR="008933F2" w:rsidRPr="00F65BCD" w:rsidRDefault="008933F2" w:rsidP="008C1BD4">
            <w:pPr>
              <w:rPr>
                <w:sz w:val="16"/>
                <w:szCs w:val="16"/>
              </w:rPr>
            </w:pPr>
            <w:r w:rsidRPr="00F65BCD">
              <w:rPr>
                <w:sz w:val="16"/>
                <w:szCs w:val="16"/>
              </w:rPr>
              <w:t>15.321</w:t>
            </w:r>
          </w:p>
        </w:tc>
        <w:tc>
          <w:tcPr>
            <w:tcW w:w="708" w:type="dxa"/>
          </w:tcPr>
          <w:p w:rsidR="008933F2" w:rsidRPr="00F65BCD" w:rsidRDefault="008933F2" w:rsidP="008C1BD4">
            <w:pPr>
              <w:rPr>
                <w:sz w:val="16"/>
                <w:szCs w:val="16"/>
              </w:rPr>
            </w:pPr>
            <w:r w:rsidRPr="00F65BCD">
              <w:rPr>
                <w:sz w:val="16"/>
                <w:szCs w:val="16"/>
              </w:rPr>
              <w:t>15.396</w:t>
            </w:r>
          </w:p>
        </w:tc>
        <w:tc>
          <w:tcPr>
            <w:tcW w:w="709" w:type="dxa"/>
          </w:tcPr>
          <w:p w:rsidR="008933F2" w:rsidRPr="00F65BCD" w:rsidRDefault="008933F2" w:rsidP="008C1BD4">
            <w:pPr>
              <w:rPr>
                <w:sz w:val="16"/>
                <w:szCs w:val="16"/>
              </w:rPr>
            </w:pPr>
            <w:r w:rsidRPr="00F65BCD">
              <w:rPr>
                <w:sz w:val="16"/>
                <w:szCs w:val="16"/>
              </w:rPr>
              <w:t>24.651</w:t>
            </w:r>
          </w:p>
        </w:tc>
        <w:tc>
          <w:tcPr>
            <w:tcW w:w="709" w:type="dxa"/>
          </w:tcPr>
          <w:p w:rsidR="008933F2" w:rsidRPr="00F65BCD" w:rsidRDefault="008933F2" w:rsidP="008C1BD4">
            <w:pPr>
              <w:rPr>
                <w:sz w:val="16"/>
                <w:szCs w:val="16"/>
              </w:rPr>
            </w:pPr>
            <w:r w:rsidRPr="00F65BCD">
              <w:rPr>
                <w:sz w:val="16"/>
                <w:szCs w:val="16"/>
              </w:rPr>
              <w:t>3.659</w:t>
            </w:r>
          </w:p>
        </w:tc>
        <w:tc>
          <w:tcPr>
            <w:tcW w:w="709" w:type="dxa"/>
          </w:tcPr>
          <w:p w:rsidR="008933F2" w:rsidRPr="00F65BCD" w:rsidRDefault="008933F2" w:rsidP="008C1BD4">
            <w:pPr>
              <w:rPr>
                <w:sz w:val="16"/>
                <w:szCs w:val="16"/>
              </w:rPr>
            </w:pPr>
            <w:r w:rsidRPr="00F65BCD">
              <w:rPr>
                <w:sz w:val="16"/>
                <w:szCs w:val="16"/>
              </w:rPr>
              <w:t>2.086</w:t>
            </w:r>
          </w:p>
        </w:tc>
        <w:tc>
          <w:tcPr>
            <w:tcW w:w="708" w:type="dxa"/>
          </w:tcPr>
          <w:p w:rsidR="008933F2" w:rsidRPr="00F65BCD" w:rsidRDefault="008933F2" w:rsidP="008C1BD4">
            <w:pPr>
              <w:rPr>
                <w:sz w:val="16"/>
                <w:szCs w:val="16"/>
              </w:rPr>
            </w:pPr>
            <w:r w:rsidRPr="00F65BCD">
              <w:rPr>
                <w:sz w:val="16"/>
                <w:szCs w:val="16"/>
              </w:rPr>
              <w:t>7.575</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90.623</w:t>
            </w:r>
          </w:p>
        </w:tc>
        <w:tc>
          <w:tcPr>
            <w:tcW w:w="709" w:type="dxa"/>
          </w:tcPr>
          <w:p w:rsidR="008933F2" w:rsidRPr="00F65BCD" w:rsidRDefault="008933F2" w:rsidP="008C1BD4">
            <w:pPr>
              <w:rPr>
                <w:sz w:val="16"/>
                <w:szCs w:val="16"/>
              </w:rPr>
            </w:pPr>
            <w:r w:rsidRPr="00F65BCD">
              <w:rPr>
                <w:sz w:val="16"/>
                <w:szCs w:val="16"/>
              </w:rPr>
              <w:t>107.366</w:t>
            </w:r>
          </w:p>
        </w:tc>
        <w:tc>
          <w:tcPr>
            <w:tcW w:w="709" w:type="dxa"/>
          </w:tcPr>
          <w:p w:rsidR="008933F2" w:rsidRPr="00F65BCD" w:rsidRDefault="008933F2" w:rsidP="008C1BD4">
            <w:pPr>
              <w:rPr>
                <w:sz w:val="16"/>
                <w:szCs w:val="16"/>
              </w:rPr>
            </w:pPr>
            <w:r w:rsidRPr="00F65BCD">
              <w:rPr>
                <w:sz w:val="16"/>
                <w:szCs w:val="16"/>
              </w:rPr>
              <w:t>122.448</w:t>
            </w:r>
          </w:p>
        </w:tc>
        <w:tc>
          <w:tcPr>
            <w:tcW w:w="709" w:type="dxa"/>
          </w:tcPr>
          <w:p w:rsidR="008933F2" w:rsidRPr="00F65BCD" w:rsidRDefault="008933F2" w:rsidP="008C1BD4">
            <w:pPr>
              <w:rPr>
                <w:sz w:val="16"/>
                <w:szCs w:val="16"/>
              </w:rPr>
            </w:pPr>
            <w:r w:rsidRPr="00F65BCD">
              <w:rPr>
                <w:sz w:val="16"/>
                <w:szCs w:val="16"/>
              </w:rPr>
              <w:t>63.307</w:t>
            </w:r>
          </w:p>
        </w:tc>
        <w:tc>
          <w:tcPr>
            <w:tcW w:w="708" w:type="dxa"/>
          </w:tcPr>
          <w:p w:rsidR="008933F2" w:rsidRPr="00F65BCD" w:rsidRDefault="008933F2" w:rsidP="008C1BD4">
            <w:pPr>
              <w:rPr>
                <w:sz w:val="16"/>
                <w:szCs w:val="16"/>
              </w:rPr>
            </w:pPr>
            <w:r w:rsidRPr="00F65BCD">
              <w:rPr>
                <w:sz w:val="16"/>
                <w:szCs w:val="16"/>
              </w:rPr>
              <w:t>64.069</w:t>
            </w:r>
          </w:p>
        </w:tc>
        <w:tc>
          <w:tcPr>
            <w:tcW w:w="709" w:type="dxa"/>
          </w:tcPr>
          <w:p w:rsidR="008933F2" w:rsidRPr="00F65BCD" w:rsidRDefault="008933F2" w:rsidP="008C1BD4">
            <w:pPr>
              <w:rPr>
                <w:sz w:val="16"/>
                <w:szCs w:val="16"/>
              </w:rPr>
            </w:pPr>
            <w:r w:rsidRPr="00F65BCD">
              <w:rPr>
                <w:sz w:val="16"/>
                <w:szCs w:val="16"/>
              </w:rPr>
              <w:t>82.126</w:t>
            </w:r>
          </w:p>
        </w:tc>
        <w:tc>
          <w:tcPr>
            <w:tcW w:w="709" w:type="dxa"/>
          </w:tcPr>
          <w:p w:rsidR="008933F2" w:rsidRPr="00F65BCD" w:rsidRDefault="008933F2" w:rsidP="008C1BD4">
            <w:pPr>
              <w:rPr>
                <w:sz w:val="16"/>
                <w:szCs w:val="16"/>
              </w:rPr>
            </w:pPr>
            <w:r w:rsidRPr="00F65BCD">
              <w:rPr>
                <w:sz w:val="16"/>
                <w:szCs w:val="16"/>
              </w:rPr>
              <w:t>19.439</w:t>
            </w:r>
          </w:p>
        </w:tc>
        <w:tc>
          <w:tcPr>
            <w:tcW w:w="709" w:type="dxa"/>
          </w:tcPr>
          <w:p w:rsidR="008933F2" w:rsidRPr="00F65BCD" w:rsidRDefault="008933F2" w:rsidP="008C1BD4">
            <w:pPr>
              <w:rPr>
                <w:sz w:val="16"/>
                <w:szCs w:val="16"/>
              </w:rPr>
            </w:pPr>
            <w:r w:rsidRPr="00F65BCD">
              <w:rPr>
                <w:sz w:val="16"/>
                <w:szCs w:val="16"/>
              </w:rPr>
              <w:t>17.990</w:t>
            </w:r>
          </w:p>
        </w:tc>
        <w:tc>
          <w:tcPr>
            <w:tcW w:w="708" w:type="dxa"/>
          </w:tcPr>
          <w:p w:rsidR="008933F2" w:rsidRPr="00F65BCD" w:rsidRDefault="008933F2" w:rsidP="008C1BD4">
            <w:pPr>
              <w:rPr>
                <w:sz w:val="16"/>
                <w:szCs w:val="16"/>
              </w:rPr>
            </w:pPr>
            <w:r w:rsidRPr="00F65BCD">
              <w:rPr>
                <w:sz w:val="16"/>
                <w:szCs w:val="16"/>
              </w:rPr>
              <w:t>46.704</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120.679</w:t>
            </w:r>
          </w:p>
        </w:tc>
        <w:tc>
          <w:tcPr>
            <w:tcW w:w="709" w:type="dxa"/>
          </w:tcPr>
          <w:p w:rsidR="008933F2" w:rsidRPr="00F65BCD" w:rsidRDefault="008933F2" w:rsidP="008C1BD4">
            <w:pPr>
              <w:rPr>
                <w:sz w:val="16"/>
                <w:szCs w:val="16"/>
              </w:rPr>
            </w:pPr>
            <w:r w:rsidRPr="00F65BCD">
              <w:rPr>
                <w:sz w:val="16"/>
                <w:szCs w:val="16"/>
              </w:rPr>
              <w:t>120.791</w:t>
            </w:r>
          </w:p>
        </w:tc>
        <w:tc>
          <w:tcPr>
            <w:tcW w:w="709" w:type="dxa"/>
          </w:tcPr>
          <w:p w:rsidR="008933F2" w:rsidRPr="00F65BCD" w:rsidRDefault="008933F2" w:rsidP="008C1BD4">
            <w:pPr>
              <w:rPr>
                <w:sz w:val="16"/>
                <w:szCs w:val="16"/>
              </w:rPr>
            </w:pPr>
            <w:r w:rsidRPr="00F65BCD">
              <w:rPr>
                <w:sz w:val="16"/>
                <w:szCs w:val="16"/>
              </w:rPr>
              <w:t>143.691</w:t>
            </w:r>
          </w:p>
        </w:tc>
        <w:tc>
          <w:tcPr>
            <w:tcW w:w="709" w:type="dxa"/>
          </w:tcPr>
          <w:p w:rsidR="008933F2" w:rsidRPr="00F65BCD" w:rsidRDefault="008933F2" w:rsidP="008C1BD4">
            <w:pPr>
              <w:rPr>
                <w:sz w:val="16"/>
                <w:szCs w:val="16"/>
              </w:rPr>
            </w:pPr>
            <w:r w:rsidRPr="00F65BCD">
              <w:rPr>
                <w:sz w:val="16"/>
                <w:szCs w:val="16"/>
              </w:rPr>
              <w:t>120.609</w:t>
            </w:r>
          </w:p>
        </w:tc>
        <w:tc>
          <w:tcPr>
            <w:tcW w:w="708" w:type="dxa"/>
          </w:tcPr>
          <w:p w:rsidR="008933F2" w:rsidRPr="00F65BCD" w:rsidRDefault="008933F2" w:rsidP="008C1BD4">
            <w:pPr>
              <w:rPr>
                <w:sz w:val="16"/>
                <w:szCs w:val="16"/>
              </w:rPr>
            </w:pPr>
            <w:r w:rsidRPr="00F65BCD">
              <w:rPr>
                <w:sz w:val="16"/>
                <w:szCs w:val="16"/>
              </w:rPr>
              <w:t>120.581</w:t>
            </w:r>
          </w:p>
        </w:tc>
        <w:tc>
          <w:tcPr>
            <w:tcW w:w="709" w:type="dxa"/>
          </w:tcPr>
          <w:p w:rsidR="008933F2" w:rsidRPr="00F65BCD" w:rsidRDefault="008933F2" w:rsidP="008C1BD4">
            <w:pPr>
              <w:rPr>
                <w:sz w:val="16"/>
                <w:szCs w:val="16"/>
              </w:rPr>
            </w:pPr>
            <w:r w:rsidRPr="00F65BCD">
              <w:rPr>
                <w:sz w:val="16"/>
                <w:szCs w:val="16"/>
              </w:rPr>
              <w:t>143.691</w:t>
            </w:r>
          </w:p>
        </w:tc>
        <w:tc>
          <w:tcPr>
            <w:tcW w:w="709" w:type="dxa"/>
          </w:tcPr>
          <w:p w:rsidR="008933F2" w:rsidRPr="00F65BCD" w:rsidRDefault="008933F2" w:rsidP="008C1BD4">
            <w:pPr>
              <w:rPr>
                <w:sz w:val="16"/>
                <w:szCs w:val="16"/>
              </w:rPr>
            </w:pPr>
            <w:r w:rsidRPr="00F65BCD">
              <w:rPr>
                <w:sz w:val="16"/>
                <w:szCs w:val="16"/>
              </w:rPr>
              <w:t>108.932</w:t>
            </w:r>
          </w:p>
        </w:tc>
        <w:tc>
          <w:tcPr>
            <w:tcW w:w="709" w:type="dxa"/>
          </w:tcPr>
          <w:p w:rsidR="008933F2" w:rsidRPr="00F65BCD" w:rsidRDefault="008933F2" w:rsidP="008C1BD4">
            <w:pPr>
              <w:rPr>
                <w:sz w:val="16"/>
                <w:szCs w:val="16"/>
              </w:rPr>
            </w:pPr>
            <w:r w:rsidRPr="00F65BCD">
              <w:rPr>
                <w:sz w:val="16"/>
                <w:szCs w:val="16"/>
              </w:rPr>
              <w:t>120.443</w:t>
            </w:r>
          </w:p>
        </w:tc>
        <w:tc>
          <w:tcPr>
            <w:tcW w:w="708" w:type="dxa"/>
          </w:tcPr>
          <w:p w:rsidR="008933F2" w:rsidRPr="00F65BCD" w:rsidRDefault="008933F2" w:rsidP="008C1BD4">
            <w:pPr>
              <w:rPr>
                <w:sz w:val="16"/>
                <w:szCs w:val="16"/>
              </w:rPr>
            </w:pPr>
            <w:r w:rsidRPr="00F65BCD">
              <w:rPr>
                <w:sz w:val="16"/>
                <w:szCs w:val="16"/>
              </w:rPr>
              <w:t>142.782</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88.721</w:t>
            </w:r>
          </w:p>
        </w:tc>
        <w:tc>
          <w:tcPr>
            <w:tcW w:w="709" w:type="dxa"/>
          </w:tcPr>
          <w:p w:rsidR="008933F2" w:rsidRPr="00F65BCD" w:rsidRDefault="008933F2" w:rsidP="008C1BD4">
            <w:pPr>
              <w:rPr>
                <w:sz w:val="16"/>
                <w:szCs w:val="16"/>
              </w:rPr>
            </w:pPr>
            <w:r w:rsidRPr="00F65BCD">
              <w:rPr>
                <w:sz w:val="16"/>
                <w:szCs w:val="16"/>
              </w:rPr>
              <w:t>90.852</w:t>
            </w:r>
          </w:p>
        </w:tc>
        <w:tc>
          <w:tcPr>
            <w:tcW w:w="709" w:type="dxa"/>
          </w:tcPr>
          <w:p w:rsidR="008933F2" w:rsidRPr="00F65BCD" w:rsidRDefault="008933F2" w:rsidP="008C1BD4">
            <w:pPr>
              <w:rPr>
                <w:sz w:val="16"/>
                <w:szCs w:val="16"/>
              </w:rPr>
            </w:pPr>
            <w:r w:rsidRPr="00F65BCD">
              <w:rPr>
                <w:sz w:val="16"/>
                <w:szCs w:val="16"/>
              </w:rPr>
              <w:t>106.327</w:t>
            </w:r>
          </w:p>
        </w:tc>
        <w:tc>
          <w:tcPr>
            <w:tcW w:w="709" w:type="dxa"/>
          </w:tcPr>
          <w:p w:rsidR="008933F2" w:rsidRPr="00F65BCD" w:rsidRDefault="008933F2" w:rsidP="008C1BD4">
            <w:pPr>
              <w:rPr>
                <w:sz w:val="16"/>
                <w:szCs w:val="16"/>
              </w:rPr>
            </w:pPr>
            <w:r w:rsidRPr="00F65BCD">
              <w:rPr>
                <w:sz w:val="16"/>
                <w:szCs w:val="16"/>
              </w:rPr>
              <w:t>69.479</w:t>
            </w:r>
          </w:p>
        </w:tc>
        <w:tc>
          <w:tcPr>
            <w:tcW w:w="708" w:type="dxa"/>
          </w:tcPr>
          <w:p w:rsidR="008933F2" w:rsidRPr="00F65BCD" w:rsidRDefault="008933F2" w:rsidP="008C1BD4">
            <w:pPr>
              <w:rPr>
                <w:sz w:val="16"/>
                <w:szCs w:val="16"/>
              </w:rPr>
            </w:pPr>
            <w:r w:rsidRPr="00F65BCD">
              <w:rPr>
                <w:sz w:val="16"/>
                <w:szCs w:val="16"/>
              </w:rPr>
              <w:t>72.033</w:t>
            </w:r>
          </w:p>
        </w:tc>
        <w:tc>
          <w:tcPr>
            <w:tcW w:w="709" w:type="dxa"/>
          </w:tcPr>
          <w:p w:rsidR="008933F2" w:rsidRPr="00F65BCD" w:rsidRDefault="008933F2" w:rsidP="008C1BD4">
            <w:pPr>
              <w:rPr>
                <w:sz w:val="16"/>
                <w:szCs w:val="16"/>
              </w:rPr>
            </w:pPr>
            <w:r w:rsidRPr="00F65BCD">
              <w:rPr>
                <w:sz w:val="16"/>
                <w:szCs w:val="16"/>
              </w:rPr>
              <w:t>87.410</w:t>
            </w:r>
          </w:p>
        </w:tc>
        <w:tc>
          <w:tcPr>
            <w:tcW w:w="709" w:type="dxa"/>
          </w:tcPr>
          <w:p w:rsidR="008933F2" w:rsidRPr="00F65BCD" w:rsidRDefault="008933F2" w:rsidP="008C1BD4">
            <w:pPr>
              <w:rPr>
                <w:sz w:val="16"/>
                <w:szCs w:val="16"/>
              </w:rPr>
            </w:pPr>
            <w:r w:rsidRPr="00F65BCD">
              <w:rPr>
                <w:sz w:val="16"/>
                <w:szCs w:val="16"/>
              </w:rPr>
              <w:t>30.916</w:t>
            </w:r>
          </w:p>
        </w:tc>
        <w:tc>
          <w:tcPr>
            <w:tcW w:w="709" w:type="dxa"/>
          </w:tcPr>
          <w:p w:rsidR="008933F2" w:rsidRPr="00F65BCD" w:rsidRDefault="008933F2" w:rsidP="008C1BD4">
            <w:pPr>
              <w:rPr>
                <w:sz w:val="16"/>
                <w:szCs w:val="16"/>
              </w:rPr>
            </w:pPr>
            <w:r w:rsidRPr="00F65BCD">
              <w:rPr>
                <w:sz w:val="16"/>
                <w:szCs w:val="16"/>
              </w:rPr>
              <w:t>36.899</w:t>
            </w:r>
          </w:p>
        </w:tc>
        <w:tc>
          <w:tcPr>
            <w:tcW w:w="708" w:type="dxa"/>
          </w:tcPr>
          <w:p w:rsidR="008933F2" w:rsidRPr="00F65BCD" w:rsidRDefault="008933F2" w:rsidP="008C1BD4">
            <w:pPr>
              <w:rPr>
                <w:sz w:val="16"/>
                <w:szCs w:val="16"/>
              </w:rPr>
            </w:pPr>
            <w:r w:rsidRPr="00F65BCD">
              <w:rPr>
                <w:sz w:val="16"/>
                <w:szCs w:val="16"/>
              </w:rPr>
              <w:t>58.792</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val="restart"/>
          </w:tcPr>
          <w:p w:rsidR="008933F2" w:rsidRPr="00F65BCD" w:rsidRDefault="008933F2" w:rsidP="00264D0F">
            <w:pPr>
              <w:pStyle w:val="ListParagraph"/>
              <w:ind w:left="0"/>
              <w:jc w:val="center"/>
              <w:rPr>
                <w:sz w:val="16"/>
              </w:rPr>
            </w:pPr>
          </w:p>
          <w:p w:rsidR="008933F2" w:rsidRPr="00F65BCD" w:rsidRDefault="008933F2" w:rsidP="00264D0F">
            <w:pPr>
              <w:pStyle w:val="ListParagraph"/>
              <w:ind w:left="0"/>
              <w:jc w:val="center"/>
              <w:rPr>
                <w:sz w:val="16"/>
              </w:rPr>
            </w:pPr>
            <w:r w:rsidRPr="00F65BCD">
              <w:rPr>
                <w:sz w:val="16"/>
              </w:rPr>
              <w:t>Delay CDF</w:t>
            </w:r>
          </w:p>
          <w:p w:rsidR="008933F2" w:rsidRPr="00F65BCD" w:rsidRDefault="008933F2" w:rsidP="00264D0F">
            <w:pPr>
              <w:pStyle w:val="ListParagraph"/>
              <w:ind w:left="0"/>
              <w:jc w:val="center"/>
              <w:rPr>
                <w:sz w:val="16"/>
              </w:rPr>
            </w:pPr>
            <w:r w:rsidRPr="00F65BCD">
              <w:rPr>
                <w:sz w:val="16"/>
              </w:rPr>
              <w:t>[s]</w:t>
            </w:r>
          </w:p>
        </w:tc>
        <w:tc>
          <w:tcPr>
            <w:tcW w:w="712" w:type="dxa"/>
          </w:tcPr>
          <w:p w:rsidR="008933F2" w:rsidRPr="00F65BCD" w:rsidRDefault="008933F2" w:rsidP="00264D0F">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0.030</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0.040</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0.066</w:t>
            </w:r>
          </w:p>
        </w:tc>
        <w:tc>
          <w:tcPr>
            <w:tcW w:w="708" w:type="dxa"/>
          </w:tcPr>
          <w:p w:rsidR="008933F2" w:rsidRPr="00F65BCD" w:rsidRDefault="008933F2" w:rsidP="008C1BD4">
            <w:pPr>
              <w:rPr>
                <w:sz w:val="16"/>
                <w:szCs w:val="16"/>
              </w:rPr>
            </w:pPr>
            <w:r w:rsidRPr="00F65BCD">
              <w:rPr>
                <w:sz w:val="16"/>
                <w:szCs w:val="16"/>
              </w:rPr>
              <w:t>0.066</w:t>
            </w:r>
          </w:p>
        </w:tc>
        <w:tc>
          <w:tcPr>
            <w:tcW w:w="709" w:type="dxa"/>
          </w:tcPr>
          <w:p w:rsidR="008933F2" w:rsidRPr="00F65BCD" w:rsidRDefault="008933F2" w:rsidP="008C1BD4">
            <w:pPr>
              <w:rPr>
                <w:sz w:val="16"/>
                <w:szCs w:val="16"/>
              </w:rPr>
            </w:pPr>
            <w:r w:rsidRPr="00F65BCD">
              <w:rPr>
                <w:sz w:val="16"/>
                <w:szCs w:val="16"/>
              </w:rPr>
              <w:t>0.052</w:t>
            </w:r>
          </w:p>
        </w:tc>
        <w:tc>
          <w:tcPr>
            <w:tcW w:w="709" w:type="dxa"/>
          </w:tcPr>
          <w:p w:rsidR="008933F2" w:rsidRPr="00F65BCD" w:rsidRDefault="008933F2" w:rsidP="008C1BD4">
            <w:pPr>
              <w:rPr>
                <w:sz w:val="16"/>
                <w:szCs w:val="16"/>
              </w:rPr>
            </w:pPr>
            <w:r w:rsidRPr="00F65BCD">
              <w:rPr>
                <w:sz w:val="16"/>
                <w:szCs w:val="16"/>
              </w:rPr>
              <w:t>0.213</w:t>
            </w:r>
          </w:p>
        </w:tc>
        <w:tc>
          <w:tcPr>
            <w:tcW w:w="709" w:type="dxa"/>
          </w:tcPr>
          <w:p w:rsidR="008933F2" w:rsidRPr="00F65BCD" w:rsidRDefault="008933F2" w:rsidP="008C1BD4">
            <w:pPr>
              <w:rPr>
                <w:sz w:val="16"/>
                <w:szCs w:val="16"/>
              </w:rPr>
            </w:pPr>
            <w:r w:rsidRPr="00F65BCD">
              <w:rPr>
                <w:sz w:val="16"/>
                <w:szCs w:val="16"/>
              </w:rPr>
              <w:t>0.234</w:t>
            </w:r>
          </w:p>
        </w:tc>
        <w:tc>
          <w:tcPr>
            <w:tcW w:w="708" w:type="dxa"/>
          </w:tcPr>
          <w:p w:rsidR="008933F2" w:rsidRPr="00F65BCD" w:rsidRDefault="008933F2" w:rsidP="008C1BD4">
            <w:pPr>
              <w:rPr>
                <w:sz w:val="16"/>
                <w:szCs w:val="16"/>
              </w:rPr>
            </w:pPr>
            <w:r w:rsidRPr="00F65BCD">
              <w:rPr>
                <w:sz w:val="16"/>
                <w:szCs w:val="16"/>
              </w:rPr>
              <w:t>0.091</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0.120</w:t>
            </w:r>
          </w:p>
        </w:tc>
        <w:tc>
          <w:tcPr>
            <w:tcW w:w="709" w:type="dxa"/>
          </w:tcPr>
          <w:p w:rsidR="008933F2" w:rsidRPr="00F65BCD" w:rsidRDefault="008933F2" w:rsidP="008C1BD4">
            <w:pPr>
              <w:rPr>
                <w:sz w:val="16"/>
                <w:szCs w:val="16"/>
              </w:rPr>
            </w:pPr>
            <w:r w:rsidRPr="00F65BCD">
              <w:rPr>
                <w:sz w:val="16"/>
                <w:szCs w:val="16"/>
              </w:rPr>
              <w:t>0.121</w:t>
            </w:r>
          </w:p>
        </w:tc>
        <w:tc>
          <w:tcPr>
            <w:tcW w:w="709" w:type="dxa"/>
          </w:tcPr>
          <w:p w:rsidR="008933F2" w:rsidRPr="00F65BCD" w:rsidRDefault="008933F2" w:rsidP="008C1BD4">
            <w:pPr>
              <w:rPr>
                <w:sz w:val="16"/>
                <w:szCs w:val="16"/>
              </w:rPr>
            </w:pPr>
            <w:r w:rsidRPr="00F65BCD">
              <w:rPr>
                <w:sz w:val="16"/>
                <w:szCs w:val="16"/>
              </w:rPr>
              <w:t>0.115</w:t>
            </w:r>
          </w:p>
        </w:tc>
        <w:tc>
          <w:tcPr>
            <w:tcW w:w="709" w:type="dxa"/>
          </w:tcPr>
          <w:p w:rsidR="008933F2" w:rsidRPr="00F65BCD" w:rsidRDefault="008933F2" w:rsidP="008C1BD4">
            <w:pPr>
              <w:rPr>
                <w:sz w:val="16"/>
                <w:szCs w:val="16"/>
              </w:rPr>
            </w:pPr>
            <w:r w:rsidRPr="00F65BCD">
              <w:rPr>
                <w:sz w:val="16"/>
                <w:szCs w:val="16"/>
              </w:rPr>
              <w:t>0.272</w:t>
            </w:r>
          </w:p>
        </w:tc>
        <w:tc>
          <w:tcPr>
            <w:tcW w:w="708" w:type="dxa"/>
          </w:tcPr>
          <w:p w:rsidR="008933F2" w:rsidRPr="00F65BCD" w:rsidRDefault="008933F2" w:rsidP="008C1BD4">
            <w:pPr>
              <w:rPr>
                <w:sz w:val="16"/>
                <w:szCs w:val="16"/>
              </w:rPr>
            </w:pPr>
            <w:r w:rsidRPr="00F65BCD">
              <w:rPr>
                <w:sz w:val="16"/>
                <w:szCs w:val="16"/>
              </w:rPr>
              <w:t>0.259</w:t>
            </w:r>
          </w:p>
        </w:tc>
        <w:tc>
          <w:tcPr>
            <w:tcW w:w="709" w:type="dxa"/>
          </w:tcPr>
          <w:p w:rsidR="008933F2" w:rsidRPr="00F65BCD" w:rsidRDefault="008933F2" w:rsidP="008C1BD4">
            <w:pPr>
              <w:rPr>
                <w:sz w:val="16"/>
                <w:szCs w:val="16"/>
              </w:rPr>
            </w:pPr>
            <w:r w:rsidRPr="00F65BCD">
              <w:rPr>
                <w:sz w:val="16"/>
                <w:szCs w:val="16"/>
              </w:rPr>
              <w:t>0.167</w:t>
            </w:r>
          </w:p>
        </w:tc>
        <w:tc>
          <w:tcPr>
            <w:tcW w:w="709" w:type="dxa"/>
          </w:tcPr>
          <w:p w:rsidR="008933F2" w:rsidRPr="00F65BCD" w:rsidRDefault="008933F2" w:rsidP="008C1BD4">
            <w:pPr>
              <w:rPr>
                <w:sz w:val="16"/>
                <w:szCs w:val="16"/>
              </w:rPr>
            </w:pPr>
            <w:r w:rsidRPr="00F65BCD">
              <w:rPr>
                <w:sz w:val="16"/>
                <w:szCs w:val="16"/>
              </w:rPr>
              <w:t>1.186</w:t>
            </w:r>
          </w:p>
        </w:tc>
        <w:tc>
          <w:tcPr>
            <w:tcW w:w="709" w:type="dxa"/>
          </w:tcPr>
          <w:p w:rsidR="008933F2" w:rsidRPr="00F65BCD" w:rsidRDefault="008933F2" w:rsidP="008C1BD4">
            <w:pPr>
              <w:rPr>
                <w:sz w:val="16"/>
                <w:szCs w:val="16"/>
              </w:rPr>
            </w:pPr>
            <w:r w:rsidRPr="00F65BCD">
              <w:rPr>
                <w:sz w:val="16"/>
                <w:szCs w:val="16"/>
              </w:rPr>
              <w:t>2.509</w:t>
            </w:r>
          </w:p>
        </w:tc>
        <w:tc>
          <w:tcPr>
            <w:tcW w:w="708" w:type="dxa"/>
          </w:tcPr>
          <w:p w:rsidR="008933F2" w:rsidRPr="00F65BCD" w:rsidRDefault="008933F2" w:rsidP="008C1BD4">
            <w:pPr>
              <w:rPr>
                <w:sz w:val="16"/>
                <w:szCs w:val="16"/>
              </w:rPr>
            </w:pPr>
            <w:r w:rsidRPr="00F65BCD">
              <w:rPr>
                <w:sz w:val="16"/>
                <w:szCs w:val="16"/>
              </w:rPr>
              <w:t>0.601</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0.059</w:t>
            </w:r>
          </w:p>
        </w:tc>
        <w:tc>
          <w:tcPr>
            <w:tcW w:w="709" w:type="dxa"/>
          </w:tcPr>
          <w:p w:rsidR="008933F2" w:rsidRPr="00F65BCD" w:rsidRDefault="008933F2" w:rsidP="008C1BD4">
            <w:pPr>
              <w:rPr>
                <w:sz w:val="16"/>
                <w:szCs w:val="16"/>
              </w:rPr>
            </w:pPr>
            <w:r w:rsidRPr="00F65BCD">
              <w:rPr>
                <w:sz w:val="16"/>
                <w:szCs w:val="16"/>
              </w:rPr>
              <w:t>0.057</w:t>
            </w:r>
          </w:p>
        </w:tc>
        <w:tc>
          <w:tcPr>
            <w:tcW w:w="709" w:type="dxa"/>
          </w:tcPr>
          <w:p w:rsidR="008933F2" w:rsidRPr="00F65BCD" w:rsidRDefault="008933F2" w:rsidP="008C1BD4">
            <w:pPr>
              <w:rPr>
                <w:sz w:val="16"/>
                <w:szCs w:val="16"/>
              </w:rPr>
            </w:pPr>
            <w:r w:rsidRPr="00F65BCD">
              <w:rPr>
                <w:sz w:val="16"/>
                <w:szCs w:val="16"/>
              </w:rPr>
              <w:t>0.051</w:t>
            </w:r>
          </w:p>
        </w:tc>
        <w:tc>
          <w:tcPr>
            <w:tcW w:w="709" w:type="dxa"/>
          </w:tcPr>
          <w:p w:rsidR="008933F2" w:rsidRPr="00F65BCD" w:rsidRDefault="008933F2" w:rsidP="008C1BD4">
            <w:pPr>
              <w:rPr>
                <w:sz w:val="16"/>
                <w:szCs w:val="16"/>
              </w:rPr>
            </w:pPr>
            <w:r w:rsidRPr="00F65BCD">
              <w:rPr>
                <w:sz w:val="16"/>
                <w:szCs w:val="16"/>
              </w:rPr>
              <w:t>0.098</w:t>
            </w:r>
          </w:p>
        </w:tc>
        <w:tc>
          <w:tcPr>
            <w:tcW w:w="708" w:type="dxa"/>
          </w:tcPr>
          <w:p w:rsidR="008933F2" w:rsidRPr="00F65BCD" w:rsidRDefault="008933F2" w:rsidP="008C1BD4">
            <w:pPr>
              <w:rPr>
                <w:sz w:val="16"/>
                <w:szCs w:val="16"/>
              </w:rPr>
            </w:pPr>
            <w:r w:rsidRPr="00F65BCD">
              <w:rPr>
                <w:sz w:val="16"/>
                <w:szCs w:val="16"/>
              </w:rPr>
              <w:t>0.095</w:t>
            </w:r>
          </w:p>
        </w:tc>
        <w:tc>
          <w:tcPr>
            <w:tcW w:w="709" w:type="dxa"/>
          </w:tcPr>
          <w:p w:rsidR="008933F2" w:rsidRPr="00F65BCD" w:rsidRDefault="008933F2" w:rsidP="008C1BD4">
            <w:pPr>
              <w:rPr>
                <w:sz w:val="16"/>
                <w:szCs w:val="16"/>
              </w:rPr>
            </w:pPr>
            <w:r w:rsidRPr="00F65BCD">
              <w:rPr>
                <w:sz w:val="16"/>
                <w:szCs w:val="16"/>
              </w:rPr>
              <w:t>0.070</w:t>
            </w:r>
          </w:p>
        </w:tc>
        <w:tc>
          <w:tcPr>
            <w:tcW w:w="709" w:type="dxa"/>
          </w:tcPr>
          <w:p w:rsidR="008933F2" w:rsidRPr="00F65BCD" w:rsidRDefault="008933F2" w:rsidP="008C1BD4">
            <w:pPr>
              <w:rPr>
                <w:sz w:val="16"/>
                <w:szCs w:val="16"/>
              </w:rPr>
            </w:pPr>
            <w:r w:rsidRPr="00F65BCD">
              <w:rPr>
                <w:sz w:val="16"/>
                <w:szCs w:val="16"/>
              </w:rPr>
              <w:t>0.393</w:t>
            </w:r>
          </w:p>
        </w:tc>
        <w:tc>
          <w:tcPr>
            <w:tcW w:w="709" w:type="dxa"/>
          </w:tcPr>
          <w:p w:rsidR="008933F2" w:rsidRPr="00F65BCD" w:rsidRDefault="008933F2" w:rsidP="008C1BD4">
            <w:pPr>
              <w:rPr>
                <w:sz w:val="16"/>
                <w:szCs w:val="16"/>
              </w:rPr>
            </w:pPr>
            <w:r w:rsidRPr="00F65BCD">
              <w:rPr>
                <w:sz w:val="16"/>
                <w:szCs w:val="16"/>
              </w:rPr>
              <w:t>0.603</w:t>
            </w:r>
          </w:p>
        </w:tc>
        <w:tc>
          <w:tcPr>
            <w:tcW w:w="708" w:type="dxa"/>
          </w:tcPr>
          <w:p w:rsidR="008933F2" w:rsidRPr="00F65BCD" w:rsidRDefault="008933F2" w:rsidP="008C1BD4">
            <w:pPr>
              <w:rPr>
                <w:sz w:val="16"/>
                <w:szCs w:val="16"/>
              </w:rPr>
            </w:pPr>
            <w:r w:rsidRPr="00F65BCD">
              <w:rPr>
                <w:sz w:val="16"/>
                <w:szCs w:val="16"/>
              </w:rPr>
              <w:t>0.169</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1418" w:type="dxa"/>
            <w:gridSpan w:val="2"/>
          </w:tcPr>
          <w:p w:rsidR="008933F2" w:rsidRPr="00F65BCD" w:rsidRDefault="008933F2" w:rsidP="00264D0F">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0.9094</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0.9662</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0.9801</w:t>
            </w:r>
          </w:p>
        </w:tc>
        <w:tc>
          <w:tcPr>
            <w:tcW w:w="708" w:type="dxa"/>
          </w:tcPr>
          <w:p w:rsidR="008933F2" w:rsidRPr="00F65BCD" w:rsidRDefault="008933F2" w:rsidP="008C1BD4">
            <w:pPr>
              <w:rPr>
                <w:sz w:val="16"/>
                <w:szCs w:val="16"/>
              </w:rPr>
            </w:pPr>
            <w:r w:rsidRPr="00F65BCD">
              <w:rPr>
                <w:sz w:val="16"/>
                <w:szCs w:val="16"/>
              </w:rPr>
              <w:t>0.9951</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1418" w:type="dxa"/>
            <w:gridSpan w:val="2"/>
          </w:tcPr>
          <w:p w:rsidR="008933F2" w:rsidRPr="00F65BCD" w:rsidRDefault="008933F2" w:rsidP="00264D0F">
            <w:pPr>
              <w:pStyle w:val="ListParagraph"/>
              <w:ind w:left="0"/>
              <w:jc w:val="center"/>
              <w:rPr>
                <w:sz w:val="16"/>
              </w:rPr>
            </w:pPr>
            <w:r w:rsidRPr="00F65BCD">
              <w:rPr>
                <w:sz w:val="16"/>
              </w:rPr>
              <w:t>BO</w:t>
            </w:r>
          </w:p>
        </w:tc>
        <w:tc>
          <w:tcPr>
            <w:tcW w:w="708" w:type="dxa"/>
          </w:tcPr>
          <w:p w:rsidR="008933F2" w:rsidRPr="00F65BCD" w:rsidRDefault="008933F2" w:rsidP="008C1BD4">
            <w:pPr>
              <w:rPr>
                <w:sz w:val="16"/>
                <w:szCs w:val="16"/>
              </w:rPr>
            </w:pPr>
            <w:r w:rsidRPr="00F65BCD">
              <w:rPr>
                <w:sz w:val="16"/>
                <w:szCs w:val="16"/>
              </w:rPr>
              <w:t>21.852</w:t>
            </w:r>
          </w:p>
        </w:tc>
        <w:tc>
          <w:tcPr>
            <w:tcW w:w="709" w:type="dxa"/>
          </w:tcPr>
          <w:p w:rsidR="008933F2" w:rsidRPr="00F65BCD" w:rsidRDefault="008933F2" w:rsidP="008C1BD4">
            <w:pPr>
              <w:rPr>
                <w:sz w:val="16"/>
                <w:szCs w:val="16"/>
              </w:rPr>
            </w:pPr>
            <w:r w:rsidRPr="00F65BCD">
              <w:rPr>
                <w:sz w:val="16"/>
                <w:szCs w:val="16"/>
              </w:rPr>
              <w:t>20.884</w:t>
            </w:r>
          </w:p>
        </w:tc>
        <w:tc>
          <w:tcPr>
            <w:tcW w:w="709" w:type="dxa"/>
          </w:tcPr>
          <w:p w:rsidR="008933F2" w:rsidRPr="00F65BCD" w:rsidRDefault="008933F2" w:rsidP="008C1BD4">
            <w:pPr>
              <w:rPr>
                <w:sz w:val="16"/>
                <w:szCs w:val="16"/>
              </w:rPr>
            </w:pPr>
            <w:r w:rsidRPr="00F65BCD">
              <w:rPr>
                <w:sz w:val="16"/>
                <w:szCs w:val="16"/>
              </w:rPr>
              <w:t>16.047</w:t>
            </w:r>
          </w:p>
        </w:tc>
        <w:tc>
          <w:tcPr>
            <w:tcW w:w="709" w:type="dxa"/>
          </w:tcPr>
          <w:p w:rsidR="008933F2" w:rsidRPr="00F65BCD" w:rsidRDefault="008933F2" w:rsidP="008C1BD4">
            <w:pPr>
              <w:rPr>
                <w:sz w:val="16"/>
                <w:szCs w:val="16"/>
              </w:rPr>
            </w:pPr>
            <w:r w:rsidRPr="00F65BCD">
              <w:rPr>
                <w:sz w:val="16"/>
                <w:szCs w:val="16"/>
              </w:rPr>
              <w:t>41.8716</w:t>
            </w:r>
          </w:p>
        </w:tc>
        <w:tc>
          <w:tcPr>
            <w:tcW w:w="708" w:type="dxa"/>
          </w:tcPr>
          <w:p w:rsidR="008933F2" w:rsidRPr="00F65BCD" w:rsidRDefault="008933F2" w:rsidP="008C1BD4">
            <w:pPr>
              <w:rPr>
                <w:sz w:val="16"/>
                <w:szCs w:val="16"/>
              </w:rPr>
            </w:pPr>
            <w:r w:rsidRPr="00F65BCD">
              <w:rPr>
                <w:sz w:val="16"/>
                <w:szCs w:val="16"/>
              </w:rPr>
              <w:t>38.254</w:t>
            </w:r>
          </w:p>
        </w:tc>
        <w:tc>
          <w:tcPr>
            <w:tcW w:w="709" w:type="dxa"/>
          </w:tcPr>
          <w:p w:rsidR="008933F2" w:rsidRPr="00F65BCD" w:rsidRDefault="008933F2" w:rsidP="008C1BD4">
            <w:pPr>
              <w:rPr>
                <w:sz w:val="16"/>
                <w:szCs w:val="16"/>
              </w:rPr>
            </w:pPr>
            <w:r w:rsidRPr="00F65BCD">
              <w:rPr>
                <w:sz w:val="16"/>
                <w:szCs w:val="16"/>
              </w:rPr>
              <w:t>31.5543</w:t>
            </w:r>
          </w:p>
        </w:tc>
        <w:tc>
          <w:tcPr>
            <w:tcW w:w="709" w:type="dxa"/>
          </w:tcPr>
          <w:p w:rsidR="008933F2" w:rsidRPr="00F65BCD" w:rsidRDefault="008933F2" w:rsidP="008C1BD4">
            <w:pPr>
              <w:rPr>
                <w:sz w:val="16"/>
                <w:szCs w:val="16"/>
              </w:rPr>
            </w:pPr>
            <w:r w:rsidRPr="00F65BCD">
              <w:rPr>
                <w:sz w:val="16"/>
                <w:szCs w:val="16"/>
              </w:rPr>
              <w:t>75.381</w:t>
            </w:r>
          </w:p>
        </w:tc>
        <w:tc>
          <w:tcPr>
            <w:tcW w:w="709" w:type="dxa"/>
          </w:tcPr>
          <w:p w:rsidR="008933F2" w:rsidRPr="00F65BCD" w:rsidRDefault="008933F2" w:rsidP="008C1BD4">
            <w:pPr>
              <w:rPr>
                <w:sz w:val="16"/>
                <w:szCs w:val="16"/>
              </w:rPr>
            </w:pPr>
            <w:r w:rsidRPr="00F65BCD">
              <w:rPr>
                <w:sz w:val="16"/>
                <w:szCs w:val="16"/>
              </w:rPr>
              <w:t>66.516</w:t>
            </w:r>
          </w:p>
        </w:tc>
        <w:tc>
          <w:tcPr>
            <w:tcW w:w="708" w:type="dxa"/>
          </w:tcPr>
          <w:p w:rsidR="008933F2" w:rsidRPr="00F65BCD" w:rsidRDefault="008933F2" w:rsidP="008C1BD4">
            <w:pPr>
              <w:rPr>
                <w:sz w:val="16"/>
                <w:szCs w:val="16"/>
              </w:rPr>
            </w:pPr>
            <w:r w:rsidRPr="00F65BCD">
              <w:rPr>
                <w:sz w:val="16"/>
                <w:szCs w:val="16"/>
              </w:rPr>
              <w:t>57.917</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1418" w:type="dxa"/>
            <w:gridSpan w:val="2"/>
          </w:tcPr>
          <w:p w:rsidR="008933F2" w:rsidRPr="00F65BCD" w:rsidRDefault="008933F2" w:rsidP="00264D0F">
            <w:pPr>
              <w:pStyle w:val="ListParagraph"/>
              <w:ind w:left="0"/>
              <w:jc w:val="center"/>
              <w:rPr>
                <w:sz w:val="16"/>
              </w:rPr>
            </w:pPr>
            <w:r w:rsidRPr="00F65BCD">
              <w:rPr>
                <w:rFonts w:ascii="Cambria Math" w:hAnsi="Cambria Math"/>
                <w:sz w:val="16"/>
              </w:rPr>
              <w:t>𝜆</w:t>
            </w:r>
          </w:p>
        </w:tc>
        <w:tc>
          <w:tcPr>
            <w:tcW w:w="2126" w:type="dxa"/>
            <w:gridSpan w:val="3"/>
          </w:tcPr>
          <w:p w:rsidR="008933F2" w:rsidRPr="00F65BCD" w:rsidRDefault="008933F2" w:rsidP="008C1BD4">
            <w:pPr>
              <w:rPr>
                <w:sz w:val="16"/>
                <w:szCs w:val="16"/>
              </w:rPr>
            </w:pPr>
            <w:r w:rsidRPr="00F65BCD">
              <w:rPr>
                <w:sz w:val="16"/>
                <w:szCs w:val="16"/>
              </w:rPr>
              <w:t>0.45</w:t>
            </w:r>
          </w:p>
        </w:tc>
        <w:tc>
          <w:tcPr>
            <w:tcW w:w="2126" w:type="dxa"/>
            <w:gridSpan w:val="3"/>
          </w:tcPr>
          <w:p w:rsidR="008933F2" w:rsidRPr="00F65BCD" w:rsidRDefault="008933F2" w:rsidP="008C1BD4">
            <w:pPr>
              <w:rPr>
                <w:sz w:val="16"/>
                <w:szCs w:val="16"/>
              </w:rPr>
            </w:pPr>
            <w:r w:rsidRPr="00F65BCD">
              <w:rPr>
                <w:sz w:val="16"/>
                <w:szCs w:val="16"/>
              </w:rPr>
              <w:t>0.75</w:t>
            </w:r>
          </w:p>
        </w:tc>
        <w:tc>
          <w:tcPr>
            <w:tcW w:w="2126" w:type="dxa"/>
            <w:gridSpan w:val="3"/>
          </w:tcPr>
          <w:p w:rsidR="008933F2" w:rsidRPr="00F65BCD" w:rsidRDefault="008933F2" w:rsidP="008C1BD4">
            <w:pPr>
              <w:rPr>
                <w:sz w:val="16"/>
                <w:szCs w:val="16"/>
              </w:rPr>
            </w:pPr>
            <w:r w:rsidRPr="00F65BCD">
              <w:rPr>
                <w:sz w:val="16"/>
                <w:szCs w:val="16"/>
              </w:rPr>
              <w:t>1.125</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8363" w:type="dxa"/>
            <w:gridSpan w:val="12"/>
          </w:tcPr>
          <w:p w:rsidR="00037148" w:rsidRPr="00F65BCD" w:rsidRDefault="008933F2" w:rsidP="00650E07">
            <w:pPr>
              <w:pStyle w:val="ListParagraph"/>
              <w:ind w:left="0"/>
              <w:jc w:val="both"/>
              <w:rPr>
                <w:sz w:val="16"/>
                <w:szCs w:val="16"/>
              </w:rPr>
            </w:pPr>
            <w:r w:rsidRPr="00F65BCD">
              <w:rPr>
                <w:sz w:val="16"/>
                <w:szCs w:val="16"/>
              </w:rPr>
              <w:t xml:space="preserve">Additional comments: </w:t>
            </w:r>
          </w:p>
          <w:p w:rsidR="008933F2" w:rsidRPr="00F65BCD" w:rsidRDefault="008933F2" w:rsidP="00650E07">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8933F2" w:rsidRPr="00F65BCD" w:rsidRDefault="008933F2" w:rsidP="00650E07">
            <w:pPr>
              <w:pStyle w:val="ListParagraph"/>
              <w:ind w:left="0"/>
              <w:jc w:val="both"/>
              <w:rPr>
                <w:rFonts w:ascii="Calibri" w:eastAsia="Calibri" w:hAnsi="Calibri" w:cs="Times New Roman"/>
                <w:b/>
                <w:bCs/>
                <w:sz w:val="24"/>
                <w:szCs w:val="18"/>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p w:rsidR="008933F2" w:rsidRPr="00F65BCD" w:rsidRDefault="008933F2" w:rsidP="00650E07">
            <w:pPr>
              <w:pStyle w:val="ListParagraph"/>
              <w:ind w:left="0"/>
              <w:jc w:val="both"/>
              <w:rPr>
                <w:sz w:val="16"/>
              </w:rPr>
            </w:pPr>
          </w:p>
        </w:tc>
      </w:tr>
      <w:tr w:rsidR="008933F2" w:rsidRPr="00F65BCD" w:rsidTr="008C1BD4">
        <w:trPr>
          <w:trHeight w:val="269"/>
        </w:trPr>
        <w:tc>
          <w:tcPr>
            <w:tcW w:w="992" w:type="dxa"/>
            <w:vMerge w:val="restart"/>
          </w:tcPr>
          <w:p w:rsidR="008933F2" w:rsidRPr="00F65BCD" w:rsidRDefault="00BC069E" w:rsidP="00752FEE">
            <w:pPr>
              <w:pStyle w:val="ListParagraph"/>
              <w:ind w:left="0"/>
              <w:jc w:val="center"/>
              <w:rPr>
                <w:sz w:val="16"/>
              </w:rPr>
            </w:pPr>
            <w:r w:rsidRPr="00F65BCD">
              <w:rPr>
                <w:sz w:val="16"/>
              </w:rPr>
              <w:t xml:space="preserve">R1-152161/ </w:t>
            </w:r>
            <w:r w:rsidR="00752FEE" w:rsidRPr="00F65BCD">
              <w:rPr>
                <w:sz w:val="16"/>
              </w:rPr>
              <w:t>Source 2</w:t>
            </w:r>
          </w:p>
        </w:tc>
        <w:tc>
          <w:tcPr>
            <w:tcW w:w="567" w:type="dxa"/>
            <w:vMerge w:val="restart"/>
          </w:tcPr>
          <w:p w:rsidR="008933F2" w:rsidRPr="00F65BCD" w:rsidRDefault="008933F2" w:rsidP="008C1BD4">
            <w:pPr>
              <w:jc w:val="center"/>
              <w:rPr>
                <w:sz w:val="16"/>
                <w:szCs w:val="32"/>
              </w:rPr>
            </w:pPr>
            <w:r w:rsidRPr="00F65BCD">
              <w:rPr>
                <w:sz w:val="16"/>
                <w:szCs w:val="32"/>
              </w:rPr>
              <w:t>LBE</w:t>
            </w:r>
          </w:p>
          <w:p w:rsidR="008933F2" w:rsidRPr="00F65BCD" w:rsidRDefault="008933F2" w:rsidP="008C1BD4">
            <w:pPr>
              <w:pStyle w:val="ListParagraph"/>
              <w:ind w:left="0"/>
              <w:jc w:val="center"/>
              <w:rPr>
                <w:sz w:val="16"/>
              </w:rPr>
            </w:pPr>
            <w:r w:rsidRPr="00F65BCD">
              <w:rPr>
                <w:sz w:val="16"/>
                <w:szCs w:val="32"/>
              </w:rPr>
              <w:t>Cat. 4</w:t>
            </w: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UPT CDF</w:t>
            </w:r>
          </w:p>
          <w:p w:rsidR="008933F2" w:rsidRPr="00F65BCD" w:rsidRDefault="008933F2" w:rsidP="008C1BD4">
            <w:pPr>
              <w:pStyle w:val="ListParagraph"/>
              <w:ind w:left="0"/>
              <w:jc w:val="center"/>
              <w:rPr>
                <w:sz w:val="16"/>
              </w:rPr>
            </w:pPr>
            <w:r w:rsidRPr="00F65BCD">
              <w:rPr>
                <w:sz w:val="16"/>
              </w:rPr>
              <w:t>[Mbps]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35.650</w:t>
            </w:r>
          </w:p>
        </w:tc>
        <w:tc>
          <w:tcPr>
            <w:tcW w:w="709" w:type="dxa"/>
          </w:tcPr>
          <w:p w:rsidR="008933F2" w:rsidRPr="00F65BCD" w:rsidRDefault="008933F2" w:rsidP="008C1BD4">
            <w:pPr>
              <w:rPr>
                <w:sz w:val="16"/>
                <w:szCs w:val="16"/>
              </w:rPr>
            </w:pPr>
            <w:r w:rsidRPr="00F65BCD">
              <w:rPr>
                <w:sz w:val="16"/>
                <w:szCs w:val="16"/>
              </w:rPr>
              <w:t>36.527</w:t>
            </w:r>
          </w:p>
        </w:tc>
        <w:tc>
          <w:tcPr>
            <w:tcW w:w="709" w:type="dxa"/>
          </w:tcPr>
          <w:p w:rsidR="008933F2" w:rsidRPr="00F65BCD" w:rsidRDefault="008933F2" w:rsidP="008C1BD4">
            <w:pPr>
              <w:rPr>
                <w:sz w:val="16"/>
                <w:szCs w:val="16"/>
              </w:rPr>
            </w:pPr>
            <w:r w:rsidRPr="00F65BCD">
              <w:rPr>
                <w:sz w:val="16"/>
                <w:szCs w:val="16"/>
              </w:rPr>
              <w:t>34.425</w:t>
            </w:r>
          </w:p>
        </w:tc>
        <w:tc>
          <w:tcPr>
            <w:tcW w:w="709" w:type="dxa"/>
          </w:tcPr>
          <w:p w:rsidR="008933F2" w:rsidRPr="00F65BCD" w:rsidRDefault="008933F2" w:rsidP="008C1BD4">
            <w:pPr>
              <w:rPr>
                <w:sz w:val="16"/>
                <w:szCs w:val="16"/>
              </w:rPr>
            </w:pPr>
            <w:r w:rsidRPr="00F65BCD">
              <w:rPr>
                <w:sz w:val="16"/>
                <w:szCs w:val="16"/>
              </w:rPr>
              <w:t>15.321</w:t>
            </w:r>
          </w:p>
        </w:tc>
        <w:tc>
          <w:tcPr>
            <w:tcW w:w="708" w:type="dxa"/>
          </w:tcPr>
          <w:p w:rsidR="008933F2" w:rsidRPr="00F65BCD" w:rsidRDefault="008933F2" w:rsidP="008C1BD4">
            <w:pPr>
              <w:rPr>
                <w:sz w:val="16"/>
                <w:szCs w:val="16"/>
              </w:rPr>
            </w:pPr>
            <w:r w:rsidRPr="00F65BCD">
              <w:rPr>
                <w:sz w:val="16"/>
                <w:szCs w:val="16"/>
              </w:rPr>
              <w:t>16.569</w:t>
            </w:r>
          </w:p>
        </w:tc>
        <w:tc>
          <w:tcPr>
            <w:tcW w:w="709" w:type="dxa"/>
          </w:tcPr>
          <w:p w:rsidR="008933F2" w:rsidRPr="00F65BCD" w:rsidRDefault="008933F2" w:rsidP="008C1BD4">
            <w:pPr>
              <w:rPr>
                <w:sz w:val="16"/>
                <w:szCs w:val="16"/>
              </w:rPr>
            </w:pPr>
            <w:r w:rsidRPr="00F65BCD">
              <w:rPr>
                <w:sz w:val="16"/>
                <w:szCs w:val="16"/>
              </w:rPr>
              <w:t>21.401</w:t>
            </w:r>
          </w:p>
        </w:tc>
        <w:tc>
          <w:tcPr>
            <w:tcW w:w="709" w:type="dxa"/>
          </w:tcPr>
          <w:p w:rsidR="008933F2" w:rsidRPr="00F65BCD" w:rsidRDefault="008933F2" w:rsidP="008C1BD4">
            <w:pPr>
              <w:rPr>
                <w:sz w:val="16"/>
                <w:szCs w:val="16"/>
              </w:rPr>
            </w:pPr>
            <w:r w:rsidRPr="00F65BCD">
              <w:rPr>
                <w:sz w:val="16"/>
                <w:szCs w:val="16"/>
              </w:rPr>
              <w:t>3.659</w:t>
            </w:r>
          </w:p>
        </w:tc>
        <w:tc>
          <w:tcPr>
            <w:tcW w:w="709" w:type="dxa"/>
          </w:tcPr>
          <w:p w:rsidR="008933F2" w:rsidRPr="00F65BCD" w:rsidRDefault="008933F2" w:rsidP="008C1BD4">
            <w:pPr>
              <w:rPr>
                <w:sz w:val="16"/>
                <w:szCs w:val="16"/>
              </w:rPr>
            </w:pPr>
            <w:r w:rsidRPr="00F65BCD">
              <w:rPr>
                <w:sz w:val="16"/>
                <w:szCs w:val="16"/>
              </w:rPr>
              <w:t>3.400</w:t>
            </w:r>
          </w:p>
        </w:tc>
        <w:tc>
          <w:tcPr>
            <w:tcW w:w="708" w:type="dxa"/>
          </w:tcPr>
          <w:p w:rsidR="008933F2" w:rsidRPr="00F65BCD" w:rsidRDefault="008933F2" w:rsidP="008C1BD4">
            <w:pPr>
              <w:rPr>
                <w:sz w:val="16"/>
                <w:szCs w:val="16"/>
              </w:rPr>
            </w:pPr>
            <w:r w:rsidRPr="00F65BCD">
              <w:rPr>
                <w:sz w:val="16"/>
                <w:szCs w:val="16"/>
              </w:rPr>
              <w:t>4.345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90.623</w:t>
            </w:r>
          </w:p>
        </w:tc>
        <w:tc>
          <w:tcPr>
            <w:tcW w:w="709" w:type="dxa"/>
          </w:tcPr>
          <w:p w:rsidR="008933F2" w:rsidRPr="00F65BCD" w:rsidRDefault="008933F2" w:rsidP="008C1BD4">
            <w:pPr>
              <w:rPr>
                <w:sz w:val="16"/>
                <w:szCs w:val="16"/>
              </w:rPr>
            </w:pPr>
            <w:r w:rsidRPr="00F65BCD">
              <w:rPr>
                <w:sz w:val="16"/>
                <w:szCs w:val="16"/>
              </w:rPr>
              <w:t>113.758</w:t>
            </w:r>
          </w:p>
        </w:tc>
        <w:tc>
          <w:tcPr>
            <w:tcW w:w="709" w:type="dxa"/>
          </w:tcPr>
          <w:p w:rsidR="008933F2" w:rsidRPr="00F65BCD" w:rsidRDefault="008933F2" w:rsidP="008C1BD4">
            <w:pPr>
              <w:rPr>
                <w:sz w:val="16"/>
                <w:szCs w:val="16"/>
              </w:rPr>
            </w:pPr>
            <w:r w:rsidRPr="00F65BCD">
              <w:rPr>
                <w:sz w:val="16"/>
                <w:szCs w:val="16"/>
              </w:rPr>
              <w:t>129.206</w:t>
            </w:r>
          </w:p>
        </w:tc>
        <w:tc>
          <w:tcPr>
            <w:tcW w:w="709" w:type="dxa"/>
          </w:tcPr>
          <w:p w:rsidR="008933F2" w:rsidRPr="00F65BCD" w:rsidRDefault="008933F2" w:rsidP="008C1BD4">
            <w:pPr>
              <w:rPr>
                <w:sz w:val="16"/>
                <w:szCs w:val="16"/>
              </w:rPr>
            </w:pPr>
            <w:r w:rsidRPr="00F65BCD">
              <w:rPr>
                <w:sz w:val="16"/>
                <w:szCs w:val="16"/>
              </w:rPr>
              <w:t>63.307</w:t>
            </w:r>
          </w:p>
        </w:tc>
        <w:tc>
          <w:tcPr>
            <w:tcW w:w="708" w:type="dxa"/>
          </w:tcPr>
          <w:p w:rsidR="008933F2" w:rsidRPr="00F65BCD" w:rsidRDefault="008933F2" w:rsidP="008C1BD4">
            <w:pPr>
              <w:rPr>
                <w:sz w:val="16"/>
                <w:szCs w:val="16"/>
              </w:rPr>
            </w:pPr>
            <w:r w:rsidRPr="00F65BCD">
              <w:rPr>
                <w:sz w:val="16"/>
                <w:szCs w:val="16"/>
              </w:rPr>
              <w:t>69.290</w:t>
            </w:r>
          </w:p>
        </w:tc>
        <w:tc>
          <w:tcPr>
            <w:tcW w:w="709" w:type="dxa"/>
          </w:tcPr>
          <w:p w:rsidR="008933F2" w:rsidRPr="00F65BCD" w:rsidRDefault="008933F2" w:rsidP="008C1BD4">
            <w:pPr>
              <w:rPr>
                <w:sz w:val="16"/>
                <w:szCs w:val="16"/>
              </w:rPr>
            </w:pPr>
            <w:r w:rsidRPr="00F65BCD">
              <w:rPr>
                <w:sz w:val="16"/>
                <w:szCs w:val="16"/>
              </w:rPr>
              <w:t>79.918</w:t>
            </w:r>
          </w:p>
        </w:tc>
        <w:tc>
          <w:tcPr>
            <w:tcW w:w="709" w:type="dxa"/>
          </w:tcPr>
          <w:p w:rsidR="008933F2" w:rsidRPr="00F65BCD" w:rsidRDefault="008933F2" w:rsidP="008C1BD4">
            <w:pPr>
              <w:rPr>
                <w:sz w:val="16"/>
                <w:szCs w:val="16"/>
              </w:rPr>
            </w:pPr>
            <w:r w:rsidRPr="00F65BCD">
              <w:rPr>
                <w:sz w:val="16"/>
                <w:szCs w:val="16"/>
              </w:rPr>
              <w:t>19.439</w:t>
            </w:r>
          </w:p>
        </w:tc>
        <w:tc>
          <w:tcPr>
            <w:tcW w:w="709" w:type="dxa"/>
          </w:tcPr>
          <w:p w:rsidR="008933F2" w:rsidRPr="00F65BCD" w:rsidRDefault="008933F2" w:rsidP="008C1BD4">
            <w:pPr>
              <w:rPr>
                <w:sz w:val="16"/>
                <w:szCs w:val="16"/>
              </w:rPr>
            </w:pPr>
            <w:r w:rsidRPr="00F65BCD">
              <w:rPr>
                <w:sz w:val="16"/>
                <w:szCs w:val="16"/>
              </w:rPr>
              <w:t>20.206</w:t>
            </w:r>
          </w:p>
        </w:tc>
        <w:tc>
          <w:tcPr>
            <w:tcW w:w="708" w:type="dxa"/>
          </w:tcPr>
          <w:p w:rsidR="008933F2" w:rsidRPr="00F65BCD" w:rsidRDefault="008933F2" w:rsidP="008C1BD4">
            <w:pPr>
              <w:rPr>
                <w:sz w:val="16"/>
                <w:szCs w:val="16"/>
              </w:rPr>
            </w:pPr>
            <w:r w:rsidRPr="00F65BCD">
              <w:rPr>
                <w:sz w:val="16"/>
                <w:szCs w:val="16"/>
              </w:rPr>
              <w:t>34.728</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120.679</w:t>
            </w:r>
          </w:p>
        </w:tc>
        <w:tc>
          <w:tcPr>
            <w:tcW w:w="709" w:type="dxa"/>
          </w:tcPr>
          <w:p w:rsidR="008933F2" w:rsidRPr="00F65BCD" w:rsidRDefault="008933F2" w:rsidP="008C1BD4">
            <w:pPr>
              <w:rPr>
                <w:sz w:val="16"/>
                <w:szCs w:val="16"/>
              </w:rPr>
            </w:pPr>
            <w:r w:rsidRPr="00F65BCD">
              <w:rPr>
                <w:sz w:val="16"/>
                <w:szCs w:val="16"/>
              </w:rPr>
              <w:t>120.692</w:t>
            </w:r>
          </w:p>
        </w:tc>
        <w:tc>
          <w:tcPr>
            <w:tcW w:w="709" w:type="dxa"/>
          </w:tcPr>
          <w:p w:rsidR="008933F2" w:rsidRPr="00F65BCD" w:rsidRDefault="008933F2" w:rsidP="008C1BD4">
            <w:pPr>
              <w:rPr>
                <w:sz w:val="16"/>
                <w:szCs w:val="16"/>
              </w:rPr>
            </w:pPr>
            <w:r w:rsidRPr="00F65BCD">
              <w:rPr>
                <w:sz w:val="16"/>
                <w:szCs w:val="16"/>
              </w:rPr>
              <w:t>143.691</w:t>
            </w:r>
          </w:p>
        </w:tc>
        <w:tc>
          <w:tcPr>
            <w:tcW w:w="709" w:type="dxa"/>
          </w:tcPr>
          <w:p w:rsidR="008933F2" w:rsidRPr="00F65BCD" w:rsidRDefault="008933F2" w:rsidP="008C1BD4">
            <w:pPr>
              <w:rPr>
                <w:sz w:val="16"/>
                <w:szCs w:val="16"/>
              </w:rPr>
            </w:pPr>
            <w:r w:rsidRPr="00F65BCD">
              <w:rPr>
                <w:sz w:val="16"/>
                <w:szCs w:val="16"/>
              </w:rPr>
              <w:t>120.609</w:t>
            </w:r>
          </w:p>
        </w:tc>
        <w:tc>
          <w:tcPr>
            <w:tcW w:w="708" w:type="dxa"/>
          </w:tcPr>
          <w:p w:rsidR="008933F2" w:rsidRPr="00F65BCD" w:rsidRDefault="008933F2" w:rsidP="008C1BD4">
            <w:pPr>
              <w:rPr>
                <w:sz w:val="16"/>
                <w:szCs w:val="16"/>
              </w:rPr>
            </w:pPr>
            <w:r w:rsidRPr="00F65BCD">
              <w:rPr>
                <w:sz w:val="16"/>
                <w:szCs w:val="16"/>
              </w:rPr>
              <w:t>120.637</w:t>
            </w:r>
          </w:p>
        </w:tc>
        <w:tc>
          <w:tcPr>
            <w:tcW w:w="709" w:type="dxa"/>
          </w:tcPr>
          <w:p w:rsidR="008933F2" w:rsidRPr="00F65BCD" w:rsidRDefault="008933F2" w:rsidP="008C1BD4">
            <w:pPr>
              <w:rPr>
                <w:sz w:val="16"/>
                <w:szCs w:val="16"/>
              </w:rPr>
            </w:pPr>
            <w:r w:rsidRPr="00F65BCD">
              <w:rPr>
                <w:sz w:val="16"/>
                <w:szCs w:val="16"/>
              </w:rPr>
              <w:t>143.691</w:t>
            </w:r>
          </w:p>
        </w:tc>
        <w:tc>
          <w:tcPr>
            <w:tcW w:w="709" w:type="dxa"/>
          </w:tcPr>
          <w:p w:rsidR="008933F2" w:rsidRPr="00F65BCD" w:rsidRDefault="008933F2" w:rsidP="008C1BD4">
            <w:pPr>
              <w:rPr>
                <w:sz w:val="16"/>
                <w:szCs w:val="16"/>
              </w:rPr>
            </w:pPr>
            <w:r w:rsidRPr="00F65BCD">
              <w:rPr>
                <w:sz w:val="16"/>
                <w:szCs w:val="16"/>
              </w:rPr>
              <w:t>108.932</w:t>
            </w:r>
          </w:p>
        </w:tc>
        <w:tc>
          <w:tcPr>
            <w:tcW w:w="709" w:type="dxa"/>
          </w:tcPr>
          <w:p w:rsidR="008933F2" w:rsidRPr="00F65BCD" w:rsidRDefault="008933F2" w:rsidP="008C1BD4">
            <w:pPr>
              <w:rPr>
                <w:sz w:val="16"/>
                <w:szCs w:val="16"/>
              </w:rPr>
            </w:pPr>
            <w:r w:rsidRPr="00F65BCD">
              <w:rPr>
                <w:sz w:val="16"/>
                <w:szCs w:val="16"/>
              </w:rPr>
              <w:t>120.360</w:t>
            </w:r>
          </w:p>
        </w:tc>
        <w:tc>
          <w:tcPr>
            <w:tcW w:w="708" w:type="dxa"/>
          </w:tcPr>
          <w:p w:rsidR="008933F2" w:rsidRPr="00F65BCD" w:rsidRDefault="008933F2" w:rsidP="008C1BD4">
            <w:pPr>
              <w:rPr>
                <w:sz w:val="16"/>
                <w:szCs w:val="16"/>
              </w:rPr>
            </w:pPr>
            <w:r w:rsidRPr="00F65BCD">
              <w:rPr>
                <w:sz w:val="16"/>
                <w:szCs w:val="16"/>
              </w:rPr>
              <w:t>142.556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88.721</w:t>
            </w:r>
          </w:p>
        </w:tc>
        <w:tc>
          <w:tcPr>
            <w:tcW w:w="709" w:type="dxa"/>
          </w:tcPr>
          <w:p w:rsidR="008933F2" w:rsidRPr="00F65BCD" w:rsidRDefault="008933F2" w:rsidP="008C1BD4">
            <w:pPr>
              <w:rPr>
                <w:sz w:val="16"/>
                <w:szCs w:val="16"/>
              </w:rPr>
            </w:pPr>
            <w:r w:rsidRPr="00F65BCD">
              <w:rPr>
                <w:sz w:val="16"/>
                <w:szCs w:val="16"/>
              </w:rPr>
              <w:t>92.962</w:t>
            </w:r>
          </w:p>
        </w:tc>
        <w:tc>
          <w:tcPr>
            <w:tcW w:w="709" w:type="dxa"/>
          </w:tcPr>
          <w:p w:rsidR="008933F2" w:rsidRPr="00F65BCD" w:rsidRDefault="008933F2" w:rsidP="008C1BD4">
            <w:pPr>
              <w:rPr>
                <w:sz w:val="16"/>
                <w:szCs w:val="16"/>
              </w:rPr>
            </w:pPr>
            <w:r w:rsidRPr="00F65BCD">
              <w:rPr>
                <w:sz w:val="16"/>
                <w:szCs w:val="16"/>
              </w:rPr>
              <w:t>105.458</w:t>
            </w:r>
          </w:p>
        </w:tc>
        <w:tc>
          <w:tcPr>
            <w:tcW w:w="709" w:type="dxa"/>
          </w:tcPr>
          <w:p w:rsidR="008933F2" w:rsidRPr="00F65BCD" w:rsidRDefault="008933F2" w:rsidP="008C1BD4">
            <w:pPr>
              <w:rPr>
                <w:sz w:val="16"/>
                <w:szCs w:val="16"/>
              </w:rPr>
            </w:pPr>
            <w:r w:rsidRPr="00F65BCD">
              <w:rPr>
                <w:sz w:val="16"/>
                <w:szCs w:val="16"/>
              </w:rPr>
              <w:t>69.479</w:t>
            </w:r>
          </w:p>
        </w:tc>
        <w:tc>
          <w:tcPr>
            <w:tcW w:w="708" w:type="dxa"/>
          </w:tcPr>
          <w:p w:rsidR="008933F2" w:rsidRPr="00F65BCD" w:rsidRDefault="008933F2" w:rsidP="008C1BD4">
            <w:pPr>
              <w:rPr>
                <w:sz w:val="16"/>
                <w:szCs w:val="16"/>
              </w:rPr>
            </w:pPr>
            <w:r w:rsidRPr="00F65BCD">
              <w:rPr>
                <w:sz w:val="16"/>
                <w:szCs w:val="16"/>
              </w:rPr>
              <w:t>74.953</w:t>
            </w:r>
          </w:p>
        </w:tc>
        <w:tc>
          <w:tcPr>
            <w:tcW w:w="709" w:type="dxa"/>
          </w:tcPr>
          <w:p w:rsidR="008933F2" w:rsidRPr="00F65BCD" w:rsidRDefault="008933F2" w:rsidP="008C1BD4">
            <w:pPr>
              <w:rPr>
                <w:sz w:val="16"/>
                <w:szCs w:val="16"/>
              </w:rPr>
            </w:pPr>
            <w:r w:rsidRPr="00F65BCD">
              <w:rPr>
                <w:sz w:val="16"/>
                <w:szCs w:val="16"/>
              </w:rPr>
              <w:t>85.808</w:t>
            </w:r>
          </w:p>
        </w:tc>
        <w:tc>
          <w:tcPr>
            <w:tcW w:w="709" w:type="dxa"/>
          </w:tcPr>
          <w:p w:rsidR="008933F2" w:rsidRPr="00F65BCD" w:rsidRDefault="008933F2" w:rsidP="008C1BD4">
            <w:pPr>
              <w:rPr>
                <w:sz w:val="16"/>
                <w:szCs w:val="16"/>
              </w:rPr>
            </w:pPr>
            <w:r w:rsidRPr="00F65BCD">
              <w:rPr>
                <w:sz w:val="16"/>
                <w:szCs w:val="16"/>
              </w:rPr>
              <w:t>30.916</w:t>
            </w:r>
          </w:p>
        </w:tc>
        <w:tc>
          <w:tcPr>
            <w:tcW w:w="709" w:type="dxa"/>
          </w:tcPr>
          <w:p w:rsidR="008933F2" w:rsidRPr="00F65BCD" w:rsidRDefault="008933F2" w:rsidP="008C1BD4">
            <w:pPr>
              <w:rPr>
                <w:sz w:val="16"/>
                <w:szCs w:val="16"/>
              </w:rPr>
            </w:pPr>
            <w:r w:rsidRPr="00F65BCD">
              <w:rPr>
                <w:sz w:val="16"/>
                <w:szCs w:val="16"/>
              </w:rPr>
              <w:t>39.482</w:t>
            </w:r>
          </w:p>
        </w:tc>
        <w:tc>
          <w:tcPr>
            <w:tcW w:w="708" w:type="dxa"/>
          </w:tcPr>
          <w:p w:rsidR="008933F2" w:rsidRPr="00F65BCD" w:rsidRDefault="008933F2" w:rsidP="008C1BD4">
            <w:pPr>
              <w:rPr>
                <w:sz w:val="16"/>
                <w:szCs w:val="16"/>
              </w:rPr>
            </w:pPr>
            <w:r w:rsidRPr="00F65BCD">
              <w:rPr>
                <w:sz w:val="16"/>
                <w:szCs w:val="16"/>
              </w:rPr>
              <w:t>51.215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Delay CDF</w:t>
            </w:r>
          </w:p>
          <w:p w:rsidR="008933F2" w:rsidRPr="00F65BCD" w:rsidRDefault="008933F2" w:rsidP="008C1BD4">
            <w:pPr>
              <w:pStyle w:val="ListParagraph"/>
              <w:ind w:left="0"/>
              <w:jc w:val="center"/>
              <w:rPr>
                <w:sz w:val="16"/>
              </w:rPr>
            </w:pPr>
            <w:r w:rsidRPr="00F65BCD">
              <w:rPr>
                <w:sz w:val="16"/>
              </w:rPr>
              <w:t>[s]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0.033</w:t>
            </w:r>
          </w:p>
        </w:tc>
        <w:tc>
          <w:tcPr>
            <w:tcW w:w="709" w:type="dxa"/>
          </w:tcPr>
          <w:p w:rsidR="008933F2" w:rsidRPr="00F65BCD" w:rsidRDefault="008933F2" w:rsidP="008C1BD4">
            <w:pPr>
              <w:rPr>
                <w:sz w:val="16"/>
                <w:szCs w:val="16"/>
              </w:rPr>
            </w:pPr>
            <w:r w:rsidRPr="00F65BCD">
              <w:rPr>
                <w:sz w:val="16"/>
                <w:szCs w:val="16"/>
              </w:rPr>
              <w:t>0.066</w:t>
            </w:r>
          </w:p>
        </w:tc>
        <w:tc>
          <w:tcPr>
            <w:tcW w:w="708" w:type="dxa"/>
          </w:tcPr>
          <w:p w:rsidR="008933F2" w:rsidRPr="00F65BCD" w:rsidRDefault="008933F2" w:rsidP="008C1BD4">
            <w:pPr>
              <w:rPr>
                <w:sz w:val="16"/>
                <w:szCs w:val="16"/>
              </w:rPr>
            </w:pPr>
            <w:r w:rsidRPr="00F65BCD">
              <w:rPr>
                <w:sz w:val="16"/>
                <w:szCs w:val="16"/>
              </w:rPr>
              <w:t>0.060</w:t>
            </w:r>
          </w:p>
        </w:tc>
        <w:tc>
          <w:tcPr>
            <w:tcW w:w="709" w:type="dxa"/>
          </w:tcPr>
          <w:p w:rsidR="008933F2" w:rsidRPr="00F65BCD" w:rsidRDefault="008933F2" w:rsidP="008C1BD4">
            <w:pPr>
              <w:rPr>
                <w:sz w:val="16"/>
                <w:szCs w:val="16"/>
              </w:rPr>
            </w:pPr>
            <w:r w:rsidRPr="00F65BCD">
              <w:rPr>
                <w:sz w:val="16"/>
                <w:szCs w:val="16"/>
              </w:rPr>
              <w:t>0.054</w:t>
            </w:r>
          </w:p>
        </w:tc>
        <w:tc>
          <w:tcPr>
            <w:tcW w:w="709" w:type="dxa"/>
          </w:tcPr>
          <w:p w:rsidR="008933F2" w:rsidRPr="00F65BCD" w:rsidRDefault="008933F2" w:rsidP="008C1BD4">
            <w:pPr>
              <w:rPr>
                <w:sz w:val="16"/>
                <w:szCs w:val="16"/>
              </w:rPr>
            </w:pPr>
            <w:r w:rsidRPr="00F65BCD">
              <w:rPr>
                <w:sz w:val="16"/>
                <w:szCs w:val="16"/>
              </w:rPr>
              <w:t>0.213</w:t>
            </w:r>
          </w:p>
        </w:tc>
        <w:tc>
          <w:tcPr>
            <w:tcW w:w="709" w:type="dxa"/>
          </w:tcPr>
          <w:p w:rsidR="008933F2" w:rsidRPr="00F65BCD" w:rsidRDefault="008933F2" w:rsidP="008C1BD4">
            <w:pPr>
              <w:rPr>
                <w:sz w:val="16"/>
                <w:szCs w:val="16"/>
              </w:rPr>
            </w:pPr>
            <w:r w:rsidRPr="00F65BCD">
              <w:rPr>
                <w:sz w:val="16"/>
                <w:szCs w:val="16"/>
              </w:rPr>
              <w:t>0.201</w:t>
            </w:r>
          </w:p>
        </w:tc>
        <w:tc>
          <w:tcPr>
            <w:tcW w:w="708" w:type="dxa"/>
          </w:tcPr>
          <w:p w:rsidR="008933F2" w:rsidRPr="00F65BCD" w:rsidRDefault="008933F2" w:rsidP="008C1BD4">
            <w:pPr>
              <w:rPr>
                <w:sz w:val="16"/>
                <w:szCs w:val="16"/>
              </w:rPr>
            </w:pPr>
            <w:r w:rsidRPr="00F65BCD">
              <w:rPr>
                <w:sz w:val="16"/>
                <w:szCs w:val="16"/>
              </w:rPr>
              <w:t>0.120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0.120</w:t>
            </w:r>
          </w:p>
        </w:tc>
        <w:tc>
          <w:tcPr>
            <w:tcW w:w="709" w:type="dxa"/>
          </w:tcPr>
          <w:p w:rsidR="008933F2" w:rsidRPr="00F65BCD" w:rsidRDefault="008933F2" w:rsidP="008C1BD4">
            <w:pPr>
              <w:rPr>
                <w:sz w:val="16"/>
                <w:szCs w:val="16"/>
              </w:rPr>
            </w:pPr>
            <w:r w:rsidRPr="00F65BCD">
              <w:rPr>
                <w:sz w:val="16"/>
                <w:szCs w:val="16"/>
              </w:rPr>
              <w:t>0.115</w:t>
            </w:r>
          </w:p>
        </w:tc>
        <w:tc>
          <w:tcPr>
            <w:tcW w:w="709" w:type="dxa"/>
          </w:tcPr>
          <w:p w:rsidR="008933F2" w:rsidRPr="00F65BCD" w:rsidRDefault="008933F2" w:rsidP="008C1BD4">
            <w:pPr>
              <w:rPr>
                <w:sz w:val="16"/>
                <w:szCs w:val="16"/>
              </w:rPr>
            </w:pPr>
            <w:r w:rsidRPr="00F65BCD">
              <w:rPr>
                <w:sz w:val="16"/>
                <w:szCs w:val="16"/>
              </w:rPr>
              <w:t>0.126</w:t>
            </w:r>
          </w:p>
        </w:tc>
        <w:tc>
          <w:tcPr>
            <w:tcW w:w="709" w:type="dxa"/>
          </w:tcPr>
          <w:p w:rsidR="008933F2" w:rsidRPr="00F65BCD" w:rsidRDefault="008933F2" w:rsidP="008C1BD4">
            <w:pPr>
              <w:rPr>
                <w:sz w:val="16"/>
                <w:szCs w:val="16"/>
              </w:rPr>
            </w:pPr>
            <w:r w:rsidRPr="00F65BCD">
              <w:rPr>
                <w:sz w:val="16"/>
                <w:szCs w:val="16"/>
              </w:rPr>
              <w:t>0.272</w:t>
            </w:r>
          </w:p>
        </w:tc>
        <w:tc>
          <w:tcPr>
            <w:tcW w:w="708" w:type="dxa"/>
          </w:tcPr>
          <w:p w:rsidR="008933F2" w:rsidRPr="00F65BCD" w:rsidRDefault="008933F2" w:rsidP="008C1BD4">
            <w:pPr>
              <w:rPr>
                <w:sz w:val="16"/>
                <w:szCs w:val="16"/>
              </w:rPr>
            </w:pPr>
            <w:r w:rsidRPr="00F65BCD">
              <w:rPr>
                <w:sz w:val="16"/>
                <w:szCs w:val="16"/>
              </w:rPr>
              <w:t>0.231</w:t>
            </w:r>
          </w:p>
        </w:tc>
        <w:tc>
          <w:tcPr>
            <w:tcW w:w="709" w:type="dxa"/>
          </w:tcPr>
          <w:p w:rsidR="008933F2" w:rsidRPr="00F65BCD" w:rsidRDefault="008933F2" w:rsidP="008C1BD4">
            <w:pPr>
              <w:rPr>
                <w:sz w:val="16"/>
                <w:szCs w:val="16"/>
              </w:rPr>
            </w:pPr>
            <w:r w:rsidRPr="00F65BCD">
              <w:rPr>
                <w:sz w:val="16"/>
                <w:szCs w:val="16"/>
              </w:rPr>
              <w:t>0.196</w:t>
            </w:r>
          </w:p>
        </w:tc>
        <w:tc>
          <w:tcPr>
            <w:tcW w:w="709" w:type="dxa"/>
          </w:tcPr>
          <w:p w:rsidR="008933F2" w:rsidRPr="00F65BCD" w:rsidRDefault="008933F2" w:rsidP="008C1BD4">
            <w:pPr>
              <w:rPr>
                <w:sz w:val="16"/>
                <w:szCs w:val="16"/>
              </w:rPr>
            </w:pPr>
            <w:r w:rsidRPr="00F65BCD">
              <w:rPr>
                <w:sz w:val="16"/>
                <w:szCs w:val="16"/>
              </w:rPr>
              <w:t>1.186</w:t>
            </w:r>
          </w:p>
        </w:tc>
        <w:tc>
          <w:tcPr>
            <w:tcW w:w="709" w:type="dxa"/>
          </w:tcPr>
          <w:p w:rsidR="008933F2" w:rsidRPr="00F65BCD" w:rsidRDefault="008933F2" w:rsidP="008C1BD4">
            <w:pPr>
              <w:rPr>
                <w:sz w:val="16"/>
                <w:szCs w:val="16"/>
              </w:rPr>
            </w:pPr>
            <w:r w:rsidRPr="00F65BCD">
              <w:rPr>
                <w:sz w:val="16"/>
                <w:szCs w:val="16"/>
              </w:rPr>
              <w:t>1.392</w:t>
            </w:r>
          </w:p>
        </w:tc>
        <w:tc>
          <w:tcPr>
            <w:tcW w:w="708" w:type="dxa"/>
          </w:tcPr>
          <w:p w:rsidR="008933F2" w:rsidRPr="00F65BCD" w:rsidRDefault="008933F2" w:rsidP="008C1BD4">
            <w:pPr>
              <w:rPr>
                <w:sz w:val="16"/>
                <w:szCs w:val="16"/>
              </w:rPr>
            </w:pPr>
            <w:r w:rsidRPr="00F65BCD">
              <w:rPr>
                <w:sz w:val="16"/>
                <w:szCs w:val="16"/>
              </w:rPr>
              <w:t>1.230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0.059</w:t>
            </w:r>
          </w:p>
        </w:tc>
        <w:tc>
          <w:tcPr>
            <w:tcW w:w="709" w:type="dxa"/>
          </w:tcPr>
          <w:p w:rsidR="008933F2" w:rsidRPr="00F65BCD" w:rsidRDefault="008933F2" w:rsidP="008C1BD4">
            <w:pPr>
              <w:rPr>
                <w:sz w:val="16"/>
                <w:szCs w:val="16"/>
              </w:rPr>
            </w:pPr>
            <w:r w:rsidRPr="00F65BCD">
              <w:rPr>
                <w:sz w:val="16"/>
                <w:szCs w:val="16"/>
              </w:rPr>
              <w:t>0.055</w:t>
            </w:r>
          </w:p>
        </w:tc>
        <w:tc>
          <w:tcPr>
            <w:tcW w:w="709" w:type="dxa"/>
          </w:tcPr>
          <w:p w:rsidR="008933F2" w:rsidRPr="00F65BCD" w:rsidRDefault="008933F2" w:rsidP="008C1BD4">
            <w:pPr>
              <w:rPr>
                <w:sz w:val="16"/>
                <w:szCs w:val="16"/>
              </w:rPr>
            </w:pPr>
            <w:r w:rsidRPr="00F65BCD">
              <w:rPr>
                <w:sz w:val="16"/>
                <w:szCs w:val="16"/>
              </w:rPr>
              <w:t>0.053</w:t>
            </w:r>
          </w:p>
        </w:tc>
        <w:tc>
          <w:tcPr>
            <w:tcW w:w="709" w:type="dxa"/>
          </w:tcPr>
          <w:p w:rsidR="008933F2" w:rsidRPr="00F65BCD" w:rsidRDefault="008933F2" w:rsidP="008C1BD4">
            <w:pPr>
              <w:rPr>
                <w:sz w:val="16"/>
                <w:szCs w:val="16"/>
              </w:rPr>
            </w:pPr>
            <w:r w:rsidRPr="00F65BCD">
              <w:rPr>
                <w:sz w:val="16"/>
                <w:szCs w:val="16"/>
              </w:rPr>
              <w:t>0.098</w:t>
            </w:r>
          </w:p>
        </w:tc>
        <w:tc>
          <w:tcPr>
            <w:tcW w:w="708" w:type="dxa"/>
          </w:tcPr>
          <w:p w:rsidR="008933F2" w:rsidRPr="00F65BCD" w:rsidRDefault="008933F2" w:rsidP="008C1BD4">
            <w:pPr>
              <w:rPr>
                <w:sz w:val="16"/>
                <w:szCs w:val="16"/>
              </w:rPr>
            </w:pPr>
            <w:r w:rsidRPr="00F65BCD">
              <w:rPr>
                <w:sz w:val="16"/>
                <w:szCs w:val="16"/>
              </w:rPr>
              <w:t>0.088</w:t>
            </w:r>
          </w:p>
        </w:tc>
        <w:tc>
          <w:tcPr>
            <w:tcW w:w="709" w:type="dxa"/>
          </w:tcPr>
          <w:p w:rsidR="008933F2" w:rsidRPr="00F65BCD" w:rsidRDefault="008933F2" w:rsidP="008C1BD4">
            <w:pPr>
              <w:rPr>
                <w:sz w:val="16"/>
                <w:szCs w:val="16"/>
              </w:rPr>
            </w:pPr>
            <w:r w:rsidRPr="00F65BCD">
              <w:rPr>
                <w:sz w:val="16"/>
                <w:szCs w:val="16"/>
              </w:rPr>
              <w:t>0.078</w:t>
            </w:r>
          </w:p>
        </w:tc>
        <w:tc>
          <w:tcPr>
            <w:tcW w:w="709" w:type="dxa"/>
          </w:tcPr>
          <w:p w:rsidR="008933F2" w:rsidRPr="00F65BCD" w:rsidRDefault="008933F2" w:rsidP="008C1BD4">
            <w:pPr>
              <w:rPr>
                <w:sz w:val="16"/>
                <w:szCs w:val="16"/>
              </w:rPr>
            </w:pPr>
            <w:r w:rsidRPr="00F65BCD">
              <w:rPr>
                <w:sz w:val="16"/>
                <w:szCs w:val="16"/>
              </w:rPr>
              <w:t>0.393</w:t>
            </w:r>
          </w:p>
        </w:tc>
        <w:tc>
          <w:tcPr>
            <w:tcW w:w="709" w:type="dxa"/>
          </w:tcPr>
          <w:p w:rsidR="008933F2" w:rsidRPr="00F65BCD" w:rsidRDefault="008933F2" w:rsidP="008C1BD4">
            <w:pPr>
              <w:rPr>
                <w:sz w:val="16"/>
                <w:szCs w:val="16"/>
              </w:rPr>
            </w:pPr>
            <w:r w:rsidRPr="00F65BCD">
              <w:rPr>
                <w:sz w:val="16"/>
                <w:szCs w:val="16"/>
              </w:rPr>
              <w:t>0.421</w:t>
            </w:r>
          </w:p>
        </w:tc>
        <w:tc>
          <w:tcPr>
            <w:tcW w:w="708" w:type="dxa"/>
          </w:tcPr>
          <w:p w:rsidR="008933F2" w:rsidRPr="00F65BCD" w:rsidRDefault="008933F2" w:rsidP="008C1BD4">
            <w:pPr>
              <w:rPr>
                <w:sz w:val="16"/>
                <w:szCs w:val="16"/>
              </w:rPr>
            </w:pPr>
            <w:r w:rsidRPr="00F65BCD">
              <w:rPr>
                <w:sz w:val="16"/>
                <w:szCs w:val="16"/>
              </w:rPr>
              <w:t>0.286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0.9097</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0.9656</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0.9814</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sz w:val="16"/>
              </w:rPr>
              <w:t>BO</w:t>
            </w:r>
          </w:p>
        </w:tc>
        <w:tc>
          <w:tcPr>
            <w:tcW w:w="708" w:type="dxa"/>
          </w:tcPr>
          <w:p w:rsidR="008933F2" w:rsidRPr="00F65BCD" w:rsidRDefault="008933F2" w:rsidP="008C1BD4">
            <w:pPr>
              <w:rPr>
                <w:sz w:val="16"/>
                <w:szCs w:val="16"/>
              </w:rPr>
            </w:pPr>
            <w:r w:rsidRPr="00F65BCD">
              <w:rPr>
                <w:sz w:val="16"/>
                <w:szCs w:val="16"/>
              </w:rPr>
              <w:t>21.852</w:t>
            </w:r>
          </w:p>
        </w:tc>
        <w:tc>
          <w:tcPr>
            <w:tcW w:w="709" w:type="dxa"/>
          </w:tcPr>
          <w:p w:rsidR="008933F2" w:rsidRPr="00F65BCD" w:rsidRDefault="008933F2" w:rsidP="008C1BD4">
            <w:pPr>
              <w:rPr>
                <w:sz w:val="16"/>
                <w:szCs w:val="16"/>
              </w:rPr>
            </w:pPr>
            <w:r w:rsidRPr="00F65BCD">
              <w:rPr>
                <w:sz w:val="16"/>
                <w:szCs w:val="16"/>
              </w:rPr>
              <w:t>19.81</w:t>
            </w:r>
          </w:p>
        </w:tc>
        <w:tc>
          <w:tcPr>
            <w:tcW w:w="709" w:type="dxa"/>
          </w:tcPr>
          <w:p w:rsidR="008933F2" w:rsidRPr="00F65BCD" w:rsidRDefault="008933F2" w:rsidP="008C1BD4">
            <w:pPr>
              <w:rPr>
                <w:sz w:val="16"/>
                <w:szCs w:val="16"/>
              </w:rPr>
            </w:pPr>
            <w:r w:rsidRPr="00F65BCD">
              <w:rPr>
                <w:sz w:val="16"/>
                <w:szCs w:val="16"/>
              </w:rPr>
              <w:t>16.395</w:t>
            </w:r>
          </w:p>
        </w:tc>
        <w:tc>
          <w:tcPr>
            <w:tcW w:w="709" w:type="dxa"/>
          </w:tcPr>
          <w:p w:rsidR="008933F2" w:rsidRPr="00F65BCD" w:rsidRDefault="008933F2" w:rsidP="008C1BD4">
            <w:pPr>
              <w:rPr>
                <w:sz w:val="16"/>
                <w:szCs w:val="16"/>
              </w:rPr>
            </w:pPr>
            <w:r w:rsidRPr="00F65BCD">
              <w:rPr>
                <w:sz w:val="16"/>
                <w:szCs w:val="16"/>
              </w:rPr>
              <w:t>41.8716</w:t>
            </w:r>
          </w:p>
        </w:tc>
        <w:tc>
          <w:tcPr>
            <w:tcW w:w="708" w:type="dxa"/>
          </w:tcPr>
          <w:p w:rsidR="008933F2" w:rsidRPr="00F65BCD" w:rsidRDefault="008933F2" w:rsidP="008C1BD4">
            <w:pPr>
              <w:rPr>
                <w:sz w:val="16"/>
                <w:szCs w:val="16"/>
              </w:rPr>
            </w:pPr>
            <w:r w:rsidRPr="00F65BCD">
              <w:rPr>
                <w:sz w:val="16"/>
                <w:szCs w:val="16"/>
              </w:rPr>
              <w:t>36.761</w:t>
            </w:r>
          </w:p>
        </w:tc>
        <w:tc>
          <w:tcPr>
            <w:tcW w:w="709" w:type="dxa"/>
          </w:tcPr>
          <w:p w:rsidR="008933F2" w:rsidRPr="00F65BCD" w:rsidRDefault="008933F2" w:rsidP="008C1BD4">
            <w:pPr>
              <w:rPr>
                <w:sz w:val="16"/>
                <w:szCs w:val="16"/>
              </w:rPr>
            </w:pPr>
            <w:r w:rsidRPr="00F65BCD">
              <w:rPr>
                <w:sz w:val="16"/>
                <w:szCs w:val="16"/>
              </w:rPr>
              <w:t>32.874</w:t>
            </w:r>
          </w:p>
        </w:tc>
        <w:tc>
          <w:tcPr>
            <w:tcW w:w="709" w:type="dxa"/>
          </w:tcPr>
          <w:p w:rsidR="008933F2" w:rsidRPr="00F65BCD" w:rsidRDefault="008933F2" w:rsidP="008C1BD4">
            <w:pPr>
              <w:rPr>
                <w:sz w:val="16"/>
                <w:szCs w:val="16"/>
              </w:rPr>
            </w:pPr>
            <w:r w:rsidRPr="00F65BCD">
              <w:rPr>
                <w:sz w:val="16"/>
                <w:szCs w:val="16"/>
              </w:rPr>
              <w:t>75.381</w:t>
            </w:r>
          </w:p>
        </w:tc>
        <w:tc>
          <w:tcPr>
            <w:tcW w:w="709" w:type="dxa"/>
          </w:tcPr>
          <w:p w:rsidR="008933F2" w:rsidRPr="00F65BCD" w:rsidRDefault="008933F2" w:rsidP="008C1BD4">
            <w:pPr>
              <w:rPr>
                <w:sz w:val="16"/>
                <w:szCs w:val="16"/>
              </w:rPr>
            </w:pPr>
            <w:r w:rsidRPr="00F65BCD">
              <w:rPr>
                <w:sz w:val="16"/>
                <w:szCs w:val="16"/>
              </w:rPr>
              <w:t>64.641</w:t>
            </w:r>
          </w:p>
        </w:tc>
        <w:tc>
          <w:tcPr>
            <w:tcW w:w="708" w:type="dxa"/>
          </w:tcPr>
          <w:p w:rsidR="008933F2" w:rsidRPr="00F65BCD" w:rsidRDefault="008933F2" w:rsidP="008C1BD4">
            <w:pPr>
              <w:rPr>
                <w:sz w:val="16"/>
                <w:szCs w:val="16"/>
              </w:rPr>
            </w:pPr>
            <w:r w:rsidRPr="00F65BCD">
              <w:rPr>
                <w:sz w:val="16"/>
                <w:szCs w:val="16"/>
              </w:rPr>
              <w:t>64.176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rFonts w:ascii="Cambria Math" w:hAnsi="Cambria Math"/>
                <w:sz w:val="16"/>
              </w:rPr>
              <w:t>𝜆</w:t>
            </w:r>
          </w:p>
        </w:tc>
        <w:tc>
          <w:tcPr>
            <w:tcW w:w="2126" w:type="dxa"/>
            <w:gridSpan w:val="3"/>
          </w:tcPr>
          <w:p w:rsidR="008933F2" w:rsidRPr="00F65BCD" w:rsidRDefault="008933F2" w:rsidP="008C1BD4">
            <w:pPr>
              <w:rPr>
                <w:sz w:val="16"/>
                <w:szCs w:val="16"/>
              </w:rPr>
            </w:pPr>
            <w:r w:rsidRPr="00F65BCD">
              <w:rPr>
                <w:sz w:val="16"/>
                <w:szCs w:val="16"/>
              </w:rPr>
              <w:t>0.45</w:t>
            </w:r>
          </w:p>
        </w:tc>
        <w:tc>
          <w:tcPr>
            <w:tcW w:w="2126" w:type="dxa"/>
            <w:gridSpan w:val="3"/>
          </w:tcPr>
          <w:p w:rsidR="008933F2" w:rsidRPr="00F65BCD" w:rsidRDefault="008933F2" w:rsidP="008C1BD4">
            <w:pPr>
              <w:rPr>
                <w:sz w:val="16"/>
                <w:szCs w:val="16"/>
              </w:rPr>
            </w:pPr>
            <w:r w:rsidRPr="00F65BCD">
              <w:rPr>
                <w:sz w:val="16"/>
                <w:szCs w:val="16"/>
              </w:rPr>
              <w:t>0.75</w:t>
            </w:r>
          </w:p>
        </w:tc>
        <w:tc>
          <w:tcPr>
            <w:tcW w:w="2126" w:type="dxa"/>
            <w:gridSpan w:val="3"/>
          </w:tcPr>
          <w:p w:rsidR="008933F2" w:rsidRPr="00F65BCD" w:rsidRDefault="008933F2" w:rsidP="008C1BD4">
            <w:pPr>
              <w:rPr>
                <w:sz w:val="16"/>
                <w:szCs w:val="16"/>
              </w:rPr>
            </w:pPr>
            <w:r w:rsidRPr="00F65BCD">
              <w:rPr>
                <w:sz w:val="16"/>
                <w:szCs w:val="16"/>
              </w:rPr>
              <w:t>1.125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8363" w:type="dxa"/>
            <w:gridSpan w:val="12"/>
          </w:tcPr>
          <w:p w:rsidR="00037148" w:rsidRPr="00F65BCD" w:rsidRDefault="008933F2" w:rsidP="008933F2">
            <w:pPr>
              <w:pStyle w:val="ListParagraph"/>
              <w:ind w:left="0"/>
              <w:jc w:val="both"/>
              <w:rPr>
                <w:sz w:val="16"/>
                <w:szCs w:val="16"/>
              </w:rPr>
            </w:pPr>
            <w:r w:rsidRPr="00F65BCD">
              <w:rPr>
                <w:sz w:val="16"/>
                <w:szCs w:val="16"/>
              </w:rPr>
              <w:t>Additional comments:</w:t>
            </w:r>
          </w:p>
          <w:p w:rsidR="008933F2" w:rsidRPr="00F65BCD" w:rsidRDefault="008933F2" w:rsidP="008933F2">
            <w:pPr>
              <w:pStyle w:val="ListParagraph"/>
              <w:ind w:left="0"/>
              <w:jc w:val="both"/>
              <w:rPr>
                <w:rFonts w:ascii="Calibri" w:eastAsia="Calibri" w:hAnsi="Calibri" w:cs="Times New Roman"/>
                <w:bCs/>
                <w:sz w:val="16"/>
                <w:szCs w:val="16"/>
              </w:rPr>
            </w:pPr>
            <w:r w:rsidRPr="00F65BCD">
              <w:rPr>
                <w:sz w:val="16"/>
                <w:szCs w:val="16"/>
              </w:rPr>
              <w:t xml:space="preserve"> </w:t>
            </w: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8933F2" w:rsidRPr="00F65BCD" w:rsidRDefault="008933F2" w:rsidP="008C1BD4">
            <w:pPr>
              <w:pStyle w:val="ListParagraph"/>
              <w:ind w:left="0"/>
              <w:jc w:val="both"/>
              <w:rPr>
                <w:sz w:val="16"/>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tc>
      </w:tr>
      <w:tr w:rsidR="008933F2" w:rsidRPr="00F65BCD" w:rsidTr="008C1BD4">
        <w:trPr>
          <w:trHeight w:val="269"/>
        </w:trPr>
        <w:tc>
          <w:tcPr>
            <w:tcW w:w="992" w:type="dxa"/>
            <w:vMerge w:val="restart"/>
          </w:tcPr>
          <w:p w:rsidR="008933F2" w:rsidRPr="00F65BCD" w:rsidRDefault="00BC069E" w:rsidP="008C1BD4">
            <w:pPr>
              <w:pStyle w:val="ListParagraph"/>
              <w:ind w:left="0"/>
              <w:jc w:val="center"/>
              <w:rPr>
                <w:sz w:val="16"/>
              </w:rPr>
            </w:pPr>
            <w:r w:rsidRPr="00F65BCD">
              <w:rPr>
                <w:sz w:val="16"/>
              </w:rPr>
              <w:t xml:space="preserve">R1-152161/ </w:t>
            </w:r>
            <w:r w:rsidR="00752FEE" w:rsidRPr="00F65BCD">
              <w:rPr>
                <w:sz w:val="16"/>
              </w:rPr>
              <w:t>Source 2</w:t>
            </w:r>
          </w:p>
          <w:p w:rsidR="008933F2" w:rsidRPr="00F65BCD" w:rsidRDefault="008933F2" w:rsidP="008C1BD4">
            <w:pPr>
              <w:pStyle w:val="ListParagraph"/>
              <w:ind w:left="0"/>
              <w:jc w:val="center"/>
              <w:rPr>
                <w:sz w:val="16"/>
              </w:rPr>
            </w:pPr>
          </w:p>
        </w:tc>
        <w:tc>
          <w:tcPr>
            <w:tcW w:w="567" w:type="dxa"/>
            <w:vMerge w:val="restart"/>
          </w:tcPr>
          <w:p w:rsidR="008933F2" w:rsidRPr="00F65BCD" w:rsidRDefault="008933F2" w:rsidP="008C1BD4">
            <w:pPr>
              <w:jc w:val="center"/>
              <w:rPr>
                <w:sz w:val="16"/>
                <w:szCs w:val="32"/>
              </w:rPr>
            </w:pPr>
            <w:r w:rsidRPr="00F65BCD">
              <w:rPr>
                <w:sz w:val="16"/>
                <w:szCs w:val="32"/>
              </w:rPr>
              <w:lastRenderedPageBreak/>
              <w:t>LBE</w:t>
            </w:r>
          </w:p>
          <w:p w:rsidR="008933F2" w:rsidRPr="00F65BCD" w:rsidRDefault="008933F2" w:rsidP="008C1BD4">
            <w:pPr>
              <w:pStyle w:val="ListParagraph"/>
              <w:ind w:left="0"/>
              <w:jc w:val="center"/>
              <w:rPr>
                <w:sz w:val="16"/>
              </w:rPr>
            </w:pPr>
            <w:r w:rsidRPr="00F65BCD">
              <w:rPr>
                <w:sz w:val="16"/>
                <w:szCs w:val="32"/>
              </w:rPr>
              <w:t xml:space="preserve">Cat. </w:t>
            </w:r>
            <w:r w:rsidRPr="00F65BCD">
              <w:rPr>
                <w:sz w:val="16"/>
                <w:szCs w:val="32"/>
              </w:rPr>
              <w:lastRenderedPageBreak/>
              <w:t>3</w:t>
            </w: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 xml:space="preserve">UPT </w:t>
            </w:r>
            <w:r w:rsidRPr="00F65BCD">
              <w:rPr>
                <w:sz w:val="16"/>
              </w:rPr>
              <w:lastRenderedPageBreak/>
              <w:t>CDF</w:t>
            </w:r>
          </w:p>
          <w:p w:rsidR="008933F2" w:rsidRPr="00F65BCD" w:rsidRDefault="008933F2" w:rsidP="008C1BD4">
            <w:pPr>
              <w:pStyle w:val="ListParagraph"/>
              <w:ind w:left="0"/>
              <w:jc w:val="center"/>
              <w:rPr>
                <w:sz w:val="16"/>
              </w:rPr>
            </w:pPr>
            <w:r w:rsidRPr="00F65BCD">
              <w:rPr>
                <w:sz w:val="16"/>
              </w:rPr>
              <w:t>[Mbps]</w:t>
            </w:r>
          </w:p>
        </w:tc>
        <w:tc>
          <w:tcPr>
            <w:tcW w:w="712" w:type="dxa"/>
          </w:tcPr>
          <w:p w:rsidR="008933F2" w:rsidRPr="00F65BCD" w:rsidRDefault="008933F2" w:rsidP="008C1BD4">
            <w:pPr>
              <w:pStyle w:val="ListParagraph"/>
              <w:ind w:left="0"/>
              <w:jc w:val="center"/>
              <w:rPr>
                <w:sz w:val="16"/>
              </w:rPr>
            </w:pPr>
            <w:r w:rsidRPr="00F65BCD">
              <w:rPr>
                <w:sz w:val="16"/>
              </w:rPr>
              <w:lastRenderedPageBreak/>
              <w:t>5%</w:t>
            </w:r>
          </w:p>
        </w:tc>
        <w:tc>
          <w:tcPr>
            <w:tcW w:w="708" w:type="dxa"/>
          </w:tcPr>
          <w:p w:rsidR="008933F2" w:rsidRPr="00F65BCD" w:rsidRDefault="008933F2" w:rsidP="008C1BD4">
            <w:pPr>
              <w:rPr>
                <w:sz w:val="16"/>
                <w:szCs w:val="16"/>
              </w:rPr>
            </w:pPr>
            <w:r w:rsidRPr="00F65BCD">
              <w:rPr>
                <w:sz w:val="16"/>
                <w:szCs w:val="16"/>
              </w:rPr>
              <w:t>35.650</w:t>
            </w:r>
          </w:p>
        </w:tc>
        <w:tc>
          <w:tcPr>
            <w:tcW w:w="709" w:type="dxa"/>
          </w:tcPr>
          <w:p w:rsidR="008933F2" w:rsidRPr="00F65BCD" w:rsidRDefault="008933F2" w:rsidP="008C1BD4">
            <w:pPr>
              <w:rPr>
                <w:sz w:val="16"/>
                <w:szCs w:val="16"/>
              </w:rPr>
            </w:pPr>
            <w:r w:rsidRPr="00F65BCD">
              <w:rPr>
                <w:sz w:val="16"/>
                <w:szCs w:val="16"/>
              </w:rPr>
              <w:t>36.535</w:t>
            </w:r>
          </w:p>
        </w:tc>
        <w:tc>
          <w:tcPr>
            <w:tcW w:w="709" w:type="dxa"/>
          </w:tcPr>
          <w:p w:rsidR="008933F2" w:rsidRPr="00F65BCD" w:rsidRDefault="008933F2" w:rsidP="008C1BD4">
            <w:pPr>
              <w:rPr>
                <w:sz w:val="16"/>
                <w:szCs w:val="16"/>
              </w:rPr>
            </w:pPr>
            <w:r w:rsidRPr="00F65BCD">
              <w:rPr>
                <w:sz w:val="16"/>
                <w:szCs w:val="16"/>
              </w:rPr>
              <w:t>39.289</w:t>
            </w:r>
          </w:p>
        </w:tc>
        <w:tc>
          <w:tcPr>
            <w:tcW w:w="709" w:type="dxa"/>
          </w:tcPr>
          <w:p w:rsidR="008933F2" w:rsidRPr="00F65BCD" w:rsidRDefault="008933F2" w:rsidP="008C1BD4">
            <w:pPr>
              <w:rPr>
                <w:sz w:val="16"/>
                <w:szCs w:val="16"/>
              </w:rPr>
            </w:pPr>
            <w:r w:rsidRPr="00F65BCD">
              <w:rPr>
                <w:sz w:val="16"/>
                <w:szCs w:val="16"/>
              </w:rPr>
              <w:t>15.321</w:t>
            </w:r>
          </w:p>
        </w:tc>
        <w:tc>
          <w:tcPr>
            <w:tcW w:w="708" w:type="dxa"/>
          </w:tcPr>
          <w:p w:rsidR="008933F2" w:rsidRPr="00F65BCD" w:rsidRDefault="008933F2" w:rsidP="008C1BD4">
            <w:pPr>
              <w:rPr>
                <w:sz w:val="16"/>
                <w:szCs w:val="16"/>
              </w:rPr>
            </w:pPr>
            <w:r w:rsidRPr="00F65BCD">
              <w:rPr>
                <w:sz w:val="16"/>
                <w:szCs w:val="16"/>
              </w:rPr>
              <w:t>20.232</w:t>
            </w:r>
          </w:p>
        </w:tc>
        <w:tc>
          <w:tcPr>
            <w:tcW w:w="709" w:type="dxa"/>
          </w:tcPr>
          <w:p w:rsidR="008933F2" w:rsidRPr="00F65BCD" w:rsidRDefault="008933F2" w:rsidP="008C1BD4">
            <w:pPr>
              <w:rPr>
                <w:sz w:val="16"/>
                <w:szCs w:val="16"/>
              </w:rPr>
            </w:pPr>
            <w:r w:rsidRPr="00F65BCD">
              <w:rPr>
                <w:sz w:val="16"/>
                <w:szCs w:val="16"/>
              </w:rPr>
              <w:t>24.684</w:t>
            </w:r>
          </w:p>
        </w:tc>
        <w:tc>
          <w:tcPr>
            <w:tcW w:w="709" w:type="dxa"/>
          </w:tcPr>
          <w:p w:rsidR="008933F2" w:rsidRPr="00F65BCD" w:rsidRDefault="008933F2" w:rsidP="008C1BD4">
            <w:pPr>
              <w:rPr>
                <w:sz w:val="16"/>
                <w:szCs w:val="16"/>
              </w:rPr>
            </w:pPr>
            <w:r w:rsidRPr="00F65BCD">
              <w:rPr>
                <w:sz w:val="16"/>
                <w:szCs w:val="16"/>
              </w:rPr>
              <w:t>3.659</w:t>
            </w:r>
          </w:p>
        </w:tc>
        <w:tc>
          <w:tcPr>
            <w:tcW w:w="709" w:type="dxa"/>
          </w:tcPr>
          <w:p w:rsidR="008933F2" w:rsidRPr="00F65BCD" w:rsidRDefault="008933F2" w:rsidP="008C1BD4">
            <w:pPr>
              <w:rPr>
                <w:sz w:val="16"/>
                <w:szCs w:val="16"/>
              </w:rPr>
            </w:pPr>
            <w:r w:rsidRPr="00F65BCD">
              <w:rPr>
                <w:sz w:val="16"/>
                <w:szCs w:val="16"/>
              </w:rPr>
              <w:t>3.274</w:t>
            </w:r>
          </w:p>
        </w:tc>
        <w:tc>
          <w:tcPr>
            <w:tcW w:w="708" w:type="dxa"/>
          </w:tcPr>
          <w:p w:rsidR="008933F2" w:rsidRPr="00F65BCD" w:rsidRDefault="008933F2" w:rsidP="008C1BD4">
            <w:pPr>
              <w:rPr>
                <w:sz w:val="16"/>
                <w:szCs w:val="16"/>
              </w:rPr>
            </w:pPr>
            <w:r w:rsidRPr="00F65BCD">
              <w:rPr>
                <w:sz w:val="16"/>
                <w:szCs w:val="16"/>
              </w:rPr>
              <w:t>9.119</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90.623</w:t>
            </w:r>
          </w:p>
        </w:tc>
        <w:tc>
          <w:tcPr>
            <w:tcW w:w="709" w:type="dxa"/>
          </w:tcPr>
          <w:p w:rsidR="008933F2" w:rsidRPr="00F65BCD" w:rsidRDefault="008933F2" w:rsidP="008C1BD4">
            <w:pPr>
              <w:rPr>
                <w:sz w:val="16"/>
                <w:szCs w:val="16"/>
              </w:rPr>
            </w:pPr>
            <w:r w:rsidRPr="00F65BCD">
              <w:rPr>
                <w:sz w:val="16"/>
                <w:szCs w:val="16"/>
              </w:rPr>
              <w:t>112.16</w:t>
            </w:r>
            <w:r w:rsidRPr="00F65BCD">
              <w:rPr>
                <w:sz w:val="16"/>
                <w:szCs w:val="16"/>
              </w:rPr>
              <w:lastRenderedPageBreak/>
              <w:t>9</w:t>
            </w:r>
          </w:p>
        </w:tc>
        <w:tc>
          <w:tcPr>
            <w:tcW w:w="709" w:type="dxa"/>
          </w:tcPr>
          <w:p w:rsidR="008933F2" w:rsidRPr="00F65BCD" w:rsidRDefault="008933F2" w:rsidP="008C1BD4">
            <w:pPr>
              <w:rPr>
                <w:sz w:val="16"/>
                <w:szCs w:val="16"/>
              </w:rPr>
            </w:pPr>
            <w:r w:rsidRPr="00F65BCD">
              <w:rPr>
                <w:sz w:val="16"/>
                <w:szCs w:val="16"/>
              </w:rPr>
              <w:lastRenderedPageBreak/>
              <w:t>133.48</w:t>
            </w:r>
            <w:r w:rsidRPr="00F65BCD">
              <w:rPr>
                <w:sz w:val="16"/>
                <w:szCs w:val="16"/>
              </w:rPr>
              <w:lastRenderedPageBreak/>
              <w:t>1</w:t>
            </w:r>
          </w:p>
        </w:tc>
        <w:tc>
          <w:tcPr>
            <w:tcW w:w="709" w:type="dxa"/>
          </w:tcPr>
          <w:p w:rsidR="008933F2" w:rsidRPr="00F65BCD" w:rsidRDefault="008933F2" w:rsidP="008C1BD4">
            <w:pPr>
              <w:rPr>
                <w:sz w:val="16"/>
                <w:szCs w:val="16"/>
              </w:rPr>
            </w:pPr>
            <w:r w:rsidRPr="00F65BCD">
              <w:rPr>
                <w:sz w:val="16"/>
                <w:szCs w:val="16"/>
              </w:rPr>
              <w:lastRenderedPageBreak/>
              <w:t>63.307</w:t>
            </w:r>
          </w:p>
        </w:tc>
        <w:tc>
          <w:tcPr>
            <w:tcW w:w="708" w:type="dxa"/>
          </w:tcPr>
          <w:p w:rsidR="008933F2" w:rsidRPr="00F65BCD" w:rsidRDefault="008933F2" w:rsidP="008C1BD4">
            <w:pPr>
              <w:rPr>
                <w:sz w:val="16"/>
                <w:szCs w:val="16"/>
              </w:rPr>
            </w:pPr>
            <w:r w:rsidRPr="00F65BCD">
              <w:rPr>
                <w:sz w:val="16"/>
                <w:szCs w:val="16"/>
              </w:rPr>
              <w:t>67.485</w:t>
            </w:r>
          </w:p>
        </w:tc>
        <w:tc>
          <w:tcPr>
            <w:tcW w:w="709" w:type="dxa"/>
          </w:tcPr>
          <w:p w:rsidR="008933F2" w:rsidRPr="00F65BCD" w:rsidRDefault="008933F2" w:rsidP="008C1BD4">
            <w:pPr>
              <w:rPr>
                <w:sz w:val="16"/>
                <w:szCs w:val="16"/>
              </w:rPr>
            </w:pPr>
            <w:r w:rsidRPr="00F65BCD">
              <w:rPr>
                <w:sz w:val="16"/>
                <w:szCs w:val="16"/>
              </w:rPr>
              <w:t>86.240</w:t>
            </w:r>
          </w:p>
        </w:tc>
        <w:tc>
          <w:tcPr>
            <w:tcW w:w="709" w:type="dxa"/>
          </w:tcPr>
          <w:p w:rsidR="008933F2" w:rsidRPr="00F65BCD" w:rsidRDefault="008933F2" w:rsidP="008C1BD4">
            <w:pPr>
              <w:rPr>
                <w:sz w:val="16"/>
                <w:szCs w:val="16"/>
              </w:rPr>
            </w:pPr>
            <w:r w:rsidRPr="00F65BCD">
              <w:rPr>
                <w:sz w:val="16"/>
                <w:szCs w:val="16"/>
              </w:rPr>
              <w:t>19.439</w:t>
            </w:r>
          </w:p>
        </w:tc>
        <w:tc>
          <w:tcPr>
            <w:tcW w:w="709" w:type="dxa"/>
          </w:tcPr>
          <w:p w:rsidR="008933F2" w:rsidRPr="00F65BCD" w:rsidRDefault="008933F2" w:rsidP="008C1BD4">
            <w:pPr>
              <w:rPr>
                <w:sz w:val="16"/>
                <w:szCs w:val="16"/>
              </w:rPr>
            </w:pPr>
            <w:r w:rsidRPr="00F65BCD">
              <w:rPr>
                <w:sz w:val="16"/>
                <w:szCs w:val="16"/>
              </w:rPr>
              <w:t>25.495</w:t>
            </w:r>
          </w:p>
        </w:tc>
        <w:tc>
          <w:tcPr>
            <w:tcW w:w="708" w:type="dxa"/>
          </w:tcPr>
          <w:p w:rsidR="008933F2" w:rsidRPr="00F65BCD" w:rsidRDefault="008933F2" w:rsidP="008C1BD4">
            <w:pPr>
              <w:rPr>
                <w:sz w:val="16"/>
                <w:szCs w:val="16"/>
              </w:rPr>
            </w:pPr>
            <w:r w:rsidRPr="00F65BCD">
              <w:rPr>
                <w:sz w:val="16"/>
                <w:szCs w:val="16"/>
              </w:rPr>
              <w:t>45.877</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120.679</w:t>
            </w:r>
          </w:p>
        </w:tc>
        <w:tc>
          <w:tcPr>
            <w:tcW w:w="709" w:type="dxa"/>
          </w:tcPr>
          <w:p w:rsidR="008933F2" w:rsidRPr="00F65BCD" w:rsidRDefault="008933F2" w:rsidP="008C1BD4">
            <w:pPr>
              <w:rPr>
                <w:sz w:val="16"/>
                <w:szCs w:val="16"/>
              </w:rPr>
            </w:pPr>
            <w:r w:rsidRPr="00F65BCD">
              <w:rPr>
                <w:sz w:val="16"/>
                <w:szCs w:val="16"/>
              </w:rPr>
              <w:t>120.734</w:t>
            </w:r>
          </w:p>
        </w:tc>
        <w:tc>
          <w:tcPr>
            <w:tcW w:w="709" w:type="dxa"/>
          </w:tcPr>
          <w:p w:rsidR="008933F2" w:rsidRPr="00F65BCD" w:rsidRDefault="008933F2" w:rsidP="008C1BD4">
            <w:pPr>
              <w:rPr>
                <w:sz w:val="16"/>
                <w:szCs w:val="16"/>
              </w:rPr>
            </w:pPr>
            <w:r w:rsidRPr="00F65BCD">
              <w:rPr>
                <w:sz w:val="16"/>
                <w:szCs w:val="16"/>
              </w:rPr>
              <w:t>143.920</w:t>
            </w:r>
          </w:p>
        </w:tc>
        <w:tc>
          <w:tcPr>
            <w:tcW w:w="709" w:type="dxa"/>
          </w:tcPr>
          <w:p w:rsidR="008933F2" w:rsidRPr="00F65BCD" w:rsidRDefault="008933F2" w:rsidP="008C1BD4">
            <w:pPr>
              <w:rPr>
                <w:sz w:val="16"/>
                <w:szCs w:val="16"/>
              </w:rPr>
            </w:pPr>
            <w:r w:rsidRPr="00F65BCD">
              <w:rPr>
                <w:sz w:val="16"/>
                <w:szCs w:val="16"/>
              </w:rPr>
              <w:t>120.609</w:t>
            </w:r>
          </w:p>
        </w:tc>
        <w:tc>
          <w:tcPr>
            <w:tcW w:w="708" w:type="dxa"/>
          </w:tcPr>
          <w:p w:rsidR="008933F2" w:rsidRPr="00F65BCD" w:rsidRDefault="008933F2" w:rsidP="008C1BD4">
            <w:pPr>
              <w:rPr>
                <w:sz w:val="16"/>
                <w:szCs w:val="16"/>
              </w:rPr>
            </w:pPr>
            <w:r w:rsidRPr="00F65BCD">
              <w:rPr>
                <w:sz w:val="16"/>
                <w:szCs w:val="16"/>
              </w:rPr>
              <w:t>120.790</w:t>
            </w:r>
          </w:p>
        </w:tc>
        <w:tc>
          <w:tcPr>
            <w:tcW w:w="709" w:type="dxa"/>
          </w:tcPr>
          <w:p w:rsidR="008933F2" w:rsidRPr="00F65BCD" w:rsidRDefault="008933F2" w:rsidP="008C1BD4">
            <w:pPr>
              <w:rPr>
                <w:sz w:val="16"/>
                <w:szCs w:val="16"/>
              </w:rPr>
            </w:pPr>
            <w:r w:rsidRPr="00F65BCD">
              <w:rPr>
                <w:sz w:val="16"/>
                <w:szCs w:val="16"/>
              </w:rPr>
              <w:t>143.748</w:t>
            </w:r>
          </w:p>
        </w:tc>
        <w:tc>
          <w:tcPr>
            <w:tcW w:w="709" w:type="dxa"/>
          </w:tcPr>
          <w:p w:rsidR="008933F2" w:rsidRPr="00F65BCD" w:rsidRDefault="008933F2" w:rsidP="008C1BD4">
            <w:pPr>
              <w:rPr>
                <w:sz w:val="16"/>
                <w:szCs w:val="16"/>
              </w:rPr>
            </w:pPr>
            <w:r w:rsidRPr="00F65BCD">
              <w:rPr>
                <w:sz w:val="16"/>
                <w:szCs w:val="16"/>
              </w:rPr>
              <w:t>108.932</w:t>
            </w:r>
          </w:p>
        </w:tc>
        <w:tc>
          <w:tcPr>
            <w:tcW w:w="709" w:type="dxa"/>
          </w:tcPr>
          <w:p w:rsidR="008933F2" w:rsidRPr="00F65BCD" w:rsidRDefault="008933F2" w:rsidP="008C1BD4">
            <w:pPr>
              <w:rPr>
                <w:sz w:val="16"/>
                <w:szCs w:val="16"/>
              </w:rPr>
            </w:pPr>
            <w:r w:rsidRPr="00F65BCD">
              <w:rPr>
                <w:sz w:val="16"/>
                <w:szCs w:val="16"/>
              </w:rPr>
              <w:t>120.471</w:t>
            </w:r>
          </w:p>
        </w:tc>
        <w:tc>
          <w:tcPr>
            <w:tcW w:w="708" w:type="dxa"/>
          </w:tcPr>
          <w:p w:rsidR="008933F2" w:rsidRPr="00F65BCD" w:rsidRDefault="008933F2" w:rsidP="008C1BD4">
            <w:pPr>
              <w:rPr>
                <w:sz w:val="16"/>
                <w:szCs w:val="16"/>
              </w:rPr>
            </w:pPr>
            <w:r w:rsidRPr="00F65BCD">
              <w:rPr>
                <w:sz w:val="16"/>
                <w:szCs w:val="16"/>
              </w:rPr>
              <w:t>142.839</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88.721</w:t>
            </w:r>
          </w:p>
        </w:tc>
        <w:tc>
          <w:tcPr>
            <w:tcW w:w="709" w:type="dxa"/>
          </w:tcPr>
          <w:p w:rsidR="008933F2" w:rsidRPr="00F65BCD" w:rsidRDefault="008933F2" w:rsidP="008C1BD4">
            <w:pPr>
              <w:rPr>
                <w:sz w:val="16"/>
                <w:szCs w:val="16"/>
              </w:rPr>
            </w:pPr>
            <w:r w:rsidRPr="00F65BCD">
              <w:rPr>
                <w:sz w:val="16"/>
                <w:szCs w:val="16"/>
              </w:rPr>
              <w:t>93.015</w:t>
            </w:r>
          </w:p>
        </w:tc>
        <w:tc>
          <w:tcPr>
            <w:tcW w:w="709" w:type="dxa"/>
          </w:tcPr>
          <w:p w:rsidR="008933F2" w:rsidRPr="00F65BCD" w:rsidRDefault="008933F2" w:rsidP="008C1BD4">
            <w:pPr>
              <w:rPr>
                <w:sz w:val="16"/>
                <w:szCs w:val="16"/>
              </w:rPr>
            </w:pPr>
            <w:r w:rsidRPr="00F65BCD">
              <w:rPr>
                <w:sz w:val="16"/>
                <w:szCs w:val="16"/>
              </w:rPr>
              <w:t>107.630</w:t>
            </w:r>
          </w:p>
        </w:tc>
        <w:tc>
          <w:tcPr>
            <w:tcW w:w="709" w:type="dxa"/>
          </w:tcPr>
          <w:p w:rsidR="008933F2" w:rsidRPr="00F65BCD" w:rsidRDefault="008933F2" w:rsidP="008C1BD4">
            <w:pPr>
              <w:rPr>
                <w:sz w:val="16"/>
                <w:szCs w:val="16"/>
              </w:rPr>
            </w:pPr>
            <w:r w:rsidRPr="00F65BCD">
              <w:rPr>
                <w:sz w:val="16"/>
                <w:szCs w:val="16"/>
              </w:rPr>
              <w:t>69.479</w:t>
            </w:r>
          </w:p>
        </w:tc>
        <w:tc>
          <w:tcPr>
            <w:tcW w:w="708" w:type="dxa"/>
          </w:tcPr>
          <w:p w:rsidR="008933F2" w:rsidRPr="00F65BCD" w:rsidRDefault="008933F2" w:rsidP="008C1BD4">
            <w:pPr>
              <w:rPr>
                <w:sz w:val="16"/>
                <w:szCs w:val="16"/>
              </w:rPr>
            </w:pPr>
            <w:r w:rsidRPr="00F65BCD">
              <w:rPr>
                <w:sz w:val="16"/>
                <w:szCs w:val="16"/>
              </w:rPr>
              <w:t>74.369</w:t>
            </w:r>
          </w:p>
        </w:tc>
        <w:tc>
          <w:tcPr>
            <w:tcW w:w="709" w:type="dxa"/>
          </w:tcPr>
          <w:p w:rsidR="008933F2" w:rsidRPr="00F65BCD" w:rsidRDefault="008933F2" w:rsidP="008C1BD4">
            <w:pPr>
              <w:rPr>
                <w:sz w:val="16"/>
                <w:szCs w:val="16"/>
              </w:rPr>
            </w:pPr>
            <w:r w:rsidRPr="00F65BCD">
              <w:rPr>
                <w:sz w:val="16"/>
                <w:szCs w:val="16"/>
              </w:rPr>
              <w:t>90.885</w:t>
            </w:r>
          </w:p>
        </w:tc>
        <w:tc>
          <w:tcPr>
            <w:tcW w:w="709" w:type="dxa"/>
          </w:tcPr>
          <w:p w:rsidR="008933F2" w:rsidRPr="00F65BCD" w:rsidRDefault="008933F2" w:rsidP="008C1BD4">
            <w:pPr>
              <w:rPr>
                <w:sz w:val="16"/>
                <w:szCs w:val="16"/>
              </w:rPr>
            </w:pPr>
            <w:r w:rsidRPr="00F65BCD">
              <w:rPr>
                <w:sz w:val="16"/>
                <w:szCs w:val="16"/>
              </w:rPr>
              <w:t>30.916</w:t>
            </w:r>
          </w:p>
        </w:tc>
        <w:tc>
          <w:tcPr>
            <w:tcW w:w="709" w:type="dxa"/>
          </w:tcPr>
          <w:p w:rsidR="008933F2" w:rsidRPr="00F65BCD" w:rsidRDefault="008933F2" w:rsidP="008C1BD4">
            <w:pPr>
              <w:rPr>
                <w:sz w:val="16"/>
                <w:szCs w:val="16"/>
              </w:rPr>
            </w:pPr>
            <w:r w:rsidRPr="00F65BCD">
              <w:rPr>
                <w:sz w:val="16"/>
                <w:szCs w:val="16"/>
              </w:rPr>
              <w:t>41.952</w:t>
            </w:r>
          </w:p>
        </w:tc>
        <w:tc>
          <w:tcPr>
            <w:tcW w:w="708" w:type="dxa"/>
          </w:tcPr>
          <w:p w:rsidR="008933F2" w:rsidRPr="00F65BCD" w:rsidRDefault="008933F2" w:rsidP="008C1BD4">
            <w:pPr>
              <w:rPr>
                <w:sz w:val="16"/>
                <w:szCs w:val="16"/>
              </w:rPr>
            </w:pPr>
            <w:r w:rsidRPr="00F65BCD">
              <w:rPr>
                <w:sz w:val="16"/>
                <w:szCs w:val="16"/>
              </w:rPr>
              <w:t>59.075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Delay CDF</w:t>
            </w:r>
          </w:p>
          <w:p w:rsidR="008933F2" w:rsidRPr="00F65BCD" w:rsidRDefault="008933F2" w:rsidP="008C1BD4">
            <w:pPr>
              <w:pStyle w:val="ListParagraph"/>
              <w:ind w:left="0"/>
              <w:jc w:val="center"/>
              <w:rPr>
                <w:sz w:val="16"/>
              </w:rPr>
            </w:pPr>
            <w:r w:rsidRPr="00F65BCD">
              <w:rPr>
                <w:sz w:val="16"/>
              </w:rPr>
              <w:t>[s]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0.032</w:t>
            </w:r>
          </w:p>
        </w:tc>
        <w:tc>
          <w:tcPr>
            <w:tcW w:w="709" w:type="dxa"/>
          </w:tcPr>
          <w:p w:rsidR="008933F2" w:rsidRPr="00F65BCD" w:rsidRDefault="008933F2" w:rsidP="008C1BD4">
            <w:pPr>
              <w:rPr>
                <w:sz w:val="16"/>
                <w:szCs w:val="16"/>
              </w:rPr>
            </w:pPr>
            <w:r w:rsidRPr="00F65BCD">
              <w:rPr>
                <w:sz w:val="16"/>
                <w:szCs w:val="16"/>
              </w:rPr>
              <w:t>0.066</w:t>
            </w:r>
          </w:p>
        </w:tc>
        <w:tc>
          <w:tcPr>
            <w:tcW w:w="708" w:type="dxa"/>
          </w:tcPr>
          <w:p w:rsidR="008933F2" w:rsidRPr="00F65BCD" w:rsidRDefault="008933F2" w:rsidP="008C1BD4">
            <w:pPr>
              <w:rPr>
                <w:sz w:val="16"/>
                <w:szCs w:val="16"/>
              </w:rPr>
            </w:pPr>
            <w:r w:rsidRPr="00F65BCD">
              <w:rPr>
                <w:sz w:val="16"/>
                <w:szCs w:val="16"/>
              </w:rPr>
              <w:t>0.063</w:t>
            </w:r>
          </w:p>
        </w:tc>
        <w:tc>
          <w:tcPr>
            <w:tcW w:w="709" w:type="dxa"/>
          </w:tcPr>
          <w:p w:rsidR="008933F2" w:rsidRPr="00F65BCD" w:rsidRDefault="008933F2" w:rsidP="008C1BD4">
            <w:pPr>
              <w:rPr>
                <w:sz w:val="16"/>
                <w:szCs w:val="16"/>
              </w:rPr>
            </w:pPr>
            <w:r w:rsidRPr="00F65BCD">
              <w:rPr>
                <w:sz w:val="16"/>
                <w:szCs w:val="16"/>
              </w:rPr>
              <w:t>0.050</w:t>
            </w:r>
          </w:p>
        </w:tc>
        <w:tc>
          <w:tcPr>
            <w:tcW w:w="709" w:type="dxa"/>
          </w:tcPr>
          <w:p w:rsidR="008933F2" w:rsidRPr="00F65BCD" w:rsidRDefault="008933F2" w:rsidP="008C1BD4">
            <w:pPr>
              <w:rPr>
                <w:sz w:val="16"/>
                <w:szCs w:val="16"/>
              </w:rPr>
            </w:pPr>
            <w:r w:rsidRPr="00F65BCD">
              <w:rPr>
                <w:sz w:val="16"/>
                <w:szCs w:val="16"/>
              </w:rPr>
              <w:t>0.213</w:t>
            </w:r>
          </w:p>
        </w:tc>
        <w:tc>
          <w:tcPr>
            <w:tcW w:w="709" w:type="dxa"/>
          </w:tcPr>
          <w:p w:rsidR="008933F2" w:rsidRPr="00F65BCD" w:rsidRDefault="008933F2" w:rsidP="008C1BD4">
            <w:pPr>
              <w:rPr>
                <w:sz w:val="16"/>
                <w:szCs w:val="16"/>
              </w:rPr>
            </w:pPr>
            <w:r w:rsidRPr="00F65BCD">
              <w:rPr>
                <w:sz w:val="16"/>
                <w:szCs w:val="16"/>
              </w:rPr>
              <w:t>0.164</w:t>
            </w:r>
          </w:p>
        </w:tc>
        <w:tc>
          <w:tcPr>
            <w:tcW w:w="708" w:type="dxa"/>
          </w:tcPr>
          <w:p w:rsidR="008933F2" w:rsidRPr="00F65BCD" w:rsidRDefault="008933F2" w:rsidP="008C1BD4">
            <w:pPr>
              <w:rPr>
                <w:sz w:val="16"/>
                <w:szCs w:val="16"/>
              </w:rPr>
            </w:pPr>
            <w:r w:rsidRPr="00F65BCD">
              <w:rPr>
                <w:sz w:val="16"/>
                <w:szCs w:val="16"/>
              </w:rPr>
              <w:t>0.092</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0.120</w:t>
            </w:r>
          </w:p>
        </w:tc>
        <w:tc>
          <w:tcPr>
            <w:tcW w:w="709" w:type="dxa"/>
          </w:tcPr>
          <w:p w:rsidR="008933F2" w:rsidRPr="00F65BCD" w:rsidRDefault="008933F2" w:rsidP="008C1BD4">
            <w:pPr>
              <w:rPr>
                <w:sz w:val="16"/>
                <w:szCs w:val="16"/>
              </w:rPr>
            </w:pPr>
            <w:r w:rsidRPr="00F65BCD">
              <w:rPr>
                <w:sz w:val="16"/>
                <w:szCs w:val="16"/>
              </w:rPr>
              <w:t>0.115</w:t>
            </w:r>
          </w:p>
        </w:tc>
        <w:tc>
          <w:tcPr>
            <w:tcW w:w="709" w:type="dxa"/>
          </w:tcPr>
          <w:p w:rsidR="008933F2" w:rsidRPr="00F65BCD" w:rsidRDefault="008933F2" w:rsidP="008C1BD4">
            <w:pPr>
              <w:rPr>
                <w:sz w:val="16"/>
                <w:szCs w:val="16"/>
              </w:rPr>
            </w:pPr>
            <w:r w:rsidRPr="00F65BCD">
              <w:rPr>
                <w:sz w:val="16"/>
                <w:szCs w:val="16"/>
              </w:rPr>
              <w:t>0.106</w:t>
            </w:r>
          </w:p>
        </w:tc>
        <w:tc>
          <w:tcPr>
            <w:tcW w:w="709" w:type="dxa"/>
          </w:tcPr>
          <w:p w:rsidR="008933F2" w:rsidRPr="00F65BCD" w:rsidRDefault="008933F2" w:rsidP="008C1BD4">
            <w:pPr>
              <w:rPr>
                <w:sz w:val="16"/>
                <w:szCs w:val="16"/>
              </w:rPr>
            </w:pPr>
            <w:r w:rsidRPr="00F65BCD">
              <w:rPr>
                <w:sz w:val="16"/>
                <w:szCs w:val="16"/>
              </w:rPr>
              <w:t>0.272</w:t>
            </w:r>
          </w:p>
        </w:tc>
        <w:tc>
          <w:tcPr>
            <w:tcW w:w="708" w:type="dxa"/>
          </w:tcPr>
          <w:p w:rsidR="008933F2" w:rsidRPr="00F65BCD" w:rsidRDefault="008933F2" w:rsidP="008C1BD4">
            <w:pPr>
              <w:rPr>
                <w:sz w:val="16"/>
                <w:szCs w:val="16"/>
              </w:rPr>
            </w:pPr>
            <w:r w:rsidRPr="00F65BCD">
              <w:rPr>
                <w:sz w:val="16"/>
                <w:szCs w:val="16"/>
              </w:rPr>
              <w:t>0.207</w:t>
            </w:r>
          </w:p>
        </w:tc>
        <w:tc>
          <w:tcPr>
            <w:tcW w:w="709" w:type="dxa"/>
          </w:tcPr>
          <w:p w:rsidR="008933F2" w:rsidRPr="00F65BCD" w:rsidRDefault="008933F2" w:rsidP="008C1BD4">
            <w:pPr>
              <w:rPr>
                <w:sz w:val="16"/>
                <w:szCs w:val="16"/>
              </w:rPr>
            </w:pPr>
            <w:r w:rsidRPr="00F65BCD">
              <w:rPr>
                <w:sz w:val="16"/>
                <w:szCs w:val="16"/>
              </w:rPr>
              <w:t>0.169</w:t>
            </w:r>
          </w:p>
        </w:tc>
        <w:tc>
          <w:tcPr>
            <w:tcW w:w="709" w:type="dxa"/>
          </w:tcPr>
          <w:p w:rsidR="008933F2" w:rsidRPr="00F65BCD" w:rsidRDefault="008933F2" w:rsidP="008C1BD4">
            <w:pPr>
              <w:rPr>
                <w:sz w:val="16"/>
                <w:szCs w:val="16"/>
              </w:rPr>
            </w:pPr>
            <w:r w:rsidRPr="00F65BCD">
              <w:rPr>
                <w:sz w:val="16"/>
                <w:szCs w:val="16"/>
              </w:rPr>
              <w:t>1.186</w:t>
            </w:r>
          </w:p>
        </w:tc>
        <w:tc>
          <w:tcPr>
            <w:tcW w:w="709" w:type="dxa"/>
          </w:tcPr>
          <w:p w:rsidR="008933F2" w:rsidRPr="00F65BCD" w:rsidRDefault="008933F2" w:rsidP="008C1BD4">
            <w:pPr>
              <w:rPr>
                <w:sz w:val="16"/>
                <w:szCs w:val="16"/>
              </w:rPr>
            </w:pPr>
            <w:r w:rsidRPr="00F65BCD">
              <w:rPr>
                <w:sz w:val="16"/>
                <w:szCs w:val="16"/>
              </w:rPr>
              <w:t>1.629</w:t>
            </w:r>
          </w:p>
        </w:tc>
        <w:tc>
          <w:tcPr>
            <w:tcW w:w="708" w:type="dxa"/>
          </w:tcPr>
          <w:p w:rsidR="008933F2" w:rsidRPr="00F65BCD" w:rsidRDefault="008933F2" w:rsidP="008C1BD4">
            <w:pPr>
              <w:rPr>
                <w:sz w:val="16"/>
                <w:szCs w:val="16"/>
              </w:rPr>
            </w:pPr>
            <w:r w:rsidRPr="00F65BCD">
              <w:rPr>
                <w:sz w:val="16"/>
                <w:szCs w:val="16"/>
              </w:rPr>
              <w:t>0.487</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0.059</w:t>
            </w:r>
          </w:p>
        </w:tc>
        <w:tc>
          <w:tcPr>
            <w:tcW w:w="709" w:type="dxa"/>
          </w:tcPr>
          <w:p w:rsidR="008933F2" w:rsidRPr="00F65BCD" w:rsidRDefault="008933F2" w:rsidP="008C1BD4">
            <w:pPr>
              <w:rPr>
                <w:sz w:val="16"/>
                <w:szCs w:val="16"/>
              </w:rPr>
            </w:pPr>
            <w:r w:rsidRPr="00F65BCD">
              <w:rPr>
                <w:sz w:val="16"/>
                <w:szCs w:val="16"/>
              </w:rPr>
              <w:t>0.055</w:t>
            </w:r>
          </w:p>
        </w:tc>
        <w:tc>
          <w:tcPr>
            <w:tcW w:w="709" w:type="dxa"/>
          </w:tcPr>
          <w:p w:rsidR="008933F2" w:rsidRPr="00F65BCD" w:rsidRDefault="008933F2" w:rsidP="008C1BD4">
            <w:pPr>
              <w:rPr>
                <w:sz w:val="16"/>
                <w:szCs w:val="16"/>
              </w:rPr>
            </w:pPr>
            <w:r w:rsidRPr="00F65BCD">
              <w:rPr>
                <w:sz w:val="16"/>
                <w:szCs w:val="16"/>
              </w:rPr>
              <w:t>0.050</w:t>
            </w:r>
          </w:p>
        </w:tc>
        <w:tc>
          <w:tcPr>
            <w:tcW w:w="709" w:type="dxa"/>
          </w:tcPr>
          <w:p w:rsidR="008933F2" w:rsidRPr="00F65BCD" w:rsidRDefault="008933F2" w:rsidP="008C1BD4">
            <w:pPr>
              <w:rPr>
                <w:sz w:val="16"/>
                <w:szCs w:val="16"/>
              </w:rPr>
            </w:pPr>
            <w:r w:rsidRPr="00F65BCD">
              <w:rPr>
                <w:sz w:val="16"/>
                <w:szCs w:val="16"/>
              </w:rPr>
              <w:t>0.098</w:t>
            </w:r>
          </w:p>
        </w:tc>
        <w:tc>
          <w:tcPr>
            <w:tcW w:w="708" w:type="dxa"/>
          </w:tcPr>
          <w:p w:rsidR="008933F2" w:rsidRPr="00F65BCD" w:rsidRDefault="008933F2" w:rsidP="008C1BD4">
            <w:pPr>
              <w:rPr>
                <w:sz w:val="16"/>
                <w:szCs w:val="16"/>
              </w:rPr>
            </w:pPr>
            <w:r w:rsidRPr="00F65BCD">
              <w:rPr>
                <w:sz w:val="16"/>
                <w:szCs w:val="16"/>
              </w:rPr>
              <w:t>0.086</w:t>
            </w:r>
          </w:p>
        </w:tc>
        <w:tc>
          <w:tcPr>
            <w:tcW w:w="709" w:type="dxa"/>
          </w:tcPr>
          <w:p w:rsidR="008933F2" w:rsidRPr="00F65BCD" w:rsidRDefault="008933F2" w:rsidP="008C1BD4">
            <w:pPr>
              <w:rPr>
                <w:sz w:val="16"/>
                <w:szCs w:val="16"/>
              </w:rPr>
            </w:pPr>
            <w:r w:rsidRPr="00F65BCD">
              <w:rPr>
                <w:sz w:val="16"/>
                <w:szCs w:val="16"/>
              </w:rPr>
              <w:t>0.068</w:t>
            </w:r>
          </w:p>
        </w:tc>
        <w:tc>
          <w:tcPr>
            <w:tcW w:w="709" w:type="dxa"/>
          </w:tcPr>
          <w:p w:rsidR="008933F2" w:rsidRPr="00F65BCD" w:rsidRDefault="008933F2" w:rsidP="008C1BD4">
            <w:pPr>
              <w:rPr>
                <w:sz w:val="16"/>
                <w:szCs w:val="16"/>
              </w:rPr>
            </w:pPr>
            <w:r w:rsidRPr="00F65BCD">
              <w:rPr>
                <w:sz w:val="16"/>
                <w:szCs w:val="16"/>
              </w:rPr>
              <w:t>0.393</w:t>
            </w:r>
          </w:p>
        </w:tc>
        <w:tc>
          <w:tcPr>
            <w:tcW w:w="709" w:type="dxa"/>
          </w:tcPr>
          <w:p w:rsidR="008933F2" w:rsidRPr="00F65BCD" w:rsidRDefault="008933F2" w:rsidP="008C1BD4">
            <w:pPr>
              <w:rPr>
                <w:sz w:val="16"/>
                <w:szCs w:val="16"/>
              </w:rPr>
            </w:pPr>
            <w:r w:rsidRPr="00F65BCD">
              <w:rPr>
                <w:sz w:val="16"/>
                <w:szCs w:val="16"/>
              </w:rPr>
              <w:t>0.412</w:t>
            </w:r>
          </w:p>
        </w:tc>
        <w:tc>
          <w:tcPr>
            <w:tcW w:w="708" w:type="dxa"/>
          </w:tcPr>
          <w:p w:rsidR="008933F2" w:rsidRPr="00F65BCD" w:rsidRDefault="008933F2" w:rsidP="008C1BD4">
            <w:pPr>
              <w:rPr>
                <w:sz w:val="16"/>
                <w:szCs w:val="16"/>
              </w:rPr>
            </w:pPr>
            <w:r w:rsidRPr="00F65BCD">
              <w:rPr>
                <w:sz w:val="16"/>
                <w:szCs w:val="16"/>
              </w:rPr>
              <w:t>0.161</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0.9109</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0.9665</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0.9948</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sz w:val="16"/>
              </w:rPr>
              <w:t>BO</w:t>
            </w:r>
          </w:p>
        </w:tc>
        <w:tc>
          <w:tcPr>
            <w:tcW w:w="708" w:type="dxa"/>
          </w:tcPr>
          <w:p w:rsidR="008933F2" w:rsidRPr="00F65BCD" w:rsidRDefault="008933F2" w:rsidP="008C1BD4">
            <w:pPr>
              <w:rPr>
                <w:sz w:val="16"/>
                <w:szCs w:val="16"/>
              </w:rPr>
            </w:pPr>
            <w:r w:rsidRPr="00F65BCD">
              <w:rPr>
                <w:sz w:val="16"/>
                <w:szCs w:val="16"/>
              </w:rPr>
              <w:t>21.852</w:t>
            </w:r>
          </w:p>
        </w:tc>
        <w:tc>
          <w:tcPr>
            <w:tcW w:w="709" w:type="dxa"/>
          </w:tcPr>
          <w:p w:rsidR="008933F2" w:rsidRPr="00F65BCD" w:rsidRDefault="008933F2" w:rsidP="008C1BD4">
            <w:pPr>
              <w:rPr>
                <w:sz w:val="16"/>
                <w:szCs w:val="16"/>
              </w:rPr>
            </w:pPr>
            <w:r w:rsidRPr="00F65BCD">
              <w:rPr>
                <w:sz w:val="16"/>
                <w:szCs w:val="16"/>
              </w:rPr>
              <w:t>20.004</w:t>
            </w:r>
          </w:p>
        </w:tc>
        <w:tc>
          <w:tcPr>
            <w:tcW w:w="709" w:type="dxa"/>
          </w:tcPr>
          <w:p w:rsidR="008933F2" w:rsidRPr="00F65BCD" w:rsidRDefault="008933F2" w:rsidP="008C1BD4">
            <w:pPr>
              <w:rPr>
                <w:sz w:val="16"/>
                <w:szCs w:val="16"/>
              </w:rPr>
            </w:pPr>
            <w:r w:rsidRPr="00F65BCD">
              <w:rPr>
                <w:sz w:val="16"/>
                <w:szCs w:val="16"/>
              </w:rPr>
              <w:t>15.746</w:t>
            </w:r>
          </w:p>
        </w:tc>
        <w:tc>
          <w:tcPr>
            <w:tcW w:w="709" w:type="dxa"/>
          </w:tcPr>
          <w:p w:rsidR="008933F2" w:rsidRPr="00F65BCD" w:rsidRDefault="008933F2" w:rsidP="008C1BD4">
            <w:pPr>
              <w:rPr>
                <w:sz w:val="16"/>
                <w:szCs w:val="16"/>
              </w:rPr>
            </w:pPr>
            <w:r w:rsidRPr="00F65BCD">
              <w:rPr>
                <w:sz w:val="16"/>
                <w:szCs w:val="16"/>
              </w:rPr>
              <w:t>41.8716</w:t>
            </w:r>
          </w:p>
        </w:tc>
        <w:tc>
          <w:tcPr>
            <w:tcW w:w="708" w:type="dxa"/>
          </w:tcPr>
          <w:p w:rsidR="008933F2" w:rsidRPr="00F65BCD" w:rsidRDefault="008933F2" w:rsidP="008C1BD4">
            <w:pPr>
              <w:rPr>
                <w:sz w:val="16"/>
                <w:szCs w:val="16"/>
              </w:rPr>
            </w:pPr>
            <w:r w:rsidRPr="00F65BCD">
              <w:rPr>
                <w:sz w:val="16"/>
                <w:szCs w:val="16"/>
              </w:rPr>
              <w:t>36.661</w:t>
            </w:r>
          </w:p>
        </w:tc>
        <w:tc>
          <w:tcPr>
            <w:tcW w:w="709" w:type="dxa"/>
          </w:tcPr>
          <w:p w:rsidR="008933F2" w:rsidRPr="00F65BCD" w:rsidRDefault="008933F2" w:rsidP="008C1BD4">
            <w:pPr>
              <w:rPr>
                <w:sz w:val="16"/>
                <w:szCs w:val="16"/>
              </w:rPr>
            </w:pPr>
            <w:r w:rsidRPr="00F65BCD">
              <w:rPr>
                <w:sz w:val="16"/>
                <w:szCs w:val="16"/>
              </w:rPr>
              <w:t>30.782</w:t>
            </w:r>
          </w:p>
        </w:tc>
        <w:tc>
          <w:tcPr>
            <w:tcW w:w="709" w:type="dxa"/>
          </w:tcPr>
          <w:p w:rsidR="008933F2" w:rsidRPr="00F65BCD" w:rsidRDefault="008933F2" w:rsidP="008C1BD4">
            <w:pPr>
              <w:rPr>
                <w:sz w:val="16"/>
                <w:szCs w:val="16"/>
              </w:rPr>
            </w:pPr>
            <w:r w:rsidRPr="00F65BCD">
              <w:rPr>
                <w:sz w:val="16"/>
                <w:szCs w:val="16"/>
              </w:rPr>
              <w:t>75.381</w:t>
            </w:r>
          </w:p>
        </w:tc>
        <w:tc>
          <w:tcPr>
            <w:tcW w:w="709" w:type="dxa"/>
          </w:tcPr>
          <w:p w:rsidR="008933F2" w:rsidRPr="00F65BCD" w:rsidRDefault="008933F2" w:rsidP="008C1BD4">
            <w:pPr>
              <w:rPr>
                <w:sz w:val="16"/>
                <w:szCs w:val="16"/>
              </w:rPr>
            </w:pPr>
            <w:r w:rsidRPr="00F65BCD">
              <w:rPr>
                <w:sz w:val="16"/>
                <w:szCs w:val="16"/>
              </w:rPr>
              <w:t>63.8455</w:t>
            </w:r>
          </w:p>
        </w:tc>
        <w:tc>
          <w:tcPr>
            <w:tcW w:w="708" w:type="dxa"/>
          </w:tcPr>
          <w:p w:rsidR="008933F2" w:rsidRPr="00F65BCD" w:rsidRDefault="008933F2" w:rsidP="008C1BD4">
            <w:pPr>
              <w:rPr>
                <w:sz w:val="16"/>
                <w:szCs w:val="16"/>
              </w:rPr>
            </w:pPr>
            <w:r w:rsidRPr="00F65BCD">
              <w:rPr>
                <w:sz w:val="16"/>
                <w:szCs w:val="16"/>
              </w:rPr>
              <w:t>57.155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rFonts w:ascii="Cambria Math" w:hAnsi="Cambria Math"/>
                <w:sz w:val="16"/>
              </w:rPr>
              <w:t>𝜆</w:t>
            </w:r>
          </w:p>
        </w:tc>
        <w:tc>
          <w:tcPr>
            <w:tcW w:w="2126" w:type="dxa"/>
            <w:gridSpan w:val="3"/>
          </w:tcPr>
          <w:p w:rsidR="008933F2" w:rsidRPr="00F65BCD" w:rsidRDefault="008933F2" w:rsidP="008C1BD4">
            <w:pPr>
              <w:rPr>
                <w:sz w:val="16"/>
                <w:szCs w:val="16"/>
              </w:rPr>
            </w:pPr>
            <w:r w:rsidRPr="00F65BCD">
              <w:rPr>
                <w:sz w:val="16"/>
                <w:szCs w:val="16"/>
              </w:rPr>
              <w:t>0.45</w:t>
            </w:r>
          </w:p>
        </w:tc>
        <w:tc>
          <w:tcPr>
            <w:tcW w:w="2126" w:type="dxa"/>
            <w:gridSpan w:val="3"/>
          </w:tcPr>
          <w:p w:rsidR="008933F2" w:rsidRPr="00F65BCD" w:rsidRDefault="008933F2" w:rsidP="008C1BD4">
            <w:pPr>
              <w:rPr>
                <w:sz w:val="16"/>
                <w:szCs w:val="16"/>
              </w:rPr>
            </w:pPr>
            <w:r w:rsidRPr="00F65BCD">
              <w:rPr>
                <w:sz w:val="16"/>
                <w:szCs w:val="16"/>
              </w:rPr>
              <w:t>0.75</w:t>
            </w:r>
          </w:p>
        </w:tc>
        <w:tc>
          <w:tcPr>
            <w:tcW w:w="2126" w:type="dxa"/>
            <w:gridSpan w:val="3"/>
          </w:tcPr>
          <w:p w:rsidR="008933F2" w:rsidRPr="00F65BCD" w:rsidRDefault="008933F2" w:rsidP="008C1BD4">
            <w:pPr>
              <w:rPr>
                <w:sz w:val="16"/>
                <w:szCs w:val="16"/>
              </w:rPr>
            </w:pPr>
            <w:r w:rsidRPr="00F65BCD">
              <w:rPr>
                <w:sz w:val="16"/>
                <w:szCs w:val="16"/>
              </w:rPr>
              <w:t>1.125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8363" w:type="dxa"/>
            <w:gridSpan w:val="12"/>
          </w:tcPr>
          <w:p w:rsidR="00037148" w:rsidRPr="00F65BCD" w:rsidRDefault="008933F2" w:rsidP="008C1BD4">
            <w:pPr>
              <w:pStyle w:val="ListParagraph"/>
              <w:ind w:left="0"/>
              <w:jc w:val="both"/>
              <w:rPr>
                <w:sz w:val="16"/>
                <w:szCs w:val="16"/>
              </w:rPr>
            </w:pPr>
            <w:r w:rsidRPr="00F65BCD">
              <w:rPr>
                <w:sz w:val="16"/>
                <w:szCs w:val="16"/>
              </w:rPr>
              <w:t>Additional comments:</w:t>
            </w:r>
          </w:p>
          <w:p w:rsidR="008933F2" w:rsidRPr="00F65BCD" w:rsidRDefault="008933F2" w:rsidP="008C1BD4">
            <w:pPr>
              <w:pStyle w:val="ListParagraph"/>
              <w:ind w:left="0"/>
              <w:jc w:val="both"/>
              <w:rPr>
                <w:rFonts w:ascii="Calibri" w:eastAsia="Calibri" w:hAnsi="Calibri" w:cs="Times New Roman"/>
                <w:bCs/>
                <w:sz w:val="16"/>
                <w:szCs w:val="16"/>
              </w:rPr>
            </w:pPr>
            <w:r w:rsidRPr="00F65BCD">
              <w:rPr>
                <w:sz w:val="16"/>
                <w:szCs w:val="16"/>
              </w:rPr>
              <w:t xml:space="preserve"> </w:t>
            </w: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8933F2" w:rsidRPr="00F65BCD" w:rsidRDefault="008933F2" w:rsidP="008C1BD4">
            <w:pPr>
              <w:pStyle w:val="ListParagraph"/>
              <w:ind w:left="0"/>
              <w:jc w:val="both"/>
              <w:rPr>
                <w:sz w:val="16"/>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tc>
      </w:tr>
      <w:tr w:rsidR="008933F2" w:rsidRPr="00F65BCD" w:rsidTr="008C1BD4">
        <w:trPr>
          <w:trHeight w:val="269"/>
        </w:trPr>
        <w:tc>
          <w:tcPr>
            <w:tcW w:w="992" w:type="dxa"/>
            <w:vMerge w:val="restart"/>
          </w:tcPr>
          <w:p w:rsidR="008933F2" w:rsidRPr="00F65BCD" w:rsidRDefault="00BC069E" w:rsidP="008933F2">
            <w:pPr>
              <w:pStyle w:val="ListParagraph"/>
              <w:ind w:left="0"/>
              <w:jc w:val="center"/>
              <w:rPr>
                <w:sz w:val="16"/>
              </w:rPr>
            </w:pPr>
            <w:r w:rsidRPr="00F65BCD">
              <w:rPr>
                <w:sz w:val="16"/>
              </w:rPr>
              <w:t xml:space="preserve">R1-152161/ </w:t>
            </w:r>
            <w:r w:rsidR="00752FEE" w:rsidRPr="00F65BCD">
              <w:rPr>
                <w:sz w:val="16"/>
              </w:rPr>
              <w:t>Source 2</w:t>
            </w:r>
          </w:p>
          <w:p w:rsidR="008933F2" w:rsidRPr="00F65BCD" w:rsidRDefault="008933F2" w:rsidP="008933F2">
            <w:pPr>
              <w:pStyle w:val="ListParagraph"/>
              <w:ind w:left="0"/>
              <w:jc w:val="center"/>
              <w:rPr>
                <w:sz w:val="16"/>
              </w:rPr>
            </w:pPr>
          </w:p>
        </w:tc>
        <w:tc>
          <w:tcPr>
            <w:tcW w:w="567" w:type="dxa"/>
            <w:vMerge w:val="restart"/>
          </w:tcPr>
          <w:p w:rsidR="008933F2" w:rsidRPr="00F65BCD" w:rsidRDefault="008933F2" w:rsidP="008933F2">
            <w:pPr>
              <w:jc w:val="center"/>
              <w:rPr>
                <w:sz w:val="16"/>
                <w:szCs w:val="32"/>
              </w:rPr>
            </w:pPr>
            <w:r w:rsidRPr="00F65BCD">
              <w:rPr>
                <w:sz w:val="16"/>
                <w:szCs w:val="32"/>
              </w:rPr>
              <w:t>LBE</w:t>
            </w:r>
          </w:p>
          <w:p w:rsidR="008933F2" w:rsidRPr="00F65BCD" w:rsidRDefault="008933F2" w:rsidP="008933F2">
            <w:pPr>
              <w:pStyle w:val="ListParagraph"/>
              <w:ind w:left="0"/>
              <w:jc w:val="center"/>
              <w:rPr>
                <w:sz w:val="16"/>
              </w:rPr>
            </w:pPr>
            <w:r w:rsidRPr="00F65BCD">
              <w:rPr>
                <w:sz w:val="16"/>
                <w:szCs w:val="32"/>
              </w:rPr>
              <w:t>Cat. 4</w:t>
            </w: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UPT CDF</w:t>
            </w:r>
          </w:p>
          <w:p w:rsidR="008933F2" w:rsidRPr="00F65BCD" w:rsidRDefault="008933F2" w:rsidP="008C1BD4">
            <w:pPr>
              <w:pStyle w:val="ListParagraph"/>
              <w:ind w:left="0"/>
              <w:jc w:val="center"/>
              <w:rPr>
                <w:sz w:val="16"/>
              </w:rPr>
            </w:pPr>
            <w:r w:rsidRPr="00F65BCD">
              <w:rPr>
                <w:sz w:val="16"/>
              </w:rPr>
              <w:t>[Mbps]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35.650</w:t>
            </w:r>
          </w:p>
        </w:tc>
        <w:tc>
          <w:tcPr>
            <w:tcW w:w="709" w:type="dxa"/>
          </w:tcPr>
          <w:p w:rsidR="008933F2" w:rsidRPr="00F65BCD" w:rsidRDefault="008933F2" w:rsidP="008C1BD4">
            <w:pPr>
              <w:rPr>
                <w:sz w:val="16"/>
                <w:szCs w:val="16"/>
              </w:rPr>
            </w:pPr>
            <w:r w:rsidRPr="00F65BCD">
              <w:rPr>
                <w:sz w:val="16"/>
                <w:szCs w:val="16"/>
              </w:rPr>
              <w:t>34.289</w:t>
            </w:r>
          </w:p>
        </w:tc>
        <w:tc>
          <w:tcPr>
            <w:tcW w:w="709" w:type="dxa"/>
          </w:tcPr>
          <w:p w:rsidR="008933F2" w:rsidRPr="00F65BCD" w:rsidRDefault="008933F2" w:rsidP="008C1BD4">
            <w:pPr>
              <w:rPr>
                <w:sz w:val="16"/>
                <w:szCs w:val="16"/>
              </w:rPr>
            </w:pPr>
            <w:r w:rsidRPr="00F65BCD">
              <w:rPr>
                <w:sz w:val="16"/>
                <w:szCs w:val="16"/>
              </w:rPr>
              <w:t>42.932</w:t>
            </w:r>
          </w:p>
        </w:tc>
        <w:tc>
          <w:tcPr>
            <w:tcW w:w="709" w:type="dxa"/>
          </w:tcPr>
          <w:p w:rsidR="008933F2" w:rsidRPr="00F65BCD" w:rsidRDefault="008933F2" w:rsidP="008C1BD4">
            <w:pPr>
              <w:rPr>
                <w:sz w:val="16"/>
                <w:szCs w:val="16"/>
              </w:rPr>
            </w:pPr>
            <w:r w:rsidRPr="00F65BCD">
              <w:rPr>
                <w:sz w:val="16"/>
                <w:szCs w:val="16"/>
              </w:rPr>
              <w:t>15.321</w:t>
            </w:r>
          </w:p>
        </w:tc>
        <w:tc>
          <w:tcPr>
            <w:tcW w:w="708" w:type="dxa"/>
          </w:tcPr>
          <w:p w:rsidR="008933F2" w:rsidRPr="00F65BCD" w:rsidRDefault="008933F2" w:rsidP="008C1BD4">
            <w:pPr>
              <w:rPr>
                <w:sz w:val="16"/>
                <w:szCs w:val="16"/>
              </w:rPr>
            </w:pPr>
            <w:r w:rsidRPr="00F65BCD">
              <w:rPr>
                <w:sz w:val="16"/>
                <w:szCs w:val="16"/>
              </w:rPr>
              <w:t>17.716</w:t>
            </w:r>
          </w:p>
        </w:tc>
        <w:tc>
          <w:tcPr>
            <w:tcW w:w="709" w:type="dxa"/>
          </w:tcPr>
          <w:p w:rsidR="008933F2" w:rsidRPr="00F65BCD" w:rsidRDefault="008933F2" w:rsidP="008C1BD4">
            <w:pPr>
              <w:rPr>
                <w:sz w:val="16"/>
                <w:szCs w:val="16"/>
              </w:rPr>
            </w:pPr>
            <w:r w:rsidRPr="00F65BCD">
              <w:rPr>
                <w:sz w:val="16"/>
                <w:szCs w:val="16"/>
              </w:rPr>
              <w:t>25.888</w:t>
            </w:r>
          </w:p>
        </w:tc>
        <w:tc>
          <w:tcPr>
            <w:tcW w:w="709" w:type="dxa"/>
          </w:tcPr>
          <w:p w:rsidR="008933F2" w:rsidRPr="00F65BCD" w:rsidRDefault="008933F2" w:rsidP="008C1BD4">
            <w:pPr>
              <w:rPr>
                <w:sz w:val="16"/>
                <w:szCs w:val="16"/>
              </w:rPr>
            </w:pPr>
            <w:r w:rsidRPr="00F65BCD">
              <w:rPr>
                <w:sz w:val="16"/>
                <w:szCs w:val="16"/>
              </w:rPr>
              <w:t>3.659</w:t>
            </w:r>
          </w:p>
        </w:tc>
        <w:tc>
          <w:tcPr>
            <w:tcW w:w="709" w:type="dxa"/>
          </w:tcPr>
          <w:p w:rsidR="008933F2" w:rsidRPr="00F65BCD" w:rsidRDefault="008933F2" w:rsidP="008C1BD4">
            <w:pPr>
              <w:rPr>
                <w:sz w:val="16"/>
                <w:szCs w:val="16"/>
              </w:rPr>
            </w:pPr>
            <w:r w:rsidRPr="00F65BCD">
              <w:rPr>
                <w:sz w:val="16"/>
                <w:szCs w:val="16"/>
              </w:rPr>
              <w:t>3.037</w:t>
            </w:r>
          </w:p>
        </w:tc>
        <w:tc>
          <w:tcPr>
            <w:tcW w:w="708" w:type="dxa"/>
          </w:tcPr>
          <w:p w:rsidR="008933F2" w:rsidRPr="00F65BCD" w:rsidRDefault="008933F2" w:rsidP="008C1BD4">
            <w:pPr>
              <w:rPr>
                <w:sz w:val="16"/>
                <w:szCs w:val="16"/>
              </w:rPr>
            </w:pPr>
            <w:r w:rsidRPr="00F65BCD">
              <w:rPr>
                <w:sz w:val="16"/>
                <w:szCs w:val="16"/>
              </w:rPr>
              <w:t>9.778</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90.623</w:t>
            </w:r>
          </w:p>
        </w:tc>
        <w:tc>
          <w:tcPr>
            <w:tcW w:w="709" w:type="dxa"/>
          </w:tcPr>
          <w:p w:rsidR="008933F2" w:rsidRPr="00F65BCD" w:rsidRDefault="008933F2" w:rsidP="008C1BD4">
            <w:pPr>
              <w:rPr>
                <w:sz w:val="16"/>
                <w:szCs w:val="16"/>
              </w:rPr>
            </w:pPr>
            <w:r w:rsidRPr="00F65BCD">
              <w:rPr>
                <w:sz w:val="16"/>
                <w:szCs w:val="16"/>
              </w:rPr>
              <w:t>113.620</w:t>
            </w:r>
          </w:p>
        </w:tc>
        <w:tc>
          <w:tcPr>
            <w:tcW w:w="709" w:type="dxa"/>
          </w:tcPr>
          <w:p w:rsidR="008933F2" w:rsidRPr="00F65BCD" w:rsidRDefault="008933F2" w:rsidP="008C1BD4">
            <w:pPr>
              <w:rPr>
                <w:sz w:val="16"/>
                <w:szCs w:val="16"/>
              </w:rPr>
            </w:pPr>
            <w:r w:rsidRPr="00F65BCD">
              <w:rPr>
                <w:sz w:val="16"/>
                <w:szCs w:val="16"/>
              </w:rPr>
              <w:t>133.319</w:t>
            </w:r>
          </w:p>
        </w:tc>
        <w:tc>
          <w:tcPr>
            <w:tcW w:w="709" w:type="dxa"/>
          </w:tcPr>
          <w:p w:rsidR="008933F2" w:rsidRPr="00F65BCD" w:rsidRDefault="008933F2" w:rsidP="008C1BD4">
            <w:pPr>
              <w:rPr>
                <w:sz w:val="16"/>
                <w:szCs w:val="16"/>
              </w:rPr>
            </w:pPr>
            <w:r w:rsidRPr="00F65BCD">
              <w:rPr>
                <w:sz w:val="16"/>
                <w:szCs w:val="16"/>
              </w:rPr>
              <w:t>63.307</w:t>
            </w:r>
          </w:p>
        </w:tc>
        <w:tc>
          <w:tcPr>
            <w:tcW w:w="708" w:type="dxa"/>
          </w:tcPr>
          <w:p w:rsidR="008933F2" w:rsidRPr="00F65BCD" w:rsidRDefault="008933F2" w:rsidP="008C1BD4">
            <w:pPr>
              <w:rPr>
                <w:sz w:val="16"/>
                <w:szCs w:val="16"/>
              </w:rPr>
            </w:pPr>
            <w:r w:rsidRPr="00F65BCD">
              <w:rPr>
                <w:sz w:val="16"/>
                <w:szCs w:val="16"/>
              </w:rPr>
              <w:t>65.763</w:t>
            </w:r>
          </w:p>
        </w:tc>
        <w:tc>
          <w:tcPr>
            <w:tcW w:w="709" w:type="dxa"/>
          </w:tcPr>
          <w:p w:rsidR="008933F2" w:rsidRPr="00F65BCD" w:rsidRDefault="008933F2" w:rsidP="008C1BD4">
            <w:pPr>
              <w:rPr>
                <w:sz w:val="16"/>
                <w:szCs w:val="16"/>
              </w:rPr>
            </w:pPr>
            <w:r w:rsidRPr="00F65BCD">
              <w:rPr>
                <w:sz w:val="16"/>
                <w:szCs w:val="16"/>
              </w:rPr>
              <w:t>91.928</w:t>
            </w:r>
          </w:p>
        </w:tc>
        <w:tc>
          <w:tcPr>
            <w:tcW w:w="709" w:type="dxa"/>
          </w:tcPr>
          <w:p w:rsidR="008933F2" w:rsidRPr="00F65BCD" w:rsidRDefault="008933F2" w:rsidP="008C1BD4">
            <w:pPr>
              <w:rPr>
                <w:sz w:val="16"/>
                <w:szCs w:val="16"/>
              </w:rPr>
            </w:pPr>
            <w:r w:rsidRPr="00F65BCD">
              <w:rPr>
                <w:sz w:val="16"/>
                <w:szCs w:val="16"/>
              </w:rPr>
              <w:t>19.439</w:t>
            </w:r>
          </w:p>
        </w:tc>
        <w:tc>
          <w:tcPr>
            <w:tcW w:w="709" w:type="dxa"/>
          </w:tcPr>
          <w:p w:rsidR="008933F2" w:rsidRPr="00F65BCD" w:rsidRDefault="008933F2" w:rsidP="008C1BD4">
            <w:pPr>
              <w:rPr>
                <w:sz w:val="16"/>
                <w:szCs w:val="16"/>
              </w:rPr>
            </w:pPr>
            <w:r w:rsidRPr="00F65BCD">
              <w:rPr>
                <w:sz w:val="16"/>
                <w:szCs w:val="16"/>
              </w:rPr>
              <w:t>22.995</w:t>
            </w:r>
          </w:p>
        </w:tc>
        <w:tc>
          <w:tcPr>
            <w:tcW w:w="708" w:type="dxa"/>
          </w:tcPr>
          <w:p w:rsidR="008933F2" w:rsidRPr="00F65BCD" w:rsidRDefault="008933F2" w:rsidP="008C1BD4">
            <w:pPr>
              <w:rPr>
                <w:sz w:val="16"/>
                <w:szCs w:val="16"/>
              </w:rPr>
            </w:pPr>
            <w:r w:rsidRPr="00F65BCD">
              <w:rPr>
                <w:sz w:val="16"/>
                <w:szCs w:val="16"/>
              </w:rPr>
              <w:t>51.366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120.679</w:t>
            </w:r>
          </w:p>
        </w:tc>
        <w:tc>
          <w:tcPr>
            <w:tcW w:w="709" w:type="dxa"/>
          </w:tcPr>
          <w:p w:rsidR="008933F2" w:rsidRPr="00F65BCD" w:rsidRDefault="008933F2" w:rsidP="008C1BD4">
            <w:pPr>
              <w:rPr>
                <w:sz w:val="16"/>
                <w:szCs w:val="16"/>
              </w:rPr>
            </w:pPr>
            <w:r w:rsidRPr="00F65BCD">
              <w:rPr>
                <w:sz w:val="16"/>
                <w:szCs w:val="16"/>
              </w:rPr>
              <w:t>120.734</w:t>
            </w:r>
          </w:p>
        </w:tc>
        <w:tc>
          <w:tcPr>
            <w:tcW w:w="709" w:type="dxa"/>
          </w:tcPr>
          <w:p w:rsidR="008933F2" w:rsidRPr="00F65BCD" w:rsidRDefault="008933F2" w:rsidP="008C1BD4">
            <w:pPr>
              <w:rPr>
                <w:sz w:val="16"/>
                <w:szCs w:val="16"/>
              </w:rPr>
            </w:pPr>
            <w:r w:rsidRPr="00F65BCD">
              <w:rPr>
                <w:sz w:val="16"/>
                <w:szCs w:val="16"/>
              </w:rPr>
              <w:t>143.920</w:t>
            </w:r>
          </w:p>
        </w:tc>
        <w:tc>
          <w:tcPr>
            <w:tcW w:w="709" w:type="dxa"/>
          </w:tcPr>
          <w:p w:rsidR="008933F2" w:rsidRPr="00F65BCD" w:rsidRDefault="008933F2" w:rsidP="008C1BD4">
            <w:pPr>
              <w:rPr>
                <w:sz w:val="16"/>
                <w:szCs w:val="16"/>
              </w:rPr>
            </w:pPr>
            <w:r w:rsidRPr="00F65BCD">
              <w:rPr>
                <w:sz w:val="16"/>
                <w:szCs w:val="16"/>
              </w:rPr>
              <w:t>120.609</w:t>
            </w:r>
          </w:p>
        </w:tc>
        <w:tc>
          <w:tcPr>
            <w:tcW w:w="708" w:type="dxa"/>
          </w:tcPr>
          <w:p w:rsidR="008933F2" w:rsidRPr="00F65BCD" w:rsidRDefault="008933F2" w:rsidP="008C1BD4">
            <w:pPr>
              <w:rPr>
                <w:sz w:val="16"/>
                <w:szCs w:val="16"/>
              </w:rPr>
            </w:pPr>
            <w:r w:rsidRPr="00F65BCD">
              <w:rPr>
                <w:sz w:val="16"/>
                <w:szCs w:val="16"/>
              </w:rPr>
              <w:t>120.748</w:t>
            </w:r>
          </w:p>
        </w:tc>
        <w:tc>
          <w:tcPr>
            <w:tcW w:w="709" w:type="dxa"/>
          </w:tcPr>
          <w:p w:rsidR="008933F2" w:rsidRPr="00F65BCD" w:rsidRDefault="008933F2" w:rsidP="008C1BD4">
            <w:pPr>
              <w:rPr>
                <w:sz w:val="16"/>
                <w:szCs w:val="16"/>
              </w:rPr>
            </w:pPr>
            <w:r w:rsidRPr="00F65BCD">
              <w:rPr>
                <w:sz w:val="16"/>
                <w:szCs w:val="16"/>
              </w:rPr>
              <w:t>143.748</w:t>
            </w:r>
          </w:p>
        </w:tc>
        <w:tc>
          <w:tcPr>
            <w:tcW w:w="709" w:type="dxa"/>
          </w:tcPr>
          <w:p w:rsidR="008933F2" w:rsidRPr="00F65BCD" w:rsidRDefault="008933F2" w:rsidP="008C1BD4">
            <w:pPr>
              <w:rPr>
                <w:sz w:val="16"/>
                <w:szCs w:val="16"/>
              </w:rPr>
            </w:pPr>
            <w:r w:rsidRPr="00F65BCD">
              <w:rPr>
                <w:sz w:val="16"/>
                <w:szCs w:val="16"/>
              </w:rPr>
              <w:t>108.932</w:t>
            </w:r>
          </w:p>
        </w:tc>
        <w:tc>
          <w:tcPr>
            <w:tcW w:w="709" w:type="dxa"/>
          </w:tcPr>
          <w:p w:rsidR="008933F2" w:rsidRPr="00F65BCD" w:rsidRDefault="008933F2" w:rsidP="008C1BD4">
            <w:pPr>
              <w:rPr>
                <w:sz w:val="16"/>
                <w:szCs w:val="16"/>
              </w:rPr>
            </w:pPr>
            <w:r w:rsidRPr="00F65BCD">
              <w:rPr>
                <w:sz w:val="16"/>
                <w:szCs w:val="16"/>
              </w:rPr>
              <w:t>120.429</w:t>
            </w:r>
          </w:p>
        </w:tc>
        <w:tc>
          <w:tcPr>
            <w:tcW w:w="708" w:type="dxa"/>
          </w:tcPr>
          <w:p w:rsidR="008933F2" w:rsidRPr="00F65BCD" w:rsidRDefault="008933F2" w:rsidP="008C1BD4">
            <w:pPr>
              <w:rPr>
                <w:sz w:val="16"/>
                <w:szCs w:val="16"/>
              </w:rPr>
            </w:pPr>
            <w:r w:rsidRPr="00F65BCD">
              <w:rPr>
                <w:sz w:val="16"/>
                <w:szCs w:val="16"/>
              </w:rPr>
              <w:t>142.839</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88.721</w:t>
            </w:r>
          </w:p>
        </w:tc>
        <w:tc>
          <w:tcPr>
            <w:tcW w:w="709" w:type="dxa"/>
          </w:tcPr>
          <w:p w:rsidR="008933F2" w:rsidRPr="00F65BCD" w:rsidRDefault="008933F2" w:rsidP="008C1BD4">
            <w:pPr>
              <w:rPr>
                <w:sz w:val="16"/>
                <w:szCs w:val="16"/>
              </w:rPr>
            </w:pPr>
            <w:r w:rsidRPr="00F65BCD">
              <w:rPr>
                <w:sz w:val="16"/>
                <w:szCs w:val="16"/>
              </w:rPr>
              <w:t>92.545</w:t>
            </w:r>
          </w:p>
        </w:tc>
        <w:tc>
          <w:tcPr>
            <w:tcW w:w="709" w:type="dxa"/>
          </w:tcPr>
          <w:p w:rsidR="008933F2" w:rsidRPr="00F65BCD" w:rsidRDefault="008933F2" w:rsidP="008C1BD4">
            <w:pPr>
              <w:rPr>
                <w:sz w:val="16"/>
                <w:szCs w:val="16"/>
              </w:rPr>
            </w:pPr>
            <w:r w:rsidRPr="00F65BCD">
              <w:rPr>
                <w:sz w:val="16"/>
                <w:szCs w:val="16"/>
              </w:rPr>
              <w:t>109.418</w:t>
            </w:r>
          </w:p>
        </w:tc>
        <w:tc>
          <w:tcPr>
            <w:tcW w:w="709" w:type="dxa"/>
          </w:tcPr>
          <w:p w:rsidR="008933F2" w:rsidRPr="00F65BCD" w:rsidRDefault="008933F2" w:rsidP="008C1BD4">
            <w:pPr>
              <w:rPr>
                <w:sz w:val="16"/>
                <w:szCs w:val="16"/>
              </w:rPr>
            </w:pPr>
            <w:r w:rsidRPr="00F65BCD">
              <w:rPr>
                <w:sz w:val="16"/>
                <w:szCs w:val="16"/>
              </w:rPr>
              <w:t>69.479</w:t>
            </w:r>
          </w:p>
        </w:tc>
        <w:tc>
          <w:tcPr>
            <w:tcW w:w="708" w:type="dxa"/>
          </w:tcPr>
          <w:p w:rsidR="008933F2" w:rsidRPr="00F65BCD" w:rsidRDefault="008933F2" w:rsidP="008C1BD4">
            <w:pPr>
              <w:rPr>
                <w:sz w:val="16"/>
                <w:szCs w:val="16"/>
              </w:rPr>
            </w:pPr>
            <w:r w:rsidRPr="00F65BCD">
              <w:rPr>
                <w:sz w:val="16"/>
                <w:szCs w:val="16"/>
              </w:rPr>
              <w:t>73.361</w:t>
            </w:r>
          </w:p>
        </w:tc>
        <w:tc>
          <w:tcPr>
            <w:tcW w:w="709" w:type="dxa"/>
          </w:tcPr>
          <w:p w:rsidR="008933F2" w:rsidRPr="00F65BCD" w:rsidRDefault="008933F2" w:rsidP="008C1BD4">
            <w:pPr>
              <w:rPr>
                <w:sz w:val="16"/>
                <w:szCs w:val="16"/>
              </w:rPr>
            </w:pPr>
            <w:r w:rsidRPr="00F65BCD">
              <w:rPr>
                <w:sz w:val="16"/>
                <w:szCs w:val="16"/>
              </w:rPr>
              <w:t>93.601</w:t>
            </w:r>
          </w:p>
        </w:tc>
        <w:tc>
          <w:tcPr>
            <w:tcW w:w="709" w:type="dxa"/>
          </w:tcPr>
          <w:p w:rsidR="008933F2" w:rsidRPr="00F65BCD" w:rsidRDefault="008933F2" w:rsidP="008C1BD4">
            <w:pPr>
              <w:rPr>
                <w:sz w:val="16"/>
                <w:szCs w:val="16"/>
              </w:rPr>
            </w:pPr>
            <w:r w:rsidRPr="00F65BCD">
              <w:rPr>
                <w:sz w:val="16"/>
                <w:szCs w:val="16"/>
              </w:rPr>
              <w:t>30.916</w:t>
            </w:r>
          </w:p>
        </w:tc>
        <w:tc>
          <w:tcPr>
            <w:tcW w:w="709" w:type="dxa"/>
          </w:tcPr>
          <w:p w:rsidR="008933F2" w:rsidRPr="00F65BCD" w:rsidRDefault="008933F2" w:rsidP="008C1BD4">
            <w:pPr>
              <w:rPr>
                <w:sz w:val="16"/>
                <w:szCs w:val="16"/>
              </w:rPr>
            </w:pPr>
            <w:r w:rsidRPr="00F65BCD">
              <w:rPr>
                <w:sz w:val="16"/>
                <w:szCs w:val="16"/>
              </w:rPr>
              <w:t>39.915</w:t>
            </w:r>
          </w:p>
        </w:tc>
        <w:tc>
          <w:tcPr>
            <w:tcW w:w="708" w:type="dxa"/>
          </w:tcPr>
          <w:p w:rsidR="008933F2" w:rsidRPr="00F65BCD" w:rsidRDefault="008933F2" w:rsidP="008C1BD4">
            <w:pPr>
              <w:rPr>
                <w:sz w:val="16"/>
                <w:szCs w:val="16"/>
              </w:rPr>
            </w:pPr>
            <w:r w:rsidRPr="00F65BCD">
              <w:rPr>
                <w:sz w:val="16"/>
                <w:szCs w:val="16"/>
              </w:rPr>
              <w:t>64.183</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Delay CDF</w:t>
            </w:r>
          </w:p>
          <w:p w:rsidR="008933F2" w:rsidRPr="00F65BCD" w:rsidRDefault="008933F2" w:rsidP="008C1BD4">
            <w:pPr>
              <w:pStyle w:val="ListParagraph"/>
              <w:ind w:left="0"/>
              <w:jc w:val="center"/>
              <w:rPr>
                <w:sz w:val="16"/>
              </w:rPr>
            </w:pPr>
            <w:r w:rsidRPr="00F65BCD">
              <w:rPr>
                <w:sz w:val="16"/>
              </w:rPr>
              <w:t>[s]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0.028</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0.032</w:t>
            </w:r>
          </w:p>
        </w:tc>
        <w:tc>
          <w:tcPr>
            <w:tcW w:w="709" w:type="dxa"/>
          </w:tcPr>
          <w:p w:rsidR="008933F2" w:rsidRPr="00F65BCD" w:rsidRDefault="008933F2" w:rsidP="008C1BD4">
            <w:pPr>
              <w:rPr>
                <w:sz w:val="16"/>
                <w:szCs w:val="16"/>
              </w:rPr>
            </w:pPr>
            <w:r w:rsidRPr="00F65BCD">
              <w:rPr>
                <w:sz w:val="16"/>
                <w:szCs w:val="16"/>
              </w:rPr>
              <w:t>0.066</w:t>
            </w:r>
          </w:p>
        </w:tc>
        <w:tc>
          <w:tcPr>
            <w:tcW w:w="708" w:type="dxa"/>
          </w:tcPr>
          <w:p w:rsidR="008933F2" w:rsidRPr="00F65BCD" w:rsidRDefault="008933F2" w:rsidP="008C1BD4">
            <w:pPr>
              <w:rPr>
                <w:sz w:val="16"/>
                <w:szCs w:val="16"/>
              </w:rPr>
            </w:pPr>
            <w:r w:rsidRPr="00F65BCD">
              <w:rPr>
                <w:sz w:val="16"/>
                <w:szCs w:val="16"/>
              </w:rPr>
              <w:t>0.063</w:t>
            </w:r>
          </w:p>
        </w:tc>
        <w:tc>
          <w:tcPr>
            <w:tcW w:w="709"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0.213</w:t>
            </w:r>
          </w:p>
        </w:tc>
        <w:tc>
          <w:tcPr>
            <w:tcW w:w="709" w:type="dxa"/>
          </w:tcPr>
          <w:p w:rsidR="008933F2" w:rsidRPr="00F65BCD" w:rsidRDefault="008933F2" w:rsidP="008C1BD4">
            <w:pPr>
              <w:rPr>
                <w:sz w:val="16"/>
                <w:szCs w:val="16"/>
              </w:rPr>
            </w:pPr>
            <w:r w:rsidRPr="00F65BCD">
              <w:rPr>
                <w:sz w:val="16"/>
                <w:szCs w:val="16"/>
              </w:rPr>
              <w:t>0.181</w:t>
            </w:r>
          </w:p>
        </w:tc>
        <w:tc>
          <w:tcPr>
            <w:tcW w:w="708" w:type="dxa"/>
          </w:tcPr>
          <w:p w:rsidR="008933F2" w:rsidRPr="00F65BCD" w:rsidRDefault="008933F2" w:rsidP="008C1BD4">
            <w:pPr>
              <w:rPr>
                <w:sz w:val="16"/>
                <w:szCs w:val="16"/>
              </w:rPr>
            </w:pPr>
            <w:r w:rsidRPr="00F65BCD">
              <w:rPr>
                <w:sz w:val="16"/>
                <w:szCs w:val="16"/>
              </w:rPr>
              <w:t>0.083</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0.120</w:t>
            </w:r>
          </w:p>
        </w:tc>
        <w:tc>
          <w:tcPr>
            <w:tcW w:w="709" w:type="dxa"/>
          </w:tcPr>
          <w:p w:rsidR="008933F2" w:rsidRPr="00F65BCD" w:rsidRDefault="008933F2" w:rsidP="008C1BD4">
            <w:pPr>
              <w:rPr>
                <w:sz w:val="16"/>
                <w:szCs w:val="16"/>
              </w:rPr>
            </w:pPr>
            <w:r w:rsidRPr="00F65BCD">
              <w:rPr>
                <w:sz w:val="16"/>
                <w:szCs w:val="16"/>
              </w:rPr>
              <w:t>0.121</w:t>
            </w:r>
          </w:p>
        </w:tc>
        <w:tc>
          <w:tcPr>
            <w:tcW w:w="709" w:type="dxa"/>
          </w:tcPr>
          <w:p w:rsidR="008933F2" w:rsidRPr="00F65BCD" w:rsidRDefault="008933F2" w:rsidP="008C1BD4">
            <w:pPr>
              <w:rPr>
                <w:sz w:val="16"/>
                <w:szCs w:val="16"/>
              </w:rPr>
            </w:pPr>
            <w:r w:rsidRPr="00F65BCD">
              <w:rPr>
                <w:sz w:val="16"/>
                <w:szCs w:val="16"/>
              </w:rPr>
              <w:t>0.097</w:t>
            </w:r>
          </w:p>
        </w:tc>
        <w:tc>
          <w:tcPr>
            <w:tcW w:w="709" w:type="dxa"/>
          </w:tcPr>
          <w:p w:rsidR="008933F2" w:rsidRPr="00F65BCD" w:rsidRDefault="008933F2" w:rsidP="008C1BD4">
            <w:pPr>
              <w:rPr>
                <w:sz w:val="16"/>
                <w:szCs w:val="16"/>
              </w:rPr>
            </w:pPr>
            <w:r w:rsidRPr="00F65BCD">
              <w:rPr>
                <w:sz w:val="16"/>
                <w:szCs w:val="16"/>
              </w:rPr>
              <w:t>0.272</w:t>
            </w:r>
          </w:p>
        </w:tc>
        <w:tc>
          <w:tcPr>
            <w:tcW w:w="708" w:type="dxa"/>
          </w:tcPr>
          <w:p w:rsidR="008933F2" w:rsidRPr="00F65BCD" w:rsidRDefault="008933F2" w:rsidP="008C1BD4">
            <w:pPr>
              <w:rPr>
                <w:sz w:val="16"/>
                <w:szCs w:val="16"/>
              </w:rPr>
            </w:pPr>
            <w:r w:rsidRPr="00F65BCD">
              <w:rPr>
                <w:sz w:val="16"/>
                <w:szCs w:val="16"/>
              </w:rPr>
              <w:t>0.235</w:t>
            </w:r>
          </w:p>
        </w:tc>
        <w:tc>
          <w:tcPr>
            <w:tcW w:w="709" w:type="dxa"/>
          </w:tcPr>
          <w:p w:rsidR="008933F2" w:rsidRPr="00F65BCD" w:rsidRDefault="008933F2" w:rsidP="008C1BD4">
            <w:pPr>
              <w:rPr>
                <w:sz w:val="16"/>
                <w:szCs w:val="16"/>
              </w:rPr>
            </w:pPr>
            <w:r w:rsidRPr="00F65BCD">
              <w:rPr>
                <w:sz w:val="16"/>
                <w:szCs w:val="16"/>
              </w:rPr>
              <w:t>0.161</w:t>
            </w:r>
          </w:p>
        </w:tc>
        <w:tc>
          <w:tcPr>
            <w:tcW w:w="709" w:type="dxa"/>
          </w:tcPr>
          <w:p w:rsidR="008933F2" w:rsidRPr="00F65BCD" w:rsidRDefault="008933F2" w:rsidP="008C1BD4">
            <w:pPr>
              <w:rPr>
                <w:sz w:val="16"/>
                <w:szCs w:val="16"/>
              </w:rPr>
            </w:pPr>
            <w:r w:rsidRPr="00F65BCD">
              <w:rPr>
                <w:sz w:val="16"/>
                <w:szCs w:val="16"/>
              </w:rPr>
              <w:t>1.186</w:t>
            </w:r>
          </w:p>
        </w:tc>
        <w:tc>
          <w:tcPr>
            <w:tcW w:w="709" w:type="dxa"/>
          </w:tcPr>
          <w:p w:rsidR="008933F2" w:rsidRPr="00F65BCD" w:rsidRDefault="008933F2" w:rsidP="008C1BD4">
            <w:pPr>
              <w:rPr>
                <w:sz w:val="16"/>
                <w:szCs w:val="16"/>
              </w:rPr>
            </w:pPr>
            <w:r w:rsidRPr="00F65BCD">
              <w:rPr>
                <w:sz w:val="16"/>
                <w:szCs w:val="16"/>
              </w:rPr>
              <w:t>1.770</w:t>
            </w:r>
          </w:p>
        </w:tc>
        <w:tc>
          <w:tcPr>
            <w:tcW w:w="708" w:type="dxa"/>
          </w:tcPr>
          <w:p w:rsidR="008933F2" w:rsidRPr="00F65BCD" w:rsidRDefault="008933F2" w:rsidP="008C1BD4">
            <w:pPr>
              <w:rPr>
                <w:sz w:val="16"/>
                <w:szCs w:val="16"/>
              </w:rPr>
            </w:pPr>
            <w:r w:rsidRPr="00F65BCD">
              <w:rPr>
                <w:sz w:val="16"/>
                <w:szCs w:val="16"/>
              </w:rPr>
              <w:t>0.461</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0.059</w:t>
            </w:r>
          </w:p>
        </w:tc>
        <w:tc>
          <w:tcPr>
            <w:tcW w:w="709" w:type="dxa"/>
          </w:tcPr>
          <w:p w:rsidR="008933F2" w:rsidRPr="00F65BCD" w:rsidRDefault="008933F2" w:rsidP="008C1BD4">
            <w:pPr>
              <w:rPr>
                <w:sz w:val="16"/>
                <w:szCs w:val="16"/>
              </w:rPr>
            </w:pPr>
            <w:r w:rsidRPr="00F65BCD">
              <w:rPr>
                <w:sz w:val="16"/>
                <w:szCs w:val="16"/>
              </w:rPr>
              <w:t>0.056</w:t>
            </w:r>
          </w:p>
        </w:tc>
        <w:tc>
          <w:tcPr>
            <w:tcW w:w="709" w:type="dxa"/>
          </w:tcPr>
          <w:p w:rsidR="008933F2" w:rsidRPr="00F65BCD" w:rsidRDefault="008933F2" w:rsidP="008C1BD4">
            <w:pPr>
              <w:rPr>
                <w:sz w:val="16"/>
                <w:szCs w:val="16"/>
              </w:rPr>
            </w:pPr>
            <w:r w:rsidRPr="00F65BCD">
              <w:rPr>
                <w:sz w:val="16"/>
                <w:szCs w:val="16"/>
              </w:rPr>
              <w:t>0.048</w:t>
            </w:r>
          </w:p>
        </w:tc>
        <w:tc>
          <w:tcPr>
            <w:tcW w:w="709" w:type="dxa"/>
          </w:tcPr>
          <w:p w:rsidR="008933F2" w:rsidRPr="00F65BCD" w:rsidRDefault="008933F2" w:rsidP="008C1BD4">
            <w:pPr>
              <w:rPr>
                <w:sz w:val="16"/>
                <w:szCs w:val="16"/>
              </w:rPr>
            </w:pPr>
            <w:r w:rsidRPr="00F65BCD">
              <w:rPr>
                <w:sz w:val="16"/>
                <w:szCs w:val="16"/>
              </w:rPr>
              <w:t>0.098</w:t>
            </w:r>
          </w:p>
        </w:tc>
        <w:tc>
          <w:tcPr>
            <w:tcW w:w="708" w:type="dxa"/>
          </w:tcPr>
          <w:p w:rsidR="008933F2" w:rsidRPr="00F65BCD" w:rsidRDefault="008933F2" w:rsidP="008C1BD4">
            <w:pPr>
              <w:rPr>
                <w:sz w:val="16"/>
                <w:szCs w:val="16"/>
              </w:rPr>
            </w:pPr>
            <w:r w:rsidRPr="00F65BCD">
              <w:rPr>
                <w:sz w:val="16"/>
                <w:szCs w:val="16"/>
              </w:rPr>
              <w:t>0.089</w:t>
            </w:r>
          </w:p>
        </w:tc>
        <w:tc>
          <w:tcPr>
            <w:tcW w:w="709" w:type="dxa"/>
          </w:tcPr>
          <w:p w:rsidR="008933F2" w:rsidRPr="00F65BCD" w:rsidRDefault="008933F2" w:rsidP="008C1BD4">
            <w:pPr>
              <w:rPr>
                <w:sz w:val="16"/>
                <w:szCs w:val="16"/>
              </w:rPr>
            </w:pPr>
            <w:r w:rsidRPr="00F65BCD">
              <w:rPr>
                <w:sz w:val="16"/>
                <w:szCs w:val="16"/>
              </w:rPr>
              <w:t>0.064</w:t>
            </w:r>
          </w:p>
        </w:tc>
        <w:tc>
          <w:tcPr>
            <w:tcW w:w="709" w:type="dxa"/>
          </w:tcPr>
          <w:p w:rsidR="008933F2" w:rsidRPr="00F65BCD" w:rsidRDefault="008933F2" w:rsidP="008C1BD4">
            <w:pPr>
              <w:rPr>
                <w:sz w:val="16"/>
                <w:szCs w:val="16"/>
              </w:rPr>
            </w:pPr>
            <w:r w:rsidRPr="00F65BCD">
              <w:rPr>
                <w:sz w:val="16"/>
                <w:szCs w:val="16"/>
              </w:rPr>
              <w:t>0.393</w:t>
            </w:r>
          </w:p>
        </w:tc>
        <w:tc>
          <w:tcPr>
            <w:tcW w:w="709" w:type="dxa"/>
          </w:tcPr>
          <w:p w:rsidR="008933F2" w:rsidRPr="00F65BCD" w:rsidRDefault="008933F2" w:rsidP="008C1BD4">
            <w:pPr>
              <w:rPr>
                <w:sz w:val="16"/>
                <w:szCs w:val="16"/>
              </w:rPr>
            </w:pPr>
            <w:r w:rsidRPr="00F65BCD">
              <w:rPr>
                <w:sz w:val="16"/>
                <w:szCs w:val="16"/>
              </w:rPr>
              <w:t>0.455</w:t>
            </w:r>
          </w:p>
        </w:tc>
        <w:tc>
          <w:tcPr>
            <w:tcW w:w="708" w:type="dxa"/>
          </w:tcPr>
          <w:p w:rsidR="008933F2" w:rsidRPr="00F65BCD" w:rsidRDefault="008933F2" w:rsidP="008C1BD4">
            <w:pPr>
              <w:rPr>
                <w:sz w:val="16"/>
                <w:szCs w:val="16"/>
              </w:rPr>
            </w:pPr>
            <w:r w:rsidRPr="00F65BCD">
              <w:rPr>
                <w:sz w:val="16"/>
                <w:szCs w:val="16"/>
              </w:rPr>
              <w:t>0.141</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0.9106</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0.9660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0.9956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sz w:val="16"/>
              </w:rPr>
              <w:t>BO</w:t>
            </w:r>
          </w:p>
        </w:tc>
        <w:tc>
          <w:tcPr>
            <w:tcW w:w="708" w:type="dxa"/>
          </w:tcPr>
          <w:p w:rsidR="008933F2" w:rsidRPr="00F65BCD" w:rsidRDefault="008933F2" w:rsidP="008C1BD4">
            <w:pPr>
              <w:rPr>
                <w:sz w:val="16"/>
                <w:szCs w:val="16"/>
              </w:rPr>
            </w:pPr>
            <w:r w:rsidRPr="00F65BCD">
              <w:rPr>
                <w:sz w:val="16"/>
                <w:szCs w:val="16"/>
              </w:rPr>
              <w:t>21.852</w:t>
            </w:r>
          </w:p>
        </w:tc>
        <w:tc>
          <w:tcPr>
            <w:tcW w:w="709" w:type="dxa"/>
          </w:tcPr>
          <w:p w:rsidR="008933F2" w:rsidRPr="00F65BCD" w:rsidRDefault="008933F2" w:rsidP="008C1BD4">
            <w:pPr>
              <w:rPr>
                <w:sz w:val="16"/>
                <w:szCs w:val="16"/>
              </w:rPr>
            </w:pPr>
            <w:r w:rsidRPr="00F65BCD">
              <w:rPr>
                <w:sz w:val="16"/>
                <w:szCs w:val="16"/>
              </w:rPr>
              <w:t>19.954</w:t>
            </w:r>
          </w:p>
        </w:tc>
        <w:tc>
          <w:tcPr>
            <w:tcW w:w="709" w:type="dxa"/>
          </w:tcPr>
          <w:p w:rsidR="008933F2" w:rsidRPr="00F65BCD" w:rsidRDefault="008933F2" w:rsidP="008C1BD4">
            <w:pPr>
              <w:rPr>
                <w:sz w:val="16"/>
                <w:szCs w:val="16"/>
              </w:rPr>
            </w:pPr>
            <w:r w:rsidRPr="00F65BCD">
              <w:rPr>
                <w:sz w:val="16"/>
                <w:szCs w:val="16"/>
              </w:rPr>
              <w:t>15.270</w:t>
            </w:r>
          </w:p>
        </w:tc>
        <w:tc>
          <w:tcPr>
            <w:tcW w:w="709" w:type="dxa"/>
          </w:tcPr>
          <w:p w:rsidR="008933F2" w:rsidRPr="00F65BCD" w:rsidRDefault="008933F2" w:rsidP="008C1BD4">
            <w:pPr>
              <w:rPr>
                <w:sz w:val="16"/>
                <w:szCs w:val="16"/>
              </w:rPr>
            </w:pPr>
            <w:r w:rsidRPr="00F65BCD">
              <w:rPr>
                <w:sz w:val="16"/>
                <w:szCs w:val="16"/>
              </w:rPr>
              <w:t>41.8716</w:t>
            </w:r>
          </w:p>
        </w:tc>
        <w:tc>
          <w:tcPr>
            <w:tcW w:w="708" w:type="dxa"/>
          </w:tcPr>
          <w:p w:rsidR="008933F2" w:rsidRPr="00F65BCD" w:rsidRDefault="008933F2" w:rsidP="008C1BD4">
            <w:pPr>
              <w:rPr>
                <w:sz w:val="16"/>
                <w:szCs w:val="16"/>
              </w:rPr>
            </w:pPr>
            <w:r w:rsidRPr="00F65BCD">
              <w:rPr>
                <w:sz w:val="16"/>
                <w:szCs w:val="16"/>
              </w:rPr>
              <w:t>37.211</w:t>
            </w:r>
          </w:p>
        </w:tc>
        <w:tc>
          <w:tcPr>
            <w:tcW w:w="709" w:type="dxa"/>
          </w:tcPr>
          <w:p w:rsidR="008933F2" w:rsidRPr="00F65BCD" w:rsidRDefault="008933F2" w:rsidP="008C1BD4">
            <w:pPr>
              <w:rPr>
                <w:sz w:val="16"/>
                <w:szCs w:val="16"/>
              </w:rPr>
            </w:pPr>
            <w:r w:rsidRPr="00F65BCD">
              <w:rPr>
                <w:sz w:val="16"/>
                <w:szCs w:val="16"/>
              </w:rPr>
              <w:t>29.477</w:t>
            </w:r>
          </w:p>
        </w:tc>
        <w:tc>
          <w:tcPr>
            <w:tcW w:w="709" w:type="dxa"/>
          </w:tcPr>
          <w:p w:rsidR="008933F2" w:rsidRPr="00F65BCD" w:rsidRDefault="008933F2" w:rsidP="008C1BD4">
            <w:pPr>
              <w:rPr>
                <w:sz w:val="16"/>
                <w:szCs w:val="16"/>
              </w:rPr>
            </w:pPr>
            <w:r w:rsidRPr="00F65BCD">
              <w:rPr>
                <w:sz w:val="16"/>
                <w:szCs w:val="16"/>
              </w:rPr>
              <w:t>75.381</w:t>
            </w:r>
          </w:p>
        </w:tc>
        <w:tc>
          <w:tcPr>
            <w:tcW w:w="709" w:type="dxa"/>
          </w:tcPr>
          <w:p w:rsidR="008933F2" w:rsidRPr="00F65BCD" w:rsidRDefault="008933F2" w:rsidP="008C1BD4">
            <w:pPr>
              <w:rPr>
                <w:sz w:val="16"/>
                <w:szCs w:val="16"/>
              </w:rPr>
            </w:pPr>
            <w:r w:rsidRPr="00F65BCD">
              <w:rPr>
                <w:sz w:val="16"/>
                <w:szCs w:val="16"/>
              </w:rPr>
              <w:t>65.047</w:t>
            </w:r>
          </w:p>
        </w:tc>
        <w:tc>
          <w:tcPr>
            <w:tcW w:w="708" w:type="dxa"/>
          </w:tcPr>
          <w:p w:rsidR="008933F2" w:rsidRPr="00F65BCD" w:rsidRDefault="008933F2" w:rsidP="008C1BD4">
            <w:pPr>
              <w:rPr>
                <w:sz w:val="16"/>
                <w:szCs w:val="16"/>
              </w:rPr>
            </w:pPr>
            <w:r w:rsidRPr="00F65BCD">
              <w:rPr>
                <w:sz w:val="16"/>
                <w:szCs w:val="16"/>
              </w:rPr>
              <w:t>53.928</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rFonts w:ascii="Cambria Math" w:hAnsi="Cambria Math"/>
                <w:sz w:val="16"/>
              </w:rPr>
              <w:t>𝜆</w:t>
            </w:r>
          </w:p>
        </w:tc>
        <w:tc>
          <w:tcPr>
            <w:tcW w:w="2126" w:type="dxa"/>
            <w:gridSpan w:val="3"/>
          </w:tcPr>
          <w:p w:rsidR="008933F2" w:rsidRPr="00F65BCD" w:rsidRDefault="008933F2" w:rsidP="008C1BD4">
            <w:pPr>
              <w:rPr>
                <w:sz w:val="16"/>
                <w:szCs w:val="16"/>
              </w:rPr>
            </w:pPr>
            <w:r w:rsidRPr="00F65BCD">
              <w:rPr>
                <w:sz w:val="16"/>
                <w:szCs w:val="16"/>
              </w:rPr>
              <w:t>0.45</w:t>
            </w:r>
          </w:p>
        </w:tc>
        <w:tc>
          <w:tcPr>
            <w:tcW w:w="2126" w:type="dxa"/>
            <w:gridSpan w:val="3"/>
          </w:tcPr>
          <w:p w:rsidR="008933F2" w:rsidRPr="00F65BCD" w:rsidRDefault="008933F2" w:rsidP="008C1BD4">
            <w:pPr>
              <w:rPr>
                <w:sz w:val="16"/>
                <w:szCs w:val="16"/>
              </w:rPr>
            </w:pPr>
            <w:r w:rsidRPr="00F65BCD">
              <w:rPr>
                <w:sz w:val="16"/>
                <w:szCs w:val="16"/>
              </w:rPr>
              <w:t>0.75</w:t>
            </w:r>
          </w:p>
        </w:tc>
        <w:tc>
          <w:tcPr>
            <w:tcW w:w="2126" w:type="dxa"/>
            <w:gridSpan w:val="3"/>
          </w:tcPr>
          <w:p w:rsidR="008933F2" w:rsidRPr="00F65BCD" w:rsidRDefault="008933F2" w:rsidP="008C1BD4">
            <w:pPr>
              <w:rPr>
                <w:sz w:val="16"/>
                <w:szCs w:val="16"/>
              </w:rPr>
            </w:pPr>
            <w:r w:rsidRPr="00F65BCD">
              <w:rPr>
                <w:sz w:val="16"/>
                <w:szCs w:val="16"/>
              </w:rPr>
              <w:t>1.125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8363" w:type="dxa"/>
            <w:gridSpan w:val="12"/>
          </w:tcPr>
          <w:p w:rsidR="00037148" w:rsidRPr="00F65BCD" w:rsidRDefault="008933F2" w:rsidP="008C1BD4">
            <w:pPr>
              <w:pStyle w:val="ListParagraph"/>
              <w:ind w:left="0"/>
              <w:jc w:val="both"/>
              <w:rPr>
                <w:sz w:val="16"/>
                <w:szCs w:val="16"/>
              </w:rPr>
            </w:pPr>
            <w:r w:rsidRPr="00F65BCD">
              <w:rPr>
                <w:sz w:val="16"/>
                <w:szCs w:val="16"/>
              </w:rPr>
              <w:t xml:space="preserve">Additional comments: </w:t>
            </w:r>
          </w:p>
          <w:p w:rsidR="008933F2" w:rsidRPr="00F65BCD" w:rsidRDefault="008933F2" w:rsidP="008C1BD4">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8933F2" w:rsidRPr="00F65BCD" w:rsidRDefault="008933F2" w:rsidP="008C1BD4">
            <w:pPr>
              <w:pStyle w:val="ListParagraph"/>
              <w:ind w:left="0"/>
              <w:jc w:val="both"/>
              <w:rPr>
                <w:sz w:val="16"/>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tc>
      </w:tr>
      <w:tr w:rsidR="00961A20" w:rsidRPr="00F65BCD" w:rsidTr="00961A20">
        <w:trPr>
          <w:trHeight w:val="269"/>
        </w:trPr>
        <w:tc>
          <w:tcPr>
            <w:tcW w:w="992" w:type="dxa"/>
            <w:vMerge w:val="restart"/>
          </w:tcPr>
          <w:p w:rsidR="00961A20" w:rsidRPr="00F65BCD" w:rsidRDefault="00D34DE0" w:rsidP="00961A20">
            <w:pPr>
              <w:pStyle w:val="ListParagraph"/>
              <w:ind w:left="0"/>
              <w:jc w:val="center"/>
              <w:rPr>
                <w:sz w:val="16"/>
              </w:rPr>
            </w:pPr>
            <w:r w:rsidRPr="00F65BCD">
              <w:rPr>
                <w:sz w:val="16"/>
              </w:rPr>
              <w:t>R1-150185/ Source 8</w:t>
            </w:r>
          </w:p>
        </w:tc>
        <w:tc>
          <w:tcPr>
            <w:tcW w:w="567" w:type="dxa"/>
            <w:vMerge w:val="restart"/>
          </w:tcPr>
          <w:p w:rsidR="00961A20" w:rsidRPr="00F65BCD" w:rsidRDefault="00961A20" w:rsidP="00961A20">
            <w:pPr>
              <w:pStyle w:val="ListParagraph"/>
              <w:ind w:left="0"/>
              <w:jc w:val="center"/>
              <w:rPr>
                <w:sz w:val="16"/>
              </w:rPr>
            </w:pPr>
            <w:r w:rsidRPr="00F65BCD">
              <w:rPr>
                <w:sz w:val="16"/>
              </w:rPr>
              <w:t>3</w:t>
            </w:r>
          </w:p>
        </w:tc>
        <w:tc>
          <w:tcPr>
            <w:tcW w:w="706" w:type="dxa"/>
            <w:vMerge w:val="restart"/>
          </w:tcPr>
          <w:p w:rsidR="00961A20" w:rsidRPr="00F65BCD" w:rsidRDefault="00961A20" w:rsidP="00961A20">
            <w:pPr>
              <w:pStyle w:val="ListParagraph"/>
              <w:ind w:left="0"/>
              <w:jc w:val="center"/>
              <w:rPr>
                <w:sz w:val="16"/>
              </w:rPr>
            </w:pPr>
          </w:p>
          <w:p w:rsidR="00961A20" w:rsidRPr="00F65BCD" w:rsidRDefault="00961A20" w:rsidP="00961A20">
            <w:pPr>
              <w:pStyle w:val="ListParagraph"/>
              <w:ind w:left="0"/>
              <w:jc w:val="center"/>
              <w:rPr>
                <w:sz w:val="16"/>
              </w:rPr>
            </w:pPr>
            <w:r w:rsidRPr="00F65BCD">
              <w:rPr>
                <w:sz w:val="16"/>
              </w:rPr>
              <w:t>UPT CDF</w:t>
            </w:r>
          </w:p>
          <w:p w:rsidR="00961A20" w:rsidRPr="00F65BCD" w:rsidRDefault="00961A20" w:rsidP="00961A20">
            <w:pPr>
              <w:pStyle w:val="ListParagraph"/>
              <w:ind w:left="0"/>
              <w:jc w:val="center"/>
              <w:rPr>
                <w:sz w:val="16"/>
              </w:rPr>
            </w:pPr>
            <w:r w:rsidRPr="00F65BCD">
              <w:rPr>
                <w:sz w:val="16"/>
              </w:rPr>
              <w:t>[Mbps]</w:t>
            </w:r>
          </w:p>
        </w:tc>
        <w:tc>
          <w:tcPr>
            <w:tcW w:w="712" w:type="dxa"/>
          </w:tcPr>
          <w:p w:rsidR="00961A20" w:rsidRPr="00F65BCD" w:rsidRDefault="00961A20" w:rsidP="00961A20">
            <w:pPr>
              <w:pStyle w:val="ListParagraph"/>
              <w:ind w:left="0"/>
              <w:jc w:val="center"/>
              <w:rPr>
                <w:sz w:val="16"/>
              </w:rPr>
            </w:pPr>
            <w:r w:rsidRPr="00F65BCD">
              <w:rPr>
                <w:sz w:val="16"/>
              </w:rPr>
              <w:t>5%</w:t>
            </w:r>
          </w:p>
        </w:tc>
        <w:tc>
          <w:tcPr>
            <w:tcW w:w="708" w:type="dxa"/>
          </w:tcPr>
          <w:p w:rsidR="00961A20" w:rsidRPr="00F65BCD" w:rsidRDefault="00961A20" w:rsidP="00961A20">
            <w:pPr>
              <w:rPr>
                <w:sz w:val="18"/>
                <w:szCs w:val="18"/>
              </w:rPr>
            </w:pPr>
            <w:r w:rsidRPr="00F65BCD">
              <w:rPr>
                <w:sz w:val="18"/>
                <w:szCs w:val="18"/>
              </w:rPr>
              <w:t xml:space="preserve">5.645 </w:t>
            </w:r>
          </w:p>
        </w:tc>
        <w:tc>
          <w:tcPr>
            <w:tcW w:w="709" w:type="dxa"/>
          </w:tcPr>
          <w:p w:rsidR="00961A20" w:rsidRPr="00F65BCD" w:rsidRDefault="00961A20" w:rsidP="00961A20">
            <w:pPr>
              <w:rPr>
                <w:sz w:val="18"/>
                <w:szCs w:val="18"/>
              </w:rPr>
            </w:pPr>
            <w:r w:rsidRPr="00F65BCD">
              <w:rPr>
                <w:sz w:val="18"/>
                <w:szCs w:val="18"/>
              </w:rPr>
              <w:t xml:space="preserve">27.976 </w:t>
            </w:r>
          </w:p>
        </w:tc>
        <w:tc>
          <w:tcPr>
            <w:tcW w:w="709" w:type="dxa"/>
          </w:tcPr>
          <w:p w:rsidR="00961A20" w:rsidRPr="00F65BCD" w:rsidRDefault="00961A20" w:rsidP="00961A20">
            <w:pPr>
              <w:rPr>
                <w:sz w:val="18"/>
                <w:szCs w:val="18"/>
              </w:rPr>
            </w:pPr>
            <w:r w:rsidRPr="00F65BCD">
              <w:rPr>
                <w:sz w:val="18"/>
                <w:szCs w:val="18"/>
              </w:rPr>
              <w:t xml:space="preserve">54.346 </w:t>
            </w:r>
          </w:p>
        </w:tc>
        <w:tc>
          <w:tcPr>
            <w:tcW w:w="709" w:type="dxa"/>
          </w:tcPr>
          <w:p w:rsidR="00961A20" w:rsidRPr="00F65BCD" w:rsidRDefault="00961A20" w:rsidP="00961A20">
            <w:pPr>
              <w:rPr>
                <w:sz w:val="18"/>
                <w:szCs w:val="18"/>
              </w:rPr>
            </w:pPr>
            <w:r w:rsidRPr="00F65BCD">
              <w:rPr>
                <w:sz w:val="18"/>
                <w:szCs w:val="18"/>
              </w:rPr>
              <w:t xml:space="preserve">6.302 </w:t>
            </w:r>
          </w:p>
        </w:tc>
        <w:tc>
          <w:tcPr>
            <w:tcW w:w="708" w:type="dxa"/>
          </w:tcPr>
          <w:p w:rsidR="00961A20" w:rsidRPr="00F65BCD" w:rsidRDefault="00961A20" w:rsidP="00961A20">
            <w:pPr>
              <w:rPr>
                <w:sz w:val="18"/>
                <w:szCs w:val="18"/>
              </w:rPr>
            </w:pPr>
            <w:r w:rsidRPr="00F65BCD">
              <w:rPr>
                <w:sz w:val="18"/>
                <w:szCs w:val="18"/>
              </w:rPr>
              <w:t xml:space="preserve">8.853 </w:t>
            </w:r>
          </w:p>
        </w:tc>
        <w:tc>
          <w:tcPr>
            <w:tcW w:w="709" w:type="dxa"/>
          </w:tcPr>
          <w:p w:rsidR="00961A20" w:rsidRPr="00F65BCD" w:rsidRDefault="00961A20" w:rsidP="00961A20">
            <w:pPr>
              <w:rPr>
                <w:sz w:val="18"/>
                <w:szCs w:val="18"/>
              </w:rPr>
            </w:pPr>
            <w:r w:rsidRPr="00F65BCD">
              <w:rPr>
                <w:sz w:val="18"/>
                <w:szCs w:val="18"/>
              </w:rPr>
              <w:t xml:space="preserve">38.971 </w:t>
            </w:r>
          </w:p>
        </w:tc>
        <w:tc>
          <w:tcPr>
            <w:tcW w:w="709" w:type="dxa"/>
          </w:tcPr>
          <w:p w:rsidR="00961A20" w:rsidRPr="00F65BCD" w:rsidRDefault="00961A20" w:rsidP="00961A20">
            <w:pPr>
              <w:rPr>
                <w:sz w:val="18"/>
                <w:szCs w:val="18"/>
              </w:rPr>
            </w:pPr>
            <w:r w:rsidRPr="00F65BCD">
              <w:rPr>
                <w:sz w:val="18"/>
                <w:szCs w:val="18"/>
              </w:rPr>
              <w:t xml:space="preserve">4.677 </w:t>
            </w:r>
          </w:p>
        </w:tc>
        <w:tc>
          <w:tcPr>
            <w:tcW w:w="709" w:type="dxa"/>
          </w:tcPr>
          <w:p w:rsidR="00961A20" w:rsidRPr="00F65BCD" w:rsidRDefault="00961A20" w:rsidP="00961A20">
            <w:pPr>
              <w:rPr>
                <w:sz w:val="18"/>
                <w:szCs w:val="18"/>
              </w:rPr>
            </w:pPr>
            <w:r w:rsidRPr="00F65BCD">
              <w:rPr>
                <w:sz w:val="18"/>
                <w:szCs w:val="18"/>
              </w:rPr>
              <w:t xml:space="preserve">6.486 </w:t>
            </w:r>
          </w:p>
        </w:tc>
        <w:tc>
          <w:tcPr>
            <w:tcW w:w="708" w:type="dxa"/>
          </w:tcPr>
          <w:p w:rsidR="00961A20" w:rsidRPr="00F65BCD" w:rsidRDefault="00961A20" w:rsidP="00961A20">
            <w:pPr>
              <w:rPr>
                <w:sz w:val="18"/>
                <w:szCs w:val="18"/>
              </w:rPr>
            </w:pPr>
            <w:r w:rsidRPr="00F65BCD">
              <w:rPr>
                <w:sz w:val="18"/>
                <w:szCs w:val="18"/>
              </w:rPr>
              <w:t xml:space="preserve">28.820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50%</w:t>
            </w:r>
          </w:p>
        </w:tc>
        <w:tc>
          <w:tcPr>
            <w:tcW w:w="708" w:type="dxa"/>
          </w:tcPr>
          <w:p w:rsidR="00961A20" w:rsidRPr="00F65BCD" w:rsidRDefault="00961A20" w:rsidP="00961A20">
            <w:pPr>
              <w:rPr>
                <w:sz w:val="18"/>
                <w:szCs w:val="18"/>
              </w:rPr>
            </w:pPr>
            <w:r w:rsidRPr="00F65BCD">
              <w:rPr>
                <w:sz w:val="18"/>
                <w:szCs w:val="18"/>
              </w:rPr>
              <w:t xml:space="preserve">63.777 </w:t>
            </w:r>
          </w:p>
        </w:tc>
        <w:tc>
          <w:tcPr>
            <w:tcW w:w="709" w:type="dxa"/>
          </w:tcPr>
          <w:p w:rsidR="00961A20" w:rsidRPr="00F65BCD" w:rsidRDefault="00961A20" w:rsidP="00961A20">
            <w:pPr>
              <w:rPr>
                <w:sz w:val="18"/>
                <w:szCs w:val="18"/>
              </w:rPr>
            </w:pPr>
            <w:r w:rsidRPr="00F65BCD">
              <w:rPr>
                <w:sz w:val="18"/>
                <w:szCs w:val="18"/>
              </w:rPr>
              <w:t xml:space="preserve">66.612 </w:t>
            </w:r>
          </w:p>
        </w:tc>
        <w:tc>
          <w:tcPr>
            <w:tcW w:w="709" w:type="dxa"/>
          </w:tcPr>
          <w:p w:rsidR="00961A20" w:rsidRPr="00F65BCD" w:rsidRDefault="00961A20" w:rsidP="00961A20">
            <w:pPr>
              <w:rPr>
                <w:sz w:val="18"/>
                <w:szCs w:val="18"/>
              </w:rPr>
            </w:pPr>
            <w:r w:rsidRPr="00F65BCD">
              <w:rPr>
                <w:sz w:val="18"/>
                <w:szCs w:val="18"/>
              </w:rPr>
              <w:t xml:space="preserve">87.002 </w:t>
            </w:r>
          </w:p>
        </w:tc>
        <w:tc>
          <w:tcPr>
            <w:tcW w:w="709" w:type="dxa"/>
          </w:tcPr>
          <w:p w:rsidR="00961A20" w:rsidRPr="00F65BCD" w:rsidRDefault="00961A20" w:rsidP="00961A20">
            <w:pPr>
              <w:rPr>
                <w:sz w:val="18"/>
                <w:szCs w:val="18"/>
              </w:rPr>
            </w:pPr>
            <w:r w:rsidRPr="00F65BCD">
              <w:rPr>
                <w:sz w:val="18"/>
                <w:szCs w:val="18"/>
              </w:rPr>
              <w:t xml:space="preserve">40.312 </w:t>
            </w:r>
          </w:p>
        </w:tc>
        <w:tc>
          <w:tcPr>
            <w:tcW w:w="708" w:type="dxa"/>
          </w:tcPr>
          <w:p w:rsidR="00961A20" w:rsidRPr="00F65BCD" w:rsidRDefault="00961A20" w:rsidP="00961A20">
            <w:pPr>
              <w:rPr>
                <w:sz w:val="18"/>
                <w:szCs w:val="18"/>
              </w:rPr>
            </w:pPr>
            <w:r w:rsidRPr="00F65BCD">
              <w:rPr>
                <w:sz w:val="18"/>
                <w:szCs w:val="18"/>
              </w:rPr>
              <w:t xml:space="preserve">46.571 </w:t>
            </w:r>
          </w:p>
        </w:tc>
        <w:tc>
          <w:tcPr>
            <w:tcW w:w="709" w:type="dxa"/>
          </w:tcPr>
          <w:p w:rsidR="00961A20" w:rsidRPr="00F65BCD" w:rsidRDefault="00961A20" w:rsidP="00961A20">
            <w:pPr>
              <w:rPr>
                <w:sz w:val="18"/>
                <w:szCs w:val="18"/>
              </w:rPr>
            </w:pPr>
            <w:r w:rsidRPr="00F65BCD">
              <w:rPr>
                <w:sz w:val="18"/>
                <w:szCs w:val="18"/>
              </w:rPr>
              <w:t xml:space="preserve">59.501 </w:t>
            </w:r>
          </w:p>
        </w:tc>
        <w:tc>
          <w:tcPr>
            <w:tcW w:w="709" w:type="dxa"/>
          </w:tcPr>
          <w:p w:rsidR="00961A20" w:rsidRPr="00F65BCD" w:rsidRDefault="00961A20" w:rsidP="00961A20">
            <w:pPr>
              <w:rPr>
                <w:sz w:val="18"/>
                <w:szCs w:val="18"/>
              </w:rPr>
            </w:pPr>
            <w:r w:rsidRPr="00F65BCD">
              <w:rPr>
                <w:sz w:val="18"/>
                <w:szCs w:val="18"/>
              </w:rPr>
              <w:t xml:space="preserve">20.487 </w:t>
            </w:r>
          </w:p>
        </w:tc>
        <w:tc>
          <w:tcPr>
            <w:tcW w:w="709" w:type="dxa"/>
          </w:tcPr>
          <w:p w:rsidR="00961A20" w:rsidRPr="00F65BCD" w:rsidRDefault="00961A20" w:rsidP="00961A20">
            <w:pPr>
              <w:rPr>
                <w:sz w:val="18"/>
                <w:szCs w:val="18"/>
              </w:rPr>
            </w:pPr>
            <w:r w:rsidRPr="00F65BCD">
              <w:rPr>
                <w:sz w:val="18"/>
                <w:szCs w:val="18"/>
              </w:rPr>
              <w:t xml:space="preserve">33.031 </w:t>
            </w:r>
          </w:p>
        </w:tc>
        <w:tc>
          <w:tcPr>
            <w:tcW w:w="708" w:type="dxa"/>
          </w:tcPr>
          <w:p w:rsidR="00961A20" w:rsidRPr="00F65BCD" w:rsidRDefault="00961A20" w:rsidP="00961A20">
            <w:pPr>
              <w:rPr>
                <w:sz w:val="18"/>
                <w:szCs w:val="18"/>
              </w:rPr>
            </w:pPr>
            <w:r w:rsidRPr="00F65BCD">
              <w:rPr>
                <w:sz w:val="18"/>
                <w:szCs w:val="18"/>
              </w:rPr>
              <w:t xml:space="preserve">43.368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95%</w:t>
            </w:r>
          </w:p>
        </w:tc>
        <w:tc>
          <w:tcPr>
            <w:tcW w:w="708" w:type="dxa"/>
          </w:tcPr>
          <w:p w:rsidR="00961A20" w:rsidRPr="00F65BCD" w:rsidRDefault="00961A20" w:rsidP="00961A20">
            <w:pPr>
              <w:rPr>
                <w:sz w:val="18"/>
                <w:szCs w:val="18"/>
              </w:rPr>
            </w:pPr>
            <w:r w:rsidRPr="00F65BCD">
              <w:rPr>
                <w:sz w:val="18"/>
                <w:szCs w:val="18"/>
              </w:rPr>
              <w:t xml:space="preserve">102.041 </w:t>
            </w:r>
          </w:p>
        </w:tc>
        <w:tc>
          <w:tcPr>
            <w:tcW w:w="709" w:type="dxa"/>
          </w:tcPr>
          <w:p w:rsidR="00961A20" w:rsidRPr="00F65BCD" w:rsidRDefault="00961A20" w:rsidP="00961A20">
            <w:pPr>
              <w:rPr>
                <w:sz w:val="18"/>
                <w:szCs w:val="18"/>
              </w:rPr>
            </w:pPr>
            <w:r w:rsidRPr="00F65BCD">
              <w:rPr>
                <w:sz w:val="18"/>
                <w:szCs w:val="18"/>
              </w:rPr>
              <w:t xml:space="preserve">100.108 </w:t>
            </w:r>
          </w:p>
        </w:tc>
        <w:tc>
          <w:tcPr>
            <w:tcW w:w="709" w:type="dxa"/>
          </w:tcPr>
          <w:p w:rsidR="00961A20" w:rsidRPr="00F65BCD" w:rsidRDefault="00961A20" w:rsidP="00961A20">
            <w:pPr>
              <w:rPr>
                <w:sz w:val="18"/>
                <w:szCs w:val="18"/>
              </w:rPr>
            </w:pPr>
            <w:r w:rsidRPr="00F65BCD">
              <w:rPr>
                <w:sz w:val="18"/>
                <w:szCs w:val="18"/>
              </w:rPr>
              <w:t xml:space="preserve">137.438 </w:t>
            </w:r>
          </w:p>
        </w:tc>
        <w:tc>
          <w:tcPr>
            <w:tcW w:w="709" w:type="dxa"/>
          </w:tcPr>
          <w:p w:rsidR="00961A20" w:rsidRPr="00F65BCD" w:rsidRDefault="00961A20" w:rsidP="00961A20">
            <w:pPr>
              <w:rPr>
                <w:sz w:val="18"/>
                <w:szCs w:val="18"/>
              </w:rPr>
            </w:pPr>
            <w:r w:rsidRPr="00F65BCD">
              <w:rPr>
                <w:sz w:val="18"/>
                <w:szCs w:val="18"/>
              </w:rPr>
              <w:t xml:space="preserve">64.344 </w:t>
            </w:r>
          </w:p>
        </w:tc>
        <w:tc>
          <w:tcPr>
            <w:tcW w:w="708" w:type="dxa"/>
          </w:tcPr>
          <w:p w:rsidR="00961A20" w:rsidRPr="00F65BCD" w:rsidRDefault="00961A20" w:rsidP="00961A20">
            <w:pPr>
              <w:rPr>
                <w:sz w:val="18"/>
                <w:szCs w:val="18"/>
              </w:rPr>
            </w:pPr>
            <w:r w:rsidRPr="00F65BCD">
              <w:rPr>
                <w:sz w:val="18"/>
                <w:szCs w:val="18"/>
              </w:rPr>
              <w:t xml:space="preserve">67.292 </w:t>
            </w:r>
          </w:p>
        </w:tc>
        <w:tc>
          <w:tcPr>
            <w:tcW w:w="709" w:type="dxa"/>
          </w:tcPr>
          <w:p w:rsidR="00961A20" w:rsidRPr="00F65BCD" w:rsidRDefault="00961A20" w:rsidP="00961A20">
            <w:pPr>
              <w:rPr>
                <w:sz w:val="18"/>
                <w:szCs w:val="18"/>
              </w:rPr>
            </w:pPr>
            <w:r w:rsidRPr="00F65BCD">
              <w:rPr>
                <w:sz w:val="18"/>
                <w:szCs w:val="18"/>
              </w:rPr>
              <w:t xml:space="preserve">80.838 </w:t>
            </w:r>
          </w:p>
        </w:tc>
        <w:tc>
          <w:tcPr>
            <w:tcW w:w="709" w:type="dxa"/>
          </w:tcPr>
          <w:p w:rsidR="00961A20" w:rsidRPr="00F65BCD" w:rsidRDefault="00961A20" w:rsidP="00961A20">
            <w:pPr>
              <w:rPr>
                <w:sz w:val="18"/>
                <w:szCs w:val="18"/>
              </w:rPr>
            </w:pPr>
            <w:r w:rsidRPr="00F65BCD">
              <w:rPr>
                <w:sz w:val="18"/>
                <w:szCs w:val="18"/>
              </w:rPr>
              <w:t xml:space="preserve">36.809 </w:t>
            </w:r>
          </w:p>
        </w:tc>
        <w:tc>
          <w:tcPr>
            <w:tcW w:w="709" w:type="dxa"/>
          </w:tcPr>
          <w:p w:rsidR="00961A20" w:rsidRPr="00F65BCD" w:rsidRDefault="00961A20" w:rsidP="00961A20">
            <w:pPr>
              <w:rPr>
                <w:sz w:val="18"/>
                <w:szCs w:val="18"/>
              </w:rPr>
            </w:pPr>
            <w:r w:rsidRPr="00F65BCD">
              <w:rPr>
                <w:sz w:val="18"/>
                <w:szCs w:val="18"/>
              </w:rPr>
              <w:t xml:space="preserve">46.236 </w:t>
            </w:r>
          </w:p>
        </w:tc>
        <w:tc>
          <w:tcPr>
            <w:tcW w:w="708" w:type="dxa"/>
          </w:tcPr>
          <w:p w:rsidR="00961A20" w:rsidRPr="00F65BCD" w:rsidRDefault="00961A20" w:rsidP="00961A20">
            <w:pPr>
              <w:rPr>
                <w:sz w:val="18"/>
                <w:szCs w:val="18"/>
              </w:rPr>
            </w:pPr>
            <w:r w:rsidRPr="00F65BCD">
              <w:rPr>
                <w:sz w:val="18"/>
                <w:szCs w:val="18"/>
              </w:rPr>
              <w:t xml:space="preserve">59.032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Mean</w:t>
            </w:r>
          </w:p>
        </w:tc>
        <w:tc>
          <w:tcPr>
            <w:tcW w:w="708" w:type="dxa"/>
          </w:tcPr>
          <w:p w:rsidR="00961A20" w:rsidRPr="00F65BCD" w:rsidRDefault="00961A20" w:rsidP="00961A20">
            <w:pPr>
              <w:rPr>
                <w:sz w:val="18"/>
                <w:szCs w:val="18"/>
              </w:rPr>
            </w:pPr>
            <w:r w:rsidRPr="00F65BCD">
              <w:rPr>
                <w:sz w:val="18"/>
                <w:szCs w:val="18"/>
              </w:rPr>
              <w:t xml:space="preserve">62.889 </w:t>
            </w:r>
          </w:p>
        </w:tc>
        <w:tc>
          <w:tcPr>
            <w:tcW w:w="709" w:type="dxa"/>
          </w:tcPr>
          <w:p w:rsidR="00961A20" w:rsidRPr="00F65BCD" w:rsidRDefault="00961A20" w:rsidP="00961A20">
            <w:pPr>
              <w:rPr>
                <w:sz w:val="18"/>
                <w:szCs w:val="18"/>
              </w:rPr>
            </w:pPr>
            <w:r w:rsidRPr="00F65BCD">
              <w:rPr>
                <w:sz w:val="18"/>
                <w:szCs w:val="18"/>
              </w:rPr>
              <w:t xml:space="preserve">65.939 </w:t>
            </w:r>
          </w:p>
        </w:tc>
        <w:tc>
          <w:tcPr>
            <w:tcW w:w="709" w:type="dxa"/>
          </w:tcPr>
          <w:p w:rsidR="00961A20" w:rsidRPr="00F65BCD" w:rsidRDefault="00961A20" w:rsidP="00961A20">
            <w:pPr>
              <w:rPr>
                <w:sz w:val="18"/>
                <w:szCs w:val="18"/>
              </w:rPr>
            </w:pPr>
            <w:r w:rsidRPr="00F65BCD">
              <w:rPr>
                <w:sz w:val="18"/>
                <w:szCs w:val="18"/>
              </w:rPr>
              <w:t xml:space="preserve">88.508 </w:t>
            </w:r>
          </w:p>
        </w:tc>
        <w:tc>
          <w:tcPr>
            <w:tcW w:w="709" w:type="dxa"/>
          </w:tcPr>
          <w:p w:rsidR="00961A20" w:rsidRPr="00F65BCD" w:rsidRDefault="00961A20" w:rsidP="00961A20">
            <w:pPr>
              <w:rPr>
                <w:sz w:val="18"/>
                <w:szCs w:val="18"/>
              </w:rPr>
            </w:pPr>
            <w:r w:rsidRPr="00F65BCD">
              <w:rPr>
                <w:sz w:val="18"/>
                <w:szCs w:val="18"/>
              </w:rPr>
              <w:t xml:space="preserve">40.171 </w:t>
            </w:r>
          </w:p>
        </w:tc>
        <w:tc>
          <w:tcPr>
            <w:tcW w:w="708" w:type="dxa"/>
          </w:tcPr>
          <w:p w:rsidR="00961A20" w:rsidRPr="00F65BCD" w:rsidRDefault="00961A20" w:rsidP="00961A20">
            <w:pPr>
              <w:rPr>
                <w:sz w:val="18"/>
                <w:szCs w:val="18"/>
              </w:rPr>
            </w:pPr>
            <w:r w:rsidRPr="00F65BCD">
              <w:rPr>
                <w:sz w:val="18"/>
                <w:szCs w:val="18"/>
              </w:rPr>
              <w:t xml:space="preserve">45.868 </w:t>
            </w:r>
          </w:p>
        </w:tc>
        <w:tc>
          <w:tcPr>
            <w:tcW w:w="709" w:type="dxa"/>
          </w:tcPr>
          <w:p w:rsidR="00961A20" w:rsidRPr="00F65BCD" w:rsidRDefault="00961A20" w:rsidP="00961A20">
            <w:pPr>
              <w:rPr>
                <w:sz w:val="18"/>
                <w:szCs w:val="18"/>
              </w:rPr>
            </w:pPr>
            <w:r w:rsidRPr="00F65BCD">
              <w:rPr>
                <w:sz w:val="18"/>
                <w:szCs w:val="18"/>
              </w:rPr>
              <w:t xml:space="preserve">59.876 </w:t>
            </w:r>
          </w:p>
        </w:tc>
        <w:tc>
          <w:tcPr>
            <w:tcW w:w="709" w:type="dxa"/>
          </w:tcPr>
          <w:p w:rsidR="00961A20" w:rsidRPr="00F65BCD" w:rsidRDefault="00961A20" w:rsidP="00961A20">
            <w:pPr>
              <w:rPr>
                <w:sz w:val="18"/>
                <w:szCs w:val="18"/>
              </w:rPr>
            </w:pPr>
            <w:r w:rsidRPr="00F65BCD">
              <w:rPr>
                <w:sz w:val="18"/>
                <w:szCs w:val="18"/>
              </w:rPr>
              <w:t xml:space="preserve">20.857 </w:t>
            </w:r>
          </w:p>
        </w:tc>
        <w:tc>
          <w:tcPr>
            <w:tcW w:w="709" w:type="dxa"/>
          </w:tcPr>
          <w:p w:rsidR="00961A20" w:rsidRPr="00F65BCD" w:rsidRDefault="00961A20" w:rsidP="00961A20">
            <w:pPr>
              <w:rPr>
                <w:sz w:val="18"/>
                <w:szCs w:val="18"/>
              </w:rPr>
            </w:pPr>
            <w:r w:rsidRPr="00F65BCD">
              <w:rPr>
                <w:sz w:val="18"/>
                <w:szCs w:val="18"/>
              </w:rPr>
              <w:t xml:space="preserve">31.575 </w:t>
            </w:r>
          </w:p>
        </w:tc>
        <w:tc>
          <w:tcPr>
            <w:tcW w:w="708" w:type="dxa"/>
          </w:tcPr>
          <w:p w:rsidR="00961A20" w:rsidRPr="00F65BCD" w:rsidRDefault="00961A20" w:rsidP="00961A20">
            <w:pPr>
              <w:rPr>
                <w:sz w:val="18"/>
                <w:szCs w:val="18"/>
              </w:rPr>
            </w:pPr>
            <w:r w:rsidRPr="00F65BCD">
              <w:rPr>
                <w:sz w:val="18"/>
                <w:szCs w:val="18"/>
              </w:rPr>
              <w:t xml:space="preserve">43.650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val="restart"/>
          </w:tcPr>
          <w:p w:rsidR="00961A20" w:rsidRPr="00F65BCD" w:rsidRDefault="00961A20" w:rsidP="00961A20">
            <w:pPr>
              <w:pStyle w:val="ListParagraph"/>
              <w:ind w:left="0"/>
              <w:jc w:val="center"/>
              <w:rPr>
                <w:sz w:val="16"/>
              </w:rPr>
            </w:pPr>
          </w:p>
          <w:p w:rsidR="00961A20" w:rsidRPr="00F65BCD" w:rsidRDefault="00961A20" w:rsidP="00961A20">
            <w:pPr>
              <w:pStyle w:val="ListParagraph"/>
              <w:ind w:left="0"/>
              <w:jc w:val="center"/>
              <w:rPr>
                <w:sz w:val="16"/>
              </w:rPr>
            </w:pPr>
            <w:r w:rsidRPr="00F65BCD">
              <w:rPr>
                <w:sz w:val="16"/>
              </w:rPr>
              <w:t>Delay CDF</w:t>
            </w:r>
          </w:p>
          <w:p w:rsidR="00961A20" w:rsidRPr="00F65BCD" w:rsidRDefault="00961A20" w:rsidP="00961A20">
            <w:pPr>
              <w:pStyle w:val="ListParagraph"/>
              <w:ind w:left="0"/>
              <w:jc w:val="center"/>
              <w:rPr>
                <w:sz w:val="16"/>
              </w:rPr>
            </w:pPr>
            <w:r w:rsidRPr="00F65BCD">
              <w:rPr>
                <w:sz w:val="16"/>
              </w:rPr>
              <w:t>[s]</w:t>
            </w:r>
          </w:p>
        </w:tc>
        <w:tc>
          <w:tcPr>
            <w:tcW w:w="712" w:type="dxa"/>
          </w:tcPr>
          <w:p w:rsidR="00961A20" w:rsidRPr="00F65BCD" w:rsidRDefault="00961A20" w:rsidP="00961A20">
            <w:pPr>
              <w:pStyle w:val="ListParagraph"/>
              <w:ind w:left="0"/>
              <w:jc w:val="center"/>
              <w:rPr>
                <w:sz w:val="16"/>
              </w:rPr>
            </w:pPr>
            <w:r w:rsidRPr="00F65BCD">
              <w:rPr>
                <w:sz w:val="16"/>
              </w:rPr>
              <w:t>5%</w:t>
            </w:r>
          </w:p>
        </w:tc>
        <w:tc>
          <w:tcPr>
            <w:tcW w:w="708" w:type="dxa"/>
          </w:tcPr>
          <w:p w:rsidR="00961A20" w:rsidRPr="00F65BCD" w:rsidRDefault="00961A20" w:rsidP="00961A20">
            <w:pPr>
              <w:rPr>
                <w:sz w:val="18"/>
                <w:szCs w:val="18"/>
              </w:rPr>
            </w:pPr>
            <w:r w:rsidRPr="00F65BCD">
              <w:rPr>
                <w:sz w:val="18"/>
                <w:szCs w:val="18"/>
              </w:rPr>
              <w:t xml:space="preserve">0.032 </w:t>
            </w:r>
          </w:p>
        </w:tc>
        <w:tc>
          <w:tcPr>
            <w:tcW w:w="709" w:type="dxa"/>
          </w:tcPr>
          <w:p w:rsidR="00961A20" w:rsidRPr="00F65BCD" w:rsidRDefault="00961A20" w:rsidP="00961A20">
            <w:pPr>
              <w:rPr>
                <w:sz w:val="18"/>
                <w:szCs w:val="18"/>
              </w:rPr>
            </w:pPr>
            <w:r w:rsidRPr="00F65BCD">
              <w:rPr>
                <w:sz w:val="18"/>
                <w:szCs w:val="18"/>
              </w:rPr>
              <w:t xml:space="preserve">0.032 </w:t>
            </w:r>
          </w:p>
        </w:tc>
        <w:tc>
          <w:tcPr>
            <w:tcW w:w="709" w:type="dxa"/>
          </w:tcPr>
          <w:p w:rsidR="00961A20" w:rsidRPr="00F65BCD" w:rsidRDefault="00961A20" w:rsidP="00961A20">
            <w:pPr>
              <w:rPr>
                <w:sz w:val="18"/>
                <w:szCs w:val="18"/>
              </w:rPr>
            </w:pPr>
            <w:r w:rsidRPr="00F65BCD">
              <w:rPr>
                <w:sz w:val="18"/>
                <w:szCs w:val="18"/>
              </w:rPr>
              <w:t xml:space="preserve">0.029 </w:t>
            </w:r>
          </w:p>
        </w:tc>
        <w:tc>
          <w:tcPr>
            <w:tcW w:w="709" w:type="dxa"/>
          </w:tcPr>
          <w:p w:rsidR="00961A20" w:rsidRPr="00F65BCD" w:rsidRDefault="00961A20" w:rsidP="00961A20">
            <w:pPr>
              <w:rPr>
                <w:sz w:val="18"/>
                <w:szCs w:val="18"/>
              </w:rPr>
            </w:pPr>
            <w:r w:rsidRPr="00F65BCD">
              <w:rPr>
                <w:sz w:val="18"/>
                <w:szCs w:val="18"/>
              </w:rPr>
              <w:t xml:space="preserve">0.036 </w:t>
            </w:r>
          </w:p>
        </w:tc>
        <w:tc>
          <w:tcPr>
            <w:tcW w:w="708" w:type="dxa"/>
          </w:tcPr>
          <w:p w:rsidR="00961A20" w:rsidRPr="00F65BCD" w:rsidRDefault="00961A20" w:rsidP="00961A20">
            <w:pPr>
              <w:rPr>
                <w:sz w:val="18"/>
                <w:szCs w:val="18"/>
              </w:rPr>
            </w:pPr>
            <w:r w:rsidRPr="00F65BCD">
              <w:rPr>
                <w:sz w:val="18"/>
                <w:szCs w:val="18"/>
              </w:rPr>
              <w:t xml:space="preserve">0.033 </w:t>
            </w:r>
          </w:p>
        </w:tc>
        <w:tc>
          <w:tcPr>
            <w:tcW w:w="709" w:type="dxa"/>
          </w:tcPr>
          <w:p w:rsidR="00961A20" w:rsidRPr="00F65BCD" w:rsidRDefault="00961A20" w:rsidP="00961A20">
            <w:pPr>
              <w:rPr>
                <w:sz w:val="18"/>
                <w:szCs w:val="18"/>
              </w:rPr>
            </w:pPr>
            <w:r w:rsidRPr="00F65BCD">
              <w:rPr>
                <w:sz w:val="18"/>
                <w:szCs w:val="18"/>
              </w:rPr>
              <w:t xml:space="preserve">0.029 </w:t>
            </w:r>
          </w:p>
        </w:tc>
        <w:tc>
          <w:tcPr>
            <w:tcW w:w="709" w:type="dxa"/>
          </w:tcPr>
          <w:p w:rsidR="00961A20" w:rsidRPr="00F65BCD" w:rsidRDefault="00961A20" w:rsidP="00961A20">
            <w:pPr>
              <w:rPr>
                <w:sz w:val="18"/>
                <w:szCs w:val="18"/>
              </w:rPr>
            </w:pPr>
            <w:r w:rsidRPr="00F65BCD">
              <w:rPr>
                <w:sz w:val="18"/>
                <w:szCs w:val="18"/>
              </w:rPr>
              <w:t xml:space="preserve">0.044 </w:t>
            </w:r>
          </w:p>
        </w:tc>
        <w:tc>
          <w:tcPr>
            <w:tcW w:w="709" w:type="dxa"/>
          </w:tcPr>
          <w:p w:rsidR="00961A20" w:rsidRPr="00F65BCD" w:rsidRDefault="00961A20" w:rsidP="00961A20">
            <w:pPr>
              <w:rPr>
                <w:sz w:val="18"/>
                <w:szCs w:val="18"/>
              </w:rPr>
            </w:pPr>
            <w:r w:rsidRPr="00F65BCD">
              <w:rPr>
                <w:sz w:val="18"/>
                <w:szCs w:val="18"/>
              </w:rPr>
              <w:t xml:space="preserve">0.036 </w:t>
            </w:r>
          </w:p>
        </w:tc>
        <w:tc>
          <w:tcPr>
            <w:tcW w:w="708" w:type="dxa"/>
          </w:tcPr>
          <w:p w:rsidR="00961A20" w:rsidRPr="00F65BCD" w:rsidRDefault="00961A20" w:rsidP="00961A20">
            <w:pPr>
              <w:rPr>
                <w:sz w:val="18"/>
                <w:szCs w:val="18"/>
              </w:rPr>
            </w:pPr>
            <w:r w:rsidRPr="00F65BCD">
              <w:rPr>
                <w:sz w:val="18"/>
                <w:szCs w:val="18"/>
              </w:rPr>
              <w:t xml:space="preserve">0.029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50%</w:t>
            </w:r>
          </w:p>
        </w:tc>
        <w:tc>
          <w:tcPr>
            <w:tcW w:w="708" w:type="dxa"/>
          </w:tcPr>
          <w:p w:rsidR="00961A20" w:rsidRPr="00F65BCD" w:rsidRDefault="00961A20" w:rsidP="00961A20">
            <w:pPr>
              <w:rPr>
                <w:sz w:val="18"/>
                <w:szCs w:val="18"/>
              </w:rPr>
            </w:pPr>
            <w:r w:rsidRPr="00F65BCD">
              <w:rPr>
                <w:sz w:val="18"/>
                <w:szCs w:val="18"/>
              </w:rPr>
              <w:t xml:space="preserve">0.060 </w:t>
            </w:r>
          </w:p>
        </w:tc>
        <w:tc>
          <w:tcPr>
            <w:tcW w:w="709" w:type="dxa"/>
          </w:tcPr>
          <w:p w:rsidR="00961A20" w:rsidRPr="00F65BCD" w:rsidRDefault="00961A20" w:rsidP="00961A20">
            <w:pPr>
              <w:rPr>
                <w:sz w:val="18"/>
                <w:szCs w:val="18"/>
              </w:rPr>
            </w:pPr>
            <w:r w:rsidRPr="00F65BCD">
              <w:rPr>
                <w:sz w:val="18"/>
                <w:szCs w:val="18"/>
              </w:rPr>
              <w:t xml:space="preserve">0.053 </w:t>
            </w:r>
          </w:p>
        </w:tc>
        <w:tc>
          <w:tcPr>
            <w:tcW w:w="709" w:type="dxa"/>
          </w:tcPr>
          <w:p w:rsidR="00961A20" w:rsidRPr="00F65BCD" w:rsidRDefault="00961A20" w:rsidP="00961A20">
            <w:pPr>
              <w:rPr>
                <w:sz w:val="18"/>
                <w:szCs w:val="18"/>
              </w:rPr>
            </w:pPr>
            <w:r w:rsidRPr="00F65BCD">
              <w:rPr>
                <w:sz w:val="18"/>
                <w:szCs w:val="18"/>
              </w:rPr>
              <w:t xml:space="preserve">0.029 </w:t>
            </w:r>
          </w:p>
        </w:tc>
        <w:tc>
          <w:tcPr>
            <w:tcW w:w="709" w:type="dxa"/>
          </w:tcPr>
          <w:p w:rsidR="00961A20" w:rsidRPr="00F65BCD" w:rsidRDefault="00961A20" w:rsidP="00961A20">
            <w:pPr>
              <w:rPr>
                <w:sz w:val="18"/>
                <w:szCs w:val="18"/>
              </w:rPr>
            </w:pPr>
            <w:r w:rsidRPr="00F65BCD">
              <w:rPr>
                <w:sz w:val="18"/>
                <w:szCs w:val="18"/>
              </w:rPr>
              <w:t xml:space="preserve">0.088 </w:t>
            </w:r>
          </w:p>
        </w:tc>
        <w:tc>
          <w:tcPr>
            <w:tcW w:w="708" w:type="dxa"/>
          </w:tcPr>
          <w:p w:rsidR="00961A20" w:rsidRPr="00F65BCD" w:rsidRDefault="00961A20" w:rsidP="00961A20">
            <w:pPr>
              <w:rPr>
                <w:sz w:val="18"/>
                <w:szCs w:val="18"/>
              </w:rPr>
            </w:pPr>
            <w:r w:rsidRPr="00F65BCD">
              <w:rPr>
                <w:sz w:val="18"/>
                <w:szCs w:val="18"/>
              </w:rPr>
              <w:t xml:space="preserve">0.078 </w:t>
            </w:r>
          </w:p>
        </w:tc>
        <w:tc>
          <w:tcPr>
            <w:tcW w:w="709" w:type="dxa"/>
          </w:tcPr>
          <w:p w:rsidR="00961A20" w:rsidRPr="00F65BCD" w:rsidRDefault="00961A20" w:rsidP="00961A20">
            <w:pPr>
              <w:rPr>
                <w:sz w:val="18"/>
                <w:szCs w:val="18"/>
              </w:rPr>
            </w:pPr>
            <w:r w:rsidRPr="00F65BCD">
              <w:rPr>
                <w:sz w:val="18"/>
                <w:szCs w:val="18"/>
              </w:rPr>
              <w:t xml:space="preserve">0.060 </w:t>
            </w:r>
          </w:p>
        </w:tc>
        <w:tc>
          <w:tcPr>
            <w:tcW w:w="709" w:type="dxa"/>
          </w:tcPr>
          <w:p w:rsidR="00961A20" w:rsidRPr="00F65BCD" w:rsidRDefault="00961A20" w:rsidP="00961A20">
            <w:pPr>
              <w:rPr>
                <w:sz w:val="18"/>
                <w:szCs w:val="18"/>
              </w:rPr>
            </w:pPr>
            <w:r w:rsidRPr="00F65BCD">
              <w:rPr>
                <w:sz w:val="18"/>
                <w:szCs w:val="18"/>
              </w:rPr>
              <w:t xml:space="preserve">0.177 </w:t>
            </w:r>
          </w:p>
        </w:tc>
        <w:tc>
          <w:tcPr>
            <w:tcW w:w="709" w:type="dxa"/>
          </w:tcPr>
          <w:p w:rsidR="00961A20" w:rsidRPr="00F65BCD" w:rsidRDefault="00961A20" w:rsidP="00961A20">
            <w:pPr>
              <w:rPr>
                <w:sz w:val="18"/>
                <w:szCs w:val="18"/>
              </w:rPr>
            </w:pPr>
            <w:r w:rsidRPr="00F65BCD">
              <w:rPr>
                <w:sz w:val="18"/>
                <w:szCs w:val="18"/>
              </w:rPr>
              <w:t xml:space="preserve">0.114 </w:t>
            </w:r>
          </w:p>
        </w:tc>
        <w:tc>
          <w:tcPr>
            <w:tcW w:w="708" w:type="dxa"/>
          </w:tcPr>
          <w:p w:rsidR="00961A20" w:rsidRPr="00F65BCD" w:rsidRDefault="00961A20" w:rsidP="00961A20">
            <w:pPr>
              <w:rPr>
                <w:sz w:val="18"/>
                <w:szCs w:val="18"/>
              </w:rPr>
            </w:pPr>
            <w:r w:rsidRPr="00F65BCD">
              <w:rPr>
                <w:sz w:val="18"/>
                <w:szCs w:val="18"/>
              </w:rPr>
              <w:t xml:space="preserve">0.078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95%</w:t>
            </w:r>
          </w:p>
        </w:tc>
        <w:tc>
          <w:tcPr>
            <w:tcW w:w="708" w:type="dxa"/>
          </w:tcPr>
          <w:p w:rsidR="00961A20" w:rsidRPr="00F65BCD" w:rsidRDefault="00961A20" w:rsidP="00961A20">
            <w:pPr>
              <w:rPr>
                <w:sz w:val="18"/>
                <w:szCs w:val="18"/>
              </w:rPr>
            </w:pPr>
            <w:r w:rsidRPr="00F65BCD">
              <w:rPr>
                <w:sz w:val="18"/>
                <w:szCs w:val="18"/>
              </w:rPr>
              <w:t xml:space="preserve">0.223 </w:t>
            </w:r>
          </w:p>
        </w:tc>
        <w:tc>
          <w:tcPr>
            <w:tcW w:w="709" w:type="dxa"/>
          </w:tcPr>
          <w:p w:rsidR="00961A20" w:rsidRPr="00F65BCD" w:rsidRDefault="00961A20" w:rsidP="00961A20">
            <w:pPr>
              <w:rPr>
                <w:sz w:val="18"/>
                <w:szCs w:val="18"/>
              </w:rPr>
            </w:pPr>
            <w:r w:rsidRPr="00F65BCD">
              <w:rPr>
                <w:sz w:val="18"/>
                <w:szCs w:val="18"/>
              </w:rPr>
              <w:t xml:space="preserve">0.159 </w:t>
            </w:r>
          </w:p>
        </w:tc>
        <w:tc>
          <w:tcPr>
            <w:tcW w:w="709" w:type="dxa"/>
          </w:tcPr>
          <w:p w:rsidR="00961A20" w:rsidRPr="00F65BCD" w:rsidRDefault="00961A20" w:rsidP="00961A20">
            <w:pPr>
              <w:rPr>
                <w:sz w:val="18"/>
                <w:szCs w:val="18"/>
              </w:rPr>
            </w:pPr>
            <w:r w:rsidRPr="00F65BCD">
              <w:rPr>
                <w:sz w:val="18"/>
                <w:szCs w:val="18"/>
              </w:rPr>
              <w:t xml:space="preserve">0.094 </w:t>
            </w:r>
          </w:p>
        </w:tc>
        <w:tc>
          <w:tcPr>
            <w:tcW w:w="709" w:type="dxa"/>
          </w:tcPr>
          <w:p w:rsidR="00961A20" w:rsidRPr="00F65BCD" w:rsidRDefault="00961A20" w:rsidP="00961A20">
            <w:pPr>
              <w:rPr>
                <w:sz w:val="18"/>
                <w:szCs w:val="18"/>
              </w:rPr>
            </w:pPr>
            <w:r w:rsidRPr="00F65BCD">
              <w:rPr>
                <w:sz w:val="18"/>
                <w:szCs w:val="18"/>
              </w:rPr>
              <w:t xml:space="preserve">0.430 </w:t>
            </w:r>
          </w:p>
        </w:tc>
        <w:tc>
          <w:tcPr>
            <w:tcW w:w="708" w:type="dxa"/>
          </w:tcPr>
          <w:p w:rsidR="00961A20" w:rsidRPr="00F65BCD" w:rsidRDefault="00961A20" w:rsidP="00961A20">
            <w:pPr>
              <w:rPr>
                <w:sz w:val="18"/>
                <w:szCs w:val="18"/>
              </w:rPr>
            </w:pPr>
            <w:r w:rsidRPr="00F65BCD">
              <w:rPr>
                <w:sz w:val="18"/>
                <w:szCs w:val="18"/>
              </w:rPr>
              <w:t xml:space="preserve">0.304 </w:t>
            </w:r>
          </w:p>
        </w:tc>
        <w:tc>
          <w:tcPr>
            <w:tcW w:w="709" w:type="dxa"/>
          </w:tcPr>
          <w:p w:rsidR="00961A20" w:rsidRPr="00F65BCD" w:rsidRDefault="00961A20" w:rsidP="00961A20">
            <w:pPr>
              <w:rPr>
                <w:sz w:val="18"/>
                <w:szCs w:val="18"/>
              </w:rPr>
            </w:pPr>
            <w:r w:rsidRPr="00F65BCD">
              <w:rPr>
                <w:sz w:val="18"/>
                <w:szCs w:val="18"/>
              </w:rPr>
              <w:t xml:space="preserve">0.166 </w:t>
            </w:r>
          </w:p>
        </w:tc>
        <w:tc>
          <w:tcPr>
            <w:tcW w:w="709" w:type="dxa"/>
          </w:tcPr>
          <w:p w:rsidR="00961A20" w:rsidRPr="00F65BCD" w:rsidRDefault="00961A20" w:rsidP="00961A20">
            <w:pPr>
              <w:rPr>
                <w:sz w:val="18"/>
                <w:szCs w:val="18"/>
              </w:rPr>
            </w:pPr>
            <w:r w:rsidRPr="00F65BCD">
              <w:rPr>
                <w:sz w:val="18"/>
                <w:szCs w:val="18"/>
              </w:rPr>
              <w:t xml:space="preserve">1.195 </w:t>
            </w:r>
          </w:p>
        </w:tc>
        <w:tc>
          <w:tcPr>
            <w:tcW w:w="709" w:type="dxa"/>
          </w:tcPr>
          <w:p w:rsidR="00961A20" w:rsidRPr="00F65BCD" w:rsidRDefault="00961A20" w:rsidP="00961A20">
            <w:pPr>
              <w:rPr>
                <w:sz w:val="18"/>
                <w:szCs w:val="18"/>
              </w:rPr>
            </w:pPr>
            <w:r w:rsidRPr="00F65BCD">
              <w:rPr>
                <w:sz w:val="18"/>
                <w:szCs w:val="18"/>
              </w:rPr>
              <w:t xml:space="preserve">0.577 </w:t>
            </w:r>
          </w:p>
        </w:tc>
        <w:tc>
          <w:tcPr>
            <w:tcW w:w="708" w:type="dxa"/>
          </w:tcPr>
          <w:p w:rsidR="00961A20" w:rsidRPr="00F65BCD" w:rsidRDefault="00961A20" w:rsidP="00961A20">
            <w:pPr>
              <w:rPr>
                <w:sz w:val="18"/>
                <w:szCs w:val="18"/>
              </w:rPr>
            </w:pPr>
            <w:r w:rsidRPr="00F65BCD">
              <w:rPr>
                <w:sz w:val="18"/>
                <w:szCs w:val="18"/>
              </w:rPr>
              <w:t xml:space="preserve">0.247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Mean</w:t>
            </w:r>
          </w:p>
        </w:tc>
        <w:tc>
          <w:tcPr>
            <w:tcW w:w="708" w:type="dxa"/>
          </w:tcPr>
          <w:p w:rsidR="00961A20" w:rsidRPr="00F65BCD" w:rsidRDefault="00961A20" w:rsidP="00961A20">
            <w:pPr>
              <w:rPr>
                <w:sz w:val="18"/>
                <w:szCs w:val="18"/>
              </w:rPr>
            </w:pPr>
            <w:r w:rsidRPr="00F65BCD">
              <w:rPr>
                <w:sz w:val="18"/>
                <w:szCs w:val="18"/>
              </w:rPr>
              <w:t xml:space="preserve">0.169 </w:t>
            </w:r>
          </w:p>
        </w:tc>
        <w:tc>
          <w:tcPr>
            <w:tcW w:w="709" w:type="dxa"/>
          </w:tcPr>
          <w:p w:rsidR="00961A20" w:rsidRPr="00F65BCD" w:rsidRDefault="00961A20" w:rsidP="00961A20">
            <w:pPr>
              <w:rPr>
                <w:sz w:val="18"/>
                <w:szCs w:val="18"/>
              </w:rPr>
            </w:pPr>
            <w:r w:rsidRPr="00F65BCD">
              <w:rPr>
                <w:sz w:val="18"/>
                <w:szCs w:val="18"/>
              </w:rPr>
              <w:t xml:space="preserve">0.128 </w:t>
            </w:r>
          </w:p>
        </w:tc>
        <w:tc>
          <w:tcPr>
            <w:tcW w:w="709" w:type="dxa"/>
          </w:tcPr>
          <w:p w:rsidR="00961A20" w:rsidRPr="00F65BCD" w:rsidRDefault="00961A20" w:rsidP="00961A20">
            <w:pPr>
              <w:rPr>
                <w:sz w:val="18"/>
                <w:szCs w:val="18"/>
              </w:rPr>
            </w:pPr>
            <w:r w:rsidRPr="00F65BCD">
              <w:rPr>
                <w:sz w:val="18"/>
                <w:szCs w:val="18"/>
              </w:rPr>
              <w:t xml:space="preserve">0.048 </w:t>
            </w:r>
          </w:p>
        </w:tc>
        <w:tc>
          <w:tcPr>
            <w:tcW w:w="709" w:type="dxa"/>
          </w:tcPr>
          <w:p w:rsidR="00961A20" w:rsidRPr="00F65BCD" w:rsidRDefault="00961A20" w:rsidP="00961A20">
            <w:pPr>
              <w:rPr>
                <w:sz w:val="18"/>
                <w:szCs w:val="18"/>
              </w:rPr>
            </w:pPr>
            <w:r w:rsidRPr="00F65BCD">
              <w:rPr>
                <w:sz w:val="18"/>
                <w:szCs w:val="18"/>
              </w:rPr>
              <w:t xml:space="preserve">0.179 </w:t>
            </w:r>
          </w:p>
        </w:tc>
        <w:tc>
          <w:tcPr>
            <w:tcW w:w="708" w:type="dxa"/>
          </w:tcPr>
          <w:p w:rsidR="00961A20" w:rsidRPr="00F65BCD" w:rsidRDefault="00961A20" w:rsidP="00961A20">
            <w:pPr>
              <w:rPr>
                <w:sz w:val="18"/>
                <w:szCs w:val="18"/>
              </w:rPr>
            </w:pPr>
            <w:r w:rsidRPr="00F65BCD">
              <w:rPr>
                <w:sz w:val="18"/>
                <w:szCs w:val="18"/>
              </w:rPr>
              <w:t xml:space="preserve">0.153 </w:t>
            </w:r>
          </w:p>
        </w:tc>
        <w:tc>
          <w:tcPr>
            <w:tcW w:w="709" w:type="dxa"/>
          </w:tcPr>
          <w:p w:rsidR="00961A20" w:rsidRPr="00F65BCD" w:rsidRDefault="00961A20" w:rsidP="00961A20">
            <w:pPr>
              <w:rPr>
                <w:sz w:val="18"/>
                <w:szCs w:val="18"/>
              </w:rPr>
            </w:pPr>
            <w:r w:rsidRPr="00F65BCD">
              <w:rPr>
                <w:sz w:val="18"/>
                <w:szCs w:val="18"/>
              </w:rPr>
              <w:t xml:space="preserve">0.071 </w:t>
            </w:r>
          </w:p>
        </w:tc>
        <w:tc>
          <w:tcPr>
            <w:tcW w:w="709" w:type="dxa"/>
          </w:tcPr>
          <w:p w:rsidR="00961A20" w:rsidRPr="00F65BCD" w:rsidRDefault="00961A20" w:rsidP="00961A20">
            <w:pPr>
              <w:rPr>
                <w:sz w:val="18"/>
                <w:szCs w:val="18"/>
              </w:rPr>
            </w:pPr>
            <w:r w:rsidRPr="00F65BCD">
              <w:rPr>
                <w:sz w:val="18"/>
                <w:szCs w:val="18"/>
              </w:rPr>
              <w:t xml:space="preserve">0.352 </w:t>
            </w:r>
          </w:p>
        </w:tc>
        <w:tc>
          <w:tcPr>
            <w:tcW w:w="709" w:type="dxa"/>
          </w:tcPr>
          <w:p w:rsidR="00961A20" w:rsidRPr="00F65BCD" w:rsidRDefault="00961A20" w:rsidP="00961A20">
            <w:pPr>
              <w:rPr>
                <w:sz w:val="18"/>
                <w:szCs w:val="18"/>
              </w:rPr>
            </w:pPr>
            <w:r w:rsidRPr="00F65BCD">
              <w:rPr>
                <w:sz w:val="18"/>
                <w:szCs w:val="18"/>
              </w:rPr>
              <w:t xml:space="preserve">0.212 </w:t>
            </w:r>
          </w:p>
        </w:tc>
        <w:tc>
          <w:tcPr>
            <w:tcW w:w="708" w:type="dxa"/>
          </w:tcPr>
          <w:p w:rsidR="00961A20" w:rsidRPr="00F65BCD" w:rsidRDefault="00961A20" w:rsidP="00961A20">
            <w:pPr>
              <w:rPr>
                <w:sz w:val="18"/>
                <w:szCs w:val="18"/>
              </w:rPr>
            </w:pPr>
            <w:r w:rsidRPr="00F65BCD">
              <w:rPr>
                <w:sz w:val="18"/>
                <w:szCs w:val="18"/>
              </w:rPr>
              <w:t xml:space="preserve">0.101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961A20" w:rsidRPr="00F65BCD" w:rsidRDefault="00961A20" w:rsidP="00961A20">
            <w:pPr>
              <w:rPr>
                <w:sz w:val="16"/>
                <w:szCs w:val="16"/>
              </w:rPr>
            </w:pPr>
            <w:r w:rsidRPr="00F65BCD">
              <w:rPr>
                <w:sz w:val="16"/>
                <w:szCs w:val="16"/>
              </w:rPr>
              <w:t xml:space="preserve">0.998 </w:t>
            </w:r>
          </w:p>
        </w:tc>
        <w:tc>
          <w:tcPr>
            <w:tcW w:w="709" w:type="dxa"/>
          </w:tcPr>
          <w:p w:rsidR="00961A20" w:rsidRPr="00F65BCD" w:rsidRDefault="00961A20" w:rsidP="00961A20">
            <w:pPr>
              <w:rPr>
                <w:sz w:val="16"/>
                <w:szCs w:val="16"/>
              </w:rPr>
            </w:pPr>
            <w:r w:rsidRPr="00F65BCD">
              <w:rPr>
                <w:sz w:val="16"/>
                <w:szCs w:val="16"/>
              </w:rPr>
              <w:t xml:space="preserve">0.999 </w:t>
            </w:r>
          </w:p>
        </w:tc>
        <w:tc>
          <w:tcPr>
            <w:tcW w:w="709" w:type="dxa"/>
          </w:tcPr>
          <w:p w:rsidR="00961A20" w:rsidRPr="00F65BCD" w:rsidRDefault="00961A20" w:rsidP="00961A20">
            <w:pPr>
              <w:rPr>
                <w:sz w:val="16"/>
                <w:szCs w:val="16"/>
              </w:rPr>
            </w:pPr>
            <w:r w:rsidRPr="00F65BCD">
              <w:rPr>
                <w:sz w:val="16"/>
                <w:szCs w:val="16"/>
              </w:rPr>
              <w:t xml:space="preserve">1.000 </w:t>
            </w:r>
          </w:p>
        </w:tc>
        <w:tc>
          <w:tcPr>
            <w:tcW w:w="709" w:type="dxa"/>
          </w:tcPr>
          <w:p w:rsidR="00961A20" w:rsidRPr="00F65BCD" w:rsidRDefault="00961A20" w:rsidP="00961A20">
            <w:pPr>
              <w:rPr>
                <w:sz w:val="16"/>
                <w:szCs w:val="16"/>
              </w:rPr>
            </w:pPr>
            <w:r w:rsidRPr="00F65BCD">
              <w:rPr>
                <w:sz w:val="16"/>
                <w:szCs w:val="16"/>
              </w:rPr>
              <w:t xml:space="preserve">0.997 </w:t>
            </w:r>
          </w:p>
        </w:tc>
        <w:tc>
          <w:tcPr>
            <w:tcW w:w="708" w:type="dxa"/>
          </w:tcPr>
          <w:p w:rsidR="00961A20" w:rsidRPr="00F65BCD" w:rsidRDefault="00961A20" w:rsidP="00961A20">
            <w:pPr>
              <w:rPr>
                <w:sz w:val="16"/>
                <w:szCs w:val="16"/>
              </w:rPr>
            </w:pPr>
            <w:r w:rsidRPr="00F65BCD">
              <w:rPr>
                <w:sz w:val="16"/>
                <w:szCs w:val="16"/>
              </w:rPr>
              <w:t xml:space="preserve">0.998 </w:t>
            </w:r>
          </w:p>
        </w:tc>
        <w:tc>
          <w:tcPr>
            <w:tcW w:w="709" w:type="dxa"/>
          </w:tcPr>
          <w:p w:rsidR="00961A20" w:rsidRPr="00F65BCD" w:rsidRDefault="00961A20" w:rsidP="00961A20">
            <w:pPr>
              <w:rPr>
                <w:sz w:val="16"/>
                <w:szCs w:val="16"/>
              </w:rPr>
            </w:pPr>
            <w:r w:rsidRPr="00F65BCD">
              <w:rPr>
                <w:sz w:val="16"/>
                <w:szCs w:val="16"/>
              </w:rPr>
              <w:t xml:space="preserve">0.999 </w:t>
            </w:r>
          </w:p>
        </w:tc>
        <w:tc>
          <w:tcPr>
            <w:tcW w:w="709" w:type="dxa"/>
          </w:tcPr>
          <w:p w:rsidR="00961A20" w:rsidRPr="00F65BCD" w:rsidRDefault="00961A20" w:rsidP="00961A20">
            <w:pPr>
              <w:rPr>
                <w:sz w:val="16"/>
                <w:szCs w:val="16"/>
              </w:rPr>
            </w:pPr>
            <w:r w:rsidRPr="00F65BCD">
              <w:rPr>
                <w:sz w:val="16"/>
                <w:szCs w:val="16"/>
              </w:rPr>
              <w:t xml:space="preserve">0.987 </w:t>
            </w:r>
          </w:p>
        </w:tc>
        <w:tc>
          <w:tcPr>
            <w:tcW w:w="709" w:type="dxa"/>
          </w:tcPr>
          <w:p w:rsidR="00961A20" w:rsidRPr="00F65BCD" w:rsidRDefault="00961A20" w:rsidP="00961A20">
            <w:pPr>
              <w:rPr>
                <w:sz w:val="16"/>
                <w:szCs w:val="16"/>
              </w:rPr>
            </w:pPr>
            <w:r w:rsidRPr="00F65BCD">
              <w:rPr>
                <w:sz w:val="16"/>
                <w:szCs w:val="16"/>
              </w:rPr>
              <w:t xml:space="preserve">0.995 </w:t>
            </w:r>
          </w:p>
        </w:tc>
        <w:tc>
          <w:tcPr>
            <w:tcW w:w="708" w:type="dxa"/>
          </w:tcPr>
          <w:p w:rsidR="00961A20" w:rsidRPr="00F65BCD" w:rsidRDefault="00961A20" w:rsidP="00961A20">
            <w:pPr>
              <w:rPr>
                <w:sz w:val="16"/>
                <w:szCs w:val="16"/>
              </w:rPr>
            </w:pPr>
            <w:r w:rsidRPr="00F65BCD">
              <w:rPr>
                <w:sz w:val="16"/>
                <w:szCs w:val="16"/>
              </w:rPr>
              <w:t xml:space="preserve">0.997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sz w:val="16"/>
              </w:rPr>
            </w:pPr>
            <w:r w:rsidRPr="00F65BCD">
              <w:rPr>
                <w:sz w:val="16"/>
              </w:rPr>
              <w:t>BO</w:t>
            </w:r>
          </w:p>
        </w:tc>
        <w:tc>
          <w:tcPr>
            <w:tcW w:w="708" w:type="dxa"/>
          </w:tcPr>
          <w:p w:rsidR="00961A20" w:rsidRPr="00F65BCD" w:rsidRDefault="00961A20" w:rsidP="00961A20">
            <w:pPr>
              <w:rPr>
                <w:sz w:val="16"/>
                <w:szCs w:val="16"/>
              </w:rPr>
            </w:pPr>
            <w:r w:rsidRPr="00F65BCD">
              <w:rPr>
                <w:sz w:val="16"/>
                <w:szCs w:val="16"/>
              </w:rPr>
              <w:t xml:space="preserve">16.046 </w:t>
            </w:r>
          </w:p>
        </w:tc>
        <w:tc>
          <w:tcPr>
            <w:tcW w:w="709" w:type="dxa"/>
          </w:tcPr>
          <w:p w:rsidR="00961A20" w:rsidRPr="00F65BCD" w:rsidRDefault="00961A20" w:rsidP="00961A20">
            <w:pPr>
              <w:rPr>
                <w:sz w:val="16"/>
                <w:szCs w:val="16"/>
              </w:rPr>
            </w:pPr>
            <w:r w:rsidRPr="00F65BCD">
              <w:rPr>
                <w:sz w:val="16"/>
                <w:szCs w:val="16"/>
              </w:rPr>
              <w:t xml:space="preserve">15.369 </w:t>
            </w:r>
          </w:p>
        </w:tc>
        <w:tc>
          <w:tcPr>
            <w:tcW w:w="709" w:type="dxa"/>
          </w:tcPr>
          <w:p w:rsidR="00961A20" w:rsidRPr="00F65BCD" w:rsidRDefault="00961A20" w:rsidP="00961A20">
            <w:pPr>
              <w:rPr>
                <w:sz w:val="16"/>
                <w:szCs w:val="16"/>
              </w:rPr>
            </w:pPr>
            <w:r w:rsidRPr="00F65BCD">
              <w:rPr>
                <w:sz w:val="16"/>
                <w:szCs w:val="16"/>
              </w:rPr>
              <w:t xml:space="preserve">11.471 </w:t>
            </w:r>
          </w:p>
        </w:tc>
        <w:tc>
          <w:tcPr>
            <w:tcW w:w="709" w:type="dxa"/>
          </w:tcPr>
          <w:p w:rsidR="00961A20" w:rsidRPr="00F65BCD" w:rsidRDefault="00961A20" w:rsidP="00961A20">
            <w:pPr>
              <w:rPr>
                <w:sz w:val="16"/>
                <w:szCs w:val="16"/>
              </w:rPr>
            </w:pPr>
            <w:r w:rsidRPr="00F65BCD">
              <w:rPr>
                <w:sz w:val="16"/>
                <w:szCs w:val="16"/>
              </w:rPr>
              <w:t xml:space="preserve">37.881 </w:t>
            </w:r>
          </w:p>
        </w:tc>
        <w:tc>
          <w:tcPr>
            <w:tcW w:w="708" w:type="dxa"/>
          </w:tcPr>
          <w:p w:rsidR="00961A20" w:rsidRPr="00F65BCD" w:rsidRDefault="00961A20" w:rsidP="00961A20">
            <w:pPr>
              <w:rPr>
                <w:sz w:val="16"/>
                <w:szCs w:val="16"/>
              </w:rPr>
            </w:pPr>
            <w:r w:rsidRPr="00F65BCD">
              <w:rPr>
                <w:sz w:val="16"/>
                <w:szCs w:val="16"/>
              </w:rPr>
              <w:t xml:space="preserve">33.546 </w:t>
            </w:r>
          </w:p>
        </w:tc>
        <w:tc>
          <w:tcPr>
            <w:tcW w:w="709" w:type="dxa"/>
          </w:tcPr>
          <w:p w:rsidR="00961A20" w:rsidRPr="00F65BCD" w:rsidRDefault="00961A20" w:rsidP="00961A20">
            <w:pPr>
              <w:rPr>
                <w:sz w:val="16"/>
                <w:szCs w:val="16"/>
              </w:rPr>
            </w:pPr>
            <w:r w:rsidRPr="00F65BCD">
              <w:rPr>
                <w:sz w:val="16"/>
                <w:szCs w:val="16"/>
              </w:rPr>
              <w:t xml:space="preserve">27.515 </w:t>
            </w:r>
          </w:p>
        </w:tc>
        <w:tc>
          <w:tcPr>
            <w:tcW w:w="709" w:type="dxa"/>
          </w:tcPr>
          <w:p w:rsidR="00961A20" w:rsidRPr="00F65BCD" w:rsidRDefault="00961A20" w:rsidP="00961A20">
            <w:pPr>
              <w:rPr>
                <w:sz w:val="16"/>
                <w:szCs w:val="16"/>
              </w:rPr>
            </w:pPr>
            <w:r w:rsidRPr="00F65BCD">
              <w:rPr>
                <w:sz w:val="16"/>
                <w:szCs w:val="16"/>
              </w:rPr>
              <w:t xml:space="preserve">66.612 </w:t>
            </w:r>
          </w:p>
        </w:tc>
        <w:tc>
          <w:tcPr>
            <w:tcW w:w="709" w:type="dxa"/>
          </w:tcPr>
          <w:p w:rsidR="00961A20" w:rsidRPr="00F65BCD" w:rsidRDefault="00961A20" w:rsidP="00961A20">
            <w:pPr>
              <w:rPr>
                <w:sz w:val="16"/>
                <w:szCs w:val="16"/>
              </w:rPr>
            </w:pPr>
            <w:r w:rsidRPr="00F65BCD">
              <w:rPr>
                <w:sz w:val="16"/>
                <w:szCs w:val="16"/>
              </w:rPr>
              <w:t xml:space="preserve">54.547 </w:t>
            </w:r>
          </w:p>
        </w:tc>
        <w:tc>
          <w:tcPr>
            <w:tcW w:w="708" w:type="dxa"/>
          </w:tcPr>
          <w:p w:rsidR="00961A20" w:rsidRPr="00F65BCD" w:rsidRDefault="00961A20" w:rsidP="00961A20">
            <w:pPr>
              <w:rPr>
                <w:sz w:val="16"/>
                <w:szCs w:val="16"/>
              </w:rPr>
            </w:pPr>
            <w:r w:rsidRPr="00F65BCD">
              <w:rPr>
                <w:sz w:val="16"/>
                <w:szCs w:val="16"/>
              </w:rPr>
              <w:t xml:space="preserve">44.582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sz w:val="16"/>
              </w:rPr>
            </w:pPr>
            <w:r w:rsidRPr="00F65BCD">
              <w:rPr>
                <w:rFonts w:ascii="Cambria Math" w:hAnsi="Cambria Math"/>
                <w:sz w:val="16"/>
              </w:rPr>
              <w:t>𝜆</w:t>
            </w:r>
          </w:p>
        </w:tc>
        <w:tc>
          <w:tcPr>
            <w:tcW w:w="2126" w:type="dxa"/>
            <w:gridSpan w:val="3"/>
          </w:tcPr>
          <w:p w:rsidR="00961A20" w:rsidRPr="00F65BCD" w:rsidRDefault="00961A20" w:rsidP="00961A20">
            <w:pPr>
              <w:pStyle w:val="ListParagraph"/>
              <w:ind w:left="0"/>
              <w:jc w:val="center"/>
              <w:rPr>
                <w:sz w:val="16"/>
                <w:szCs w:val="16"/>
              </w:rPr>
            </w:pPr>
            <w:r w:rsidRPr="00F65BCD">
              <w:rPr>
                <w:sz w:val="16"/>
                <w:szCs w:val="16"/>
              </w:rPr>
              <w:t>0.3</w:t>
            </w:r>
          </w:p>
        </w:tc>
        <w:tc>
          <w:tcPr>
            <w:tcW w:w="2126" w:type="dxa"/>
            <w:gridSpan w:val="3"/>
          </w:tcPr>
          <w:p w:rsidR="00961A20" w:rsidRPr="00F65BCD" w:rsidRDefault="00961A20" w:rsidP="00961A20">
            <w:pPr>
              <w:jc w:val="center"/>
              <w:rPr>
                <w:sz w:val="16"/>
                <w:szCs w:val="16"/>
              </w:rPr>
            </w:pPr>
            <w:r w:rsidRPr="00F65BCD">
              <w:rPr>
                <w:sz w:val="16"/>
                <w:szCs w:val="16"/>
              </w:rPr>
              <w:t>0.6</w:t>
            </w:r>
          </w:p>
        </w:tc>
        <w:tc>
          <w:tcPr>
            <w:tcW w:w="2126" w:type="dxa"/>
            <w:gridSpan w:val="3"/>
          </w:tcPr>
          <w:p w:rsidR="00961A20" w:rsidRPr="00F65BCD" w:rsidRDefault="00961A20" w:rsidP="00961A20">
            <w:pPr>
              <w:jc w:val="center"/>
              <w:rPr>
                <w:sz w:val="16"/>
                <w:szCs w:val="16"/>
              </w:rPr>
            </w:pPr>
            <w:r w:rsidRPr="00F65BCD">
              <w:rPr>
                <w:sz w:val="16"/>
                <w:szCs w:val="16"/>
              </w:rPr>
              <w:t>0.9</w:t>
            </w:r>
          </w:p>
        </w:tc>
      </w:tr>
      <w:tr w:rsidR="0013702D" w:rsidRPr="00F65BCD" w:rsidTr="00961A20">
        <w:trPr>
          <w:trHeight w:val="142"/>
        </w:trPr>
        <w:tc>
          <w:tcPr>
            <w:tcW w:w="992" w:type="dxa"/>
            <w:vMerge/>
          </w:tcPr>
          <w:p w:rsidR="0013702D" w:rsidRPr="00F65BCD" w:rsidRDefault="0013702D" w:rsidP="00961A20">
            <w:pPr>
              <w:pStyle w:val="ListParagraph"/>
              <w:ind w:left="0"/>
              <w:jc w:val="center"/>
              <w:rPr>
                <w:sz w:val="16"/>
              </w:rPr>
            </w:pPr>
          </w:p>
        </w:tc>
        <w:tc>
          <w:tcPr>
            <w:tcW w:w="8363" w:type="dxa"/>
            <w:gridSpan w:val="12"/>
          </w:tcPr>
          <w:p w:rsidR="00037148" w:rsidRPr="00F65BCD" w:rsidRDefault="0013702D" w:rsidP="004A64F2">
            <w:pPr>
              <w:pStyle w:val="ListParagraph"/>
              <w:ind w:left="0"/>
              <w:rPr>
                <w:sz w:val="16"/>
              </w:rPr>
            </w:pPr>
            <w:r w:rsidRPr="00F65BCD">
              <w:rPr>
                <w:sz w:val="16"/>
              </w:rPr>
              <w:t>Additional comments:</w:t>
            </w:r>
          </w:p>
          <w:p w:rsidR="00961A20" w:rsidRPr="00F65BCD" w:rsidRDefault="00961A20" w:rsidP="004A64F2">
            <w:pPr>
              <w:pStyle w:val="ListParagraph"/>
              <w:ind w:left="0"/>
              <w:rPr>
                <w:sz w:val="16"/>
                <w:szCs w:val="16"/>
              </w:rPr>
            </w:pPr>
            <w:r w:rsidRPr="00F65BCD">
              <w:rPr>
                <w:sz w:val="16"/>
                <w:szCs w:val="16"/>
              </w:rPr>
              <w:t>backoff method 2 in R1-150185, FTP model 1</w:t>
            </w:r>
          </w:p>
          <w:p w:rsidR="003E2C1A" w:rsidRPr="00F65BCD" w:rsidRDefault="00001E16" w:rsidP="003E2C1A">
            <w:pPr>
              <w:pStyle w:val="PlainText"/>
              <w:rPr>
                <w:sz w:val="16"/>
                <w:szCs w:val="16"/>
              </w:rPr>
            </w:pPr>
            <w:r w:rsidRPr="00F65BCD">
              <w:rPr>
                <w:sz w:val="16"/>
                <w:szCs w:val="16"/>
              </w:rPr>
              <w:t xml:space="preserve">No 256QAM, LAA max. </w:t>
            </w:r>
            <w:proofErr w:type="gramStart"/>
            <w:r w:rsidRPr="00F65BCD">
              <w:rPr>
                <w:sz w:val="16"/>
                <w:szCs w:val="16"/>
              </w:rPr>
              <w:t>duration</w:t>
            </w:r>
            <w:proofErr w:type="gramEnd"/>
            <w:r w:rsidRPr="00F65BCD">
              <w:rPr>
                <w:sz w:val="16"/>
                <w:szCs w:val="16"/>
              </w:rPr>
              <w:t xml:space="preserve"> =4ms, LAA on unlicensed carrier only, FTP model 1.</w:t>
            </w:r>
          </w:p>
          <w:p w:rsidR="003E2C1A" w:rsidRPr="00F65BCD" w:rsidRDefault="00001E16" w:rsidP="003E2C1A">
            <w:pPr>
              <w:pStyle w:val="PlainText"/>
              <w:rPr>
                <w:sz w:val="16"/>
                <w:szCs w:val="16"/>
              </w:rPr>
            </w:pPr>
            <w:r w:rsidRPr="00F65BCD">
              <w:rPr>
                <w:sz w:val="16"/>
                <w:szCs w:val="16"/>
              </w:rPr>
              <w:t xml:space="preserve">LBT algorithm based on backoff method 2 in R1-150185, </w:t>
            </w:r>
          </w:p>
          <w:p w:rsidR="00001E16" w:rsidRPr="00F65BCD" w:rsidRDefault="00001E16" w:rsidP="00793FA6">
            <w:pPr>
              <w:pStyle w:val="PlainText"/>
              <w:numPr>
                <w:ilvl w:val="0"/>
                <w:numId w:val="36"/>
              </w:numPr>
              <w:rPr>
                <w:sz w:val="16"/>
                <w:szCs w:val="16"/>
              </w:rPr>
            </w:pPr>
            <w:r w:rsidRPr="00F65BCD">
              <w:rPr>
                <w:sz w:val="16"/>
                <w:szCs w:val="16"/>
              </w:rPr>
              <w:t>Sensing threshold used: -62 dBm/20MHz</w:t>
            </w:r>
          </w:p>
          <w:p w:rsidR="00001E16" w:rsidRPr="00F65BCD" w:rsidRDefault="00001E16" w:rsidP="00793FA6">
            <w:pPr>
              <w:pStyle w:val="PlainText"/>
              <w:numPr>
                <w:ilvl w:val="0"/>
                <w:numId w:val="36"/>
              </w:numPr>
              <w:rPr>
                <w:sz w:val="16"/>
                <w:szCs w:val="16"/>
              </w:rPr>
            </w:pPr>
            <w:r w:rsidRPr="00F65BCD">
              <w:rPr>
                <w:sz w:val="16"/>
                <w:szCs w:val="16"/>
              </w:rPr>
              <w:t>Whether defer periods are used or not: No</w:t>
            </w:r>
          </w:p>
          <w:p w:rsidR="00001E16" w:rsidRPr="00F65BCD" w:rsidRDefault="00001E16" w:rsidP="00793FA6">
            <w:pPr>
              <w:pStyle w:val="PlainText"/>
              <w:numPr>
                <w:ilvl w:val="0"/>
                <w:numId w:val="36"/>
              </w:numPr>
              <w:rPr>
                <w:sz w:val="16"/>
                <w:szCs w:val="16"/>
              </w:rPr>
            </w:pPr>
            <w:r w:rsidRPr="00F65BCD">
              <w:rPr>
                <w:sz w:val="16"/>
                <w:szCs w:val="16"/>
              </w:rPr>
              <w:t>ECCA slot length: 34 us</w:t>
            </w:r>
          </w:p>
          <w:p w:rsidR="00001E16" w:rsidRPr="00F65BCD" w:rsidRDefault="00001E16" w:rsidP="00793FA6">
            <w:pPr>
              <w:pStyle w:val="PlainText"/>
              <w:numPr>
                <w:ilvl w:val="0"/>
                <w:numId w:val="36"/>
              </w:numPr>
              <w:rPr>
                <w:sz w:val="16"/>
                <w:szCs w:val="16"/>
              </w:rPr>
            </w:pPr>
            <w:r w:rsidRPr="00F65BCD">
              <w:rPr>
                <w:sz w:val="16"/>
                <w:szCs w:val="16"/>
              </w:rPr>
              <w:t>Inter-operator synchronization for LAA-LAA coexistence: No</w:t>
            </w:r>
          </w:p>
          <w:p w:rsidR="00001E16" w:rsidRPr="00F65BCD" w:rsidRDefault="00001E16" w:rsidP="00793FA6">
            <w:pPr>
              <w:pStyle w:val="PlainText"/>
              <w:numPr>
                <w:ilvl w:val="0"/>
                <w:numId w:val="36"/>
              </w:numPr>
              <w:rPr>
                <w:sz w:val="16"/>
                <w:szCs w:val="16"/>
              </w:rPr>
            </w:pPr>
            <w:r w:rsidRPr="00F65BCD">
              <w:rPr>
                <w:sz w:val="16"/>
                <w:szCs w:val="16"/>
              </w:rPr>
              <w:t>Whether or not intra and/or inter-RAT detection is assumed: No</w:t>
            </w:r>
          </w:p>
          <w:p w:rsidR="0013702D" w:rsidRPr="00F65BCD" w:rsidRDefault="0013702D" w:rsidP="00961A20">
            <w:pPr>
              <w:pStyle w:val="ListParagraph"/>
              <w:ind w:left="0"/>
              <w:jc w:val="both"/>
              <w:rPr>
                <w:sz w:val="16"/>
              </w:rPr>
            </w:pPr>
          </w:p>
        </w:tc>
      </w:tr>
      <w:tr w:rsidR="005D7395" w:rsidRPr="00F65BCD" w:rsidTr="009C098D">
        <w:trPr>
          <w:trHeight w:val="269"/>
        </w:trPr>
        <w:tc>
          <w:tcPr>
            <w:tcW w:w="992" w:type="dxa"/>
            <w:vMerge w:val="restart"/>
          </w:tcPr>
          <w:p w:rsidR="005D7395" w:rsidRPr="00F65BCD" w:rsidRDefault="00B34205" w:rsidP="009C098D">
            <w:pPr>
              <w:pStyle w:val="ListParagraph"/>
              <w:ind w:left="0"/>
              <w:jc w:val="center"/>
              <w:rPr>
                <w:sz w:val="16"/>
                <w:lang w:eastAsia="zh-CN"/>
              </w:rPr>
            </w:pPr>
            <w:r w:rsidRPr="00F65BCD">
              <w:rPr>
                <w:sz w:val="16"/>
                <w:lang w:eastAsia="zh-CN"/>
              </w:rPr>
              <w:lastRenderedPageBreak/>
              <w:t xml:space="preserve">R1-150042/ </w:t>
            </w:r>
            <w:r w:rsidR="00CD35B4" w:rsidRPr="00F65BCD">
              <w:rPr>
                <w:rFonts w:hint="eastAsia"/>
                <w:sz w:val="16"/>
                <w:lang w:eastAsia="zh-CN"/>
              </w:rPr>
              <w:t>Source 9</w:t>
            </w:r>
          </w:p>
        </w:tc>
        <w:tc>
          <w:tcPr>
            <w:tcW w:w="567" w:type="dxa"/>
            <w:vMerge w:val="restart"/>
          </w:tcPr>
          <w:p w:rsidR="005D7395" w:rsidRPr="00F65BCD" w:rsidRDefault="005D7395" w:rsidP="009C098D">
            <w:pPr>
              <w:pStyle w:val="ListParagraph"/>
              <w:ind w:left="0"/>
              <w:jc w:val="center"/>
              <w:rPr>
                <w:sz w:val="16"/>
                <w:lang w:eastAsia="zh-CN"/>
              </w:rPr>
            </w:pPr>
            <w:r w:rsidRPr="00F65BCD">
              <w:rPr>
                <w:rFonts w:hint="eastAsia"/>
                <w:sz w:val="16"/>
                <w:lang w:eastAsia="zh-CN"/>
              </w:rPr>
              <w:t>Cat.3</w:t>
            </w:r>
          </w:p>
        </w:tc>
        <w:tc>
          <w:tcPr>
            <w:tcW w:w="706"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712" w:type="dxa"/>
          </w:tcPr>
          <w:p w:rsidR="005D7395" w:rsidRPr="00F65BCD" w:rsidRDefault="005D7395" w:rsidP="009C098D">
            <w:pPr>
              <w:pStyle w:val="ListParagraph"/>
              <w:ind w:left="0"/>
              <w:jc w:val="center"/>
              <w:rPr>
                <w:sz w:val="16"/>
              </w:rPr>
            </w:pPr>
            <w:r w:rsidRPr="00F65BCD">
              <w:rPr>
                <w:sz w:val="16"/>
              </w:rPr>
              <w:t>5%</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25.31</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29.18</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32.19</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3.34</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4.51</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21.47</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0.25</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0.37</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1.26</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50%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43.53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45.45</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47.51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26.69</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31.73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40.97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2.01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4.12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24.07</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95%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57.49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57.69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44.94</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49.64</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52.22</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24.71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35.25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44.23</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Mean</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42.44</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44.46</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45.81</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25.36</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31.23</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39.21</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5.70</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10.92</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23.97</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712" w:type="dxa"/>
          </w:tcPr>
          <w:p w:rsidR="005D7395" w:rsidRPr="00F65BCD" w:rsidRDefault="005D7395" w:rsidP="009C098D">
            <w:pPr>
              <w:pStyle w:val="ListParagraph"/>
              <w:ind w:left="0"/>
              <w:jc w:val="center"/>
              <w:rPr>
                <w:sz w:val="16"/>
              </w:rPr>
            </w:pPr>
            <w:r w:rsidRPr="00F65BCD">
              <w:rPr>
                <w:sz w:val="16"/>
              </w:rPr>
              <w:t>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0.076</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0.089</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0.076</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0.16</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0.090</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50%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1.69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0.16</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95%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1.02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0.79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6.69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6.11</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2.52</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Mean</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0.14</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0.12</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0.090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0.28</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0.20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0.11</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2.52</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1.86</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0.54</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0.88</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0.93</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0.97</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sz w:val="16"/>
              </w:rPr>
            </w:pPr>
            <w:r w:rsidRPr="00F65BCD">
              <w:rPr>
                <w:sz w:val="16"/>
              </w:rPr>
              <w:t>BO</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0.23</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0.15</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0.14</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0.42</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0.33</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0.30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0.85</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0.76</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0.66</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sz w:val="16"/>
              </w:rPr>
            </w:pPr>
            <w:r w:rsidRPr="00F65BCD">
              <w:rPr>
                <w:rFonts w:ascii="Cambria Math" w:hAnsi="Cambria Math"/>
                <w:sz w:val="16"/>
              </w:rPr>
              <w:t>𝜆</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0.2</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0.4</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0.8</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8363" w:type="dxa"/>
            <w:gridSpan w:val="12"/>
          </w:tcPr>
          <w:p w:rsidR="005D7395" w:rsidRPr="00F65BCD" w:rsidRDefault="005D7395" w:rsidP="009C098D">
            <w:pPr>
              <w:pStyle w:val="ListParagraph"/>
              <w:ind w:left="0"/>
              <w:jc w:val="both"/>
              <w:rPr>
                <w:sz w:val="16"/>
                <w:szCs w:val="16"/>
                <w:lang w:eastAsia="zh-CN"/>
              </w:rPr>
            </w:pPr>
            <w:r w:rsidRPr="00F65BCD">
              <w:rPr>
                <w:sz w:val="16"/>
              </w:rPr>
              <w:t>Additional comments:</w:t>
            </w:r>
          </w:p>
          <w:p w:rsidR="005D7395" w:rsidRPr="00F65BCD" w:rsidRDefault="005D7395" w:rsidP="009C098D">
            <w:pPr>
              <w:pStyle w:val="ListParagraph"/>
              <w:ind w:left="0"/>
              <w:jc w:val="both"/>
              <w:rPr>
                <w:sz w:val="16"/>
                <w:lang w:eastAsia="zh-CN"/>
              </w:rPr>
            </w:pPr>
            <w:r w:rsidRPr="00F65BCD">
              <w:rPr>
                <w:sz w:val="16"/>
                <w:lang w:eastAsia="zh-CN"/>
              </w:rPr>
              <w:t>R1-150042</w:t>
            </w:r>
            <w:r w:rsidRPr="00F65BCD">
              <w:rPr>
                <w:rFonts w:hint="eastAsia"/>
                <w:sz w:val="16"/>
                <w:lang w:eastAsia="zh-CN"/>
              </w:rPr>
              <w:t xml:space="preserve">, </w:t>
            </w:r>
            <w:r w:rsidRPr="00F65BCD">
              <w:rPr>
                <w:sz w:val="16"/>
                <w:lang w:eastAsia="zh-CN"/>
              </w:rPr>
              <w:t>N</w:t>
            </w:r>
            <w:r w:rsidRPr="00F65BCD">
              <w:rPr>
                <w:rFonts w:hint="eastAsia"/>
                <w:sz w:val="16"/>
                <w:lang w:eastAsia="zh-CN"/>
              </w:rPr>
              <w:t xml:space="preserve">o 256QAM, no LDPC code, LAA max. </w:t>
            </w:r>
            <w:proofErr w:type="gramStart"/>
            <w:r w:rsidRPr="00F65BCD">
              <w:rPr>
                <w:rFonts w:hint="eastAsia"/>
                <w:sz w:val="16"/>
                <w:lang w:eastAsia="zh-CN"/>
              </w:rPr>
              <w:t>duration</w:t>
            </w:r>
            <w:proofErr w:type="gramEnd"/>
            <w:r w:rsidRPr="00F65BCD">
              <w:rPr>
                <w:rFonts w:hint="eastAsia"/>
                <w:sz w:val="16"/>
                <w:lang w:eastAsia="zh-CN"/>
              </w:rPr>
              <w:t xml:space="preserve">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4E6B9C" w:rsidRPr="00F65BCD" w:rsidTr="00786F41">
        <w:trPr>
          <w:trHeight w:val="269"/>
        </w:trPr>
        <w:tc>
          <w:tcPr>
            <w:tcW w:w="992" w:type="dxa"/>
            <w:vMerge w:val="restart"/>
          </w:tcPr>
          <w:p w:rsidR="004E6B9C" w:rsidRPr="00F65BCD" w:rsidRDefault="00B3420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Cat.2</w:t>
            </w:r>
          </w:p>
        </w:tc>
        <w:tc>
          <w:tcPr>
            <w:tcW w:w="706" w:type="dxa"/>
            <w:vMerge w:val="restart"/>
          </w:tcPr>
          <w:p w:rsidR="004E6B9C" w:rsidRPr="00F65BCD" w:rsidRDefault="004E6B9C" w:rsidP="00786F41">
            <w:pPr>
              <w:pStyle w:val="ListParagraph"/>
              <w:spacing w:before="240"/>
              <w:ind w:left="0"/>
              <w:jc w:val="center"/>
              <w:rPr>
                <w:sz w:val="16"/>
              </w:rPr>
            </w:pPr>
          </w:p>
          <w:p w:rsidR="004E6B9C" w:rsidRPr="00F65BCD" w:rsidRDefault="004E6B9C" w:rsidP="00786F41">
            <w:pPr>
              <w:pStyle w:val="ListParagraph"/>
              <w:spacing w:before="240"/>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28.78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31.60</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36.95</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4.24</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6.74</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26.91</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0.78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3.54</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14.78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55.25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60.19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57.35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47.45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54.69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17.59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34.90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48.78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69.87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63.49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59.14</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65.92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64.78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47.73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59.76</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63.49</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52.89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57.16</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54.67</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35.62</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45.12</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51.28</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19.00</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32.96</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44.83</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val="restart"/>
          </w:tcPr>
          <w:p w:rsidR="004E6B9C" w:rsidRPr="00F65BCD" w:rsidRDefault="004E6B9C" w:rsidP="00786F41">
            <w:pPr>
              <w:pStyle w:val="ListParagraph"/>
              <w:spacing w:before="240"/>
              <w:ind w:left="0"/>
              <w:jc w:val="center"/>
              <w:rPr>
                <w:sz w:val="16"/>
              </w:rPr>
            </w:pPr>
          </w:p>
          <w:p w:rsidR="004E6B9C" w:rsidRPr="00F65BCD" w:rsidRDefault="004E6B9C" w:rsidP="00786F41">
            <w:pPr>
              <w:pStyle w:val="ListParagraph"/>
              <w:spacing w:before="240"/>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0.82</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0.51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0.14</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0.12</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0.11</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0.08</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0.20</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0.14</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0.74</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0.26</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0.11</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sz w:val="16"/>
              </w:rPr>
              <w:t>BO</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0.12</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0.08</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0.36</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0.25</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0.16</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0.58</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0.42</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0.29</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rFonts w:ascii="Cambria Math" w:hAnsi="Cambria Math"/>
                <w:sz w:val="16"/>
              </w:rPr>
              <w:t>𝜆</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0.2</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8363" w:type="dxa"/>
            <w:gridSpan w:val="12"/>
          </w:tcPr>
          <w:p w:rsidR="004E6B9C" w:rsidRPr="00F65BCD" w:rsidRDefault="004E6B9C" w:rsidP="00786F41">
            <w:pPr>
              <w:pStyle w:val="ListParagraph"/>
              <w:spacing w:before="240"/>
              <w:ind w:left="0"/>
              <w:rPr>
                <w:sz w:val="16"/>
              </w:rPr>
            </w:pPr>
            <w:r w:rsidRPr="00F65BCD">
              <w:rPr>
                <w:sz w:val="16"/>
              </w:rPr>
              <w:t>Additional comments</w:t>
            </w:r>
          </w:p>
          <w:p w:rsidR="004E6B9C" w:rsidRPr="00F65BCD" w:rsidRDefault="004E6B9C"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FBE</w:t>
            </w:r>
            <w:r w:rsidRPr="00F65BCD">
              <w:rPr>
                <w:sz w:val="16"/>
                <w:szCs w:val="16"/>
              </w:rPr>
              <w:t xml:space="preserve"> from ETSI EN 301 893 v1.8.0</w:t>
            </w:r>
          </w:p>
        </w:tc>
      </w:tr>
      <w:tr w:rsidR="004E6B9C" w:rsidRPr="00F65BCD" w:rsidTr="00786F41">
        <w:trPr>
          <w:trHeight w:val="269"/>
        </w:trPr>
        <w:tc>
          <w:tcPr>
            <w:tcW w:w="992" w:type="dxa"/>
            <w:vMerge w:val="restart"/>
          </w:tcPr>
          <w:p w:rsidR="004E6B9C" w:rsidRPr="00F65BCD" w:rsidRDefault="00B3420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Cat.3</w:t>
            </w:r>
          </w:p>
        </w:tc>
        <w:tc>
          <w:tcPr>
            <w:tcW w:w="706"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28.78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35.64</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29.67</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4.24</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6.72</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27.18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0.78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2.31</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16.60</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55.25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60.15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57.14</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49.18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53.52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17.59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36.13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47.24</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69.87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65.04</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59.14</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66.37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65.57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47.73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59.92</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63.83</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52.89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57.72</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54.12</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35.62</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45.95</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50.82</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19.00</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32.42</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44.35</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0.82</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0.51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0.14</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1.34</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0.12</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0.10</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0.08</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0.20</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0.13</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0.74</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0.33</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0.11</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sz w:val="16"/>
              </w:rPr>
              <w:t>BO</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0.12</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0.36</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0.26</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0.20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0.58</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0.43</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0.32</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rFonts w:ascii="Cambria Math" w:hAnsi="Cambria Math"/>
                <w:sz w:val="16"/>
              </w:rPr>
              <w:t>𝜆</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0.2</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8363" w:type="dxa"/>
            <w:gridSpan w:val="12"/>
          </w:tcPr>
          <w:p w:rsidR="004E6B9C" w:rsidRPr="00F65BCD" w:rsidRDefault="004E6B9C" w:rsidP="00786F41">
            <w:pPr>
              <w:pStyle w:val="ListParagraph"/>
              <w:ind w:left="0"/>
              <w:jc w:val="both"/>
              <w:rPr>
                <w:sz w:val="16"/>
                <w:szCs w:val="16"/>
                <w:lang w:eastAsia="zh-CN"/>
              </w:rPr>
            </w:pPr>
            <w:r w:rsidRPr="00F65BCD">
              <w:rPr>
                <w:sz w:val="16"/>
              </w:rPr>
              <w:t>Additional comments:</w:t>
            </w:r>
            <w:r w:rsidRPr="00F65BCD">
              <w:rPr>
                <w:sz w:val="16"/>
                <w:szCs w:val="16"/>
              </w:rPr>
              <w:t xml:space="preserve"> </w:t>
            </w:r>
          </w:p>
          <w:p w:rsidR="004E6B9C" w:rsidRPr="00F65BCD" w:rsidRDefault="004E6B9C"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974: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4E6B9C" w:rsidRPr="00F65BCD" w:rsidTr="00786F41">
        <w:trPr>
          <w:trHeight w:val="269"/>
        </w:trPr>
        <w:tc>
          <w:tcPr>
            <w:tcW w:w="992" w:type="dxa"/>
            <w:vMerge w:val="restart"/>
          </w:tcPr>
          <w:p w:rsidR="004E6B9C" w:rsidRPr="00F65BCD" w:rsidRDefault="00B3420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Cat.4</w:t>
            </w:r>
          </w:p>
        </w:tc>
        <w:tc>
          <w:tcPr>
            <w:tcW w:w="706" w:type="dxa"/>
            <w:vMerge w:val="restart"/>
          </w:tcPr>
          <w:p w:rsidR="004E6B9C" w:rsidRPr="00F65BCD" w:rsidRDefault="004E6B9C" w:rsidP="00786F41">
            <w:pPr>
              <w:pStyle w:val="ListParagraph"/>
              <w:spacing w:before="240"/>
              <w:ind w:left="0"/>
              <w:jc w:val="center"/>
              <w:rPr>
                <w:sz w:val="16"/>
              </w:rPr>
            </w:pPr>
          </w:p>
          <w:p w:rsidR="004E6B9C" w:rsidRPr="00F65BCD" w:rsidRDefault="004E6B9C" w:rsidP="00786F41">
            <w:pPr>
              <w:pStyle w:val="ListParagraph"/>
              <w:spacing w:before="240"/>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28.78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35.97</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31.13</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4.24</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5.06</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24.81</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0.78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3.02</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11.27</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55.25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59.70</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53.85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48.13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50.85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17.59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35.43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43.81</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69.87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61.67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59.14</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66.97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62.21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47.73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58.28</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60.23</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52.89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57.51</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51.54</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35.62</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44.73</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47.96</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19.00</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31.83</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40.54</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val="restart"/>
          </w:tcPr>
          <w:p w:rsidR="004E6B9C" w:rsidRPr="00F65BCD" w:rsidRDefault="004E6B9C" w:rsidP="00786F41">
            <w:pPr>
              <w:pStyle w:val="ListParagraph"/>
              <w:spacing w:before="240"/>
              <w:ind w:left="0"/>
              <w:jc w:val="center"/>
              <w:rPr>
                <w:sz w:val="16"/>
              </w:rPr>
            </w:pPr>
          </w:p>
          <w:p w:rsidR="004E6B9C" w:rsidRPr="00F65BCD" w:rsidRDefault="004E6B9C" w:rsidP="00786F41">
            <w:pPr>
              <w:pStyle w:val="ListParagraph"/>
              <w:spacing w:before="240"/>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0.82</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1.13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0.32</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0.12</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0.09</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0.08</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0.20</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0.15</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0.10</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0.74</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0.29</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0.14</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sz w:val="16"/>
              </w:rPr>
              <w:t>BO</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0.12</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0.11</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0.36</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0.26</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0.23</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0.58</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0.44</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0.38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rFonts w:ascii="Cambria Math" w:hAnsi="Cambria Math"/>
                <w:sz w:val="16"/>
              </w:rPr>
              <w:t>𝜆</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0.2</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8363" w:type="dxa"/>
            <w:gridSpan w:val="12"/>
          </w:tcPr>
          <w:p w:rsidR="004E6B9C" w:rsidRPr="00F65BCD" w:rsidRDefault="004E6B9C" w:rsidP="00786F41">
            <w:pPr>
              <w:pStyle w:val="ListParagraph"/>
              <w:spacing w:before="240"/>
              <w:ind w:left="0"/>
              <w:rPr>
                <w:sz w:val="16"/>
              </w:rPr>
            </w:pPr>
            <w:r w:rsidRPr="00F65BCD">
              <w:rPr>
                <w:sz w:val="16"/>
              </w:rPr>
              <w:t>Additional comments</w:t>
            </w:r>
          </w:p>
          <w:p w:rsidR="004E6B9C" w:rsidRPr="00F65BCD" w:rsidRDefault="004E6B9C"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975: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tc>
      </w:tr>
    </w:tbl>
    <w:p w:rsidR="00112DAE" w:rsidRPr="00F65BCD" w:rsidRDefault="00112DAE" w:rsidP="00975B3C">
      <w:pPr>
        <w:pStyle w:val="Caption"/>
        <w:keepNext/>
        <w:jc w:val="center"/>
        <w:rPr>
          <w:color w:val="auto"/>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RPr="00F65BCD" w:rsidTr="00B6460B">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pPr>
              <w:pStyle w:val="ListParagraph"/>
              <w:ind w:left="0"/>
              <w:jc w:val="center"/>
              <w:rPr>
                <w:rFonts w:eastAsia="Malgun Gothic"/>
                <w:sz w:val="16"/>
                <w:lang w:eastAsia="ko-KR"/>
              </w:rPr>
            </w:pPr>
            <w:r w:rsidRPr="00F65BCD">
              <w:rPr>
                <w:rFonts w:eastAsia="Malgun Gothic"/>
                <w:sz w:val="16"/>
                <w:lang w:eastAsia="ko-KR"/>
              </w:rPr>
              <w:t xml:space="preserve">R1-151162/ </w:t>
            </w:r>
            <w:r w:rsidR="00CD35B4" w:rsidRPr="00F65BCD">
              <w:rPr>
                <w:rFonts w:eastAsia="Malgun Gothic"/>
                <w:sz w:val="16"/>
                <w:lang w:eastAsia="ko-KR"/>
              </w:rPr>
              <w:t>Source 10</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36.9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102.6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26.1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91.2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18.1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26.3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78.9</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81.9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128.8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103.4</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99.3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105.3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158.4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88.9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96.7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79.0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89.1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136.1</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81.8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89.7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129.3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117.3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56.0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70.1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104.9</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0.023</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0.062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0.060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0.039</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0.400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0.399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0.118</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0.120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0.051</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0.41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0.37</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0.7</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1.1</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both"/>
              <w:rPr>
                <w:rFonts w:eastAsia="Malgun Gothic"/>
                <w:sz w:val="16"/>
                <w:szCs w:val="16"/>
                <w:lang w:eastAsia="ko-KR"/>
              </w:rPr>
            </w:pPr>
            <w:r w:rsidRPr="00F65BCD">
              <w:rPr>
                <w:sz w:val="16"/>
                <w:szCs w:val="16"/>
              </w:rPr>
              <w:t xml:space="preserve">Additional comments: </w:t>
            </w:r>
          </w:p>
          <w:p w:rsidR="00B6460B"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LAA with licensed carrier, TXOP: </w:t>
            </w:r>
            <w:proofErr w:type="gramStart"/>
            <w:r w:rsidRPr="00F65BCD">
              <w:rPr>
                <w:rFonts w:ascii="Calibri" w:eastAsia="Malgun Gothic" w:hAnsi="Calibri" w:cs="Times New Roman"/>
                <w:sz w:val="16"/>
                <w:szCs w:val="16"/>
                <w:lang w:eastAsia="ko-KR"/>
              </w:rPr>
              <w:t>10ms(</w:t>
            </w:r>
            <w:proofErr w:type="gramEnd"/>
            <w:r w:rsidRPr="00F65BCD">
              <w:rPr>
                <w:rFonts w:ascii="Calibri" w:eastAsia="Malgun Gothic" w:hAnsi="Calibri" w:cs="Times New Roman"/>
                <w:sz w:val="16"/>
                <w:szCs w:val="16"/>
                <w:lang w:eastAsia="ko-KR"/>
              </w:rPr>
              <w:t>LAA), 4ms(</w:t>
            </w:r>
            <w:proofErr w:type="spellStart"/>
            <w:r w:rsidRPr="00F65BCD">
              <w:rPr>
                <w:rFonts w:ascii="Calibri" w:eastAsia="Malgun Gothic" w:hAnsi="Calibri" w:cs="Times New Roman"/>
                <w:sz w:val="16"/>
                <w:szCs w:val="16"/>
                <w:lang w:eastAsia="ko-KR"/>
              </w:rPr>
              <w:t>WiFi</w:t>
            </w:r>
            <w:proofErr w:type="spellEnd"/>
            <w:r w:rsidRPr="00F65BCD">
              <w:rPr>
                <w:rFonts w:ascii="Calibri" w:eastAsia="Malgun Gothic" w:hAnsi="Calibri" w:cs="Times New Roman"/>
                <w:sz w:val="16"/>
                <w:szCs w:val="16"/>
                <w:lang w:eastAsia="ko-KR"/>
              </w:rPr>
              <w:t xml:space="preserve">), 2Tx2Rx, BCC, no 256QAM, CCA slot: 20us. </w:t>
            </w:r>
          </w:p>
          <w:p w:rsidR="009C098D" w:rsidRPr="00F65BCD" w:rsidRDefault="009C098D">
            <w:pPr>
              <w:pStyle w:val="ListParagraph"/>
              <w:ind w:left="0"/>
              <w:jc w:val="both"/>
              <w:rPr>
                <w:sz w:val="16"/>
              </w:rPr>
            </w:pPr>
            <w:r w:rsidRPr="00F65BCD">
              <w:rPr>
                <w:rFonts w:ascii="Calibri" w:eastAsia="Malgun Gothic" w:hAnsi="Calibri" w:cs="Times New Roman"/>
                <w:sz w:val="16"/>
                <w:szCs w:val="16"/>
                <w:lang w:eastAsia="ko-KR"/>
              </w:rPr>
              <w:t>For LBE, CCA (20us) is always followed by ECCA</w:t>
            </w:r>
          </w:p>
        </w:tc>
      </w:tr>
    </w:tbl>
    <w:tbl>
      <w:tblPr>
        <w:tblStyle w:val="TableGrid4"/>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FF716C" w:rsidRPr="00F65BCD" w:rsidTr="00FF716C">
        <w:trPr>
          <w:trHeight w:val="269"/>
        </w:trPr>
        <w:tc>
          <w:tcPr>
            <w:tcW w:w="992" w:type="dxa"/>
            <w:vMerge w:val="restart"/>
          </w:tcPr>
          <w:p w:rsidR="00FF716C" w:rsidRPr="00F65BCD" w:rsidRDefault="00782FAA" w:rsidP="00FF716C">
            <w:pPr>
              <w:pStyle w:val="ListParagraph"/>
              <w:ind w:left="0"/>
              <w:jc w:val="center"/>
              <w:rPr>
                <w:sz w:val="16"/>
                <w:lang w:eastAsia="zh-CN"/>
              </w:rPr>
            </w:pPr>
            <w:r w:rsidRPr="00F65BCD">
              <w:rPr>
                <w:sz w:val="16"/>
                <w:lang w:eastAsia="zh-CN"/>
              </w:rPr>
              <w:t>Source 17 / R1-151821  R1-151823  R1-152641</w:t>
            </w:r>
            <w:r w:rsidR="00FF716C" w:rsidRPr="00F65BCD">
              <w:rPr>
                <w:rFonts w:hint="eastAsia"/>
                <w:sz w:val="16"/>
                <w:lang w:eastAsia="zh-CN"/>
              </w:rPr>
              <w:t xml:space="preserve"> </w:t>
            </w:r>
          </w:p>
        </w:tc>
        <w:tc>
          <w:tcPr>
            <w:tcW w:w="567" w:type="dxa"/>
            <w:vMerge w:val="restart"/>
          </w:tcPr>
          <w:p w:rsidR="00FF716C" w:rsidRPr="00F65BCD" w:rsidRDefault="00FF716C" w:rsidP="00FF716C">
            <w:pPr>
              <w:pStyle w:val="ListParagraph"/>
              <w:ind w:left="0"/>
              <w:jc w:val="center"/>
              <w:rPr>
                <w:sz w:val="16"/>
                <w:lang w:eastAsia="zh-CN"/>
              </w:rPr>
            </w:pPr>
            <w:r w:rsidRPr="00F65BCD">
              <w:rPr>
                <w:sz w:val="16"/>
                <w:lang w:eastAsia="zh-CN"/>
              </w:rPr>
              <w:t>1</w:t>
            </w: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67.03</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63.68</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91.94</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38.38</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37.15</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80.15</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16.16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16.55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70.17</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82.53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77.12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112.57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55.14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47.24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97.88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30.59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25.92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87.78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88.77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121.12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56.10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104.66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36.17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98.84</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81.67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76.33</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110.50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54.05</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46.04</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94.71</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30.36</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25.85</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85.31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0.33</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0.19</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0.60</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0.07</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0.97</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0.16</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0.41</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0.27</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0.37</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0.72</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1.01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8363"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sz w:val="16"/>
                <w:lang w:eastAsia="zh-CN"/>
              </w:rPr>
            </w:pPr>
            <w:r w:rsidRPr="00F65BCD">
              <w:rPr>
                <w:sz w:val="16"/>
                <w:szCs w:val="16"/>
              </w:rPr>
              <w:t>CL-MIMO for LAA and OL-MIMO for Wi-Fi</w:t>
            </w:r>
          </w:p>
        </w:tc>
      </w:tr>
      <w:tr w:rsidR="00FF716C" w:rsidRPr="00F65BCD" w:rsidTr="00FF716C">
        <w:trPr>
          <w:trHeight w:val="269"/>
        </w:trPr>
        <w:tc>
          <w:tcPr>
            <w:tcW w:w="992" w:type="dxa"/>
            <w:vMerge w:val="restart"/>
          </w:tcPr>
          <w:p w:rsidR="00FF716C" w:rsidRPr="00F65BCD" w:rsidRDefault="00782FAA" w:rsidP="00FF716C">
            <w:pPr>
              <w:pStyle w:val="ListParagraph"/>
              <w:ind w:left="0"/>
              <w:jc w:val="center"/>
              <w:rPr>
                <w:sz w:val="16"/>
                <w:lang w:eastAsia="zh-CN"/>
              </w:rPr>
            </w:pPr>
            <w:r w:rsidRPr="00F65BCD">
              <w:rPr>
                <w:sz w:val="16"/>
                <w:lang w:eastAsia="zh-CN"/>
              </w:rPr>
              <w:t>Source 17 / R1-151821  R1-151823  R1-152641</w:t>
            </w:r>
            <w:r w:rsidR="00FF716C" w:rsidRPr="00F65BCD">
              <w:rPr>
                <w:rFonts w:hint="eastAsia"/>
                <w:sz w:val="16"/>
                <w:lang w:eastAsia="zh-CN"/>
              </w:rPr>
              <w:t xml:space="preserve"> </w:t>
            </w:r>
          </w:p>
        </w:tc>
        <w:tc>
          <w:tcPr>
            <w:tcW w:w="567" w:type="dxa"/>
            <w:vMerge w:val="restart"/>
          </w:tcPr>
          <w:p w:rsidR="00FF716C" w:rsidRPr="00F65BCD" w:rsidRDefault="00FF716C" w:rsidP="00FF716C">
            <w:pPr>
              <w:pStyle w:val="ListParagraph"/>
              <w:ind w:left="0"/>
              <w:jc w:val="center"/>
              <w:rPr>
                <w:sz w:val="16"/>
                <w:lang w:eastAsia="zh-CN"/>
              </w:rPr>
            </w:pPr>
            <w:r w:rsidRPr="00F65BCD">
              <w:rPr>
                <w:sz w:val="16"/>
                <w:lang w:eastAsia="zh-CN"/>
              </w:rPr>
              <w:t>3</w:t>
            </w: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67.03</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73.49</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77.39</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38.38</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52.92</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50.30</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16.16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27.96</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25.65</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82.53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88.89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96.64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55.14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67.70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63.69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30.59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46.01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39.85</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98.32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111.28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75.90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74.89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59.98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56.24</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81.67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86.88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95.80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54.05</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65.15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62.58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30.36</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44.96</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39.87</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0.19</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0.50</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0.13</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67.03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73.49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77.39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38.38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52.92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50.30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16.16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27.96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82.53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88.89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96.64</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55.14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67.70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63.69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30.59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46.01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Calibri" w:hAnsi="Calibri"/>
                <w:sz w:val="16"/>
                <w:szCs w:val="16"/>
              </w:rPr>
              <w:t>93.09</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Calibri" w:hAnsi="Calibri"/>
                <w:sz w:val="16"/>
                <w:szCs w:val="16"/>
              </w:rPr>
              <w:t>98.32</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8363"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sz w:val="16"/>
                <w:lang w:eastAsia="zh-CN"/>
              </w:rPr>
            </w:pPr>
            <w:r w:rsidRPr="00F65BCD">
              <w:rPr>
                <w:sz w:val="16"/>
                <w:szCs w:val="16"/>
              </w:rPr>
              <w:t>CL-MIMO for LAA and OL-MIMO for Wi-Fi</w:t>
            </w:r>
          </w:p>
        </w:tc>
      </w:tr>
      <w:tr w:rsidR="00FF716C" w:rsidRPr="00F65BCD" w:rsidTr="00FF716C">
        <w:trPr>
          <w:trHeight w:val="269"/>
        </w:trPr>
        <w:tc>
          <w:tcPr>
            <w:tcW w:w="992" w:type="dxa"/>
            <w:vMerge w:val="restart"/>
          </w:tcPr>
          <w:p w:rsidR="00FF716C" w:rsidRPr="00F65BCD" w:rsidRDefault="00782FAA" w:rsidP="00FF716C">
            <w:pPr>
              <w:pStyle w:val="ListParagraph"/>
              <w:ind w:left="0"/>
              <w:jc w:val="center"/>
              <w:rPr>
                <w:sz w:val="16"/>
                <w:lang w:eastAsia="zh-CN"/>
              </w:rPr>
            </w:pPr>
            <w:r w:rsidRPr="00F65BCD">
              <w:rPr>
                <w:sz w:val="16"/>
                <w:lang w:eastAsia="zh-CN"/>
              </w:rPr>
              <w:t xml:space="preserve">Source 17 / R1-151821  R1-151823  </w:t>
            </w:r>
            <w:r w:rsidRPr="00F65BCD">
              <w:rPr>
                <w:sz w:val="16"/>
                <w:lang w:eastAsia="zh-CN"/>
              </w:rPr>
              <w:lastRenderedPageBreak/>
              <w:t>R1-152641</w:t>
            </w:r>
            <w:r w:rsidR="00FF716C" w:rsidRPr="00F65BCD">
              <w:rPr>
                <w:rFonts w:hint="eastAsia"/>
                <w:sz w:val="16"/>
                <w:lang w:eastAsia="zh-CN"/>
              </w:rPr>
              <w:t xml:space="preserve"> </w:t>
            </w:r>
          </w:p>
        </w:tc>
        <w:tc>
          <w:tcPr>
            <w:tcW w:w="567" w:type="dxa"/>
            <w:vMerge w:val="restart"/>
          </w:tcPr>
          <w:p w:rsidR="00FF716C" w:rsidRPr="00F65BCD" w:rsidRDefault="00FF716C" w:rsidP="00FF716C">
            <w:pPr>
              <w:pStyle w:val="ListParagraph"/>
              <w:ind w:left="0"/>
              <w:jc w:val="center"/>
              <w:rPr>
                <w:sz w:val="16"/>
                <w:lang w:eastAsia="zh-CN"/>
              </w:rPr>
            </w:pPr>
            <w:r w:rsidRPr="00F65BCD">
              <w:rPr>
                <w:sz w:val="16"/>
                <w:lang w:eastAsia="zh-CN"/>
              </w:rPr>
              <w:lastRenderedPageBreak/>
              <w:t>4</w:t>
            </w: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lastRenderedPageBreak/>
              <w:t>[Mbps]</w:t>
            </w:r>
          </w:p>
        </w:tc>
        <w:tc>
          <w:tcPr>
            <w:tcW w:w="712" w:type="dxa"/>
          </w:tcPr>
          <w:p w:rsidR="00FF716C" w:rsidRPr="00F65BCD" w:rsidRDefault="00FF716C" w:rsidP="00FF716C">
            <w:pPr>
              <w:pStyle w:val="ListParagraph"/>
              <w:ind w:left="0"/>
              <w:jc w:val="center"/>
              <w:rPr>
                <w:sz w:val="16"/>
              </w:rPr>
            </w:pPr>
            <w:r w:rsidRPr="00F65BCD">
              <w:rPr>
                <w:sz w:val="16"/>
              </w:rPr>
              <w:lastRenderedPageBreak/>
              <w:t>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67.03</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74.86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73.55</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38.38</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52.26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46.01</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16.16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27.97</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22.69</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82.53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88.38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96.20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55.14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66.95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64.39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30.59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46.87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39.69</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97.90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112.24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77.53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62.76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54.12</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81.67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86.79</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95.56</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54.05</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64.58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62.70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30.36</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45.72</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39.08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0.19</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0.44</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0.51</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0.72</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1.01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8363"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sz w:val="16"/>
                <w:lang w:eastAsia="zh-CN"/>
              </w:rPr>
            </w:pPr>
            <w:r w:rsidRPr="00F65BCD">
              <w:rPr>
                <w:sz w:val="16"/>
                <w:szCs w:val="16"/>
              </w:rPr>
              <w:t>CL-MIMO for LAA and OL-MIMO for Wi-Fi</w:t>
            </w:r>
          </w:p>
        </w:tc>
      </w:tr>
      <w:tr w:rsidR="00FF716C" w:rsidRPr="00F65BCD" w:rsidTr="00FF716C">
        <w:trPr>
          <w:trHeight w:val="269"/>
        </w:trPr>
        <w:tc>
          <w:tcPr>
            <w:tcW w:w="992" w:type="dxa"/>
            <w:vMerge w:val="restart"/>
          </w:tcPr>
          <w:p w:rsidR="00FF716C" w:rsidRPr="00F65BCD" w:rsidRDefault="00782FAA" w:rsidP="00FF716C">
            <w:pPr>
              <w:pStyle w:val="ListParagraph"/>
              <w:ind w:left="0"/>
              <w:jc w:val="center"/>
              <w:rPr>
                <w:sz w:val="16"/>
                <w:lang w:eastAsia="zh-CN"/>
              </w:rPr>
            </w:pPr>
            <w:r w:rsidRPr="00F65BCD">
              <w:rPr>
                <w:sz w:val="16"/>
                <w:lang w:eastAsia="zh-CN"/>
              </w:rPr>
              <w:t>Source 17 / R1-151821  R1-151823  R1-152641</w:t>
            </w:r>
            <w:r w:rsidR="00FF716C" w:rsidRPr="00F65BCD">
              <w:rPr>
                <w:rFonts w:hint="eastAsia"/>
                <w:sz w:val="16"/>
                <w:lang w:eastAsia="zh-CN"/>
              </w:rPr>
              <w:t xml:space="preserve"> </w:t>
            </w:r>
          </w:p>
        </w:tc>
        <w:tc>
          <w:tcPr>
            <w:tcW w:w="567" w:type="dxa"/>
            <w:vMerge w:val="restart"/>
          </w:tcPr>
          <w:p w:rsidR="00FF716C" w:rsidRPr="00F65BCD" w:rsidRDefault="00FF716C" w:rsidP="00FF716C">
            <w:pPr>
              <w:pStyle w:val="ListParagraph"/>
              <w:ind w:left="0"/>
              <w:jc w:val="center"/>
              <w:rPr>
                <w:sz w:val="16"/>
                <w:lang w:eastAsia="zh-CN"/>
              </w:rPr>
            </w:pPr>
            <w:r w:rsidRPr="00F65BCD">
              <w:rPr>
                <w:sz w:val="16"/>
                <w:lang w:eastAsia="zh-CN"/>
              </w:rPr>
              <w:t>3</w:t>
            </w: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67</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78</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60</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59</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18</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39</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32</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161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82</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145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125</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82</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154</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54</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31</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48</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0.20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0.10</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0.00</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0.11</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0.72</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1.01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8363"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licensed + unlicensed.</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sz w:val="16"/>
                <w:lang w:eastAsia="zh-CN"/>
              </w:rPr>
            </w:pPr>
            <w:r w:rsidRPr="00F65BCD">
              <w:rPr>
                <w:sz w:val="16"/>
                <w:szCs w:val="16"/>
              </w:rPr>
              <w:t>CL-MIMO for LAA and OL-MIMO for Wi-Fi</w:t>
            </w:r>
          </w:p>
        </w:tc>
      </w:tr>
      <w:tr w:rsidR="00AD59DC" w:rsidRPr="00F65BCD" w:rsidTr="002B73CE">
        <w:trPr>
          <w:trHeight w:val="269"/>
        </w:trPr>
        <w:tc>
          <w:tcPr>
            <w:tcW w:w="992" w:type="dxa"/>
            <w:vMerge w:val="restart"/>
          </w:tcPr>
          <w:p w:rsidR="00AD59DC" w:rsidRPr="00F65BCD" w:rsidRDefault="00094F00" w:rsidP="002B73CE">
            <w:pPr>
              <w:pStyle w:val="ListParagraph"/>
              <w:ind w:left="0"/>
              <w:jc w:val="center"/>
              <w:rPr>
                <w:sz w:val="16"/>
                <w:lang w:eastAsia="zh-CN"/>
              </w:rPr>
            </w:pPr>
            <w:r w:rsidRPr="00F65BCD">
              <w:rPr>
                <w:sz w:val="16"/>
                <w:lang w:eastAsia="zh-CN"/>
              </w:rPr>
              <w:t>Source 17</w:t>
            </w:r>
            <w:r w:rsidR="00AD59DC" w:rsidRPr="00F65BCD">
              <w:rPr>
                <w:rFonts w:hint="eastAsia"/>
                <w:sz w:val="16"/>
                <w:lang w:eastAsia="zh-CN"/>
              </w:rPr>
              <w:t xml:space="preserve"> </w:t>
            </w:r>
            <w:r w:rsidR="00AD59DC" w:rsidRPr="00F65BCD">
              <w:rPr>
                <w:sz w:val="16"/>
                <w:lang w:eastAsia="zh-CN"/>
              </w:rPr>
              <w:t>/ R1-152641</w:t>
            </w:r>
          </w:p>
        </w:tc>
        <w:tc>
          <w:tcPr>
            <w:tcW w:w="567" w:type="dxa"/>
            <w:vMerge w:val="restart"/>
          </w:tcPr>
          <w:p w:rsidR="00AD59DC" w:rsidRPr="00F65BCD" w:rsidRDefault="00AD59DC" w:rsidP="002B73CE">
            <w:pPr>
              <w:pStyle w:val="ListParagraph"/>
              <w:ind w:left="0"/>
              <w:jc w:val="center"/>
              <w:rPr>
                <w:sz w:val="16"/>
                <w:lang w:eastAsia="zh-CN"/>
              </w:rPr>
            </w:pPr>
            <w:r w:rsidRPr="00F65BCD">
              <w:rPr>
                <w:sz w:val="16"/>
                <w:lang w:eastAsia="zh-CN"/>
              </w:rPr>
              <w:t>4</w:t>
            </w:r>
          </w:p>
        </w:tc>
        <w:tc>
          <w:tcPr>
            <w:tcW w:w="706"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67.44</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72.15</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82.53</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37.98</w:t>
            </w:r>
          </w:p>
        </w:tc>
        <w:tc>
          <w:tcPr>
            <w:tcW w:w="708"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50.08</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59.04</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16.29</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33.06</w:t>
            </w:r>
          </w:p>
        </w:tc>
        <w:tc>
          <w:tcPr>
            <w:tcW w:w="708"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40.07</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82.40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84.43</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103.08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53.91</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60.32</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72.91</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30.19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40.32</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50.45</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94.04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94.600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116.27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64.500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68.86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81.200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42.390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47.650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57.94</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81.83</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83.98</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101.75</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53.22</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59.72</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71.38</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29.99</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40.32</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49.44</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0.152</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0.108</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0.08</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0.07</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0.06</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0.19</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0.11</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0.10</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0.99</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0.992</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0.997</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0.997</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sz w:val="16"/>
              </w:rPr>
            </w:pPr>
            <w:r w:rsidRPr="00F65BCD">
              <w:rPr>
                <w:sz w:val="16"/>
              </w:rPr>
              <w:t>BO</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0.13</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0.36</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0.34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0.31</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0.60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0.52</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0.49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𝜆</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0.72</w:t>
            </w:r>
          </w:p>
        </w:tc>
        <w:tc>
          <w:tcPr>
            <w:tcW w:w="2126" w:type="dxa"/>
            <w:gridSpan w:val="3"/>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1.01</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8363" w:type="dxa"/>
            <w:gridSpan w:val="12"/>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ListParagraph"/>
              <w:ind w:left="0"/>
              <w:jc w:val="both"/>
              <w:rPr>
                <w:sz w:val="16"/>
                <w:lang w:eastAsia="zh-CN"/>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 OL-Wi-Fi MIMO, long GI for Wi-Fi.</w:t>
            </w:r>
          </w:p>
        </w:tc>
      </w:tr>
    </w:tbl>
    <w:p w:rsidR="00F5269B" w:rsidRPr="00F65BCD" w:rsidRDefault="00F5269B" w:rsidP="00F5269B">
      <w:pPr>
        <w:rPr>
          <w:b/>
          <w:bCs/>
          <w:szCs w:val="18"/>
        </w:rPr>
      </w:pPr>
    </w:p>
    <w:p w:rsidR="00EE705B" w:rsidRPr="00F65BCD" w:rsidRDefault="00EE705B" w:rsidP="00F5269B">
      <w:pPr>
        <w:rPr>
          <w:b/>
          <w:bCs/>
          <w:szCs w:val="18"/>
        </w:rPr>
      </w:pPr>
    </w:p>
    <w:p w:rsidR="00F5269B" w:rsidRPr="00F65BCD" w:rsidRDefault="00F5269B" w:rsidP="00F5269B">
      <w:pPr>
        <w:rPr>
          <w:sz w:val="20"/>
        </w:rPr>
      </w:pPr>
      <w:r w:rsidRPr="00F65BCD">
        <w:rPr>
          <w:rFonts w:ascii="Arial" w:hAnsi="Arial" w:cs="Arial"/>
          <w:b/>
          <w:sz w:val="20"/>
          <w:lang w:eastAsia="x-none"/>
        </w:rPr>
        <w:lastRenderedPageBreak/>
        <w:t>Table B.1-5: Indoor deployment for LAA and LAA coexistence case with four shared unlicensed carriers and FTP traffic</w:t>
      </w: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75B3C" w:rsidRPr="00F65BCD" w:rsidTr="00CD59AE">
        <w:trPr>
          <w:trHeight w:val="471"/>
        </w:trPr>
        <w:tc>
          <w:tcPr>
            <w:tcW w:w="992"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proofErr w:type="spellStart"/>
            <w:r w:rsidRPr="00F65BCD">
              <w:rPr>
                <w:sz w:val="16"/>
                <w:szCs w:val="20"/>
              </w:rPr>
              <w:t>Tdoc</w:t>
            </w:r>
            <w:proofErr w:type="spellEnd"/>
            <w:r w:rsidRPr="00F65BCD">
              <w:rPr>
                <w:sz w:val="16"/>
                <w:szCs w:val="20"/>
              </w:rPr>
              <w:t xml:space="preserve"> /</w:t>
            </w:r>
          </w:p>
          <w:p w:rsidR="00975B3C" w:rsidRPr="00F65BCD" w:rsidRDefault="002D729F"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268" w:type="dxa"/>
            <w:gridSpan w:val="2"/>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10%~25%</w:t>
            </w:r>
          </w:p>
        </w:tc>
        <w:tc>
          <w:tcPr>
            <w:tcW w:w="2126" w:type="dxa"/>
            <w:gridSpan w:val="2"/>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35%~50%</w:t>
            </w:r>
          </w:p>
        </w:tc>
        <w:tc>
          <w:tcPr>
            <w:tcW w:w="2049" w:type="dxa"/>
            <w:gridSpan w:val="2"/>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w:t>
            </w:r>
          </w:p>
          <w:p w:rsidR="00975B3C" w:rsidRPr="00F65BCD" w:rsidRDefault="00975B3C" w:rsidP="001760A4">
            <w:pPr>
              <w:pStyle w:val="ListParagraph"/>
              <w:ind w:left="0"/>
              <w:jc w:val="center"/>
              <w:rPr>
                <w:sz w:val="16"/>
                <w:szCs w:val="20"/>
              </w:rPr>
            </w:pPr>
            <w:r w:rsidRPr="00F65BCD">
              <w:rPr>
                <w:sz w:val="16"/>
                <w:szCs w:val="20"/>
              </w:rPr>
              <w:t>above 55%</w:t>
            </w:r>
          </w:p>
        </w:tc>
      </w:tr>
      <w:tr w:rsidR="00250663" w:rsidRPr="00F65BCD" w:rsidTr="00CD59AE">
        <w:trPr>
          <w:trHeight w:val="523"/>
        </w:trPr>
        <w:tc>
          <w:tcPr>
            <w:tcW w:w="992"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1275" w:type="dxa"/>
          </w:tcPr>
          <w:p w:rsidR="00975B3C" w:rsidRPr="00F65BCD" w:rsidRDefault="00975B3C" w:rsidP="001760A4">
            <w:pPr>
              <w:pStyle w:val="ListParagraph"/>
              <w:ind w:left="0"/>
              <w:jc w:val="center"/>
              <w:rPr>
                <w:sz w:val="16"/>
                <w:szCs w:val="20"/>
              </w:rPr>
            </w:pPr>
            <w:r w:rsidRPr="00F65BCD">
              <w:rPr>
                <w:sz w:val="16"/>
                <w:szCs w:val="20"/>
              </w:rPr>
              <w:t>LAA opt. 1</w:t>
            </w:r>
          </w:p>
        </w:tc>
        <w:tc>
          <w:tcPr>
            <w:tcW w:w="993" w:type="dxa"/>
          </w:tcPr>
          <w:p w:rsidR="00975B3C" w:rsidRPr="00F65BCD" w:rsidRDefault="00975B3C" w:rsidP="001760A4">
            <w:pPr>
              <w:pStyle w:val="ListParagraph"/>
              <w:ind w:left="0"/>
              <w:jc w:val="center"/>
              <w:rPr>
                <w:sz w:val="16"/>
                <w:szCs w:val="20"/>
              </w:rPr>
            </w:pPr>
            <w:r w:rsidRPr="00F65BCD">
              <w:rPr>
                <w:sz w:val="16"/>
                <w:szCs w:val="20"/>
              </w:rPr>
              <w:t>LAA opt. 2</w:t>
            </w:r>
          </w:p>
        </w:tc>
        <w:tc>
          <w:tcPr>
            <w:tcW w:w="1134" w:type="dxa"/>
          </w:tcPr>
          <w:p w:rsidR="00975B3C" w:rsidRPr="00F65BCD" w:rsidRDefault="00975B3C" w:rsidP="001760A4">
            <w:pPr>
              <w:pStyle w:val="ListParagraph"/>
              <w:ind w:left="0"/>
              <w:jc w:val="center"/>
              <w:rPr>
                <w:sz w:val="16"/>
              </w:rPr>
            </w:pPr>
            <w:r w:rsidRPr="00F65BCD">
              <w:rPr>
                <w:sz w:val="16"/>
                <w:szCs w:val="20"/>
              </w:rPr>
              <w:t>LAA opt. 1</w:t>
            </w:r>
          </w:p>
        </w:tc>
        <w:tc>
          <w:tcPr>
            <w:tcW w:w="992" w:type="dxa"/>
          </w:tcPr>
          <w:p w:rsidR="00975B3C" w:rsidRPr="00F65BCD" w:rsidRDefault="00975B3C" w:rsidP="001760A4">
            <w:pPr>
              <w:pStyle w:val="ListParagraph"/>
              <w:ind w:left="0"/>
              <w:jc w:val="center"/>
              <w:rPr>
                <w:sz w:val="16"/>
              </w:rPr>
            </w:pPr>
            <w:r w:rsidRPr="00F65BCD">
              <w:rPr>
                <w:sz w:val="16"/>
                <w:szCs w:val="20"/>
              </w:rPr>
              <w:t>LAA opt. 2</w:t>
            </w:r>
          </w:p>
        </w:tc>
        <w:tc>
          <w:tcPr>
            <w:tcW w:w="992" w:type="dxa"/>
          </w:tcPr>
          <w:p w:rsidR="00975B3C" w:rsidRPr="00F65BCD" w:rsidRDefault="00975B3C" w:rsidP="001760A4">
            <w:pPr>
              <w:pStyle w:val="ListParagraph"/>
              <w:ind w:left="0"/>
              <w:jc w:val="center"/>
              <w:rPr>
                <w:sz w:val="16"/>
              </w:rPr>
            </w:pPr>
            <w:r w:rsidRPr="00F65BCD">
              <w:rPr>
                <w:sz w:val="16"/>
                <w:szCs w:val="20"/>
              </w:rPr>
              <w:t>LAA opt. 1</w:t>
            </w:r>
          </w:p>
        </w:tc>
        <w:tc>
          <w:tcPr>
            <w:tcW w:w="1057" w:type="dxa"/>
          </w:tcPr>
          <w:p w:rsidR="00975B3C" w:rsidRPr="00F65BCD" w:rsidRDefault="00975B3C" w:rsidP="001760A4">
            <w:pPr>
              <w:pStyle w:val="ListParagraph"/>
              <w:ind w:left="0"/>
              <w:jc w:val="center"/>
              <w:rPr>
                <w:sz w:val="16"/>
              </w:rPr>
            </w:pPr>
            <w:r w:rsidRPr="00F65BCD">
              <w:rPr>
                <w:sz w:val="16"/>
                <w:szCs w:val="20"/>
              </w:rPr>
              <w:t>LAA opt. 2</w:t>
            </w:r>
          </w:p>
        </w:tc>
      </w:tr>
      <w:tr w:rsidR="002B2188" w:rsidRPr="00F65BCD" w:rsidTr="00CD59AE">
        <w:trPr>
          <w:trHeight w:val="257"/>
        </w:trPr>
        <w:tc>
          <w:tcPr>
            <w:tcW w:w="992" w:type="dxa"/>
            <w:vMerge w:val="restart"/>
          </w:tcPr>
          <w:p w:rsidR="002B2188"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2B2188" w:rsidRPr="00F65BCD" w:rsidRDefault="002B2188" w:rsidP="001760A4">
            <w:pPr>
              <w:pStyle w:val="ListParagraph"/>
              <w:ind w:left="0"/>
              <w:jc w:val="center"/>
              <w:rPr>
                <w:sz w:val="16"/>
              </w:rPr>
            </w:pPr>
            <w:r w:rsidRPr="00F65BCD">
              <w:rPr>
                <w:sz w:val="16"/>
              </w:rPr>
              <w:t>3</w:t>
            </w:r>
          </w:p>
        </w:tc>
        <w:tc>
          <w:tcPr>
            <w:tcW w:w="709" w:type="dxa"/>
            <w:vMerge w:val="restart"/>
          </w:tcPr>
          <w:p w:rsidR="002B2188" w:rsidRPr="00F65BCD" w:rsidRDefault="002B2188" w:rsidP="001760A4">
            <w:pPr>
              <w:pStyle w:val="ListParagraph"/>
              <w:ind w:left="0"/>
              <w:jc w:val="center"/>
              <w:rPr>
                <w:sz w:val="16"/>
              </w:rPr>
            </w:pPr>
          </w:p>
          <w:p w:rsidR="002B2188" w:rsidRPr="00F65BCD" w:rsidRDefault="002B2188" w:rsidP="001760A4">
            <w:pPr>
              <w:pStyle w:val="ListParagraph"/>
              <w:ind w:left="0"/>
              <w:jc w:val="center"/>
              <w:rPr>
                <w:sz w:val="16"/>
              </w:rPr>
            </w:pPr>
            <w:r w:rsidRPr="00F65BCD">
              <w:rPr>
                <w:sz w:val="16"/>
              </w:rPr>
              <w:t>UPT CDF</w:t>
            </w:r>
          </w:p>
          <w:p w:rsidR="002B2188" w:rsidRPr="00F65BCD" w:rsidRDefault="002B2188" w:rsidP="001760A4">
            <w:pPr>
              <w:pStyle w:val="ListParagraph"/>
              <w:ind w:left="0"/>
              <w:jc w:val="center"/>
              <w:rPr>
                <w:sz w:val="16"/>
              </w:rPr>
            </w:pPr>
            <w:r w:rsidRPr="00F65BCD">
              <w:rPr>
                <w:sz w:val="16"/>
              </w:rPr>
              <w:t>[Mbps]</w:t>
            </w:r>
          </w:p>
        </w:tc>
        <w:tc>
          <w:tcPr>
            <w:tcW w:w="709" w:type="dxa"/>
          </w:tcPr>
          <w:p w:rsidR="002B2188" w:rsidRPr="00F65BCD" w:rsidRDefault="002B2188" w:rsidP="001760A4">
            <w:pPr>
              <w:pStyle w:val="ListParagraph"/>
              <w:ind w:left="0"/>
              <w:jc w:val="center"/>
              <w:rPr>
                <w:sz w:val="16"/>
              </w:rPr>
            </w:pPr>
            <w:r w:rsidRPr="00F65BCD">
              <w:rPr>
                <w:sz w:val="16"/>
              </w:rPr>
              <w:t>5%</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76.28</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75.06</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40.18</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40.52</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24.42</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25.89</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50%</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97.9</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96.23</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78.5</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75.46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53.82</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52.78</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95%</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111</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111.1</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97.3</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95.96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76.98</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75.32</w:t>
            </w:r>
          </w:p>
        </w:tc>
      </w:tr>
      <w:tr w:rsidR="002B2188" w:rsidRPr="00F65BCD" w:rsidTr="00264D0F">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Mean</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97.3</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95.9</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76.57</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74.26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53.65</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53.02</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val="restart"/>
          </w:tcPr>
          <w:p w:rsidR="002B2188" w:rsidRPr="00F65BCD" w:rsidRDefault="002B2188" w:rsidP="001760A4">
            <w:pPr>
              <w:pStyle w:val="ListParagraph"/>
              <w:ind w:left="0"/>
              <w:jc w:val="center"/>
              <w:rPr>
                <w:sz w:val="16"/>
              </w:rPr>
            </w:pPr>
          </w:p>
          <w:p w:rsidR="002B2188" w:rsidRPr="00F65BCD" w:rsidRDefault="002B2188" w:rsidP="001760A4">
            <w:pPr>
              <w:pStyle w:val="ListParagraph"/>
              <w:ind w:left="0"/>
              <w:jc w:val="center"/>
              <w:rPr>
                <w:sz w:val="16"/>
              </w:rPr>
            </w:pPr>
            <w:r w:rsidRPr="00F65BCD">
              <w:rPr>
                <w:sz w:val="16"/>
              </w:rPr>
              <w:t>Delay CDF</w:t>
            </w:r>
          </w:p>
          <w:p w:rsidR="002B2188" w:rsidRPr="00F65BCD" w:rsidRDefault="002B2188" w:rsidP="001760A4">
            <w:pPr>
              <w:pStyle w:val="ListParagraph"/>
              <w:ind w:left="0"/>
              <w:jc w:val="center"/>
              <w:rPr>
                <w:sz w:val="16"/>
              </w:rPr>
            </w:pPr>
            <w:r w:rsidRPr="00F65BCD">
              <w:rPr>
                <w:sz w:val="16"/>
              </w:rPr>
              <w:t>[s]</w:t>
            </w:r>
          </w:p>
        </w:tc>
        <w:tc>
          <w:tcPr>
            <w:tcW w:w="709" w:type="dxa"/>
          </w:tcPr>
          <w:p w:rsidR="002B2188" w:rsidRPr="00F65BCD" w:rsidRDefault="002B2188" w:rsidP="001760A4">
            <w:pPr>
              <w:pStyle w:val="ListParagraph"/>
              <w:ind w:left="0"/>
              <w:jc w:val="center"/>
              <w:rPr>
                <w:sz w:val="16"/>
              </w:rPr>
            </w:pPr>
            <w:r w:rsidRPr="00F65BCD">
              <w:rPr>
                <w:sz w:val="16"/>
              </w:rPr>
              <w:t>5%</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0.034</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0.034</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0.041</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0.043</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0.088</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0.081</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50%</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0.043</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0.044</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0.064</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0.286</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0.173</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95%</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0.061</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0.066</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0.215</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0.236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0.737</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0.47</w:t>
            </w:r>
          </w:p>
        </w:tc>
      </w:tr>
      <w:tr w:rsidR="002B2188" w:rsidRPr="00F65BCD" w:rsidTr="00264D0F">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Mean</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0.046</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0.047</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0.105</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0.109</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0.364</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0.231</w:t>
            </w:r>
          </w:p>
        </w:tc>
      </w:tr>
      <w:tr w:rsidR="002A4150" w:rsidRPr="00F65BCD" w:rsidTr="00264D0F">
        <w:trPr>
          <w:trHeight w:val="136"/>
        </w:trPr>
        <w:tc>
          <w:tcPr>
            <w:tcW w:w="992" w:type="dxa"/>
            <w:vMerge/>
          </w:tcPr>
          <w:p w:rsidR="002A4150" w:rsidRPr="00F65BCD" w:rsidRDefault="002A4150" w:rsidP="001760A4">
            <w:pPr>
              <w:pStyle w:val="ListParagraph"/>
              <w:ind w:left="0"/>
              <w:jc w:val="center"/>
              <w:rPr>
                <w:sz w:val="16"/>
              </w:rPr>
            </w:pPr>
          </w:p>
        </w:tc>
        <w:tc>
          <w:tcPr>
            <w:tcW w:w="567" w:type="dxa"/>
            <w:vMerge/>
          </w:tcPr>
          <w:p w:rsidR="002A4150" w:rsidRPr="00F65BCD" w:rsidRDefault="002A4150" w:rsidP="001760A4">
            <w:pPr>
              <w:pStyle w:val="ListParagraph"/>
              <w:ind w:left="0"/>
              <w:jc w:val="center"/>
              <w:rPr>
                <w:sz w:val="16"/>
              </w:rPr>
            </w:pPr>
          </w:p>
        </w:tc>
        <w:tc>
          <w:tcPr>
            <w:tcW w:w="1418" w:type="dxa"/>
            <w:gridSpan w:val="2"/>
          </w:tcPr>
          <w:p w:rsidR="002A4150" w:rsidRPr="00F65BCD" w:rsidRDefault="002A4150" w:rsidP="001760A4">
            <w:pPr>
              <w:pStyle w:val="ListParagraph"/>
              <w:ind w:left="0"/>
              <w:jc w:val="center"/>
              <w:rPr>
                <w:rFonts w:ascii="Cambria Math" w:hAnsi="Cambria Math"/>
                <w:sz w:val="16"/>
              </w:rPr>
            </w:pPr>
            <w:r w:rsidRPr="00F65BCD">
              <w:rPr>
                <w:rFonts w:ascii="Cambria Math" w:hAnsi="Cambria Math"/>
                <w:sz w:val="16"/>
              </w:rPr>
              <w:t>𝜌</w:t>
            </w:r>
          </w:p>
        </w:tc>
        <w:tc>
          <w:tcPr>
            <w:tcW w:w="1275" w:type="dxa"/>
            <w:vAlign w:val="bottom"/>
          </w:tcPr>
          <w:p w:rsidR="002A4150" w:rsidRPr="00F65BCD" w:rsidRDefault="002A4150" w:rsidP="005111D5">
            <w:pPr>
              <w:jc w:val="center"/>
              <w:rPr>
                <w:rFonts w:eastAsia="Times New Roman" w:cstheme="minorHAnsi"/>
                <w:sz w:val="16"/>
                <w:szCs w:val="16"/>
              </w:rPr>
            </w:pPr>
            <w:r w:rsidRPr="00F65BCD">
              <w:rPr>
                <w:rFonts w:eastAsia="Times New Roman" w:cstheme="minorHAnsi"/>
                <w:sz w:val="16"/>
                <w:szCs w:val="16"/>
              </w:rPr>
              <w:t>1</w:t>
            </w:r>
            <w:r w:rsidR="00E267A1" w:rsidRPr="00F65BCD">
              <w:rPr>
                <w:rFonts w:eastAsia="Times New Roman" w:cstheme="minorHAnsi"/>
                <w:sz w:val="16"/>
                <w:szCs w:val="16"/>
              </w:rPr>
              <w:t>.</w:t>
            </w:r>
            <w:r w:rsidRPr="00F65BCD">
              <w:rPr>
                <w:rFonts w:eastAsia="Times New Roman" w:cstheme="minorHAnsi"/>
                <w:sz w:val="16"/>
                <w:szCs w:val="16"/>
              </w:rPr>
              <w:t>00</w:t>
            </w:r>
          </w:p>
        </w:tc>
        <w:tc>
          <w:tcPr>
            <w:tcW w:w="993" w:type="dxa"/>
            <w:vAlign w:val="bottom"/>
          </w:tcPr>
          <w:p w:rsidR="002A4150" w:rsidRPr="00F65BCD" w:rsidRDefault="002A4150" w:rsidP="005111D5">
            <w:pPr>
              <w:jc w:val="center"/>
              <w:rPr>
                <w:rFonts w:eastAsia="Times New Roman" w:cstheme="minorHAnsi"/>
                <w:sz w:val="16"/>
                <w:szCs w:val="16"/>
              </w:rPr>
            </w:pPr>
            <w:r w:rsidRPr="00F65BCD">
              <w:rPr>
                <w:rFonts w:eastAsia="Times New Roman" w:cstheme="minorHAnsi"/>
                <w:sz w:val="16"/>
                <w:szCs w:val="16"/>
              </w:rPr>
              <w:t>1</w:t>
            </w:r>
            <w:r w:rsidR="00E267A1" w:rsidRPr="00F65BCD">
              <w:rPr>
                <w:rFonts w:eastAsia="Times New Roman" w:cstheme="minorHAnsi"/>
                <w:sz w:val="16"/>
                <w:szCs w:val="16"/>
              </w:rPr>
              <w:t>.</w:t>
            </w:r>
            <w:r w:rsidRPr="00F65BCD">
              <w:rPr>
                <w:rFonts w:eastAsia="Times New Roman" w:cstheme="minorHAnsi"/>
                <w:sz w:val="16"/>
                <w:szCs w:val="16"/>
              </w:rPr>
              <w:t>00</w:t>
            </w:r>
          </w:p>
        </w:tc>
        <w:tc>
          <w:tcPr>
            <w:tcW w:w="1134"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99</w:t>
            </w:r>
          </w:p>
        </w:tc>
        <w:tc>
          <w:tcPr>
            <w:tcW w:w="992"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99</w:t>
            </w:r>
          </w:p>
        </w:tc>
        <w:tc>
          <w:tcPr>
            <w:tcW w:w="992"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94</w:t>
            </w:r>
          </w:p>
        </w:tc>
        <w:tc>
          <w:tcPr>
            <w:tcW w:w="1057"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93</w:t>
            </w:r>
          </w:p>
        </w:tc>
      </w:tr>
      <w:tr w:rsidR="002A4150" w:rsidRPr="00F65BCD" w:rsidTr="00264D0F">
        <w:trPr>
          <w:trHeight w:val="136"/>
        </w:trPr>
        <w:tc>
          <w:tcPr>
            <w:tcW w:w="992" w:type="dxa"/>
            <w:vMerge/>
          </w:tcPr>
          <w:p w:rsidR="002A4150" w:rsidRPr="00F65BCD" w:rsidRDefault="002A4150" w:rsidP="001760A4">
            <w:pPr>
              <w:pStyle w:val="ListParagraph"/>
              <w:ind w:left="0"/>
              <w:jc w:val="center"/>
              <w:rPr>
                <w:sz w:val="16"/>
              </w:rPr>
            </w:pPr>
          </w:p>
        </w:tc>
        <w:tc>
          <w:tcPr>
            <w:tcW w:w="567" w:type="dxa"/>
            <w:vMerge/>
          </w:tcPr>
          <w:p w:rsidR="002A4150" w:rsidRPr="00F65BCD" w:rsidRDefault="002A4150" w:rsidP="001760A4">
            <w:pPr>
              <w:pStyle w:val="ListParagraph"/>
              <w:ind w:left="0"/>
              <w:jc w:val="center"/>
              <w:rPr>
                <w:sz w:val="16"/>
              </w:rPr>
            </w:pPr>
          </w:p>
        </w:tc>
        <w:tc>
          <w:tcPr>
            <w:tcW w:w="1418" w:type="dxa"/>
            <w:gridSpan w:val="2"/>
          </w:tcPr>
          <w:p w:rsidR="002A4150" w:rsidRPr="00F65BCD" w:rsidRDefault="002A4150" w:rsidP="001760A4">
            <w:pPr>
              <w:pStyle w:val="ListParagraph"/>
              <w:ind w:left="0"/>
              <w:jc w:val="center"/>
              <w:rPr>
                <w:rFonts w:ascii="Cambria Math" w:hAnsi="Cambria Math"/>
                <w:sz w:val="16"/>
              </w:rPr>
            </w:pPr>
            <w:r w:rsidRPr="00F65BCD">
              <w:rPr>
                <w:sz w:val="16"/>
              </w:rPr>
              <w:t>BO</w:t>
            </w:r>
          </w:p>
        </w:tc>
        <w:tc>
          <w:tcPr>
            <w:tcW w:w="1275"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20</w:t>
            </w:r>
          </w:p>
        </w:tc>
        <w:tc>
          <w:tcPr>
            <w:tcW w:w="993"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20</w:t>
            </w:r>
          </w:p>
        </w:tc>
        <w:tc>
          <w:tcPr>
            <w:tcW w:w="1134"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40</w:t>
            </w:r>
          </w:p>
        </w:tc>
        <w:tc>
          <w:tcPr>
            <w:tcW w:w="992"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41</w:t>
            </w:r>
          </w:p>
        </w:tc>
        <w:tc>
          <w:tcPr>
            <w:tcW w:w="992"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60</w:t>
            </w:r>
          </w:p>
        </w:tc>
        <w:tc>
          <w:tcPr>
            <w:tcW w:w="1057"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60</w:t>
            </w:r>
          </w:p>
        </w:tc>
      </w:tr>
      <w:tr w:rsidR="00194778" w:rsidRPr="00F65BCD" w:rsidTr="00CD59AE">
        <w:trPr>
          <w:trHeight w:val="136"/>
        </w:trPr>
        <w:tc>
          <w:tcPr>
            <w:tcW w:w="992" w:type="dxa"/>
            <w:vMerge/>
          </w:tcPr>
          <w:p w:rsidR="00194778" w:rsidRPr="00F65BCD" w:rsidRDefault="00194778" w:rsidP="001760A4">
            <w:pPr>
              <w:pStyle w:val="ListParagraph"/>
              <w:ind w:left="0"/>
              <w:jc w:val="center"/>
              <w:rPr>
                <w:sz w:val="16"/>
              </w:rPr>
            </w:pPr>
          </w:p>
        </w:tc>
        <w:tc>
          <w:tcPr>
            <w:tcW w:w="567" w:type="dxa"/>
            <w:vMerge/>
          </w:tcPr>
          <w:p w:rsidR="00194778" w:rsidRPr="00F65BCD" w:rsidRDefault="00194778" w:rsidP="001760A4">
            <w:pPr>
              <w:pStyle w:val="ListParagraph"/>
              <w:ind w:left="0"/>
              <w:jc w:val="center"/>
              <w:rPr>
                <w:sz w:val="16"/>
              </w:rPr>
            </w:pPr>
          </w:p>
        </w:tc>
        <w:tc>
          <w:tcPr>
            <w:tcW w:w="1418" w:type="dxa"/>
            <w:gridSpan w:val="2"/>
          </w:tcPr>
          <w:p w:rsidR="00194778" w:rsidRPr="00F65BCD" w:rsidRDefault="00194778" w:rsidP="001760A4">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194778" w:rsidRPr="00F65BCD" w:rsidRDefault="003B4AD8" w:rsidP="001760A4">
            <w:pPr>
              <w:pStyle w:val="ListParagraph"/>
              <w:ind w:left="0"/>
              <w:jc w:val="center"/>
              <w:rPr>
                <w:sz w:val="16"/>
              </w:rPr>
            </w:pPr>
            <w:r w:rsidRPr="00F65BCD">
              <w:rPr>
                <w:sz w:val="16"/>
              </w:rPr>
              <w:t>0.558</w:t>
            </w:r>
            <w:r w:rsidR="00EC42C7" w:rsidRPr="00F65BCD">
              <w:rPr>
                <w:sz w:val="16"/>
              </w:rPr>
              <w:t xml:space="preserve"> files/s</w:t>
            </w:r>
          </w:p>
        </w:tc>
        <w:tc>
          <w:tcPr>
            <w:tcW w:w="2126" w:type="dxa"/>
            <w:gridSpan w:val="2"/>
          </w:tcPr>
          <w:p w:rsidR="00194778" w:rsidRPr="00F65BCD" w:rsidRDefault="003B4AD8" w:rsidP="001760A4">
            <w:pPr>
              <w:pStyle w:val="ListParagraph"/>
              <w:ind w:left="0"/>
              <w:jc w:val="center"/>
              <w:rPr>
                <w:sz w:val="16"/>
              </w:rPr>
            </w:pPr>
            <w:r w:rsidRPr="00F65BCD">
              <w:rPr>
                <w:sz w:val="16"/>
              </w:rPr>
              <w:t>0.971</w:t>
            </w:r>
            <w:r w:rsidR="00EC42C7" w:rsidRPr="00F65BCD">
              <w:rPr>
                <w:sz w:val="16"/>
              </w:rPr>
              <w:t xml:space="preserve"> files/s</w:t>
            </w:r>
          </w:p>
        </w:tc>
        <w:tc>
          <w:tcPr>
            <w:tcW w:w="2049" w:type="dxa"/>
            <w:gridSpan w:val="2"/>
          </w:tcPr>
          <w:p w:rsidR="00194778" w:rsidRPr="00F65BCD" w:rsidRDefault="003B4AD8" w:rsidP="001760A4">
            <w:pPr>
              <w:pStyle w:val="ListParagraph"/>
              <w:ind w:left="0"/>
              <w:jc w:val="center"/>
              <w:rPr>
                <w:sz w:val="16"/>
              </w:rPr>
            </w:pPr>
            <w:r w:rsidRPr="00F65BCD">
              <w:rPr>
                <w:sz w:val="16"/>
              </w:rPr>
              <w:t>1.356</w:t>
            </w:r>
            <w:r w:rsidR="00EC42C7" w:rsidRPr="00F65BCD">
              <w:rPr>
                <w:sz w:val="16"/>
              </w:rPr>
              <w:t xml:space="preserve"> files/s</w:t>
            </w:r>
          </w:p>
        </w:tc>
      </w:tr>
      <w:tr w:rsidR="00250663" w:rsidRPr="00F65BCD" w:rsidTr="00CD59AE">
        <w:trPr>
          <w:trHeight w:val="136"/>
        </w:trPr>
        <w:tc>
          <w:tcPr>
            <w:tcW w:w="992" w:type="dxa"/>
            <w:vMerge/>
          </w:tcPr>
          <w:p w:rsidR="00250663" w:rsidRPr="00F65BCD" w:rsidRDefault="00250663" w:rsidP="001760A4">
            <w:pPr>
              <w:pStyle w:val="ListParagraph"/>
              <w:ind w:left="0"/>
              <w:jc w:val="center"/>
              <w:rPr>
                <w:sz w:val="16"/>
              </w:rPr>
            </w:pPr>
          </w:p>
        </w:tc>
        <w:tc>
          <w:tcPr>
            <w:tcW w:w="8428" w:type="dxa"/>
            <w:gridSpan w:val="9"/>
          </w:tcPr>
          <w:p w:rsidR="00037148" w:rsidRPr="00F65BCD" w:rsidRDefault="00250663" w:rsidP="00420229">
            <w:pPr>
              <w:pStyle w:val="ListParagraph"/>
              <w:ind w:left="0"/>
              <w:jc w:val="both"/>
              <w:rPr>
                <w:sz w:val="16"/>
                <w:szCs w:val="16"/>
              </w:rPr>
            </w:pPr>
            <w:r w:rsidRPr="00F65BCD">
              <w:rPr>
                <w:sz w:val="16"/>
              </w:rPr>
              <w:t>Additional comments</w:t>
            </w:r>
            <w:r w:rsidRPr="00F65BCD">
              <w:rPr>
                <w:sz w:val="16"/>
                <w:szCs w:val="16"/>
              </w:rPr>
              <w:t xml:space="preserve">: </w:t>
            </w:r>
          </w:p>
          <w:p w:rsidR="00037148" w:rsidRPr="00F65BCD" w:rsidRDefault="00037148" w:rsidP="00420229">
            <w:pPr>
              <w:pStyle w:val="ListParagraph"/>
              <w:ind w:left="0"/>
              <w:jc w:val="both"/>
              <w:rPr>
                <w:rFonts w:cstheme="minorHAnsi"/>
                <w:sz w:val="16"/>
                <w:szCs w:val="16"/>
                <w:lang w:val="en-GB" w:eastAsia="zh-CN"/>
              </w:rPr>
            </w:pPr>
            <w:r w:rsidRPr="00F65BCD">
              <w:rPr>
                <w:rFonts w:cstheme="minorHAnsi"/>
                <w:sz w:val="16"/>
                <w:szCs w:val="16"/>
                <w:lang w:val="en-GB" w:eastAsia="zh-CN"/>
              </w:rPr>
              <w:t>Licensed carrier not utilized in LAA</w:t>
            </w:r>
          </w:p>
          <w:p w:rsidR="00250663" w:rsidRPr="00F65BCD" w:rsidRDefault="00250663" w:rsidP="00420229">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r w:rsidR="00324281" w:rsidRPr="00F65BCD" w:rsidTr="008C1BD4">
        <w:trPr>
          <w:trHeight w:val="257"/>
        </w:trPr>
        <w:tc>
          <w:tcPr>
            <w:tcW w:w="992" w:type="dxa"/>
            <w:vMerge w:val="restart"/>
          </w:tcPr>
          <w:p w:rsidR="00324281" w:rsidRPr="00F65BCD" w:rsidRDefault="00BC069E" w:rsidP="00264D0F">
            <w:pPr>
              <w:pStyle w:val="ListParagraph"/>
              <w:ind w:left="0"/>
              <w:jc w:val="center"/>
              <w:rPr>
                <w:sz w:val="16"/>
              </w:rPr>
            </w:pPr>
            <w:r w:rsidRPr="00F65BCD">
              <w:rPr>
                <w:sz w:val="16"/>
              </w:rPr>
              <w:t xml:space="preserve">R1-152161/ </w:t>
            </w:r>
            <w:r w:rsidR="00752FEE" w:rsidRPr="00F65BCD">
              <w:rPr>
                <w:sz w:val="16"/>
              </w:rPr>
              <w:t>Source 2</w:t>
            </w:r>
          </w:p>
          <w:p w:rsidR="00324281" w:rsidRPr="00F65BCD" w:rsidRDefault="00324281" w:rsidP="00264D0F">
            <w:pPr>
              <w:pStyle w:val="ListParagraph"/>
              <w:ind w:left="0"/>
              <w:jc w:val="center"/>
              <w:rPr>
                <w:sz w:val="16"/>
              </w:rPr>
            </w:pPr>
          </w:p>
        </w:tc>
        <w:tc>
          <w:tcPr>
            <w:tcW w:w="567" w:type="dxa"/>
            <w:vMerge w:val="restart"/>
          </w:tcPr>
          <w:p w:rsidR="00324281" w:rsidRPr="00F65BCD" w:rsidRDefault="00324281" w:rsidP="00264D0F">
            <w:pPr>
              <w:pStyle w:val="ListParagraph"/>
              <w:ind w:left="0"/>
              <w:jc w:val="center"/>
              <w:rPr>
                <w:sz w:val="16"/>
              </w:rPr>
            </w:pPr>
            <w:r w:rsidRPr="00F65BCD">
              <w:rPr>
                <w:sz w:val="16"/>
                <w:szCs w:val="32"/>
              </w:rPr>
              <w:t>LBE Cat.3</w:t>
            </w:r>
          </w:p>
        </w:tc>
        <w:tc>
          <w:tcPr>
            <w:tcW w:w="709" w:type="dxa"/>
            <w:vMerge w:val="restart"/>
          </w:tcPr>
          <w:p w:rsidR="00324281" w:rsidRPr="00F65BCD" w:rsidRDefault="00324281" w:rsidP="00264D0F">
            <w:pPr>
              <w:pStyle w:val="ListParagraph"/>
              <w:ind w:left="0"/>
              <w:jc w:val="center"/>
              <w:rPr>
                <w:sz w:val="16"/>
              </w:rPr>
            </w:pPr>
          </w:p>
          <w:p w:rsidR="00324281" w:rsidRPr="00F65BCD" w:rsidRDefault="00324281" w:rsidP="00264D0F">
            <w:pPr>
              <w:pStyle w:val="ListParagraph"/>
              <w:ind w:left="0"/>
              <w:jc w:val="center"/>
              <w:rPr>
                <w:sz w:val="16"/>
              </w:rPr>
            </w:pPr>
            <w:r w:rsidRPr="00F65BCD">
              <w:rPr>
                <w:sz w:val="16"/>
              </w:rPr>
              <w:t>UPT CDF</w:t>
            </w:r>
          </w:p>
          <w:p w:rsidR="00324281" w:rsidRPr="00F65BCD" w:rsidRDefault="00324281" w:rsidP="00264D0F">
            <w:pPr>
              <w:pStyle w:val="ListParagraph"/>
              <w:ind w:left="0"/>
              <w:jc w:val="center"/>
              <w:rPr>
                <w:sz w:val="16"/>
              </w:rPr>
            </w:pPr>
            <w:r w:rsidRPr="00F65BCD">
              <w:rPr>
                <w:sz w:val="16"/>
              </w:rPr>
              <w:t>[Mbps]</w:t>
            </w:r>
          </w:p>
        </w:tc>
        <w:tc>
          <w:tcPr>
            <w:tcW w:w="709" w:type="dxa"/>
          </w:tcPr>
          <w:p w:rsidR="00324281" w:rsidRPr="00F65BCD" w:rsidRDefault="00324281" w:rsidP="00264D0F">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34.526</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30.973</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4.705</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3.068</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1.055</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1.138</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137.968</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131.097</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63.531</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59.521</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25.324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31.872</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143.197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143.311</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142.914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142.492</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108.398</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107.392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72.789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69.305</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50.349</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50.613</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val="restart"/>
          </w:tcPr>
          <w:p w:rsidR="00324281" w:rsidRPr="00F65BCD" w:rsidRDefault="00324281" w:rsidP="00264D0F">
            <w:pPr>
              <w:pStyle w:val="ListParagraph"/>
              <w:ind w:left="0"/>
              <w:jc w:val="center"/>
              <w:rPr>
                <w:sz w:val="16"/>
              </w:rPr>
            </w:pPr>
          </w:p>
          <w:p w:rsidR="00324281" w:rsidRPr="00F65BCD" w:rsidRDefault="00324281" w:rsidP="00264D0F">
            <w:pPr>
              <w:pStyle w:val="ListParagraph"/>
              <w:ind w:left="0"/>
              <w:jc w:val="center"/>
              <w:rPr>
                <w:sz w:val="16"/>
              </w:rPr>
            </w:pPr>
            <w:r w:rsidRPr="00F65BCD">
              <w:rPr>
                <w:sz w:val="16"/>
              </w:rPr>
              <w:t>Delay CDF</w:t>
            </w:r>
          </w:p>
          <w:p w:rsidR="00324281" w:rsidRPr="00F65BCD" w:rsidRDefault="00324281" w:rsidP="00264D0F">
            <w:pPr>
              <w:pStyle w:val="ListParagraph"/>
              <w:ind w:left="0"/>
              <w:jc w:val="center"/>
              <w:rPr>
                <w:sz w:val="16"/>
              </w:rPr>
            </w:pPr>
            <w:r w:rsidRPr="00F65BCD">
              <w:rPr>
                <w:sz w:val="16"/>
              </w:rPr>
              <w:t>[s]</w:t>
            </w:r>
          </w:p>
        </w:tc>
        <w:tc>
          <w:tcPr>
            <w:tcW w:w="709" w:type="dxa"/>
          </w:tcPr>
          <w:p w:rsidR="00324281" w:rsidRPr="00F65BCD" w:rsidRDefault="00324281" w:rsidP="00264D0F">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0.067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0.072</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0.177</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0.131</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0.114</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0.139</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0.783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1.750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3.178</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3.101</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0.054</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0.209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0.309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0.719</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0.616</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1418" w:type="dxa"/>
            <w:gridSpan w:val="2"/>
          </w:tcPr>
          <w:p w:rsidR="00324281" w:rsidRPr="00F65BCD" w:rsidRDefault="00324281" w:rsidP="00264D0F">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0.922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0.944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0.827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0.873</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0.737</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1418" w:type="dxa"/>
            <w:gridSpan w:val="2"/>
          </w:tcPr>
          <w:p w:rsidR="00324281" w:rsidRPr="00F65BCD" w:rsidRDefault="00324281" w:rsidP="00264D0F">
            <w:pPr>
              <w:pStyle w:val="ListParagraph"/>
              <w:ind w:left="0"/>
              <w:jc w:val="center"/>
              <w:rPr>
                <w:rFonts w:ascii="Cambria Math" w:hAnsi="Cambria Math"/>
                <w:sz w:val="16"/>
              </w:rPr>
            </w:pPr>
            <w:r w:rsidRPr="00F65BCD">
              <w:rPr>
                <w:sz w:val="16"/>
              </w:rPr>
              <w:t>BO</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19.743</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16.925</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47.827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45.479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68.293</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65.786</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1418" w:type="dxa"/>
            <w:gridSpan w:val="2"/>
          </w:tcPr>
          <w:p w:rsidR="00324281" w:rsidRPr="00F65BCD" w:rsidRDefault="00324281" w:rsidP="00264D0F">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324281" w:rsidRPr="00F65BCD" w:rsidRDefault="00324281" w:rsidP="00264D0F">
            <w:pPr>
              <w:pStyle w:val="ListParagraph"/>
              <w:ind w:left="0"/>
              <w:jc w:val="center"/>
              <w:rPr>
                <w:sz w:val="16"/>
              </w:rPr>
            </w:pPr>
            <w:r w:rsidRPr="00F65BCD">
              <w:rPr>
                <w:sz w:val="16"/>
              </w:rPr>
              <w:t>0.45</w:t>
            </w:r>
          </w:p>
        </w:tc>
        <w:tc>
          <w:tcPr>
            <w:tcW w:w="2126" w:type="dxa"/>
            <w:gridSpan w:val="2"/>
          </w:tcPr>
          <w:p w:rsidR="00324281" w:rsidRPr="00F65BCD" w:rsidRDefault="00324281" w:rsidP="00264D0F">
            <w:pPr>
              <w:pStyle w:val="ListParagraph"/>
              <w:ind w:left="0"/>
              <w:jc w:val="center"/>
              <w:rPr>
                <w:sz w:val="16"/>
              </w:rPr>
            </w:pPr>
            <w:r w:rsidRPr="00F65BCD">
              <w:rPr>
                <w:sz w:val="16"/>
              </w:rPr>
              <w:t>0.88</w:t>
            </w:r>
          </w:p>
        </w:tc>
        <w:tc>
          <w:tcPr>
            <w:tcW w:w="2049" w:type="dxa"/>
            <w:gridSpan w:val="2"/>
          </w:tcPr>
          <w:p w:rsidR="00324281" w:rsidRPr="00F65BCD" w:rsidRDefault="00324281" w:rsidP="00264D0F">
            <w:pPr>
              <w:pStyle w:val="ListParagraph"/>
              <w:ind w:left="0"/>
              <w:jc w:val="center"/>
              <w:rPr>
                <w:sz w:val="16"/>
              </w:rPr>
            </w:pPr>
            <w:r w:rsidRPr="00F65BCD">
              <w:rPr>
                <w:sz w:val="16"/>
              </w:rPr>
              <w:t>1.13</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8428" w:type="dxa"/>
            <w:gridSpan w:val="9"/>
          </w:tcPr>
          <w:p w:rsidR="00037148" w:rsidRPr="00F65BCD" w:rsidRDefault="00324281" w:rsidP="00650E07">
            <w:pPr>
              <w:pStyle w:val="ListParagraph"/>
              <w:ind w:left="0"/>
              <w:jc w:val="both"/>
              <w:rPr>
                <w:sz w:val="16"/>
                <w:szCs w:val="16"/>
              </w:rPr>
            </w:pPr>
            <w:r w:rsidRPr="00F65BCD">
              <w:rPr>
                <w:sz w:val="16"/>
                <w:szCs w:val="16"/>
              </w:rPr>
              <w:t xml:space="preserve">Additional comments: </w:t>
            </w:r>
          </w:p>
          <w:p w:rsidR="00324281" w:rsidRPr="00F65BCD" w:rsidRDefault="00324281" w:rsidP="00650E07">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324281" w:rsidRPr="00F65BCD" w:rsidRDefault="00324281" w:rsidP="00650E07">
            <w:pPr>
              <w:pStyle w:val="ListParagraph"/>
              <w:ind w:left="0"/>
              <w:jc w:val="both"/>
              <w:rPr>
                <w:sz w:val="16"/>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tc>
      </w:tr>
      <w:tr w:rsidR="00324281" w:rsidRPr="00F65BCD" w:rsidTr="008C1BD4">
        <w:trPr>
          <w:trHeight w:val="257"/>
        </w:trPr>
        <w:tc>
          <w:tcPr>
            <w:tcW w:w="992" w:type="dxa"/>
            <w:vMerge w:val="restart"/>
          </w:tcPr>
          <w:p w:rsidR="00324281" w:rsidRPr="00F65BCD" w:rsidRDefault="00324281" w:rsidP="008C1BD4">
            <w:pPr>
              <w:pStyle w:val="ListParagraph"/>
              <w:ind w:left="0"/>
              <w:jc w:val="center"/>
              <w:rPr>
                <w:sz w:val="16"/>
              </w:rPr>
            </w:pPr>
          </w:p>
          <w:p w:rsidR="00324281" w:rsidRPr="00F65BCD" w:rsidRDefault="00BC069E" w:rsidP="00324281">
            <w:pPr>
              <w:pStyle w:val="ListParagraph"/>
              <w:ind w:left="0"/>
              <w:rPr>
                <w:sz w:val="16"/>
              </w:rPr>
            </w:pPr>
            <w:r w:rsidRPr="00F65BCD">
              <w:rPr>
                <w:sz w:val="16"/>
              </w:rPr>
              <w:t xml:space="preserve">R1-152161/ </w:t>
            </w:r>
            <w:r w:rsidR="00752FEE" w:rsidRPr="00F65BCD">
              <w:rPr>
                <w:sz w:val="16"/>
              </w:rPr>
              <w:t>SOURCE 2</w:t>
            </w:r>
          </w:p>
        </w:tc>
        <w:tc>
          <w:tcPr>
            <w:tcW w:w="567" w:type="dxa"/>
            <w:vMerge w:val="restart"/>
          </w:tcPr>
          <w:p w:rsidR="00324281" w:rsidRPr="00F65BCD" w:rsidRDefault="00324281" w:rsidP="008C1BD4">
            <w:pPr>
              <w:pStyle w:val="ListParagraph"/>
              <w:ind w:left="0"/>
              <w:jc w:val="center"/>
              <w:rPr>
                <w:sz w:val="16"/>
              </w:rPr>
            </w:pPr>
            <w:r w:rsidRPr="00F65BCD">
              <w:rPr>
                <w:sz w:val="16"/>
                <w:szCs w:val="32"/>
              </w:rPr>
              <w:t>LBE Cat.4</w:t>
            </w:r>
          </w:p>
        </w:tc>
        <w:tc>
          <w:tcPr>
            <w:tcW w:w="709" w:type="dxa"/>
            <w:vMerge w:val="restart"/>
          </w:tcPr>
          <w:p w:rsidR="00324281" w:rsidRPr="00F65BCD" w:rsidRDefault="00324281" w:rsidP="008C1BD4">
            <w:pPr>
              <w:pStyle w:val="ListParagraph"/>
              <w:ind w:left="0"/>
              <w:jc w:val="center"/>
              <w:rPr>
                <w:sz w:val="16"/>
              </w:rPr>
            </w:pPr>
          </w:p>
          <w:p w:rsidR="00324281" w:rsidRPr="00F65BCD" w:rsidRDefault="00324281" w:rsidP="008C1BD4">
            <w:pPr>
              <w:pStyle w:val="ListParagraph"/>
              <w:ind w:left="0"/>
              <w:jc w:val="center"/>
              <w:rPr>
                <w:sz w:val="16"/>
              </w:rPr>
            </w:pPr>
            <w:r w:rsidRPr="00F65BCD">
              <w:rPr>
                <w:sz w:val="16"/>
              </w:rPr>
              <w:t>UPT CDF</w:t>
            </w:r>
          </w:p>
          <w:p w:rsidR="00324281" w:rsidRPr="00F65BCD" w:rsidRDefault="00324281" w:rsidP="008C1BD4">
            <w:pPr>
              <w:pStyle w:val="ListParagraph"/>
              <w:ind w:left="0"/>
              <w:jc w:val="center"/>
              <w:rPr>
                <w:sz w:val="16"/>
              </w:rPr>
            </w:pPr>
            <w:r w:rsidRPr="00F65BCD">
              <w:rPr>
                <w:sz w:val="16"/>
              </w:rPr>
              <w:t>[Mbps]</w:t>
            </w:r>
          </w:p>
        </w:tc>
        <w:tc>
          <w:tcPr>
            <w:tcW w:w="709" w:type="dxa"/>
          </w:tcPr>
          <w:p w:rsidR="00324281" w:rsidRPr="00F65BCD" w:rsidRDefault="00324281" w:rsidP="008C1BD4">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49.018</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46.320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13.183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13.406</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5.798</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5.881</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140.032</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139.494</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94.480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74.516</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64.041</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53.897</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143.653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143.140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142.914</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116.631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115.739</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91.684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81.637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72.966</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66.539</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val="restart"/>
          </w:tcPr>
          <w:p w:rsidR="00324281" w:rsidRPr="00F65BCD" w:rsidRDefault="00324281" w:rsidP="008C1BD4">
            <w:pPr>
              <w:pStyle w:val="ListParagraph"/>
              <w:ind w:left="0"/>
              <w:jc w:val="center"/>
              <w:rPr>
                <w:sz w:val="16"/>
              </w:rPr>
            </w:pPr>
          </w:p>
          <w:p w:rsidR="00324281" w:rsidRPr="00F65BCD" w:rsidRDefault="00324281" w:rsidP="008C1BD4">
            <w:pPr>
              <w:pStyle w:val="ListParagraph"/>
              <w:ind w:left="0"/>
              <w:jc w:val="center"/>
              <w:rPr>
                <w:sz w:val="16"/>
              </w:rPr>
            </w:pPr>
            <w:r w:rsidRPr="00F65BCD">
              <w:rPr>
                <w:sz w:val="16"/>
              </w:rPr>
              <w:t>Delay CDF</w:t>
            </w:r>
          </w:p>
          <w:p w:rsidR="00324281" w:rsidRPr="00F65BCD" w:rsidRDefault="00324281" w:rsidP="008C1BD4">
            <w:pPr>
              <w:pStyle w:val="ListParagraph"/>
              <w:ind w:left="0"/>
              <w:jc w:val="center"/>
              <w:rPr>
                <w:sz w:val="16"/>
              </w:rPr>
            </w:pPr>
            <w:r w:rsidRPr="00F65BCD">
              <w:rPr>
                <w:sz w:val="16"/>
              </w:rPr>
              <w:t>[s]</w:t>
            </w:r>
          </w:p>
        </w:tc>
        <w:tc>
          <w:tcPr>
            <w:tcW w:w="709" w:type="dxa"/>
          </w:tcPr>
          <w:p w:rsidR="00324281" w:rsidRPr="00F65BCD" w:rsidRDefault="00324281" w:rsidP="008C1BD4">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0.045</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0.066</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0.079</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0.086</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0.092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0.444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0.539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0.771</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1.238</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0.043</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0.044</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0.120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0.147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0.201</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0.240</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0.925</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0.877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0.963</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0.868</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sz w:val="16"/>
              </w:rPr>
            </w:pPr>
            <w:r w:rsidRPr="00F65BCD">
              <w:rPr>
                <w:sz w:val="16"/>
              </w:rPr>
              <w:t>BO</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17.483</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14.902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44.544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40.626</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62.530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60.812</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324281" w:rsidRPr="00F65BCD" w:rsidRDefault="00324281" w:rsidP="008C1BD4">
            <w:pPr>
              <w:pStyle w:val="ListParagraph"/>
              <w:ind w:left="0"/>
              <w:jc w:val="center"/>
              <w:rPr>
                <w:sz w:val="16"/>
              </w:rPr>
            </w:pPr>
            <w:r w:rsidRPr="00F65BCD">
              <w:rPr>
                <w:sz w:val="16"/>
              </w:rPr>
              <w:t>0.45</w:t>
            </w:r>
          </w:p>
        </w:tc>
        <w:tc>
          <w:tcPr>
            <w:tcW w:w="2126" w:type="dxa"/>
            <w:gridSpan w:val="2"/>
          </w:tcPr>
          <w:p w:rsidR="00324281" w:rsidRPr="00F65BCD" w:rsidRDefault="00324281" w:rsidP="008C1BD4">
            <w:pPr>
              <w:pStyle w:val="ListParagraph"/>
              <w:ind w:left="0"/>
              <w:jc w:val="center"/>
              <w:rPr>
                <w:sz w:val="16"/>
              </w:rPr>
            </w:pPr>
            <w:r w:rsidRPr="00F65BCD">
              <w:rPr>
                <w:sz w:val="16"/>
              </w:rPr>
              <w:t>1.00</w:t>
            </w:r>
          </w:p>
        </w:tc>
        <w:tc>
          <w:tcPr>
            <w:tcW w:w="2049" w:type="dxa"/>
            <w:gridSpan w:val="2"/>
          </w:tcPr>
          <w:p w:rsidR="00324281" w:rsidRPr="00F65BCD" w:rsidRDefault="00324281" w:rsidP="008C1BD4">
            <w:pPr>
              <w:pStyle w:val="ListParagraph"/>
              <w:ind w:left="0"/>
              <w:jc w:val="center"/>
              <w:rPr>
                <w:sz w:val="16"/>
              </w:rPr>
            </w:pPr>
            <w:r w:rsidRPr="00F65BCD">
              <w:rPr>
                <w:sz w:val="16"/>
              </w:rPr>
              <w:t>1.38</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8428" w:type="dxa"/>
            <w:gridSpan w:val="9"/>
          </w:tcPr>
          <w:p w:rsidR="00037148" w:rsidRPr="00F65BCD" w:rsidRDefault="00324281" w:rsidP="00324281">
            <w:pPr>
              <w:pStyle w:val="ListParagraph"/>
              <w:ind w:left="0"/>
              <w:jc w:val="both"/>
              <w:rPr>
                <w:sz w:val="16"/>
                <w:szCs w:val="16"/>
              </w:rPr>
            </w:pPr>
            <w:r w:rsidRPr="00F65BCD">
              <w:rPr>
                <w:sz w:val="16"/>
                <w:szCs w:val="16"/>
              </w:rPr>
              <w:t>Additional comments:</w:t>
            </w:r>
          </w:p>
          <w:p w:rsidR="00324281" w:rsidRPr="00F65BCD" w:rsidRDefault="00324281" w:rsidP="00324281">
            <w:pPr>
              <w:pStyle w:val="ListParagraph"/>
              <w:ind w:left="0"/>
              <w:jc w:val="both"/>
              <w:rPr>
                <w:rFonts w:ascii="Calibri" w:eastAsia="Calibri" w:hAnsi="Calibri" w:cs="Times New Roman"/>
                <w:bCs/>
                <w:sz w:val="16"/>
                <w:szCs w:val="16"/>
              </w:rPr>
            </w:pPr>
            <w:r w:rsidRPr="00F65BCD">
              <w:rPr>
                <w:sz w:val="16"/>
                <w:szCs w:val="16"/>
              </w:rPr>
              <w:t xml:space="preserve"> </w:t>
            </w: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324281" w:rsidRPr="00F65BCD" w:rsidRDefault="00324281" w:rsidP="00324281">
            <w:pPr>
              <w:pStyle w:val="ListParagraph"/>
              <w:ind w:left="0"/>
              <w:jc w:val="both"/>
              <w:rPr>
                <w:sz w:val="16"/>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w:t>
            </w:r>
            <w:r w:rsidRPr="00F65BCD">
              <w:rPr>
                <w:sz w:val="16"/>
                <w:szCs w:val="16"/>
              </w:rPr>
              <w:lastRenderedPageBreak/>
              <w:t xml:space="preserve">simulation. 4ms and 13 </w:t>
            </w:r>
            <w:proofErr w:type="spellStart"/>
            <w:r w:rsidRPr="00F65BCD">
              <w:rPr>
                <w:sz w:val="16"/>
                <w:szCs w:val="16"/>
              </w:rPr>
              <w:t>ms</w:t>
            </w:r>
            <w:proofErr w:type="spellEnd"/>
            <w:r w:rsidRPr="00F65BCD">
              <w:rPr>
                <w:sz w:val="16"/>
                <w:szCs w:val="16"/>
              </w:rPr>
              <w:t xml:space="preserve"> (although technically Option A requires TXOP&lt;10ms).</w:t>
            </w:r>
          </w:p>
          <w:p w:rsidR="00324281" w:rsidRPr="00F65BCD" w:rsidRDefault="00324281" w:rsidP="008C1BD4">
            <w:pPr>
              <w:pStyle w:val="ListParagraph"/>
              <w:ind w:left="0"/>
              <w:jc w:val="both"/>
              <w:rPr>
                <w:sz w:val="16"/>
              </w:rPr>
            </w:pPr>
          </w:p>
        </w:tc>
      </w:tr>
      <w:tr w:rsidR="00324281" w:rsidRPr="00F65BCD" w:rsidTr="008C1BD4">
        <w:trPr>
          <w:trHeight w:val="257"/>
        </w:trPr>
        <w:tc>
          <w:tcPr>
            <w:tcW w:w="992" w:type="dxa"/>
            <w:vMerge w:val="restart"/>
          </w:tcPr>
          <w:p w:rsidR="00324281" w:rsidRPr="00F65BCD" w:rsidRDefault="00BC069E" w:rsidP="008C1BD4">
            <w:pPr>
              <w:pStyle w:val="ListParagraph"/>
              <w:ind w:left="0"/>
              <w:jc w:val="center"/>
              <w:rPr>
                <w:sz w:val="16"/>
              </w:rPr>
            </w:pPr>
            <w:r w:rsidRPr="00F65BCD">
              <w:rPr>
                <w:sz w:val="16"/>
              </w:rPr>
              <w:lastRenderedPageBreak/>
              <w:t xml:space="preserve">R1-152161/ </w:t>
            </w:r>
            <w:r w:rsidR="00752FEE" w:rsidRPr="00F65BCD">
              <w:rPr>
                <w:sz w:val="16"/>
              </w:rPr>
              <w:t>Source 2</w:t>
            </w:r>
          </w:p>
          <w:p w:rsidR="00324281" w:rsidRPr="00F65BCD" w:rsidRDefault="00324281" w:rsidP="008C1BD4">
            <w:pPr>
              <w:pStyle w:val="ListParagraph"/>
              <w:ind w:left="0"/>
              <w:jc w:val="center"/>
              <w:rPr>
                <w:sz w:val="16"/>
              </w:rPr>
            </w:pPr>
          </w:p>
        </w:tc>
        <w:tc>
          <w:tcPr>
            <w:tcW w:w="567" w:type="dxa"/>
            <w:vMerge w:val="restart"/>
          </w:tcPr>
          <w:p w:rsidR="00324281" w:rsidRPr="00F65BCD" w:rsidRDefault="00324281" w:rsidP="008C1BD4">
            <w:pPr>
              <w:pStyle w:val="ListParagraph"/>
              <w:ind w:left="0"/>
              <w:jc w:val="center"/>
              <w:rPr>
                <w:sz w:val="16"/>
              </w:rPr>
            </w:pPr>
            <w:r w:rsidRPr="00F65BCD">
              <w:rPr>
                <w:sz w:val="16"/>
                <w:szCs w:val="32"/>
              </w:rPr>
              <w:t>LBE Cat.3</w:t>
            </w:r>
          </w:p>
        </w:tc>
        <w:tc>
          <w:tcPr>
            <w:tcW w:w="709" w:type="dxa"/>
            <w:vMerge w:val="restart"/>
          </w:tcPr>
          <w:p w:rsidR="00324281" w:rsidRPr="00F65BCD" w:rsidRDefault="00324281" w:rsidP="008C1BD4">
            <w:pPr>
              <w:pStyle w:val="ListParagraph"/>
              <w:ind w:left="0"/>
              <w:jc w:val="center"/>
              <w:rPr>
                <w:sz w:val="16"/>
              </w:rPr>
            </w:pPr>
          </w:p>
          <w:p w:rsidR="00324281" w:rsidRPr="00F65BCD" w:rsidRDefault="00324281" w:rsidP="008C1BD4">
            <w:pPr>
              <w:pStyle w:val="ListParagraph"/>
              <w:ind w:left="0"/>
              <w:jc w:val="center"/>
              <w:rPr>
                <w:sz w:val="16"/>
              </w:rPr>
            </w:pPr>
            <w:r w:rsidRPr="00F65BCD">
              <w:rPr>
                <w:sz w:val="16"/>
              </w:rPr>
              <w:t>UPT CDF</w:t>
            </w:r>
          </w:p>
          <w:p w:rsidR="00324281" w:rsidRPr="00F65BCD" w:rsidRDefault="00324281" w:rsidP="008C1BD4">
            <w:pPr>
              <w:pStyle w:val="ListParagraph"/>
              <w:ind w:left="0"/>
              <w:jc w:val="center"/>
              <w:rPr>
                <w:sz w:val="16"/>
              </w:rPr>
            </w:pPr>
            <w:r w:rsidRPr="00F65BCD">
              <w:rPr>
                <w:sz w:val="16"/>
              </w:rPr>
              <w:t>[Mbps]</w:t>
            </w:r>
          </w:p>
        </w:tc>
        <w:tc>
          <w:tcPr>
            <w:tcW w:w="709" w:type="dxa"/>
          </w:tcPr>
          <w:p w:rsidR="00324281" w:rsidRPr="00F65BCD" w:rsidRDefault="00324281" w:rsidP="008C1BD4">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42.709</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37.130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15.344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14.473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4.024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3.646</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139.923</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81.747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79.737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51.894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46.806</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138.489</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143.367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143.881</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143.140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142.521</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112.826</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112.250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86.392</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83.800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65.748</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59.296</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val="restart"/>
          </w:tcPr>
          <w:p w:rsidR="00324281" w:rsidRPr="00F65BCD" w:rsidRDefault="00324281" w:rsidP="008C1BD4">
            <w:pPr>
              <w:pStyle w:val="ListParagraph"/>
              <w:ind w:left="0"/>
              <w:jc w:val="center"/>
              <w:rPr>
                <w:sz w:val="16"/>
              </w:rPr>
            </w:pPr>
          </w:p>
          <w:p w:rsidR="00324281" w:rsidRPr="00F65BCD" w:rsidRDefault="00324281" w:rsidP="008C1BD4">
            <w:pPr>
              <w:pStyle w:val="ListParagraph"/>
              <w:ind w:left="0"/>
              <w:jc w:val="center"/>
              <w:rPr>
                <w:sz w:val="16"/>
              </w:rPr>
            </w:pPr>
            <w:r w:rsidRPr="00F65BCD">
              <w:rPr>
                <w:sz w:val="16"/>
              </w:rPr>
              <w:t>Delay CDF</w:t>
            </w:r>
          </w:p>
          <w:p w:rsidR="00324281" w:rsidRPr="00F65BCD" w:rsidRDefault="00324281" w:rsidP="008C1BD4">
            <w:pPr>
              <w:pStyle w:val="ListParagraph"/>
              <w:ind w:left="0"/>
              <w:jc w:val="center"/>
              <w:rPr>
                <w:sz w:val="16"/>
              </w:rPr>
            </w:pPr>
            <w:r w:rsidRPr="00F65BCD">
              <w:rPr>
                <w:sz w:val="16"/>
              </w:rPr>
              <w:t>[s]</w:t>
            </w:r>
          </w:p>
        </w:tc>
        <w:tc>
          <w:tcPr>
            <w:tcW w:w="709" w:type="dxa"/>
          </w:tcPr>
          <w:p w:rsidR="00324281" w:rsidRPr="00F65BCD" w:rsidRDefault="00324281" w:rsidP="008C1BD4">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0.055</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0.083</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0.090</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0.098</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0.111</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0.274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0.367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0.964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1.256</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0.045</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0.047</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0.102</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0.106</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0.244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0.268</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0.924</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0.900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0.989</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0.855</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sz w:val="16"/>
              </w:rPr>
            </w:pPr>
            <w:r w:rsidRPr="00F65BCD">
              <w:rPr>
                <w:sz w:val="16"/>
              </w:rPr>
              <w:t>BO</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18.227</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15.629</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38.847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36.623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62.527</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58.925</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324281" w:rsidRPr="00F65BCD" w:rsidRDefault="00324281" w:rsidP="008C1BD4">
            <w:pPr>
              <w:pStyle w:val="ListParagraph"/>
              <w:ind w:left="0"/>
              <w:jc w:val="center"/>
              <w:rPr>
                <w:sz w:val="16"/>
              </w:rPr>
            </w:pPr>
            <w:r w:rsidRPr="00F65BCD">
              <w:rPr>
                <w:sz w:val="16"/>
              </w:rPr>
              <w:t>0.45</w:t>
            </w:r>
          </w:p>
        </w:tc>
        <w:tc>
          <w:tcPr>
            <w:tcW w:w="2126" w:type="dxa"/>
            <w:gridSpan w:val="2"/>
          </w:tcPr>
          <w:p w:rsidR="00324281" w:rsidRPr="00F65BCD" w:rsidRDefault="00324281" w:rsidP="008C1BD4">
            <w:pPr>
              <w:pStyle w:val="ListParagraph"/>
              <w:ind w:left="0"/>
              <w:jc w:val="center"/>
              <w:rPr>
                <w:sz w:val="16"/>
              </w:rPr>
            </w:pPr>
            <w:r w:rsidRPr="00F65BCD">
              <w:rPr>
                <w:sz w:val="16"/>
              </w:rPr>
              <w:t>0.88</w:t>
            </w:r>
          </w:p>
        </w:tc>
        <w:tc>
          <w:tcPr>
            <w:tcW w:w="2049" w:type="dxa"/>
            <w:gridSpan w:val="2"/>
          </w:tcPr>
          <w:p w:rsidR="00324281" w:rsidRPr="00F65BCD" w:rsidRDefault="00324281" w:rsidP="008C1BD4">
            <w:pPr>
              <w:pStyle w:val="ListParagraph"/>
              <w:ind w:left="0"/>
              <w:jc w:val="center"/>
              <w:rPr>
                <w:sz w:val="16"/>
              </w:rPr>
            </w:pPr>
            <w:r w:rsidRPr="00F65BCD">
              <w:rPr>
                <w:sz w:val="16"/>
              </w:rPr>
              <w:t>1.25</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8428" w:type="dxa"/>
            <w:gridSpan w:val="9"/>
          </w:tcPr>
          <w:p w:rsidR="00037148" w:rsidRPr="00F65BCD" w:rsidRDefault="00324281" w:rsidP="008C1BD4">
            <w:pPr>
              <w:pStyle w:val="ListParagraph"/>
              <w:ind w:left="0"/>
              <w:jc w:val="both"/>
              <w:rPr>
                <w:sz w:val="16"/>
                <w:szCs w:val="16"/>
              </w:rPr>
            </w:pPr>
            <w:r w:rsidRPr="00F65BCD">
              <w:rPr>
                <w:sz w:val="16"/>
                <w:szCs w:val="16"/>
              </w:rPr>
              <w:t xml:space="preserve">Additional comments: </w:t>
            </w:r>
          </w:p>
          <w:p w:rsidR="00324281" w:rsidRPr="00F65BCD" w:rsidRDefault="00324281" w:rsidP="008C1BD4">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324281" w:rsidRPr="00F65BCD" w:rsidRDefault="00324281" w:rsidP="008C1BD4">
            <w:pPr>
              <w:pStyle w:val="ListParagraph"/>
              <w:ind w:left="0"/>
              <w:jc w:val="both"/>
              <w:rPr>
                <w:rFonts w:ascii="Calibri" w:eastAsia="Calibri" w:hAnsi="Calibri" w:cs="Times New Roman"/>
                <w:bCs/>
                <w:sz w:val="18"/>
                <w:szCs w:val="18"/>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p w:rsidR="00324281" w:rsidRPr="00F65BCD" w:rsidRDefault="00324281" w:rsidP="008C1BD4">
            <w:pPr>
              <w:pStyle w:val="ListParagraph"/>
              <w:ind w:left="0"/>
              <w:jc w:val="both"/>
              <w:rPr>
                <w:sz w:val="16"/>
              </w:rPr>
            </w:pPr>
          </w:p>
        </w:tc>
      </w:tr>
      <w:tr w:rsidR="00961A20" w:rsidRPr="00F65BCD" w:rsidTr="00961A20">
        <w:trPr>
          <w:trHeight w:val="257"/>
        </w:trPr>
        <w:tc>
          <w:tcPr>
            <w:tcW w:w="992" w:type="dxa"/>
            <w:vMerge w:val="restart"/>
          </w:tcPr>
          <w:p w:rsidR="00961A20" w:rsidRPr="00F65BCD" w:rsidRDefault="00961A20" w:rsidP="00961A20">
            <w:pPr>
              <w:pStyle w:val="ListParagraph"/>
              <w:ind w:left="0"/>
              <w:jc w:val="center"/>
              <w:rPr>
                <w:sz w:val="16"/>
              </w:rPr>
            </w:pPr>
          </w:p>
          <w:p w:rsidR="00961A20" w:rsidRPr="00F65BCD" w:rsidRDefault="00BC069E" w:rsidP="00961A20">
            <w:pPr>
              <w:pStyle w:val="ListParagraph"/>
              <w:ind w:left="0"/>
              <w:rPr>
                <w:sz w:val="16"/>
              </w:rPr>
            </w:pPr>
            <w:r w:rsidRPr="00F65BCD">
              <w:rPr>
                <w:sz w:val="16"/>
              </w:rPr>
              <w:t xml:space="preserve">R1-152161/ </w:t>
            </w:r>
            <w:r w:rsidR="00752FEE" w:rsidRPr="00F65BCD">
              <w:rPr>
                <w:sz w:val="16"/>
              </w:rPr>
              <w:t>SOURCE 2</w:t>
            </w:r>
          </w:p>
        </w:tc>
        <w:tc>
          <w:tcPr>
            <w:tcW w:w="567" w:type="dxa"/>
            <w:vMerge w:val="restart"/>
          </w:tcPr>
          <w:p w:rsidR="00961A20" w:rsidRPr="00F65BCD" w:rsidRDefault="00961A20" w:rsidP="00961A20">
            <w:pPr>
              <w:pStyle w:val="ListParagraph"/>
              <w:ind w:left="0"/>
              <w:jc w:val="center"/>
              <w:rPr>
                <w:sz w:val="16"/>
              </w:rPr>
            </w:pPr>
            <w:r w:rsidRPr="00F65BCD">
              <w:rPr>
                <w:sz w:val="16"/>
                <w:szCs w:val="32"/>
              </w:rPr>
              <w:t>LBE Cat.4</w:t>
            </w:r>
          </w:p>
        </w:tc>
        <w:tc>
          <w:tcPr>
            <w:tcW w:w="709" w:type="dxa"/>
            <w:vMerge w:val="restart"/>
          </w:tcPr>
          <w:p w:rsidR="00961A20" w:rsidRPr="00F65BCD" w:rsidRDefault="00961A20" w:rsidP="00961A20">
            <w:pPr>
              <w:pStyle w:val="ListParagraph"/>
              <w:ind w:left="0"/>
              <w:jc w:val="center"/>
              <w:rPr>
                <w:sz w:val="16"/>
              </w:rPr>
            </w:pPr>
          </w:p>
          <w:p w:rsidR="00961A20" w:rsidRPr="00F65BCD" w:rsidRDefault="00961A20" w:rsidP="00961A20">
            <w:pPr>
              <w:pStyle w:val="ListParagraph"/>
              <w:ind w:left="0"/>
              <w:jc w:val="center"/>
              <w:rPr>
                <w:sz w:val="16"/>
              </w:rPr>
            </w:pPr>
            <w:r w:rsidRPr="00F65BCD">
              <w:rPr>
                <w:sz w:val="16"/>
              </w:rPr>
              <w:t>UPT CDF</w:t>
            </w:r>
          </w:p>
          <w:p w:rsidR="00961A20" w:rsidRPr="00F65BCD" w:rsidRDefault="00961A20" w:rsidP="00961A20">
            <w:pPr>
              <w:pStyle w:val="ListParagraph"/>
              <w:ind w:left="0"/>
              <w:jc w:val="center"/>
              <w:rPr>
                <w:sz w:val="16"/>
              </w:rPr>
            </w:pPr>
            <w:r w:rsidRPr="00F65BCD">
              <w:rPr>
                <w:sz w:val="16"/>
              </w:rPr>
              <w:t>[Mbps]</w:t>
            </w:r>
          </w:p>
        </w:tc>
        <w:tc>
          <w:tcPr>
            <w:tcW w:w="709" w:type="dxa"/>
          </w:tcPr>
          <w:p w:rsidR="00961A20" w:rsidRPr="00F65BCD" w:rsidRDefault="00961A20" w:rsidP="00961A20">
            <w:pPr>
              <w:pStyle w:val="ListParagraph"/>
              <w:ind w:left="0"/>
              <w:jc w:val="center"/>
              <w:rPr>
                <w:sz w:val="16"/>
              </w:rPr>
            </w:pPr>
            <w:r w:rsidRPr="00F65BCD">
              <w:rPr>
                <w:sz w:val="16"/>
              </w:rPr>
              <w:t>5%</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46.816</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47.518</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13.112</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13.355</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4.765</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6.057</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50%</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140.086</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139.495</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90.117</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74.454</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61.277</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52.670</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95%</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143.595</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143.140</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142.744</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Mean</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117.490</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116.141</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91.503</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82.020</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71.206</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65.185</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val="restart"/>
          </w:tcPr>
          <w:p w:rsidR="00961A20" w:rsidRPr="00F65BCD" w:rsidRDefault="00961A20" w:rsidP="00961A20">
            <w:pPr>
              <w:pStyle w:val="ListParagraph"/>
              <w:ind w:left="0"/>
              <w:jc w:val="center"/>
              <w:rPr>
                <w:sz w:val="16"/>
              </w:rPr>
            </w:pPr>
          </w:p>
          <w:p w:rsidR="00961A20" w:rsidRPr="00F65BCD" w:rsidRDefault="00961A20" w:rsidP="00961A20">
            <w:pPr>
              <w:pStyle w:val="ListParagraph"/>
              <w:ind w:left="0"/>
              <w:jc w:val="center"/>
              <w:rPr>
                <w:sz w:val="16"/>
              </w:rPr>
            </w:pPr>
            <w:r w:rsidRPr="00F65BCD">
              <w:rPr>
                <w:sz w:val="16"/>
              </w:rPr>
              <w:t>Delay CDF</w:t>
            </w:r>
          </w:p>
          <w:p w:rsidR="00961A20" w:rsidRPr="00F65BCD" w:rsidRDefault="00961A20" w:rsidP="00961A20">
            <w:pPr>
              <w:pStyle w:val="ListParagraph"/>
              <w:ind w:left="0"/>
              <w:jc w:val="center"/>
              <w:rPr>
                <w:sz w:val="16"/>
              </w:rPr>
            </w:pPr>
            <w:r w:rsidRPr="00F65BCD">
              <w:rPr>
                <w:sz w:val="16"/>
              </w:rPr>
              <w:t>[s]</w:t>
            </w:r>
          </w:p>
        </w:tc>
        <w:tc>
          <w:tcPr>
            <w:tcW w:w="709" w:type="dxa"/>
          </w:tcPr>
          <w:p w:rsidR="00961A20" w:rsidRPr="00F65BCD" w:rsidRDefault="00961A20" w:rsidP="00961A20">
            <w:pPr>
              <w:pStyle w:val="ListParagraph"/>
              <w:ind w:left="0"/>
              <w:jc w:val="center"/>
              <w:rPr>
                <w:sz w:val="16"/>
              </w:rPr>
            </w:pPr>
            <w:r w:rsidRPr="00F65BCD">
              <w:rPr>
                <w:sz w:val="16"/>
              </w:rPr>
              <w:t>5%</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50%</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0.048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0.058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0.069</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0.080</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95%</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0.086</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0.089</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0.452</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0.536</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1.007</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1.415</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Mean</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0.042</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0.043</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0.118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0.148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0.223</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0.258</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0.925</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0.876</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0.959</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0.861</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rFonts w:ascii="Cambria Math" w:hAnsi="Cambria Math"/>
                <w:sz w:val="16"/>
              </w:rPr>
            </w:pPr>
            <w:r w:rsidRPr="00F65BCD">
              <w:rPr>
                <w:sz w:val="16"/>
              </w:rPr>
              <w:t>BO</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17.247</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14.755</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44.394</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40.418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62.485</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60.505</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961A20" w:rsidRPr="00F65BCD" w:rsidRDefault="00961A20" w:rsidP="00961A20">
            <w:pPr>
              <w:pStyle w:val="ListParagraph"/>
              <w:ind w:left="0"/>
              <w:jc w:val="center"/>
              <w:rPr>
                <w:sz w:val="16"/>
              </w:rPr>
            </w:pPr>
            <w:r w:rsidRPr="00F65BCD">
              <w:rPr>
                <w:sz w:val="16"/>
              </w:rPr>
              <w:t>0.45</w:t>
            </w:r>
          </w:p>
        </w:tc>
        <w:tc>
          <w:tcPr>
            <w:tcW w:w="2126" w:type="dxa"/>
            <w:gridSpan w:val="2"/>
          </w:tcPr>
          <w:p w:rsidR="00961A20" w:rsidRPr="00F65BCD" w:rsidRDefault="00961A20" w:rsidP="00961A20">
            <w:pPr>
              <w:pStyle w:val="ListParagraph"/>
              <w:ind w:left="0"/>
              <w:jc w:val="center"/>
              <w:rPr>
                <w:sz w:val="16"/>
              </w:rPr>
            </w:pPr>
            <w:r w:rsidRPr="00F65BCD">
              <w:rPr>
                <w:sz w:val="16"/>
              </w:rPr>
              <w:t>1.00</w:t>
            </w:r>
          </w:p>
        </w:tc>
        <w:tc>
          <w:tcPr>
            <w:tcW w:w="2049" w:type="dxa"/>
            <w:gridSpan w:val="2"/>
          </w:tcPr>
          <w:p w:rsidR="00961A20" w:rsidRPr="00F65BCD" w:rsidRDefault="00961A20" w:rsidP="00961A20">
            <w:pPr>
              <w:pStyle w:val="ListParagraph"/>
              <w:ind w:left="0"/>
              <w:jc w:val="center"/>
              <w:rPr>
                <w:sz w:val="16"/>
              </w:rPr>
            </w:pPr>
            <w:r w:rsidRPr="00F65BCD">
              <w:rPr>
                <w:sz w:val="16"/>
              </w:rPr>
              <w:t>1.38</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8428" w:type="dxa"/>
            <w:gridSpan w:val="9"/>
          </w:tcPr>
          <w:p w:rsidR="00037148" w:rsidRPr="00F65BCD" w:rsidRDefault="00961A20" w:rsidP="00961A20">
            <w:pPr>
              <w:pStyle w:val="ListParagraph"/>
              <w:ind w:left="0"/>
              <w:jc w:val="both"/>
              <w:rPr>
                <w:sz w:val="16"/>
                <w:szCs w:val="16"/>
              </w:rPr>
            </w:pPr>
            <w:r w:rsidRPr="00F65BCD">
              <w:rPr>
                <w:sz w:val="16"/>
                <w:szCs w:val="16"/>
              </w:rPr>
              <w:t xml:space="preserve">Additional comments: </w:t>
            </w:r>
          </w:p>
          <w:p w:rsidR="00961A20" w:rsidRPr="00F65BCD" w:rsidRDefault="00961A20" w:rsidP="00961A20">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961A20" w:rsidRPr="00F65BCD" w:rsidRDefault="00961A20" w:rsidP="00961A20">
            <w:pPr>
              <w:pStyle w:val="ListParagraph"/>
              <w:ind w:left="0"/>
              <w:jc w:val="both"/>
              <w:rPr>
                <w:rFonts w:ascii="Calibri" w:eastAsia="Calibri" w:hAnsi="Calibri" w:cs="Times New Roman"/>
                <w:bCs/>
                <w:sz w:val="18"/>
                <w:szCs w:val="18"/>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p w:rsidR="00961A20" w:rsidRPr="00F65BCD" w:rsidRDefault="00961A20" w:rsidP="00961A20">
            <w:pPr>
              <w:pStyle w:val="ListParagraph"/>
              <w:ind w:left="0"/>
              <w:jc w:val="both"/>
              <w:rPr>
                <w:sz w:val="16"/>
              </w:rPr>
            </w:pPr>
          </w:p>
        </w:tc>
      </w:tr>
      <w:tr w:rsidR="00961A20" w:rsidRPr="00F65BCD" w:rsidTr="008C1BD4">
        <w:trPr>
          <w:trHeight w:val="257"/>
        </w:trPr>
        <w:tc>
          <w:tcPr>
            <w:tcW w:w="992" w:type="dxa"/>
            <w:vMerge w:val="restart"/>
          </w:tcPr>
          <w:p w:rsidR="00961A20" w:rsidRPr="00F65BCD" w:rsidRDefault="00961A20" w:rsidP="008C1BD4">
            <w:pPr>
              <w:pStyle w:val="ListParagraph"/>
              <w:ind w:left="0"/>
              <w:jc w:val="center"/>
              <w:rPr>
                <w:sz w:val="16"/>
              </w:rPr>
            </w:pPr>
          </w:p>
          <w:p w:rsidR="00961A20" w:rsidRPr="00F65BCD" w:rsidRDefault="00D34DE0" w:rsidP="008C1BD4">
            <w:pPr>
              <w:pStyle w:val="ListParagraph"/>
              <w:ind w:left="0"/>
              <w:rPr>
                <w:sz w:val="16"/>
              </w:rPr>
            </w:pPr>
            <w:r w:rsidRPr="00F65BCD">
              <w:rPr>
                <w:sz w:val="16"/>
              </w:rPr>
              <w:t>R1-150185/ Source 8</w:t>
            </w:r>
          </w:p>
        </w:tc>
        <w:tc>
          <w:tcPr>
            <w:tcW w:w="567" w:type="dxa"/>
            <w:vMerge w:val="restart"/>
          </w:tcPr>
          <w:p w:rsidR="00961A20" w:rsidRPr="00F65BCD" w:rsidRDefault="00961A20" w:rsidP="008C1BD4">
            <w:pPr>
              <w:pStyle w:val="ListParagraph"/>
              <w:ind w:left="0"/>
              <w:jc w:val="center"/>
              <w:rPr>
                <w:sz w:val="16"/>
              </w:rPr>
            </w:pPr>
            <w:r w:rsidRPr="00F65BCD">
              <w:rPr>
                <w:sz w:val="16"/>
                <w:szCs w:val="32"/>
              </w:rPr>
              <w:t>3</w:t>
            </w:r>
          </w:p>
        </w:tc>
        <w:tc>
          <w:tcPr>
            <w:tcW w:w="709" w:type="dxa"/>
            <w:vMerge w:val="restart"/>
          </w:tcPr>
          <w:p w:rsidR="00961A20" w:rsidRPr="00F65BCD" w:rsidRDefault="00961A20" w:rsidP="008C1BD4">
            <w:pPr>
              <w:pStyle w:val="ListParagraph"/>
              <w:ind w:left="0"/>
              <w:jc w:val="center"/>
              <w:rPr>
                <w:sz w:val="16"/>
              </w:rPr>
            </w:pPr>
          </w:p>
          <w:p w:rsidR="00961A20" w:rsidRPr="00F65BCD" w:rsidRDefault="00961A20" w:rsidP="008C1BD4">
            <w:pPr>
              <w:pStyle w:val="ListParagraph"/>
              <w:ind w:left="0"/>
              <w:jc w:val="center"/>
              <w:rPr>
                <w:sz w:val="16"/>
              </w:rPr>
            </w:pPr>
            <w:r w:rsidRPr="00F65BCD">
              <w:rPr>
                <w:sz w:val="16"/>
              </w:rPr>
              <w:t>UPT CDF</w:t>
            </w:r>
          </w:p>
          <w:p w:rsidR="00961A20" w:rsidRPr="00F65BCD" w:rsidRDefault="00961A20" w:rsidP="008C1BD4">
            <w:pPr>
              <w:pStyle w:val="ListParagraph"/>
              <w:ind w:left="0"/>
              <w:jc w:val="center"/>
              <w:rPr>
                <w:sz w:val="16"/>
              </w:rPr>
            </w:pPr>
            <w:r w:rsidRPr="00F65BCD">
              <w:rPr>
                <w:sz w:val="16"/>
              </w:rPr>
              <w:t>[Mbps]</w:t>
            </w:r>
          </w:p>
        </w:tc>
        <w:tc>
          <w:tcPr>
            <w:tcW w:w="709" w:type="dxa"/>
          </w:tcPr>
          <w:p w:rsidR="00961A20" w:rsidRPr="00F65BCD" w:rsidRDefault="00961A20" w:rsidP="008C1BD4">
            <w:pPr>
              <w:pStyle w:val="ListParagraph"/>
              <w:ind w:left="0"/>
              <w:jc w:val="center"/>
              <w:rPr>
                <w:sz w:val="16"/>
              </w:rPr>
            </w:pPr>
            <w:r w:rsidRPr="00F65BCD">
              <w:rPr>
                <w:sz w:val="16"/>
              </w:rPr>
              <w:t>5%</w:t>
            </w:r>
          </w:p>
        </w:tc>
        <w:tc>
          <w:tcPr>
            <w:tcW w:w="1275" w:type="dxa"/>
          </w:tcPr>
          <w:p w:rsidR="00961A20" w:rsidRPr="00F65BCD" w:rsidRDefault="00961A20" w:rsidP="00961A20">
            <w:pPr>
              <w:rPr>
                <w:sz w:val="18"/>
                <w:szCs w:val="18"/>
                <w:lang w:eastAsia="ja-JP"/>
              </w:rPr>
            </w:pPr>
            <w:r w:rsidRPr="00F65BCD">
              <w:rPr>
                <w:sz w:val="18"/>
                <w:szCs w:val="18"/>
                <w:lang w:eastAsia="ja-JP"/>
              </w:rPr>
              <w:t xml:space="preserve">60.654 </w:t>
            </w:r>
          </w:p>
        </w:tc>
        <w:tc>
          <w:tcPr>
            <w:tcW w:w="993" w:type="dxa"/>
          </w:tcPr>
          <w:p w:rsidR="00961A20" w:rsidRPr="00F65BCD" w:rsidRDefault="00961A20" w:rsidP="00961A20">
            <w:pPr>
              <w:rPr>
                <w:sz w:val="18"/>
                <w:szCs w:val="18"/>
                <w:lang w:eastAsia="ja-JP"/>
              </w:rPr>
            </w:pPr>
            <w:r w:rsidRPr="00F65BCD">
              <w:rPr>
                <w:sz w:val="18"/>
                <w:szCs w:val="18"/>
                <w:lang w:eastAsia="ja-JP"/>
              </w:rPr>
              <w:t xml:space="preserve">64.273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51.855 </w:t>
            </w:r>
          </w:p>
        </w:tc>
        <w:tc>
          <w:tcPr>
            <w:tcW w:w="992" w:type="dxa"/>
          </w:tcPr>
          <w:p w:rsidR="00961A20" w:rsidRPr="00F65BCD" w:rsidRDefault="00961A20" w:rsidP="00961A20">
            <w:pPr>
              <w:rPr>
                <w:sz w:val="18"/>
                <w:szCs w:val="18"/>
                <w:lang w:eastAsia="ja-JP"/>
              </w:rPr>
            </w:pPr>
            <w:r w:rsidRPr="00F65BCD">
              <w:rPr>
                <w:sz w:val="18"/>
                <w:szCs w:val="18"/>
                <w:lang w:eastAsia="ja-JP"/>
              </w:rPr>
              <w:t xml:space="preserve">48.031 </w:t>
            </w:r>
          </w:p>
        </w:tc>
        <w:tc>
          <w:tcPr>
            <w:tcW w:w="992" w:type="dxa"/>
          </w:tcPr>
          <w:p w:rsidR="00961A20" w:rsidRPr="00F65BCD" w:rsidRDefault="00961A20" w:rsidP="00961A20">
            <w:pPr>
              <w:rPr>
                <w:sz w:val="18"/>
                <w:szCs w:val="18"/>
                <w:lang w:eastAsia="ja-JP"/>
              </w:rPr>
            </w:pPr>
            <w:r w:rsidRPr="00F65BCD">
              <w:rPr>
                <w:sz w:val="18"/>
                <w:szCs w:val="18"/>
                <w:lang w:eastAsia="ja-JP"/>
              </w:rPr>
              <w:t xml:space="preserve">36.420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37.542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50%</w:t>
            </w:r>
          </w:p>
        </w:tc>
        <w:tc>
          <w:tcPr>
            <w:tcW w:w="1275" w:type="dxa"/>
          </w:tcPr>
          <w:p w:rsidR="00961A20" w:rsidRPr="00F65BCD" w:rsidRDefault="00961A20" w:rsidP="00961A20">
            <w:pPr>
              <w:rPr>
                <w:sz w:val="18"/>
                <w:szCs w:val="18"/>
                <w:lang w:eastAsia="ja-JP"/>
              </w:rPr>
            </w:pPr>
            <w:r w:rsidRPr="00F65BCD">
              <w:rPr>
                <w:sz w:val="18"/>
                <w:szCs w:val="18"/>
                <w:lang w:eastAsia="ja-JP"/>
              </w:rPr>
              <w:t xml:space="preserve">94.629 </w:t>
            </w:r>
          </w:p>
        </w:tc>
        <w:tc>
          <w:tcPr>
            <w:tcW w:w="993" w:type="dxa"/>
          </w:tcPr>
          <w:p w:rsidR="00961A20" w:rsidRPr="00F65BCD" w:rsidRDefault="00961A20" w:rsidP="00961A20">
            <w:pPr>
              <w:rPr>
                <w:sz w:val="18"/>
                <w:szCs w:val="18"/>
                <w:lang w:eastAsia="ja-JP"/>
              </w:rPr>
            </w:pPr>
            <w:r w:rsidRPr="00F65BCD">
              <w:rPr>
                <w:sz w:val="18"/>
                <w:szCs w:val="18"/>
                <w:lang w:eastAsia="ja-JP"/>
              </w:rPr>
              <w:t xml:space="preserve">94.723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70.331 </w:t>
            </w:r>
          </w:p>
        </w:tc>
        <w:tc>
          <w:tcPr>
            <w:tcW w:w="992" w:type="dxa"/>
          </w:tcPr>
          <w:p w:rsidR="00961A20" w:rsidRPr="00F65BCD" w:rsidRDefault="00961A20" w:rsidP="00961A20">
            <w:pPr>
              <w:rPr>
                <w:sz w:val="18"/>
                <w:szCs w:val="18"/>
                <w:lang w:eastAsia="ja-JP"/>
              </w:rPr>
            </w:pPr>
            <w:r w:rsidRPr="00F65BCD">
              <w:rPr>
                <w:sz w:val="18"/>
                <w:szCs w:val="18"/>
                <w:lang w:eastAsia="ja-JP"/>
              </w:rPr>
              <w:t xml:space="preserve">69.237 </w:t>
            </w:r>
          </w:p>
        </w:tc>
        <w:tc>
          <w:tcPr>
            <w:tcW w:w="992" w:type="dxa"/>
          </w:tcPr>
          <w:p w:rsidR="00961A20" w:rsidRPr="00F65BCD" w:rsidRDefault="00961A20" w:rsidP="00961A20">
            <w:pPr>
              <w:rPr>
                <w:sz w:val="18"/>
                <w:szCs w:val="18"/>
                <w:lang w:eastAsia="ja-JP"/>
              </w:rPr>
            </w:pPr>
            <w:r w:rsidRPr="00F65BCD">
              <w:rPr>
                <w:sz w:val="18"/>
                <w:szCs w:val="18"/>
                <w:lang w:eastAsia="ja-JP"/>
              </w:rPr>
              <w:t xml:space="preserve">51.854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52.819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95%</w:t>
            </w:r>
          </w:p>
        </w:tc>
        <w:tc>
          <w:tcPr>
            <w:tcW w:w="1275" w:type="dxa"/>
          </w:tcPr>
          <w:p w:rsidR="00961A20" w:rsidRPr="00F65BCD" w:rsidRDefault="00961A20" w:rsidP="00961A20">
            <w:pPr>
              <w:rPr>
                <w:sz w:val="18"/>
                <w:szCs w:val="18"/>
                <w:lang w:eastAsia="ja-JP"/>
              </w:rPr>
            </w:pPr>
            <w:r w:rsidRPr="00F65BCD">
              <w:rPr>
                <w:sz w:val="18"/>
                <w:szCs w:val="18"/>
                <w:lang w:eastAsia="ja-JP"/>
              </w:rPr>
              <w:t xml:space="preserve">137.608 </w:t>
            </w:r>
          </w:p>
        </w:tc>
        <w:tc>
          <w:tcPr>
            <w:tcW w:w="993" w:type="dxa"/>
          </w:tcPr>
          <w:p w:rsidR="00961A20" w:rsidRPr="00F65BCD" w:rsidRDefault="00961A20" w:rsidP="00961A20">
            <w:pPr>
              <w:rPr>
                <w:sz w:val="18"/>
                <w:szCs w:val="18"/>
                <w:lang w:eastAsia="ja-JP"/>
              </w:rPr>
            </w:pPr>
            <w:r w:rsidRPr="00F65BCD">
              <w:rPr>
                <w:sz w:val="18"/>
                <w:szCs w:val="18"/>
                <w:lang w:eastAsia="ja-JP"/>
              </w:rPr>
              <w:t xml:space="preserve">137.608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95.256 </w:t>
            </w:r>
          </w:p>
        </w:tc>
        <w:tc>
          <w:tcPr>
            <w:tcW w:w="992" w:type="dxa"/>
          </w:tcPr>
          <w:p w:rsidR="00961A20" w:rsidRPr="00F65BCD" w:rsidRDefault="00961A20" w:rsidP="00961A20">
            <w:pPr>
              <w:rPr>
                <w:sz w:val="18"/>
                <w:szCs w:val="18"/>
                <w:lang w:eastAsia="ja-JP"/>
              </w:rPr>
            </w:pPr>
            <w:r w:rsidRPr="00F65BCD">
              <w:rPr>
                <w:sz w:val="18"/>
                <w:szCs w:val="18"/>
                <w:lang w:eastAsia="ja-JP"/>
              </w:rPr>
              <w:t xml:space="preserve">92.240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67.208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69.266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Mean</w:t>
            </w:r>
          </w:p>
        </w:tc>
        <w:tc>
          <w:tcPr>
            <w:tcW w:w="1275" w:type="dxa"/>
          </w:tcPr>
          <w:p w:rsidR="00961A20" w:rsidRPr="00F65BCD" w:rsidRDefault="00961A20" w:rsidP="00961A20">
            <w:pPr>
              <w:rPr>
                <w:sz w:val="18"/>
                <w:szCs w:val="18"/>
                <w:lang w:eastAsia="ja-JP"/>
              </w:rPr>
            </w:pPr>
            <w:r w:rsidRPr="00F65BCD">
              <w:rPr>
                <w:sz w:val="18"/>
                <w:szCs w:val="18"/>
                <w:lang w:eastAsia="ja-JP"/>
              </w:rPr>
              <w:t xml:space="preserve">94.458 </w:t>
            </w:r>
          </w:p>
        </w:tc>
        <w:tc>
          <w:tcPr>
            <w:tcW w:w="993" w:type="dxa"/>
          </w:tcPr>
          <w:p w:rsidR="00961A20" w:rsidRPr="00F65BCD" w:rsidRDefault="00961A20" w:rsidP="00961A20">
            <w:pPr>
              <w:rPr>
                <w:sz w:val="18"/>
                <w:szCs w:val="18"/>
                <w:lang w:eastAsia="ja-JP"/>
              </w:rPr>
            </w:pPr>
            <w:r w:rsidRPr="00F65BCD">
              <w:rPr>
                <w:sz w:val="18"/>
                <w:szCs w:val="18"/>
                <w:lang w:eastAsia="ja-JP"/>
              </w:rPr>
              <w:t xml:space="preserve">96.561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71.099 </w:t>
            </w:r>
          </w:p>
        </w:tc>
        <w:tc>
          <w:tcPr>
            <w:tcW w:w="992" w:type="dxa"/>
          </w:tcPr>
          <w:p w:rsidR="00961A20" w:rsidRPr="00F65BCD" w:rsidRDefault="00961A20" w:rsidP="00961A20">
            <w:pPr>
              <w:rPr>
                <w:sz w:val="18"/>
                <w:szCs w:val="18"/>
                <w:lang w:eastAsia="ja-JP"/>
              </w:rPr>
            </w:pPr>
            <w:r w:rsidRPr="00F65BCD">
              <w:rPr>
                <w:sz w:val="18"/>
                <w:szCs w:val="18"/>
                <w:lang w:eastAsia="ja-JP"/>
              </w:rPr>
              <w:t xml:space="preserve">69.612 </w:t>
            </w:r>
          </w:p>
        </w:tc>
        <w:tc>
          <w:tcPr>
            <w:tcW w:w="992" w:type="dxa"/>
          </w:tcPr>
          <w:p w:rsidR="00961A20" w:rsidRPr="00F65BCD" w:rsidRDefault="00961A20" w:rsidP="00961A20">
            <w:pPr>
              <w:rPr>
                <w:sz w:val="18"/>
                <w:szCs w:val="18"/>
                <w:lang w:eastAsia="ja-JP"/>
              </w:rPr>
            </w:pPr>
            <w:r w:rsidRPr="00F65BCD">
              <w:rPr>
                <w:sz w:val="18"/>
                <w:szCs w:val="18"/>
                <w:lang w:eastAsia="ja-JP"/>
              </w:rPr>
              <w:t xml:space="preserve">52.352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53.340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val="restart"/>
          </w:tcPr>
          <w:p w:rsidR="00961A20" w:rsidRPr="00F65BCD" w:rsidRDefault="00961A20" w:rsidP="008C1BD4">
            <w:pPr>
              <w:pStyle w:val="ListParagraph"/>
              <w:ind w:left="0"/>
              <w:jc w:val="center"/>
              <w:rPr>
                <w:sz w:val="16"/>
              </w:rPr>
            </w:pPr>
          </w:p>
          <w:p w:rsidR="00961A20" w:rsidRPr="00F65BCD" w:rsidRDefault="00961A20" w:rsidP="008C1BD4">
            <w:pPr>
              <w:pStyle w:val="ListParagraph"/>
              <w:ind w:left="0"/>
              <w:jc w:val="center"/>
              <w:rPr>
                <w:sz w:val="16"/>
              </w:rPr>
            </w:pPr>
            <w:r w:rsidRPr="00F65BCD">
              <w:rPr>
                <w:sz w:val="16"/>
              </w:rPr>
              <w:t>Delay CDF</w:t>
            </w:r>
          </w:p>
          <w:p w:rsidR="00961A20" w:rsidRPr="00F65BCD" w:rsidRDefault="00961A20" w:rsidP="008C1BD4">
            <w:pPr>
              <w:pStyle w:val="ListParagraph"/>
              <w:ind w:left="0"/>
              <w:jc w:val="center"/>
              <w:rPr>
                <w:sz w:val="16"/>
              </w:rPr>
            </w:pPr>
            <w:r w:rsidRPr="00F65BCD">
              <w:rPr>
                <w:sz w:val="16"/>
              </w:rPr>
              <w:t>[s]</w:t>
            </w:r>
          </w:p>
        </w:tc>
        <w:tc>
          <w:tcPr>
            <w:tcW w:w="709" w:type="dxa"/>
          </w:tcPr>
          <w:p w:rsidR="00961A20" w:rsidRPr="00F65BCD" w:rsidRDefault="00961A20" w:rsidP="008C1BD4">
            <w:pPr>
              <w:pStyle w:val="ListParagraph"/>
              <w:ind w:left="0"/>
              <w:jc w:val="center"/>
              <w:rPr>
                <w:sz w:val="16"/>
              </w:rPr>
            </w:pPr>
            <w:r w:rsidRPr="00F65BCD">
              <w:rPr>
                <w:sz w:val="16"/>
              </w:rPr>
              <w:t>5%</w:t>
            </w:r>
          </w:p>
        </w:tc>
        <w:tc>
          <w:tcPr>
            <w:tcW w:w="1275"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993"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0.029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50%</w:t>
            </w:r>
          </w:p>
        </w:tc>
        <w:tc>
          <w:tcPr>
            <w:tcW w:w="1275"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993"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0.057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0.057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0.060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0.060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95%</w:t>
            </w:r>
          </w:p>
        </w:tc>
        <w:tc>
          <w:tcPr>
            <w:tcW w:w="1275" w:type="dxa"/>
          </w:tcPr>
          <w:p w:rsidR="00961A20" w:rsidRPr="00F65BCD" w:rsidRDefault="00961A20" w:rsidP="00961A20">
            <w:pPr>
              <w:rPr>
                <w:sz w:val="18"/>
                <w:szCs w:val="18"/>
                <w:lang w:eastAsia="ja-JP"/>
              </w:rPr>
            </w:pPr>
            <w:r w:rsidRPr="00F65BCD">
              <w:rPr>
                <w:sz w:val="18"/>
                <w:szCs w:val="18"/>
                <w:lang w:eastAsia="ja-JP"/>
              </w:rPr>
              <w:t xml:space="preserve">0.086 </w:t>
            </w:r>
          </w:p>
        </w:tc>
        <w:tc>
          <w:tcPr>
            <w:tcW w:w="993" w:type="dxa"/>
          </w:tcPr>
          <w:p w:rsidR="00961A20" w:rsidRPr="00F65BCD" w:rsidRDefault="00961A20" w:rsidP="00961A20">
            <w:pPr>
              <w:rPr>
                <w:sz w:val="18"/>
                <w:szCs w:val="18"/>
                <w:lang w:eastAsia="ja-JP"/>
              </w:rPr>
            </w:pPr>
            <w:r w:rsidRPr="00F65BCD">
              <w:rPr>
                <w:sz w:val="18"/>
                <w:szCs w:val="18"/>
                <w:lang w:eastAsia="ja-JP"/>
              </w:rPr>
              <w:t xml:space="preserve">0.086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0.122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0.126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0.182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0.176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Mean</w:t>
            </w:r>
          </w:p>
        </w:tc>
        <w:tc>
          <w:tcPr>
            <w:tcW w:w="1275" w:type="dxa"/>
          </w:tcPr>
          <w:p w:rsidR="00961A20" w:rsidRPr="00F65BCD" w:rsidRDefault="00961A20" w:rsidP="00961A20">
            <w:pPr>
              <w:rPr>
                <w:sz w:val="18"/>
                <w:szCs w:val="18"/>
                <w:lang w:eastAsia="ja-JP"/>
              </w:rPr>
            </w:pPr>
            <w:r w:rsidRPr="00F65BCD">
              <w:rPr>
                <w:sz w:val="18"/>
                <w:szCs w:val="18"/>
                <w:lang w:eastAsia="ja-JP"/>
              </w:rPr>
              <w:t xml:space="preserve">0.044 </w:t>
            </w:r>
          </w:p>
        </w:tc>
        <w:tc>
          <w:tcPr>
            <w:tcW w:w="993" w:type="dxa"/>
          </w:tcPr>
          <w:p w:rsidR="00961A20" w:rsidRPr="00F65BCD" w:rsidRDefault="00961A20" w:rsidP="00961A20">
            <w:pPr>
              <w:rPr>
                <w:sz w:val="18"/>
                <w:szCs w:val="18"/>
                <w:lang w:eastAsia="ja-JP"/>
              </w:rPr>
            </w:pPr>
            <w:r w:rsidRPr="00F65BCD">
              <w:rPr>
                <w:sz w:val="18"/>
                <w:szCs w:val="18"/>
                <w:lang w:eastAsia="ja-JP"/>
              </w:rPr>
              <w:t xml:space="preserve">0.044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0.060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0.060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0.081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0.079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1418" w:type="dxa"/>
            <w:gridSpan w:val="2"/>
          </w:tcPr>
          <w:p w:rsidR="00961A20" w:rsidRPr="00F65BCD" w:rsidRDefault="00961A20" w:rsidP="008C1BD4">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961A20" w:rsidRPr="00F65BCD" w:rsidRDefault="00961A20" w:rsidP="00961A20">
            <w:pPr>
              <w:rPr>
                <w:sz w:val="18"/>
                <w:szCs w:val="18"/>
                <w:lang w:eastAsia="ja-JP"/>
              </w:rPr>
            </w:pPr>
            <w:r w:rsidRPr="00F65BCD">
              <w:rPr>
                <w:sz w:val="18"/>
                <w:szCs w:val="18"/>
                <w:lang w:eastAsia="ja-JP"/>
              </w:rPr>
              <w:t xml:space="preserve">1.000 </w:t>
            </w:r>
          </w:p>
        </w:tc>
        <w:tc>
          <w:tcPr>
            <w:tcW w:w="993" w:type="dxa"/>
          </w:tcPr>
          <w:p w:rsidR="00961A20" w:rsidRPr="00F65BCD" w:rsidRDefault="00961A20" w:rsidP="00961A20">
            <w:pPr>
              <w:rPr>
                <w:sz w:val="18"/>
                <w:szCs w:val="18"/>
                <w:lang w:eastAsia="ja-JP"/>
              </w:rPr>
            </w:pPr>
            <w:r w:rsidRPr="00F65BCD">
              <w:rPr>
                <w:sz w:val="18"/>
                <w:szCs w:val="18"/>
                <w:lang w:eastAsia="ja-JP"/>
              </w:rPr>
              <w:t xml:space="preserve">1.000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0.999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0.998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0.994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0.997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1418" w:type="dxa"/>
            <w:gridSpan w:val="2"/>
          </w:tcPr>
          <w:p w:rsidR="00961A20" w:rsidRPr="00F65BCD" w:rsidRDefault="00961A20" w:rsidP="008C1BD4">
            <w:pPr>
              <w:pStyle w:val="ListParagraph"/>
              <w:ind w:left="0"/>
              <w:jc w:val="center"/>
              <w:rPr>
                <w:rFonts w:ascii="Cambria Math" w:hAnsi="Cambria Math"/>
                <w:sz w:val="16"/>
              </w:rPr>
            </w:pPr>
            <w:r w:rsidRPr="00F65BCD">
              <w:rPr>
                <w:sz w:val="16"/>
              </w:rPr>
              <w:t>BO</w:t>
            </w:r>
          </w:p>
        </w:tc>
        <w:tc>
          <w:tcPr>
            <w:tcW w:w="1275" w:type="dxa"/>
          </w:tcPr>
          <w:p w:rsidR="00961A20" w:rsidRPr="00F65BCD" w:rsidRDefault="00961A20" w:rsidP="00961A20">
            <w:pPr>
              <w:rPr>
                <w:sz w:val="18"/>
                <w:szCs w:val="18"/>
                <w:lang w:eastAsia="ja-JP"/>
              </w:rPr>
            </w:pPr>
            <w:r w:rsidRPr="00F65BCD">
              <w:rPr>
                <w:sz w:val="18"/>
                <w:szCs w:val="18"/>
                <w:lang w:eastAsia="ja-JP"/>
              </w:rPr>
              <w:t xml:space="preserve">10.413 </w:t>
            </w:r>
          </w:p>
        </w:tc>
        <w:tc>
          <w:tcPr>
            <w:tcW w:w="993" w:type="dxa"/>
          </w:tcPr>
          <w:p w:rsidR="00961A20" w:rsidRPr="00F65BCD" w:rsidRDefault="00961A20" w:rsidP="00961A20">
            <w:pPr>
              <w:rPr>
                <w:sz w:val="18"/>
                <w:szCs w:val="18"/>
                <w:lang w:eastAsia="ja-JP"/>
              </w:rPr>
            </w:pPr>
            <w:r w:rsidRPr="00F65BCD">
              <w:rPr>
                <w:sz w:val="18"/>
                <w:szCs w:val="18"/>
                <w:lang w:eastAsia="ja-JP"/>
              </w:rPr>
              <w:t xml:space="preserve">10.487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23.410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23.030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39.141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39.155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1418" w:type="dxa"/>
            <w:gridSpan w:val="2"/>
          </w:tcPr>
          <w:p w:rsidR="00961A20" w:rsidRPr="00F65BCD" w:rsidRDefault="00961A20" w:rsidP="008C1BD4">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961A20" w:rsidRPr="00F65BCD" w:rsidRDefault="00961A20" w:rsidP="00961A20">
            <w:pPr>
              <w:jc w:val="center"/>
              <w:rPr>
                <w:sz w:val="18"/>
                <w:szCs w:val="18"/>
                <w:lang w:eastAsia="ja-JP"/>
              </w:rPr>
            </w:pPr>
            <w:r w:rsidRPr="00F65BCD">
              <w:rPr>
                <w:sz w:val="18"/>
                <w:szCs w:val="18"/>
                <w:lang w:eastAsia="ja-JP"/>
              </w:rPr>
              <w:t>0.3</w:t>
            </w:r>
          </w:p>
        </w:tc>
        <w:tc>
          <w:tcPr>
            <w:tcW w:w="2126" w:type="dxa"/>
            <w:gridSpan w:val="2"/>
          </w:tcPr>
          <w:p w:rsidR="00961A20" w:rsidRPr="00F65BCD" w:rsidRDefault="00961A20" w:rsidP="00961A20">
            <w:pPr>
              <w:jc w:val="center"/>
              <w:rPr>
                <w:sz w:val="18"/>
                <w:szCs w:val="18"/>
                <w:lang w:eastAsia="ja-JP"/>
              </w:rPr>
            </w:pPr>
            <w:r w:rsidRPr="00F65BCD">
              <w:rPr>
                <w:sz w:val="18"/>
                <w:szCs w:val="18"/>
                <w:lang w:eastAsia="ja-JP"/>
              </w:rPr>
              <w:t>0.6</w:t>
            </w:r>
          </w:p>
        </w:tc>
        <w:tc>
          <w:tcPr>
            <w:tcW w:w="2049" w:type="dxa"/>
            <w:gridSpan w:val="2"/>
          </w:tcPr>
          <w:p w:rsidR="00961A20" w:rsidRPr="00F65BCD" w:rsidRDefault="00961A20" w:rsidP="00961A20">
            <w:pPr>
              <w:jc w:val="center"/>
              <w:rPr>
                <w:sz w:val="18"/>
                <w:szCs w:val="18"/>
                <w:lang w:eastAsia="ja-JP"/>
              </w:rPr>
            </w:pPr>
            <w:r w:rsidRPr="00F65BCD">
              <w:rPr>
                <w:sz w:val="18"/>
                <w:szCs w:val="18"/>
                <w:lang w:eastAsia="ja-JP"/>
              </w:rPr>
              <w:t>0.9</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8428" w:type="dxa"/>
            <w:gridSpan w:val="9"/>
          </w:tcPr>
          <w:p w:rsidR="00037148" w:rsidRPr="00F65BCD" w:rsidRDefault="00324281" w:rsidP="00324281">
            <w:pPr>
              <w:pStyle w:val="ListParagraph"/>
              <w:ind w:left="0"/>
              <w:jc w:val="both"/>
              <w:rPr>
                <w:sz w:val="16"/>
              </w:rPr>
            </w:pPr>
            <w:r w:rsidRPr="00F65BCD">
              <w:rPr>
                <w:sz w:val="16"/>
              </w:rPr>
              <w:t>Additional comments:</w:t>
            </w:r>
          </w:p>
          <w:p w:rsidR="00324281" w:rsidRPr="00F65BCD" w:rsidRDefault="00961A20" w:rsidP="00324281">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backoff method 2 in R1-150185, FTP model 1</w:t>
            </w:r>
          </w:p>
          <w:p w:rsidR="003E2C1A" w:rsidRPr="00F65BCD" w:rsidRDefault="003E2C1A" w:rsidP="003E2C1A">
            <w:pPr>
              <w:pStyle w:val="PlainText"/>
              <w:rPr>
                <w:sz w:val="16"/>
                <w:szCs w:val="16"/>
              </w:rPr>
            </w:pPr>
            <w:r w:rsidRPr="00F65BCD">
              <w:rPr>
                <w:sz w:val="16"/>
                <w:szCs w:val="16"/>
              </w:rPr>
              <w:t xml:space="preserve">No 256QAM, LAA max. </w:t>
            </w:r>
            <w:proofErr w:type="gramStart"/>
            <w:r w:rsidRPr="00F65BCD">
              <w:rPr>
                <w:sz w:val="16"/>
                <w:szCs w:val="16"/>
              </w:rPr>
              <w:t>duration</w:t>
            </w:r>
            <w:proofErr w:type="gramEnd"/>
            <w:r w:rsidRPr="00F65BCD">
              <w:rPr>
                <w:sz w:val="16"/>
                <w:szCs w:val="16"/>
              </w:rPr>
              <w:t xml:space="preserve"> =4ms, LAA on unlicensed carrier only, FTP model 1.</w:t>
            </w:r>
          </w:p>
          <w:p w:rsidR="003E2C1A" w:rsidRPr="00F65BCD" w:rsidRDefault="003E2C1A" w:rsidP="003E2C1A">
            <w:pPr>
              <w:pStyle w:val="PlainText"/>
              <w:rPr>
                <w:sz w:val="16"/>
                <w:szCs w:val="16"/>
              </w:rPr>
            </w:pPr>
            <w:r w:rsidRPr="00F65BCD">
              <w:rPr>
                <w:sz w:val="16"/>
                <w:szCs w:val="16"/>
              </w:rPr>
              <w:t xml:space="preserve">LBT algorithm based on backoff method 2 in R1-150185, </w:t>
            </w:r>
          </w:p>
          <w:p w:rsidR="003E2C1A" w:rsidRPr="00F65BCD" w:rsidRDefault="003E2C1A" w:rsidP="003E2C1A">
            <w:pPr>
              <w:pStyle w:val="PlainText"/>
              <w:numPr>
                <w:ilvl w:val="0"/>
                <w:numId w:val="37"/>
              </w:numPr>
              <w:rPr>
                <w:sz w:val="16"/>
                <w:szCs w:val="16"/>
              </w:rPr>
            </w:pPr>
            <w:r w:rsidRPr="00F65BCD">
              <w:rPr>
                <w:sz w:val="16"/>
                <w:szCs w:val="16"/>
              </w:rPr>
              <w:t>Sensing threshold used: -62 dBm/20MHz</w:t>
            </w:r>
          </w:p>
          <w:p w:rsidR="003E2C1A" w:rsidRPr="00F65BCD" w:rsidRDefault="003E2C1A" w:rsidP="003E2C1A">
            <w:pPr>
              <w:pStyle w:val="PlainText"/>
              <w:numPr>
                <w:ilvl w:val="0"/>
                <w:numId w:val="37"/>
              </w:numPr>
              <w:rPr>
                <w:sz w:val="16"/>
                <w:szCs w:val="16"/>
              </w:rPr>
            </w:pPr>
            <w:r w:rsidRPr="00F65BCD">
              <w:rPr>
                <w:sz w:val="16"/>
                <w:szCs w:val="16"/>
              </w:rPr>
              <w:t>Whether defer periods are used or not: No</w:t>
            </w:r>
          </w:p>
          <w:p w:rsidR="003E2C1A" w:rsidRPr="00F65BCD" w:rsidRDefault="003E2C1A" w:rsidP="003E2C1A">
            <w:pPr>
              <w:pStyle w:val="PlainText"/>
              <w:numPr>
                <w:ilvl w:val="0"/>
                <w:numId w:val="37"/>
              </w:numPr>
              <w:rPr>
                <w:sz w:val="16"/>
                <w:szCs w:val="16"/>
              </w:rPr>
            </w:pPr>
            <w:r w:rsidRPr="00F65BCD">
              <w:rPr>
                <w:sz w:val="16"/>
                <w:szCs w:val="16"/>
              </w:rPr>
              <w:t>ECCA slot length: 34 us</w:t>
            </w:r>
          </w:p>
          <w:p w:rsidR="003E2C1A" w:rsidRPr="00F65BCD" w:rsidRDefault="003E2C1A" w:rsidP="003E2C1A">
            <w:pPr>
              <w:pStyle w:val="PlainText"/>
              <w:numPr>
                <w:ilvl w:val="0"/>
                <w:numId w:val="37"/>
              </w:numPr>
              <w:rPr>
                <w:sz w:val="16"/>
                <w:szCs w:val="16"/>
              </w:rPr>
            </w:pPr>
            <w:r w:rsidRPr="00F65BCD">
              <w:rPr>
                <w:sz w:val="16"/>
                <w:szCs w:val="16"/>
              </w:rPr>
              <w:t>Inter-operator synchronization for LAA-LAA coexistence: No</w:t>
            </w:r>
          </w:p>
          <w:p w:rsidR="003E2C1A" w:rsidRPr="00F65BCD" w:rsidRDefault="003E2C1A" w:rsidP="003E2C1A">
            <w:pPr>
              <w:pStyle w:val="PlainText"/>
              <w:numPr>
                <w:ilvl w:val="0"/>
                <w:numId w:val="37"/>
              </w:numPr>
              <w:rPr>
                <w:sz w:val="16"/>
                <w:szCs w:val="16"/>
              </w:rPr>
            </w:pPr>
            <w:r w:rsidRPr="00F65BCD">
              <w:rPr>
                <w:sz w:val="16"/>
                <w:szCs w:val="16"/>
              </w:rPr>
              <w:t>Whether or not intra and/or inter-RAT detection is assumed: No</w:t>
            </w:r>
          </w:p>
          <w:p w:rsidR="003E2C1A" w:rsidRPr="00F65BCD" w:rsidRDefault="003E2C1A" w:rsidP="00324281">
            <w:pPr>
              <w:pStyle w:val="ListParagraph"/>
              <w:ind w:left="0"/>
              <w:jc w:val="both"/>
              <w:rPr>
                <w:sz w:val="16"/>
              </w:rPr>
            </w:pPr>
          </w:p>
        </w:tc>
      </w:tr>
      <w:tr w:rsidR="005D7395" w:rsidRPr="00F65BCD" w:rsidTr="009C098D">
        <w:trPr>
          <w:trHeight w:val="257"/>
        </w:trPr>
        <w:tc>
          <w:tcPr>
            <w:tcW w:w="992" w:type="dxa"/>
            <w:vMerge w:val="restart"/>
          </w:tcPr>
          <w:p w:rsidR="005D7395" w:rsidRPr="00F65BCD" w:rsidRDefault="004443B0" w:rsidP="009C098D">
            <w:pPr>
              <w:pStyle w:val="ListParagraph"/>
              <w:ind w:left="0"/>
              <w:jc w:val="center"/>
              <w:rPr>
                <w:sz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5D7395" w:rsidRPr="00F65BCD" w:rsidRDefault="005D7395" w:rsidP="009C098D">
            <w:pPr>
              <w:pStyle w:val="ListParagraph"/>
              <w:ind w:left="0"/>
              <w:jc w:val="center"/>
              <w:rPr>
                <w:sz w:val="16"/>
                <w:lang w:eastAsia="zh-CN"/>
              </w:rPr>
            </w:pPr>
            <w:r w:rsidRPr="00F65BCD">
              <w:rPr>
                <w:rFonts w:hint="eastAsia"/>
                <w:sz w:val="16"/>
                <w:lang w:eastAsia="zh-CN"/>
              </w:rPr>
              <w:t>Cat.3</w:t>
            </w:r>
          </w:p>
        </w:tc>
        <w:tc>
          <w:tcPr>
            <w:tcW w:w="709"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709" w:type="dxa"/>
          </w:tcPr>
          <w:p w:rsidR="005D7395" w:rsidRPr="00F65BCD" w:rsidRDefault="005D7395" w:rsidP="009C098D">
            <w:pPr>
              <w:pStyle w:val="ListParagraph"/>
              <w:ind w:left="0"/>
              <w:jc w:val="center"/>
              <w:rPr>
                <w:sz w:val="16"/>
              </w:rPr>
            </w:pPr>
            <w:r w:rsidRPr="00F65BCD">
              <w:rPr>
                <w:sz w:val="16"/>
              </w:rPr>
              <w:t>5%</w:t>
            </w:r>
          </w:p>
        </w:tc>
        <w:tc>
          <w:tcPr>
            <w:tcW w:w="1275" w:type="dxa"/>
          </w:tcPr>
          <w:p w:rsidR="005D7395" w:rsidRPr="00F65BCD" w:rsidRDefault="005D7395" w:rsidP="009C098D">
            <w:pPr>
              <w:pStyle w:val="ListParagraph"/>
              <w:ind w:left="0"/>
              <w:jc w:val="center"/>
              <w:rPr>
                <w:sz w:val="16"/>
                <w:lang w:eastAsia="zh-CN"/>
              </w:rPr>
            </w:pPr>
            <w:r w:rsidRPr="00F65BCD">
              <w:rPr>
                <w:rFonts w:hint="eastAsia"/>
                <w:sz w:val="16"/>
                <w:lang w:eastAsia="zh-CN"/>
              </w:rPr>
              <w:t>34.87</w:t>
            </w:r>
          </w:p>
        </w:tc>
        <w:tc>
          <w:tcPr>
            <w:tcW w:w="993" w:type="dxa"/>
          </w:tcPr>
          <w:p w:rsidR="005D7395" w:rsidRPr="00F65BCD" w:rsidRDefault="005D7395" w:rsidP="009C098D">
            <w:pPr>
              <w:pStyle w:val="ListParagraph"/>
              <w:ind w:left="0"/>
              <w:jc w:val="center"/>
              <w:rPr>
                <w:sz w:val="16"/>
              </w:rPr>
            </w:pPr>
            <w:r w:rsidRPr="00F65BCD">
              <w:rPr>
                <w:rFonts w:hint="eastAsia"/>
                <w:sz w:val="16"/>
                <w:lang w:eastAsia="zh-CN"/>
              </w:rPr>
              <w:t>34.87</w:t>
            </w:r>
          </w:p>
        </w:tc>
        <w:tc>
          <w:tcPr>
            <w:tcW w:w="1134" w:type="dxa"/>
          </w:tcPr>
          <w:p w:rsidR="005D7395" w:rsidRPr="00F65BCD" w:rsidRDefault="005D7395" w:rsidP="009C098D">
            <w:pPr>
              <w:pStyle w:val="ListParagraph"/>
              <w:ind w:left="0"/>
              <w:jc w:val="center"/>
              <w:rPr>
                <w:sz w:val="16"/>
                <w:lang w:eastAsia="zh-CN"/>
              </w:rPr>
            </w:pPr>
            <w:r w:rsidRPr="00F65BCD">
              <w:rPr>
                <w:rFonts w:hint="eastAsia"/>
                <w:sz w:val="16"/>
                <w:lang w:eastAsia="zh-CN"/>
              </w:rPr>
              <w:t>9.00</w:t>
            </w:r>
          </w:p>
        </w:tc>
        <w:tc>
          <w:tcPr>
            <w:tcW w:w="992" w:type="dxa"/>
          </w:tcPr>
          <w:p w:rsidR="005D7395" w:rsidRPr="00F65BCD" w:rsidRDefault="005D7395" w:rsidP="009C098D">
            <w:pPr>
              <w:pStyle w:val="ListParagraph"/>
              <w:ind w:left="0"/>
              <w:jc w:val="center"/>
              <w:rPr>
                <w:sz w:val="16"/>
              </w:rPr>
            </w:pPr>
            <w:r w:rsidRPr="00F65BCD">
              <w:rPr>
                <w:rFonts w:hint="eastAsia"/>
                <w:sz w:val="16"/>
                <w:lang w:eastAsia="zh-CN"/>
              </w:rPr>
              <w:t>9.00</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1.15</w:t>
            </w:r>
          </w:p>
        </w:tc>
        <w:tc>
          <w:tcPr>
            <w:tcW w:w="1057" w:type="dxa"/>
          </w:tcPr>
          <w:p w:rsidR="005D7395" w:rsidRPr="00F65BCD" w:rsidRDefault="005D7395" w:rsidP="009C098D">
            <w:pPr>
              <w:pStyle w:val="ListParagraph"/>
              <w:ind w:left="0"/>
              <w:jc w:val="center"/>
              <w:rPr>
                <w:sz w:val="16"/>
              </w:rPr>
            </w:pPr>
            <w:r w:rsidRPr="00F65BCD">
              <w:rPr>
                <w:rFonts w:hint="eastAsia"/>
                <w:sz w:val="16"/>
                <w:lang w:eastAsia="zh-CN"/>
              </w:rPr>
              <w:t>1.15</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50%</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48.19</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48.19</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34.67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34.67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25.85</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25.85</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95%</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52.93</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52.93</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48.97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48.97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44.99</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44.99</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Mean</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46.57</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46.57</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32.41</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32.41</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24.44</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24.44</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lastRenderedPageBreak/>
              <w:t>Delay CDF</w:t>
            </w:r>
          </w:p>
          <w:p w:rsidR="005D7395" w:rsidRPr="00F65BCD" w:rsidRDefault="005D7395" w:rsidP="009C098D">
            <w:pPr>
              <w:pStyle w:val="ListParagraph"/>
              <w:ind w:left="0"/>
              <w:jc w:val="center"/>
              <w:rPr>
                <w:sz w:val="16"/>
              </w:rPr>
            </w:pPr>
            <w:r w:rsidRPr="00F65BCD">
              <w:rPr>
                <w:sz w:val="16"/>
              </w:rPr>
              <w:t>[s]</w:t>
            </w:r>
          </w:p>
        </w:tc>
        <w:tc>
          <w:tcPr>
            <w:tcW w:w="709" w:type="dxa"/>
          </w:tcPr>
          <w:p w:rsidR="005D7395" w:rsidRPr="00F65BCD" w:rsidRDefault="005D7395" w:rsidP="009C098D">
            <w:pPr>
              <w:pStyle w:val="ListParagraph"/>
              <w:ind w:left="0"/>
              <w:jc w:val="center"/>
              <w:rPr>
                <w:sz w:val="16"/>
              </w:rPr>
            </w:pPr>
            <w:r w:rsidRPr="00F65BCD">
              <w:rPr>
                <w:sz w:val="16"/>
              </w:rPr>
              <w:lastRenderedPageBreak/>
              <w:t>5%</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0.076</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0.076</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0.081</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0.081</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0.088</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0.088</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50%</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0.083</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0.083</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0.12</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0.12</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0.15</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0.15</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95%</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0.11</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0.11</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0.43</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0.43</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2.27</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2.27</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Mean</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0.087</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0.087</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0.18</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0.18</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0.52</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0.52</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1.00</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1.00</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1.00</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1.00</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0.99</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0.99</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sz w:val="16"/>
              </w:rPr>
              <w:t>BO</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0.14</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0.14</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sz w:val="16"/>
                <w:lang w:eastAsia="zh-CN"/>
              </w:rPr>
              <w:t>0.47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sz w:val="16"/>
                <w:lang w:eastAsia="zh-CN"/>
              </w:rPr>
              <w:t>0.47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0.66</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0.66</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5D7395" w:rsidRPr="00F65BCD" w:rsidRDefault="005D7395" w:rsidP="009C098D">
            <w:pPr>
              <w:pStyle w:val="ListParagraph"/>
              <w:ind w:left="0"/>
              <w:jc w:val="center"/>
              <w:rPr>
                <w:sz w:val="16"/>
              </w:rPr>
            </w:pPr>
            <w:r w:rsidRPr="00F65BCD">
              <w:rPr>
                <w:rFonts w:hint="eastAsia"/>
                <w:sz w:val="16"/>
                <w:lang w:eastAsia="zh-CN"/>
              </w:rPr>
              <w:t>0.2</w:t>
            </w:r>
          </w:p>
        </w:tc>
        <w:tc>
          <w:tcPr>
            <w:tcW w:w="2126" w:type="dxa"/>
            <w:gridSpan w:val="2"/>
          </w:tcPr>
          <w:p w:rsidR="005D7395" w:rsidRPr="00F65BCD" w:rsidRDefault="005D7395" w:rsidP="009C098D">
            <w:pPr>
              <w:pStyle w:val="ListParagraph"/>
              <w:ind w:left="0"/>
              <w:jc w:val="center"/>
              <w:rPr>
                <w:sz w:val="16"/>
              </w:rPr>
            </w:pPr>
            <w:r w:rsidRPr="00F65BCD">
              <w:rPr>
                <w:rFonts w:hint="eastAsia"/>
                <w:sz w:val="16"/>
                <w:lang w:eastAsia="zh-CN"/>
              </w:rPr>
              <w:t>0.6</w:t>
            </w:r>
          </w:p>
        </w:tc>
        <w:tc>
          <w:tcPr>
            <w:tcW w:w="2049" w:type="dxa"/>
            <w:gridSpan w:val="2"/>
          </w:tcPr>
          <w:p w:rsidR="005D7395" w:rsidRPr="00F65BCD" w:rsidRDefault="005D7395" w:rsidP="009C098D">
            <w:pPr>
              <w:pStyle w:val="ListParagraph"/>
              <w:ind w:left="0"/>
              <w:jc w:val="center"/>
              <w:rPr>
                <w:sz w:val="16"/>
              </w:rPr>
            </w:pPr>
            <w:r w:rsidRPr="00F65BCD">
              <w:rPr>
                <w:rFonts w:hint="eastAsia"/>
                <w:sz w:val="16"/>
                <w:lang w:eastAsia="zh-CN"/>
              </w:rPr>
              <w:t>0.8</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8428" w:type="dxa"/>
            <w:gridSpan w:val="9"/>
          </w:tcPr>
          <w:p w:rsidR="005D7395" w:rsidRPr="00F65BCD" w:rsidRDefault="005D7395" w:rsidP="009C098D">
            <w:pPr>
              <w:pStyle w:val="ListParagraph"/>
              <w:ind w:left="0"/>
              <w:jc w:val="both"/>
              <w:rPr>
                <w:sz w:val="16"/>
                <w:lang w:eastAsia="zh-CN"/>
              </w:rPr>
            </w:pPr>
            <w:r w:rsidRPr="00F65BCD">
              <w:rPr>
                <w:sz w:val="16"/>
              </w:rPr>
              <w:t>Additional comments</w:t>
            </w:r>
            <w:r w:rsidRPr="00F65BCD">
              <w:rPr>
                <w:rFonts w:hint="eastAsia"/>
                <w:sz w:val="16"/>
                <w:lang w:eastAsia="zh-CN"/>
              </w:rPr>
              <w:t>:</w:t>
            </w:r>
          </w:p>
          <w:p w:rsidR="005D7395" w:rsidRPr="00F65BCD" w:rsidRDefault="005D7395" w:rsidP="009C098D">
            <w:pPr>
              <w:pStyle w:val="ListParagraph"/>
              <w:ind w:left="0"/>
              <w:jc w:val="both"/>
              <w:rPr>
                <w:sz w:val="16"/>
                <w:szCs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N</w:t>
            </w:r>
            <w:r w:rsidRPr="00F65BCD">
              <w:rPr>
                <w:rFonts w:hint="eastAsia"/>
                <w:sz w:val="16"/>
                <w:lang w:eastAsia="zh-CN"/>
              </w:rPr>
              <w:t xml:space="preserve">o 256QAM, LAA max. </w:t>
            </w:r>
            <w:proofErr w:type="gramStart"/>
            <w:r w:rsidRPr="00F65BCD">
              <w:rPr>
                <w:rFonts w:hint="eastAsia"/>
                <w:sz w:val="16"/>
                <w:lang w:eastAsia="zh-CN"/>
              </w:rPr>
              <w:t>duration</w:t>
            </w:r>
            <w:proofErr w:type="gramEnd"/>
            <w:r w:rsidRPr="00F65BCD">
              <w:rPr>
                <w:rFonts w:hint="eastAsia"/>
                <w:sz w:val="16"/>
                <w:lang w:eastAsia="zh-CN"/>
              </w:rPr>
              <w:t xml:space="preserve"> =13ms,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5D7395" w:rsidRPr="00F65BCD" w:rsidRDefault="005D7395" w:rsidP="009C098D">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4E6B9C" w:rsidRPr="00F65BCD" w:rsidTr="00786F41">
        <w:trPr>
          <w:trHeight w:val="257"/>
        </w:trPr>
        <w:tc>
          <w:tcPr>
            <w:tcW w:w="992" w:type="dxa"/>
            <w:vMerge w:val="restart"/>
          </w:tcPr>
          <w:p w:rsidR="004E6B9C" w:rsidRPr="00F65BCD" w:rsidRDefault="004443B0"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Cat.2</w:t>
            </w: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pStyle w:val="ListParagraph"/>
              <w:ind w:left="0"/>
              <w:jc w:val="center"/>
              <w:rPr>
                <w:sz w:val="16"/>
                <w:lang w:eastAsia="zh-CN"/>
              </w:rPr>
            </w:pPr>
            <w:r w:rsidRPr="00F65BCD">
              <w:rPr>
                <w:rFonts w:hint="eastAsia"/>
                <w:sz w:val="16"/>
                <w:lang w:eastAsia="zh-CN"/>
              </w:rPr>
              <w:t>39.78</w:t>
            </w:r>
          </w:p>
        </w:tc>
        <w:tc>
          <w:tcPr>
            <w:tcW w:w="993" w:type="dxa"/>
          </w:tcPr>
          <w:p w:rsidR="004E6B9C" w:rsidRPr="00F65BCD" w:rsidRDefault="004E6B9C" w:rsidP="00786F41">
            <w:pPr>
              <w:pStyle w:val="ListParagraph"/>
              <w:ind w:left="0"/>
              <w:jc w:val="center"/>
              <w:rPr>
                <w:sz w:val="16"/>
              </w:rPr>
            </w:pPr>
            <w:r w:rsidRPr="00F65BCD">
              <w:rPr>
                <w:rFonts w:hint="eastAsia"/>
                <w:sz w:val="16"/>
                <w:lang w:eastAsia="zh-CN"/>
              </w:rPr>
              <w:t>39.78</w:t>
            </w:r>
          </w:p>
        </w:tc>
        <w:tc>
          <w:tcPr>
            <w:tcW w:w="1134" w:type="dxa"/>
          </w:tcPr>
          <w:p w:rsidR="004E6B9C" w:rsidRPr="00F65BCD" w:rsidRDefault="004E6B9C" w:rsidP="00786F41">
            <w:pPr>
              <w:pStyle w:val="ListParagraph"/>
              <w:ind w:left="0"/>
              <w:jc w:val="center"/>
              <w:rPr>
                <w:sz w:val="16"/>
                <w:lang w:eastAsia="zh-CN"/>
              </w:rPr>
            </w:pPr>
            <w:r w:rsidRPr="00F65BCD">
              <w:rPr>
                <w:rFonts w:hint="eastAsia"/>
                <w:sz w:val="16"/>
                <w:lang w:eastAsia="zh-CN"/>
              </w:rPr>
              <w:t>8.36</w:t>
            </w:r>
          </w:p>
        </w:tc>
        <w:tc>
          <w:tcPr>
            <w:tcW w:w="992" w:type="dxa"/>
          </w:tcPr>
          <w:p w:rsidR="004E6B9C" w:rsidRPr="00F65BCD" w:rsidRDefault="004E6B9C" w:rsidP="00786F41">
            <w:pPr>
              <w:pStyle w:val="ListParagraph"/>
              <w:ind w:left="0"/>
              <w:jc w:val="center"/>
              <w:rPr>
                <w:sz w:val="16"/>
              </w:rPr>
            </w:pPr>
            <w:r w:rsidRPr="00F65BCD">
              <w:rPr>
                <w:rFonts w:hint="eastAsia"/>
                <w:sz w:val="16"/>
                <w:lang w:eastAsia="zh-CN"/>
              </w:rPr>
              <w:t>8.36</w:t>
            </w:r>
          </w:p>
        </w:tc>
        <w:tc>
          <w:tcPr>
            <w:tcW w:w="992" w:type="dxa"/>
          </w:tcPr>
          <w:p w:rsidR="004E6B9C" w:rsidRPr="00F65BCD" w:rsidRDefault="004E6B9C" w:rsidP="00786F41">
            <w:pPr>
              <w:pStyle w:val="ListParagraph"/>
              <w:ind w:left="0"/>
              <w:jc w:val="center"/>
              <w:rPr>
                <w:sz w:val="16"/>
                <w:lang w:eastAsia="zh-CN"/>
              </w:rPr>
            </w:pPr>
            <w:r w:rsidRPr="00F65BCD">
              <w:rPr>
                <w:rFonts w:hint="eastAsia"/>
                <w:sz w:val="16"/>
                <w:lang w:eastAsia="zh-CN"/>
              </w:rPr>
              <w:t>0.64</w:t>
            </w:r>
          </w:p>
        </w:tc>
        <w:tc>
          <w:tcPr>
            <w:tcW w:w="1057" w:type="dxa"/>
          </w:tcPr>
          <w:p w:rsidR="004E6B9C" w:rsidRPr="00F65BCD" w:rsidRDefault="004E6B9C" w:rsidP="00786F41">
            <w:pPr>
              <w:pStyle w:val="ListParagraph"/>
              <w:ind w:left="0"/>
              <w:jc w:val="center"/>
              <w:rPr>
                <w:sz w:val="16"/>
              </w:rPr>
            </w:pPr>
            <w:r w:rsidRPr="00F65BCD">
              <w:rPr>
                <w:rFonts w:hint="eastAsia"/>
                <w:sz w:val="16"/>
                <w:lang w:eastAsia="zh-CN"/>
              </w:rPr>
              <w:t>0.64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57.59</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57.59</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49.12</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49.12</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34.42</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34.42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64.92</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64.92</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61.48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61.48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57.23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57.23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55.73</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55.73</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44.28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44.28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30.75</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30.75</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0.12</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4.59</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4.59</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0.70</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0.70</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0.98</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0.98</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sz w:val="16"/>
              </w:rPr>
              <w:t>BO</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0.60</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0.60</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2"/>
          </w:tcPr>
          <w:p w:rsidR="004E6B9C" w:rsidRPr="00F65BCD" w:rsidRDefault="004E6B9C" w:rsidP="00786F41">
            <w:pPr>
              <w:pStyle w:val="ListParagraph"/>
              <w:ind w:left="0"/>
              <w:jc w:val="center"/>
              <w:rPr>
                <w:sz w:val="16"/>
              </w:rPr>
            </w:pPr>
            <w:r w:rsidRPr="00F65BCD">
              <w:rPr>
                <w:rFonts w:hint="eastAsia"/>
                <w:sz w:val="16"/>
                <w:lang w:eastAsia="zh-CN"/>
              </w:rPr>
              <w:t>0.8</w:t>
            </w:r>
          </w:p>
        </w:tc>
        <w:tc>
          <w:tcPr>
            <w:tcW w:w="2049" w:type="dxa"/>
            <w:gridSpan w:val="2"/>
          </w:tcPr>
          <w:p w:rsidR="004E6B9C" w:rsidRPr="00F65BCD" w:rsidRDefault="004E6B9C" w:rsidP="00786F41">
            <w:pPr>
              <w:pStyle w:val="ListParagraph"/>
              <w:ind w:left="0"/>
              <w:jc w:val="center"/>
              <w:rPr>
                <w:sz w:val="16"/>
              </w:rPr>
            </w:pPr>
            <w:r w:rsidRPr="00F65BCD">
              <w:rPr>
                <w:rFonts w:hint="eastAsia"/>
                <w:sz w:val="16"/>
                <w:lang w:eastAsia="zh-CN"/>
              </w:rPr>
              <w:t>1.2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8428" w:type="dxa"/>
            <w:gridSpan w:val="9"/>
          </w:tcPr>
          <w:p w:rsidR="004E6B9C" w:rsidRPr="00F65BCD" w:rsidRDefault="004E6B9C" w:rsidP="00786F41">
            <w:pPr>
              <w:pStyle w:val="ListParagraph"/>
              <w:spacing w:before="240"/>
              <w:ind w:left="0"/>
              <w:rPr>
                <w:sz w:val="16"/>
              </w:rPr>
            </w:pPr>
            <w:r w:rsidRPr="00F65BCD">
              <w:rPr>
                <w:sz w:val="16"/>
              </w:rPr>
              <w:t>Additional comments</w:t>
            </w:r>
          </w:p>
          <w:p w:rsidR="004E6B9C" w:rsidRPr="00F65BCD" w:rsidRDefault="004E6B9C"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LAA on unlicensed carrier only. LBT scheme follows FBE</w:t>
            </w:r>
            <w:r w:rsidRPr="00F65BCD">
              <w:rPr>
                <w:sz w:val="16"/>
                <w:szCs w:val="16"/>
              </w:rPr>
              <w:t xml:space="preserve"> from ETSI EN 301 893 v1.8.0</w:t>
            </w:r>
          </w:p>
          <w:p w:rsidR="004E6B9C" w:rsidRPr="00F65BCD" w:rsidRDefault="004E6B9C"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4E6B9C" w:rsidRPr="00F65BCD" w:rsidTr="00786F41">
        <w:trPr>
          <w:trHeight w:val="257"/>
        </w:trPr>
        <w:tc>
          <w:tcPr>
            <w:tcW w:w="992" w:type="dxa"/>
            <w:vMerge w:val="restart"/>
          </w:tcPr>
          <w:p w:rsidR="004E6B9C" w:rsidRPr="00F65BCD" w:rsidRDefault="004443B0"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Cat.3</w:t>
            </w: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pStyle w:val="ListParagraph"/>
              <w:ind w:left="0"/>
              <w:jc w:val="center"/>
              <w:rPr>
                <w:sz w:val="16"/>
                <w:lang w:eastAsia="zh-CN"/>
              </w:rPr>
            </w:pPr>
            <w:r w:rsidRPr="00F65BCD">
              <w:rPr>
                <w:rFonts w:hint="eastAsia"/>
                <w:sz w:val="16"/>
                <w:lang w:eastAsia="zh-CN"/>
              </w:rPr>
              <w:t>37.92</w:t>
            </w:r>
          </w:p>
        </w:tc>
        <w:tc>
          <w:tcPr>
            <w:tcW w:w="993" w:type="dxa"/>
          </w:tcPr>
          <w:p w:rsidR="004E6B9C" w:rsidRPr="00F65BCD" w:rsidRDefault="004E6B9C" w:rsidP="00786F41">
            <w:pPr>
              <w:pStyle w:val="ListParagraph"/>
              <w:ind w:left="0"/>
              <w:jc w:val="center"/>
              <w:rPr>
                <w:sz w:val="16"/>
              </w:rPr>
            </w:pPr>
            <w:r w:rsidRPr="00F65BCD">
              <w:rPr>
                <w:rFonts w:hint="eastAsia"/>
                <w:sz w:val="16"/>
                <w:lang w:eastAsia="zh-CN"/>
              </w:rPr>
              <w:t>37.92</w:t>
            </w:r>
          </w:p>
        </w:tc>
        <w:tc>
          <w:tcPr>
            <w:tcW w:w="1134" w:type="dxa"/>
          </w:tcPr>
          <w:p w:rsidR="004E6B9C" w:rsidRPr="00F65BCD" w:rsidRDefault="004E6B9C" w:rsidP="00786F41">
            <w:pPr>
              <w:pStyle w:val="ListParagraph"/>
              <w:ind w:left="0"/>
              <w:jc w:val="center"/>
              <w:rPr>
                <w:sz w:val="16"/>
                <w:lang w:eastAsia="zh-CN"/>
              </w:rPr>
            </w:pPr>
            <w:r w:rsidRPr="00F65BCD">
              <w:rPr>
                <w:rFonts w:hint="eastAsia"/>
                <w:sz w:val="16"/>
                <w:lang w:eastAsia="zh-CN"/>
              </w:rPr>
              <w:t>8.92</w:t>
            </w:r>
          </w:p>
        </w:tc>
        <w:tc>
          <w:tcPr>
            <w:tcW w:w="992" w:type="dxa"/>
          </w:tcPr>
          <w:p w:rsidR="004E6B9C" w:rsidRPr="00F65BCD" w:rsidRDefault="004E6B9C" w:rsidP="00786F41">
            <w:pPr>
              <w:pStyle w:val="ListParagraph"/>
              <w:ind w:left="0"/>
              <w:jc w:val="center"/>
              <w:rPr>
                <w:sz w:val="16"/>
              </w:rPr>
            </w:pPr>
            <w:r w:rsidRPr="00F65BCD">
              <w:rPr>
                <w:rFonts w:hint="eastAsia"/>
                <w:sz w:val="16"/>
                <w:lang w:eastAsia="zh-CN"/>
              </w:rPr>
              <w:t>8.92</w:t>
            </w:r>
          </w:p>
        </w:tc>
        <w:tc>
          <w:tcPr>
            <w:tcW w:w="992" w:type="dxa"/>
          </w:tcPr>
          <w:p w:rsidR="004E6B9C" w:rsidRPr="00F65BCD" w:rsidRDefault="004E6B9C" w:rsidP="00786F41">
            <w:pPr>
              <w:pStyle w:val="ListParagraph"/>
              <w:ind w:left="0"/>
              <w:jc w:val="center"/>
              <w:rPr>
                <w:sz w:val="16"/>
                <w:lang w:eastAsia="zh-CN"/>
              </w:rPr>
            </w:pPr>
            <w:r w:rsidRPr="00F65BCD">
              <w:rPr>
                <w:rFonts w:hint="eastAsia"/>
                <w:sz w:val="16"/>
                <w:lang w:eastAsia="zh-CN"/>
              </w:rPr>
              <w:t>0.42</w:t>
            </w:r>
          </w:p>
        </w:tc>
        <w:tc>
          <w:tcPr>
            <w:tcW w:w="1057" w:type="dxa"/>
          </w:tcPr>
          <w:p w:rsidR="004E6B9C" w:rsidRPr="00F65BCD" w:rsidRDefault="004E6B9C" w:rsidP="00786F41">
            <w:pPr>
              <w:pStyle w:val="ListParagraph"/>
              <w:ind w:left="0"/>
              <w:jc w:val="center"/>
              <w:rPr>
                <w:sz w:val="16"/>
              </w:rPr>
            </w:pPr>
            <w:r w:rsidRPr="00F65BCD">
              <w:rPr>
                <w:rFonts w:hint="eastAsia"/>
                <w:sz w:val="16"/>
                <w:lang w:eastAsia="zh-CN"/>
              </w:rPr>
              <w:t>0.42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57.97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57.97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47.53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47.53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31.84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31.84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66.28</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66.28</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62.08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62.08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55.83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55.83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55.65</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55.65</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42.98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42.98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29.89</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29.89</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5.42</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sz w:val="16"/>
              </w:rPr>
              <w:t>BO</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0.42</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0.42</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2"/>
          </w:tcPr>
          <w:p w:rsidR="004E6B9C" w:rsidRPr="00F65BCD" w:rsidRDefault="004E6B9C" w:rsidP="00786F41">
            <w:pPr>
              <w:pStyle w:val="ListParagraph"/>
              <w:ind w:left="0"/>
              <w:jc w:val="center"/>
              <w:rPr>
                <w:sz w:val="16"/>
              </w:rPr>
            </w:pPr>
            <w:r w:rsidRPr="00F65BCD">
              <w:rPr>
                <w:rFonts w:hint="eastAsia"/>
                <w:sz w:val="16"/>
                <w:lang w:eastAsia="zh-CN"/>
              </w:rPr>
              <w:t>0.8</w:t>
            </w:r>
          </w:p>
        </w:tc>
        <w:tc>
          <w:tcPr>
            <w:tcW w:w="2049" w:type="dxa"/>
            <w:gridSpan w:val="2"/>
          </w:tcPr>
          <w:p w:rsidR="004E6B9C" w:rsidRPr="00F65BCD" w:rsidRDefault="004E6B9C" w:rsidP="00786F41">
            <w:pPr>
              <w:pStyle w:val="ListParagraph"/>
              <w:ind w:left="0"/>
              <w:jc w:val="center"/>
              <w:rPr>
                <w:sz w:val="16"/>
              </w:rPr>
            </w:pPr>
            <w:r w:rsidRPr="00F65BCD">
              <w:rPr>
                <w:rFonts w:hint="eastAsia"/>
                <w:sz w:val="16"/>
                <w:lang w:eastAsia="zh-CN"/>
              </w:rPr>
              <w:t>1.2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8428" w:type="dxa"/>
            <w:gridSpan w:val="9"/>
          </w:tcPr>
          <w:p w:rsidR="004E6B9C" w:rsidRPr="00F65BCD" w:rsidRDefault="004E6B9C" w:rsidP="00786F41">
            <w:pPr>
              <w:pStyle w:val="ListParagraph"/>
              <w:ind w:left="0"/>
              <w:jc w:val="both"/>
              <w:rPr>
                <w:sz w:val="16"/>
                <w:lang w:eastAsia="zh-CN"/>
              </w:rPr>
            </w:pPr>
            <w:r w:rsidRPr="00F65BCD">
              <w:rPr>
                <w:sz w:val="16"/>
              </w:rPr>
              <w:t>Additional comments</w:t>
            </w:r>
            <w:r w:rsidRPr="00F65BCD">
              <w:rPr>
                <w:rFonts w:hint="eastAsia"/>
                <w:sz w:val="16"/>
                <w:lang w:eastAsia="zh-CN"/>
              </w:rPr>
              <w:t>:</w:t>
            </w:r>
          </w:p>
          <w:p w:rsidR="004E6B9C" w:rsidRPr="00F65BCD" w:rsidRDefault="004E6B9C"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974: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=13ms,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4E6B9C" w:rsidRPr="00F65BCD" w:rsidRDefault="004E6B9C"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4E6B9C" w:rsidRPr="00F65BCD" w:rsidTr="00786F41">
        <w:trPr>
          <w:trHeight w:val="257"/>
        </w:trPr>
        <w:tc>
          <w:tcPr>
            <w:tcW w:w="992" w:type="dxa"/>
            <w:vMerge w:val="restart"/>
          </w:tcPr>
          <w:p w:rsidR="004E6B9C" w:rsidRPr="00F65BCD" w:rsidRDefault="004443B0"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975</w:t>
            </w:r>
            <w:r w:rsidRPr="00F65BCD">
              <w:rPr>
                <w:sz w:val="16"/>
                <w:lang w:eastAsia="zh-CN"/>
              </w:rPr>
              <w:t>/ S</w:t>
            </w:r>
            <w:r w:rsidR="00CD35B4" w:rsidRPr="00F65BCD">
              <w:rPr>
                <w:rFonts w:hint="eastAsia"/>
                <w:sz w:val="16"/>
                <w:lang w:eastAsia="zh-CN"/>
              </w:rPr>
              <w:t>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Cat.4</w:t>
            </w: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pStyle w:val="ListParagraph"/>
              <w:ind w:left="0"/>
              <w:jc w:val="center"/>
              <w:rPr>
                <w:sz w:val="16"/>
                <w:lang w:eastAsia="zh-CN"/>
              </w:rPr>
            </w:pPr>
            <w:r w:rsidRPr="00F65BCD">
              <w:rPr>
                <w:rFonts w:hint="eastAsia"/>
                <w:sz w:val="16"/>
                <w:lang w:eastAsia="zh-CN"/>
              </w:rPr>
              <w:t>37.64</w:t>
            </w:r>
          </w:p>
        </w:tc>
        <w:tc>
          <w:tcPr>
            <w:tcW w:w="993" w:type="dxa"/>
          </w:tcPr>
          <w:p w:rsidR="004E6B9C" w:rsidRPr="00F65BCD" w:rsidRDefault="004E6B9C" w:rsidP="00786F41">
            <w:pPr>
              <w:pStyle w:val="ListParagraph"/>
              <w:ind w:left="0"/>
              <w:jc w:val="center"/>
              <w:rPr>
                <w:sz w:val="16"/>
              </w:rPr>
            </w:pPr>
            <w:r w:rsidRPr="00F65BCD">
              <w:rPr>
                <w:rFonts w:hint="eastAsia"/>
                <w:sz w:val="16"/>
                <w:lang w:eastAsia="zh-CN"/>
              </w:rPr>
              <w:t>37.64</w:t>
            </w:r>
          </w:p>
        </w:tc>
        <w:tc>
          <w:tcPr>
            <w:tcW w:w="1134" w:type="dxa"/>
          </w:tcPr>
          <w:p w:rsidR="004E6B9C" w:rsidRPr="00F65BCD" w:rsidRDefault="004E6B9C" w:rsidP="00786F41">
            <w:pPr>
              <w:pStyle w:val="ListParagraph"/>
              <w:ind w:left="0"/>
              <w:jc w:val="center"/>
              <w:rPr>
                <w:sz w:val="16"/>
                <w:lang w:eastAsia="zh-CN"/>
              </w:rPr>
            </w:pPr>
            <w:r w:rsidRPr="00F65BCD">
              <w:rPr>
                <w:rFonts w:hint="eastAsia"/>
                <w:sz w:val="16"/>
                <w:lang w:eastAsia="zh-CN"/>
              </w:rPr>
              <w:t>9.32</w:t>
            </w:r>
          </w:p>
        </w:tc>
        <w:tc>
          <w:tcPr>
            <w:tcW w:w="992" w:type="dxa"/>
          </w:tcPr>
          <w:p w:rsidR="004E6B9C" w:rsidRPr="00F65BCD" w:rsidRDefault="004E6B9C" w:rsidP="00786F41">
            <w:pPr>
              <w:pStyle w:val="ListParagraph"/>
              <w:ind w:left="0"/>
              <w:jc w:val="center"/>
              <w:rPr>
                <w:sz w:val="16"/>
              </w:rPr>
            </w:pPr>
            <w:r w:rsidRPr="00F65BCD">
              <w:rPr>
                <w:rFonts w:hint="eastAsia"/>
                <w:sz w:val="16"/>
                <w:lang w:eastAsia="zh-CN"/>
              </w:rPr>
              <w:t>9.32</w:t>
            </w:r>
          </w:p>
        </w:tc>
        <w:tc>
          <w:tcPr>
            <w:tcW w:w="992" w:type="dxa"/>
          </w:tcPr>
          <w:p w:rsidR="004E6B9C" w:rsidRPr="00F65BCD" w:rsidRDefault="004E6B9C" w:rsidP="00786F41">
            <w:pPr>
              <w:pStyle w:val="ListParagraph"/>
              <w:ind w:left="0"/>
              <w:jc w:val="center"/>
              <w:rPr>
                <w:sz w:val="16"/>
                <w:lang w:eastAsia="zh-CN"/>
              </w:rPr>
            </w:pPr>
            <w:r w:rsidRPr="00F65BCD">
              <w:rPr>
                <w:rFonts w:hint="eastAsia"/>
                <w:sz w:val="16"/>
                <w:lang w:eastAsia="zh-CN"/>
              </w:rPr>
              <w:t>0.44</w:t>
            </w:r>
          </w:p>
        </w:tc>
        <w:tc>
          <w:tcPr>
            <w:tcW w:w="1057" w:type="dxa"/>
          </w:tcPr>
          <w:p w:rsidR="004E6B9C" w:rsidRPr="00F65BCD" w:rsidRDefault="004E6B9C" w:rsidP="00786F41">
            <w:pPr>
              <w:pStyle w:val="ListParagraph"/>
              <w:ind w:left="0"/>
              <w:jc w:val="center"/>
              <w:rPr>
                <w:sz w:val="16"/>
              </w:rPr>
            </w:pPr>
            <w:r w:rsidRPr="00F65BCD">
              <w:rPr>
                <w:rFonts w:hint="eastAsia"/>
                <w:sz w:val="16"/>
                <w:lang w:eastAsia="zh-CN"/>
              </w:rPr>
              <w:t>0.44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56.19</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56.19</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45.24</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45.24</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29.31</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29.31</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64.94</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64.94</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61.09</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61.09</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54.69</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54.69</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54.38</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54.38</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41.61</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41.61</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28.83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28.83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sz w:val="16"/>
              </w:rPr>
              <w:t>BO</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0.21</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0.21</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0.45</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0.45</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2"/>
          </w:tcPr>
          <w:p w:rsidR="004E6B9C" w:rsidRPr="00F65BCD" w:rsidRDefault="004E6B9C" w:rsidP="00786F41">
            <w:pPr>
              <w:pStyle w:val="ListParagraph"/>
              <w:ind w:left="0"/>
              <w:jc w:val="center"/>
              <w:rPr>
                <w:sz w:val="16"/>
              </w:rPr>
            </w:pPr>
            <w:r w:rsidRPr="00F65BCD">
              <w:rPr>
                <w:rFonts w:hint="eastAsia"/>
                <w:sz w:val="16"/>
                <w:lang w:eastAsia="zh-CN"/>
              </w:rPr>
              <w:t>0.8</w:t>
            </w:r>
          </w:p>
        </w:tc>
        <w:tc>
          <w:tcPr>
            <w:tcW w:w="2049" w:type="dxa"/>
            <w:gridSpan w:val="2"/>
          </w:tcPr>
          <w:p w:rsidR="004E6B9C" w:rsidRPr="00F65BCD" w:rsidRDefault="004E6B9C" w:rsidP="00786F41">
            <w:pPr>
              <w:pStyle w:val="ListParagraph"/>
              <w:ind w:left="0"/>
              <w:jc w:val="center"/>
              <w:rPr>
                <w:sz w:val="16"/>
              </w:rPr>
            </w:pPr>
            <w:r w:rsidRPr="00F65BCD">
              <w:rPr>
                <w:rFonts w:hint="eastAsia"/>
                <w:sz w:val="16"/>
                <w:lang w:eastAsia="zh-CN"/>
              </w:rPr>
              <w:t>1.2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8428" w:type="dxa"/>
            <w:gridSpan w:val="9"/>
          </w:tcPr>
          <w:p w:rsidR="004E6B9C" w:rsidRPr="00F65BCD" w:rsidRDefault="004E6B9C" w:rsidP="00786F41">
            <w:pPr>
              <w:pStyle w:val="ListParagraph"/>
              <w:tabs>
                <w:tab w:val="left" w:pos="1824"/>
              </w:tabs>
              <w:spacing w:before="240"/>
              <w:ind w:left="0"/>
              <w:rPr>
                <w:sz w:val="16"/>
              </w:rPr>
            </w:pPr>
            <w:r w:rsidRPr="00F65BCD">
              <w:rPr>
                <w:sz w:val="16"/>
              </w:rPr>
              <w:t>Additional comments</w:t>
            </w:r>
            <w:r w:rsidRPr="00F65BCD">
              <w:rPr>
                <w:sz w:val="16"/>
              </w:rPr>
              <w:tab/>
            </w:r>
          </w:p>
          <w:p w:rsidR="004E6B9C" w:rsidRPr="00F65BCD" w:rsidRDefault="004E6B9C"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975: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p w:rsidR="004E6B9C" w:rsidRPr="00F65BCD" w:rsidRDefault="004E6B9C"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bl>
    <w:p w:rsidR="00975B3C" w:rsidRPr="00F65BCD" w:rsidRDefault="00975B3C" w:rsidP="00975B3C">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C098D" w:rsidRPr="00F65BCD" w:rsidTr="009C098D">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pPr>
              <w:pStyle w:val="ListParagraph"/>
              <w:ind w:left="0"/>
              <w:rPr>
                <w:rFonts w:eastAsia="Malgun Gothic"/>
                <w:sz w:val="16"/>
                <w:lang w:eastAsia="ko-KR"/>
              </w:rPr>
            </w:pPr>
            <w:r w:rsidRPr="00F65BCD">
              <w:rPr>
                <w:rFonts w:eastAsia="Malgun Gothic"/>
                <w:sz w:val="16"/>
                <w:lang w:eastAsia="ko-KR"/>
              </w:rPr>
              <w:t xml:space="preserve">R1-151162/ </w:t>
            </w:r>
            <w:r w:rsidR="00CD35B4" w:rsidRPr="00F65BCD">
              <w:rPr>
                <w:rFonts w:eastAsia="Malgun Gothic"/>
                <w:sz w:val="16"/>
                <w:lang w:eastAsia="ko-KR"/>
              </w:rPr>
              <w:t>Source 10</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szCs w:val="32"/>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78.6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78.2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58.5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59.4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35.3</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35.8</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98.1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97.4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79.8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79.3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59.0</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58.9</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142.7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142.2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127.0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123.8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109.1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107.7</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98.9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98.8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80.5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80.1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60.1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60.0</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lastRenderedPageBreak/>
              <w:t>Delay CDF</w:t>
            </w:r>
          </w:p>
          <w:p w:rsidR="009C098D" w:rsidRPr="00F65BCD" w:rsidRDefault="009C098D">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lastRenderedPageBreak/>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0.027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0.031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0.032</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0.039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0.039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0.053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0.054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0.077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0.078</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0.120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0.119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0.207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0.206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0.494</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0.476</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0.052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0.052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0.076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0.077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0.146</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0.142</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0.97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0.97</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0.33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0.67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0.67</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0.6</w:t>
            </w:r>
          </w:p>
        </w:tc>
        <w:tc>
          <w:tcPr>
            <w:tcW w:w="2126"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0.9</w:t>
            </w:r>
          </w:p>
        </w:tc>
        <w:tc>
          <w:tcPr>
            <w:tcW w:w="2049"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1.3</w:t>
            </w:r>
          </w:p>
        </w:tc>
      </w:tr>
      <w:tr w:rsidR="009C098D" w:rsidRPr="00F65BCD" w:rsidTr="009C098D">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both"/>
              <w:rPr>
                <w:rFonts w:eastAsia="Malgun Gothic"/>
                <w:sz w:val="16"/>
                <w:szCs w:val="16"/>
                <w:lang w:eastAsia="ko-KR"/>
              </w:rPr>
            </w:pPr>
            <w:r w:rsidRPr="00F65BCD">
              <w:rPr>
                <w:sz w:val="16"/>
                <w:szCs w:val="16"/>
              </w:rPr>
              <w:t xml:space="preserve">Additional comments: </w:t>
            </w:r>
          </w:p>
          <w:p w:rsidR="009C098D"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LAA with licensed carrier, TXOP: </w:t>
            </w:r>
            <w:proofErr w:type="gramStart"/>
            <w:r w:rsidRPr="00F65BCD">
              <w:rPr>
                <w:rFonts w:ascii="Calibri" w:eastAsia="Malgun Gothic" w:hAnsi="Calibri" w:cs="Times New Roman"/>
                <w:sz w:val="16"/>
                <w:szCs w:val="16"/>
                <w:lang w:eastAsia="ko-KR"/>
              </w:rPr>
              <w:t>10ms(</w:t>
            </w:r>
            <w:proofErr w:type="gramEnd"/>
            <w:r w:rsidRPr="00F65BCD">
              <w:rPr>
                <w:rFonts w:ascii="Calibri" w:eastAsia="Malgun Gothic" w:hAnsi="Calibri" w:cs="Times New Roman"/>
                <w:sz w:val="16"/>
                <w:szCs w:val="16"/>
                <w:lang w:eastAsia="ko-KR"/>
              </w:rPr>
              <w:t>LAA), 4ms(</w:t>
            </w:r>
            <w:proofErr w:type="spellStart"/>
            <w:r w:rsidRPr="00F65BCD">
              <w:rPr>
                <w:rFonts w:ascii="Calibri" w:eastAsia="Malgun Gothic" w:hAnsi="Calibri" w:cs="Times New Roman"/>
                <w:sz w:val="16"/>
                <w:szCs w:val="16"/>
                <w:lang w:eastAsia="ko-KR"/>
              </w:rPr>
              <w:t>WiFi</w:t>
            </w:r>
            <w:proofErr w:type="spellEnd"/>
            <w:r w:rsidRPr="00F65BCD">
              <w:rPr>
                <w:rFonts w:ascii="Calibri" w:eastAsia="Malgun Gothic" w:hAnsi="Calibri" w:cs="Times New Roman"/>
                <w:sz w:val="16"/>
                <w:szCs w:val="16"/>
                <w:lang w:eastAsia="ko-KR"/>
              </w:rPr>
              <w:t xml:space="preserve">), 2Tx2Rx, BCC, no 256QAM, CCA slot: 20us. </w:t>
            </w:r>
          </w:p>
          <w:p w:rsidR="009C098D" w:rsidRPr="00F65BCD" w:rsidRDefault="009C098D">
            <w:pPr>
              <w:pStyle w:val="ListParagraph"/>
              <w:ind w:left="0"/>
              <w:jc w:val="both"/>
              <w:rPr>
                <w:rFonts w:eastAsia="Malgun Gothic"/>
                <w:sz w:val="16"/>
                <w:lang w:eastAsia="ko-KR"/>
              </w:rPr>
            </w:pPr>
            <w:r w:rsidRPr="00F65BCD">
              <w:rPr>
                <w:rFonts w:ascii="Calibri" w:eastAsia="Malgun Gothic" w:hAnsi="Calibri" w:cs="Times New Roman"/>
                <w:sz w:val="16"/>
                <w:szCs w:val="16"/>
                <w:lang w:eastAsia="ko-KR"/>
              </w:rPr>
              <w:t>For LBE, CCA (20us) is always followed by ECCA</w:t>
            </w:r>
          </w:p>
        </w:tc>
      </w:tr>
    </w:tbl>
    <w:tbl>
      <w:tblPr>
        <w:tblStyle w:val="TableGrid5"/>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FF716C" w:rsidRPr="00F65BCD"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782FAA" w:rsidP="00FF716C">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eastAsia="Malgun Gothic"/>
                <w:sz w:val="16"/>
                <w:lang w:eastAsia="ko-KR"/>
              </w:rPr>
            </w:pPr>
            <w:r w:rsidRPr="00F65BCD">
              <w:rPr>
                <w:rFonts w:eastAsia="Malgun Gothic"/>
                <w:sz w:val="16"/>
                <w:lang w:eastAsia="ko-KR"/>
              </w:rPr>
              <w:t>1</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2.44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2.37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0.67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0.88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0.57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0.74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33.77</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33.52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3.20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3.12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2.95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2.85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89.29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90.22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15.18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15.14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11.87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12.12</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38.00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37.95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4.91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4.10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3.30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5.19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5.21</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3.95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4.38</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9.96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10.77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10.39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0.88</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58464.88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64997.48</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5.06</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0.56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0.56</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0.41</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0.41</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1.25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rFonts w:eastAsia="Malgun Gothic"/>
                <w:sz w:val="16"/>
                <w:lang w:eastAsia="ko-KR"/>
              </w:rPr>
            </w:pPr>
            <w:r w:rsidRPr="00F65BCD">
              <w:rPr>
                <w:sz w:val="16"/>
                <w:szCs w:val="16"/>
              </w:rPr>
              <w:t>CL-MIMO for LAA and OL-MIMO for Wi-Fi</w:t>
            </w:r>
          </w:p>
        </w:tc>
      </w:tr>
      <w:tr w:rsidR="00FF716C" w:rsidRPr="00F65BCD"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782FAA" w:rsidP="00FF716C">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eastAsia="Malgun Gothic"/>
                <w:sz w:val="16"/>
                <w:lang w:eastAsia="ko-KR"/>
              </w:rPr>
            </w:pPr>
            <w:r w:rsidRPr="00F65BCD">
              <w:rPr>
                <w:rFonts w:eastAsia="Malgun Gothic"/>
                <w:sz w:val="16"/>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78.72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75.24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36.27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33.74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19.97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20.04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99.05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99.09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54.66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54.66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36.22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35.90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111.16</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110.86</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66.19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64.80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48.77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47.75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97.00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96.67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53.00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52.59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35.00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0.38</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0.16</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1.25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rFonts w:eastAsia="Malgun Gothic"/>
                <w:sz w:val="16"/>
                <w:lang w:eastAsia="ko-KR"/>
              </w:rPr>
            </w:pPr>
            <w:r w:rsidRPr="00F65BCD">
              <w:rPr>
                <w:sz w:val="16"/>
                <w:szCs w:val="16"/>
              </w:rPr>
              <w:t>CL-MIMO for LAA and OL-MIMO for Wi-Fi</w:t>
            </w:r>
          </w:p>
        </w:tc>
      </w:tr>
      <w:tr w:rsidR="00FF716C" w:rsidRPr="00F65BCD"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782FAA" w:rsidP="00FF716C">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eastAsia="Malgun Gothic"/>
                <w:sz w:val="16"/>
                <w:lang w:eastAsia="ko-KR"/>
              </w:rPr>
            </w:pPr>
            <w:r w:rsidRPr="00F65BCD">
              <w:rPr>
                <w:rFonts w:eastAsia="Malgun Gothic"/>
                <w:sz w:val="16"/>
                <w:lang w:eastAsia="ko-KR"/>
              </w:rPr>
              <w:t>4</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78.80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75.75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40.37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35.91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20.63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19.65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98.60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98.79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54.47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54.56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35.95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35.77</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110.87</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110.29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64.72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65.78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49.01</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48.85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97.00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96.75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53.00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52.85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35.46</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0.66</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1.25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lastRenderedPageBreak/>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rFonts w:eastAsia="Malgun Gothic"/>
                <w:sz w:val="16"/>
                <w:lang w:eastAsia="ko-KR"/>
              </w:rPr>
            </w:pPr>
            <w:r w:rsidRPr="00F65BCD">
              <w:rPr>
                <w:sz w:val="16"/>
                <w:szCs w:val="16"/>
              </w:rPr>
              <w:t>CL-MIMO for LAA and OL-MIMO for Wi-Fi</w:t>
            </w:r>
          </w:p>
        </w:tc>
      </w:tr>
      <w:tr w:rsidR="00FF716C" w:rsidRPr="00F65BCD"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782FAA" w:rsidP="00FF716C">
            <w:pPr>
              <w:pStyle w:val="ListParagraph"/>
              <w:ind w:left="0"/>
              <w:jc w:val="center"/>
              <w:rPr>
                <w:rFonts w:eastAsia="Malgun Gothic"/>
                <w:sz w:val="16"/>
                <w:lang w:eastAsia="ko-KR"/>
              </w:rPr>
            </w:pPr>
            <w:r w:rsidRPr="00F65BCD">
              <w:rPr>
                <w:rFonts w:eastAsia="Malgun Gothic"/>
                <w:sz w:val="16"/>
                <w:lang w:eastAsia="ko-KR"/>
              </w:rPr>
              <w:lastRenderedPageBreak/>
              <w:t>Source 17 / R1-151821  R1-151823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eastAsia="Malgun Gothic"/>
                <w:sz w:val="16"/>
                <w:lang w:eastAsia="ko-KR"/>
              </w:rPr>
            </w:pPr>
            <w:r w:rsidRPr="00F65BCD">
              <w:rPr>
                <w:rFonts w:eastAsia="Malgun Gothic"/>
                <w:sz w:val="16"/>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53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55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40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40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158</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77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79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63</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182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185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122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120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101</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149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151</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80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81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0.57</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0.43</w:t>
            </w:r>
          </w:p>
        </w:tc>
        <w:tc>
          <w:tcPr>
            <w:tcW w:w="2126"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0.66</w:t>
            </w:r>
          </w:p>
        </w:tc>
        <w:tc>
          <w:tcPr>
            <w:tcW w:w="2049"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1.25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licensed + unlicensed.</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rFonts w:eastAsia="Malgun Gothic"/>
                <w:sz w:val="16"/>
                <w:lang w:eastAsia="ko-KR"/>
              </w:rPr>
            </w:pPr>
            <w:r w:rsidRPr="00F65BCD">
              <w:rPr>
                <w:sz w:val="16"/>
                <w:szCs w:val="16"/>
              </w:rPr>
              <w:t>CL-MIMO for LAA and OL-MIMO for Wi-Fi</w:t>
            </w:r>
          </w:p>
        </w:tc>
      </w:tr>
      <w:tr w:rsidR="00AD59DC" w:rsidRPr="00F65BCD" w:rsidTr="002B73CE">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AD59DC" w:rsidRPr="00F65BCD" w:rsidRDefault="00094F00" w:rsidP="002B73CE">
            <w:pPr>
              <w:pStyle w:val="ListParagraph"/>
              <w:ind w:left="0"/>
              <w:jc w:val="center"/>
              <w:rPr>
                <w:rFonts w:eastAsia="Malgun Gothic"/>
                <w:sz w:val="16"/>
                <w:lang w:eastAsia="ko-KR"/>
              </w:rPr>
            </w:pPr>
            <w:r w:rsidRPr="00F65BCD">
              <w:rPr>
                <w:rFonts w:eastAsia="Malgun Gothic"/>
                <w:sz w:val="16"/>
                <w:lang w:eastAsia="ko-KR"/>
              </w:rPr>
              <w:t>Source 17</w:t>
            </w:r>
            <w:r w:rsidR="00AD59DC" w:rsidRPr="00F65BCD">
              <w:rPr>
                <w:rFonts w:eastAsia="Malgun Gothic"/>
                <w:sz w:val="16"/>
                <w:lang w:eastAsia="ko-KR"/>
              </w:rPr>
              <w:t xml:space="preserve"> /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rFonts w:eastAsia="Malgun Gothic"/>
                <w:sz w:val="16"/>
                <w:lang w:eastAsia="ko-KR"/>
              </w:rPr>
            </w:pPr>
            <w:r w:rsidRPr="00F65BCD">
              <w:rPr>
                <w:rFonts w:eastAsia="Malgun Gothic"/>
                <w:sz w:val="16"/>
                <w:lang w:eastAsia="ko-KR"/>
              </w:rPr>
              <w:t>4</w:t>
            </w:r>
          </w:p>
        </w:tc>
        <w:tc>
          <w:tcPr>
            <w:tcW w:w="709" w:type="dxa"/>
            <w:vMerge w:val="restart"/>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86.27</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87.05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47.02</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46.64</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29.21</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29.96</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100.50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100.65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55.49</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55.37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37.05</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37.40</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112.47</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112.30</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62.62</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63.49</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44.16</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44.43</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100.00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100.37</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55.00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55.25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37.00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37.26</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0.10</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0.12</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0.12</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0.17</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0.17</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0.13</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rFonts w:ascii="Cambria Math" w:hAnsi="Cambria Math"/>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0.45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0.45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0.62</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0.62</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r w:rsidRPr="00F65BCD">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r w:rsidRPr="00F65BCD">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r w:rsidRPr="00F65BCD">
              <w:rPr>
                <w:rFonts w:ascii="Times New Roman" w:hAnsi="Times New Roman"/>
                <w:sz w:val="16"/>
                <w:szCs w:val="16"/>
              </w:rPr>
              <w:t>1.25</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ListParagraph"/>
              <w:ind w:left="0"/>
              <w:jc w:val="both"/>
              <w:rPr>
                <w:rFonts w:eastAsia="Malgun Gothic"/>
                <w:sz w:val="16"/>
                <w:lang w:eastAsia="ko-KR"/>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w:t>
            </w:r>
          </w:p>
        </w:tc>
      </w:tr>
    </w:tbl>
    <w:p w:rsidR="009C098D" w:rsidRPr="00F65BCD" w:rsidRDefault="009C098D" w:rsidP="00975B3C">
      <w:pPr>
        <w:rPr>
          <w:rFonts w:ascii="Times New Roman" w:hAnsi="Times New Roman" w:cs="Times New Roman"/>
          <w:u w:val="single"/>
          <w:lang w:eastAsia="zh-CN"/>
        </w:rPr>
      </w:pPr>
    </w:p>
    <w:p w:rsidR="00975B3C" w:rsidRPr="00F65BCD" w:rsidRDefault="00CD1197" w:rsidP="00CD1197">
      <w:pPr>
        <w:rPr>
          <w:rFonts w:ascii="Times New Roman" w:hAnsi="Times New Roman" w:cs="Times New Roman"/>
          <w:sz w:val="20"/>
          <w:u w:val="single"/>
          <w:lang w:eastAsia="zh-CN"/>
        </w:rPr>
      </w:pPr>
      <w:r w:rsidRPr="00F65BCD">
        <w:rPr>
          <w:rFonts w:ascii="Arial" w:hAnsi="Arial" w:cs="Arial"/>
          <w:b/>
          <w:sz w:val="20"/>
          <w:lang w:eastAsia="x-none"/>
        </w:rPr>
        <w:t>Table B.1-6: Indoor deployment for Wi-Fi and LAA coexistence case with four shared unlicensed carriers and Mixed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F65BCD" w:rsidTr="00CD59AE">
        <w:trPr>
          <w:trHeight w:val="493"/>
        </w:trPr>
        <w:tc>
          <w:tcPr>
            <w:tcW w:w="992"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proofErr w:type="spellStart"/>
            <w:r w:rsidRPr="00F65BCD">
              <w:rPr>
                <w:sz w:val="16"/>
                <w:szCs w:val="20"/>
              </w:rPr>
              <w:t>Tdoc</w:t>
            </w:r>
            <w:proofErr w:type="spellEnd"/>
            <w:r w:rsidRPr="00F65BCD">
              <w:rPr>
                <w:sz w:val="16"/>
                <w:szCs w:val="20"/>
              </w:rPr>
              <w:t xml:space="preserve"> /</w:t>
            </w:r>
          </w:p>
          <w:p w:rsidR="00975B3C" w:rsidRPr="00F65BCD" w:rsidRDefault="002D729F"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 for Wi-Fi in Step 1: above 55%</w:t>
            </w:r>
          </w:p>
        </w:tc>
      </w:tr>
      <w:tr w:rsidR="00975B3C" w:rsidRPr="00F65BCD" w:rsidTr="00CD59AE">
        <w:trPr>
          <w:trHeight w:val="695"/>
        </w:trPr>
        <w:tc>
          <w:tcPr>
            <w:tcW w:w="992"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r>
      <w:tr w:rsidR="00CA7118" w:rsidRPr="00F65BCD" w:rsidTr="00CD59AE">
        <w:trPr>
          <w:trHeight w:val="269"/>
        </w:trPr>
        <w:tc>
          <w:tcPr>
            <w:tcW w:w="992" w:type="dxa"/>
            <w:vMerge w:val="restart"/>
          </w:tcPr>
          <w:p w:rsidR="00CA7118"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CA7118" w:rsidRPr="00F65BCD" w:rsidRDefault="001B2524" w:rsidP="001760A4">
            <w:pPr>
              <w:pStyle w:val="ListParagraph"/>
              <w:ind w:left="0"/>
              <w:jc w:val="center"/>
              <w:rPr>
                <w:sz w:val="16"/>
              </w:rPr>
            </w:pPr>
            <w:r w:rsidRPr="00F65BCD">
              <w:rPr>
                <w:sz w:val="16"/>
              </w:rPr>
              <w:t>3</w:t>
            </w:r>
          </w:p>
        </w:tc>
        <w:tc>
          <w:tcPr>
            <w:tcW w:w="706" w:type="dxa"/>
            <w:vMerge w:val="restart"/>
          </w:tcPr>
          <w:p w:rsidR="00CA7118" w:rsidRPr="00F65BCD" w:rsidRDefault="00CA7118" w:rsidP="001760A4">
            <w:pPr>
              <w:pStyle w:val="ListParagraph"/>
              <w:ind w:left="0"/>
              <w:jc w:val="center"/>
              <w:rPr>
                <w:sz w:val="16"/>
              </w:rPr>
            </w:pPr>
          </w:p>
          <w:p w:rsidR="00CA7118" w:rsidRPr="00F65BCD" w:rsidRDefault="00CA7118" w:rsidP="001760A4">
            <w:pPr>
              <w:pStyle w:val="ListParagraph"/>
              <w:ind w:left="0"/>
              <w:jc w:val="center"/>
              <w:rPr>
                <w:sz w:val="16"/>
              </w:rPr>
            </w:pPr>
            <w:r w:rsidRPr="00F65BCD">
              <w:rPr>
                <w:sz w:val="16"/>
              </w:rPr>
              <w:t>UPT CDF</w:t>
            </w:r>
          </w:p>
          <w:p w:rsidR="00CA7118" w:rsidRPr="00F65BCD" w:rsidRDefault="00CA7118" w:rsidP="001760A4">
            <w:pPr>
              <w:pStyle w:val="ListParagraph"/>
              <w:ind w:left="0"/>
              <w:jc w:val="center"/>
              <w:rPr>
                <w:sz w:val="16"/>
              </w:rPr>
            </w:pPr>
            <w:r w:rsidRPr="00F65BCD">
              <w:rPr>
                <w:sz w:val="16"/>
              </w:rPr>
              <w:t>[Mbps]</w:t>
            </w:r>
          </w:p>
        </w:tc>
        <w:tc>
          <w:tcPr>
            <w:tcW w:w="712" w:type="dxa"/>
          </w:tcPr>
          <w:p w:rsidR="00CA7118" w:rsidRPr="00F65BCD" w:rsidRDefault="00CA7118" w:rsidP="001760A4">
            <w:pPr>
              <w:pStyle w:val="ListParagraph"/>
              <w:ind w:left="0"/>
              <w:jc w:val="center"/>
              <w:rPr>
                <w:sz w:val="16"/>
              </w:rPr>
            </w:pPr>
            <w:r w:rsidRPr="00F65BCD">
              <w:rPr>
                <w:sz w:val="16"/>
              </w:rPr>
              <w:t>5%</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48.51</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59.24</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56.25</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102.7</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64.88</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26.81</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45.73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33.42</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71.47</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35.32</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10.61</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31.28</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20.21</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46.95</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16.45</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50%</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79.71</w:t>
            </w:r>
          </w:p>
        </w:tc>
        <w:tc>
          <w:tcPr>
            <w:tcW w:w="709" w:type="dxa"/>
            <w:vAlign w:val="bottom"/>
          </w:tcPr>
          <w:p w:rsidR="00CA7118" w:rsidRPr="00F65BCD" w:rsidRDefault="00102FDE" w:rsidP="00543E10">
            <w:pPr>
              <w:pStyle w:val="BodyText"/>
              <w:spacing w:before="20" w:after="20"/>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89.9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88.81</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127.9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88.18</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57.60</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77.97</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75.92</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100.7</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66.67</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37.12</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67.51</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66.35</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77.29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48.56</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95%</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100.04</w:t>
            </w:r>
          </w:p>
        </w:tc>
        <w:tc>
          <w:tcPr>
            <w:tcW w:w="709" w:type="dxa"/>
            <w:vAlign w:val="bottom"/>
          </w:tcPr>
          <w:p w:rsidR="00CA7118" w:rsidRPr="00F65BCD" w:rsidRDefault="00102FDE" w:rsidP="00543E10">
            <w:pPr>
              <w:pStyle w:val="BodyText"/>
              <w:spacing w:before="20" w:after="20"/>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109.</w:t>
            </w:r>
            <w:r w:rsidRPr="00F65BCD">
              <w:rPr>
                <w:rFonts w:asciiTheme="minorHAnsi" w:hAnsiTheme="minorHAnsi" w:cstheme="minorHAnsi"/>
                <w:sz w:val="16"/>
                <w:szCs w:val="16"/>
              </w:rPr>
              <w:t>4)</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108.2</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148.</w:t>
            </w:r>
            <w:r w:rsidRPr="00F65BCD">
              <w:rPr>
                <w:rFonts w:asciiTheme="minorHAnsi" w:hAnsiTheme="minorHAnsi" w:cstheme="minorHAnsi"/>
                <w:sz w:val="16"/>
                <w:szCs w:val="16"/>
              </w:rPr>
              <w:t>3)</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106.5</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80.38</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99.28</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97.41</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127.</w:t>
            </w:r>
            <w:r w:rsidRPr="00F65BCD">
              <w:rPr>
                <w:rFonts w:asciiTheme="minorHAnsi" w:hAnsiTheme="minorHAnsi" w:cstheme="minorHAnsi"/>
                <w:sz w:val="16"/>
                <w:szCs w:val="16"/>
              </w:rPr>
              <w:t>7)</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92.74</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63.37</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89.91</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89.42</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108.</w:t>
            </w:r>
            <w:r w:rsidRPr="00F65BCD">
              <w:rPr>
                <w:rFonts w:asciiTheme="minorHAnsi" w:hAnsiTheme="minorHAnsi" w:cstheme="minorHAnsi"/>
                <w:sz w:val="16"/>
                <w:szCs w:val="16"/>
              </w:rPr>
              <w:t>4)</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78.76</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Mean</w:t>
            </w:r>
          </w:p>
        </w:tc>
        <w:tc>
          <w:tcPr>
            <w:tcW w:w="708" w:type="dxa"/>
          </w:tcPr>
          <w:p w:rsidR="00CA7118" w:rsidRPr="00F65BCD" w:rsidRDefault="001B01CC" w:rsidP="00543E10">
            <w:pPr>
              <w:pStyle w:val="ListParagraph"/>
              <w:ind w:left="0"/>
              <w:jc w:val="center"/>
              <w:rPr>
                <w:rFonts w:cstheme="minorHAnsi"/>
                <w:sz w:val="16"/>
                <w:szCs w:val="16"/>
              </w:rPr>
            </w:pPr>
            <w:r w:rsidRPr="00F65BCD">
              <w:rPr>
                <w:rFonts w:cstheme="minorHAnsi"/>
                <w:sz w:val="16"/>
                <w:szCs w:val="16"/>
              </w:rPr>
              <w:t>78.93</w:t>
            </w:r>
          </w:p>
        </w:tc>
        <w:tc>
          <w:tcPr>
            <w:tcW w:w="709" w:type="dxa"/>
          </w:tcPr>
          <w:p w:rsidR="00CA7118" w:rsidRPr="00F65BCD" w:rsidRDefault="00F37880" w:rsidP="00543E10">
            <w:pPr>
              <w:pStyle w:val="ListParagraph"/>
              <w:ind w:left="0"/>
              <w:jc w:val="center"/>
              <w:rPr>
                <w:rFonts w:cstheme="minorHAnsi"/>
                <w:sz w:val="16"/>
                <w:szCs w:val="16"/>
              </w:rPr>
            </w:pPr>
            <w:r w:rsidRPr="00F65BCD">
              <w:rPr>
                <w:rFonts w:cstheme="minorHAnsi"/>
                <w:sz w:val="16"/>
                <w:szCs w:val="16"/>
              </w:rPr>
              <w:t>(89.08)</w:t>
            </w:r>
          </w:p>
          <w:p w:rsidR="00EE7AD8" w:rsidRPr="00F65BCD" w:rsidRDefault="00EE7AD8" w:rsidP="00543E10">
            <w:pPr>
              <w:pStyle w:val="ListParagraph"/>
              <w:ind w:left="0"/>
              <w:jc w:val="center"/>
              <w:rPr>
                <w:rFonts w:cstheme="minorHAnsi"/>
                <w:sz w:val="16"/>
                <w:szCs w:val="16"/>
              </w:rPr>
            </w:pPr>
            <w:r w:rsidRPr="00F65BCD">
              <w:rPr>
                <w:rFonts w:cstheme="minorHAnsi"/>
                <w:sz w:val="16"/>
                <w:szCs w:val="16"/>
              </w:rPr>
              <w:t>87.58</w:t>
            </w:r>
          </w:p>
        </w:tc>
        <w:tc>
          <w:tcPr>
            <w:tcW w:w="709" w:type="dxa"/>
          </w:tcPr>
          <w:p w:rsidR="00CA7118" w:rsidRPr="00F65BCD" w:rsidRDefault="00F37880" w:rsidP="00543E10">
            <w:pPr>
              <w:pStyle w:val="ListParagraph"/>
              <w:ind w:left="0"/>
              <w:jc w:val="center"/>
              <w:rPr>
                <w:rFonts w:cstheme="minorHAnsi"/>
                <w:sz w:val="16"/>
                <w:szCs w:val="16"/>
              </w:rPr>
            </w:pPr>
            <w:r w:rsidRPr="00F65BCD">
              <w:rPr>
                <w:rFonts w:cstheme="minorHAnsi"/>
                <w:sz w:val="16"/>
                <w:szCs w:val="16"/>
              </w:rPr>
              <w:t>(127.7)</w:t>
            </w:r>
          </w:p>
          <w:p w:rsidR="00EE7AD8" w:rsidRPr="00F65BCD" w:rsidRDefault="00EE7AD8" w:rsidP="00543E10">
            <w:pPr>
              <w:pStyle w:val="ListParagraph"/>
              <w:ind w:left="0"/>
              <w:jc w:val="center"/>
              <w:rPr>
                <w:rFonts w:cstheme="minorHAnsi"/>
                <w:sz w:val="16"/>
                <w:szCs w:val="16"/>
              </w:rPr>
            </w:pPr>
            <w:r w:rsidRPr="00F65BCD">
              <w:rPr>
                <w:rFonts w:cstheme="minorHAnsi"/>
                <w:sz w:val="16"/>
                <w:szCs w:val="16"/>
              </w:rPr>
              <w:t>88.25</w:t>
            </w:r>
          </w:p>
        </w:tc>
        <w:tc>
          <w:tcPr>
            <w:tcW w:w="709" w:type="dxa"/>
          </w:tcPr>
          <w:p w:rsidR="00CA7118" w:rsidRPr="00F65BCD" w:rsidRDefault="00870F4C" w:rsidP="00543E10">
            <w:pPr>
              <w:pStyle w:val="ListParagraph"/>
              <w:ind w:left="0"/>
              <w:jc w:val="center"/>
              <w:rPr>
                <w:sz w:val="16"/>
              </w:rPr>
            </w:pPr>
            <w:r w:rsidRPr="00F65BCD">
              <w:rPr>
                <w:sz w:val="16"/>
              </w:rPr>
              <w:t>57.43</w:t>
            </w:r>
          </w:p>
        </w:tc>
        <w:tc>
          <w:tcPr>
            <w:tcW w:w="708" w:type="dxa"/>
          </w:tcPr>
          <w:p w:rsidR="00CA7118" w:rsidRPr="00F65BCD" w:rsidRDefault="004A66D0" w:rsidP="00543E10">
            <w:pPr>
              <w:pStyle w:val="ListParagraph"/>
              <w:ind w:left="0"/>
              <w:jc w:val="center"/>
              <w:rPr>
                <w:sz w:val="16"/>
              </w:rPr>
            </w:pPr>
            <w:r w:rsidRPr="00F65BCD">
              <w:rPr>
                <w:sz w:val="16"/>
              </w:rPr>
              <w:t>(77.2)</w:t>
            </w:r>
          </w:p>
          <w:p w:rsidR="00263571" w:rsidRPr="00F65BCD" w:rsidRDefault="00263571" w:rsidP="00543E10">
            <w:pPr>
              <w:pStyle w:val="ListParagraph"/>
              <w:ind w:left="0"/>
              <w:jc w:val="center"/>
              <w:rPr>
                <w:sz w:val="16"/>
              </w:rPr>
            </w:pPr>
            <w:r w:rsidRPr="00F65BCD">
              <w:rPr>
                <w:sz w:val="16"/>
              </w:rPr>
              <w:t>73.88</w:t>
            </w:r>
          </w:p>
        </w:tc>
        <w:tc>
          <w:tcPr>
            <w:tcW w:w="709" w:type="dxa"/>
          </w:tcPr>
          <w:p w:rsidR="00CA7118" w:rsidRPr="00F65BCD" w:rsidRDefault="004A66D0" w:rsidP="00543E10">
            <w:pPr>
              <w:pStyle w:val="ListParagraph"/>
              <w:ind w:left="0"/>
              <w:jc w:val="center"/>
              <w:rPr>
                <w:sz w:val="16"/>
              </w:rPr>
            </w:pPr>
            <w:r w:rsidRPr="00F65BCD">
              <w:rPr>
                <w:sz w:val="16"/>
              </w:rPr>
              <w:t>(101.1)</w:t>
            </w:r>
          </w:p>
          <w:p w:rsidR="00263571" w:rsidRPr="00F65BCD" w:rsidRDefault="00263571" w:rsidP="00543E10">
            <w:pPr>
              <w:pStyle w:val="ListParagraph"/>
              <w:ind w:left="0"/>
              <w:jc w:val="center"/>
              <w:rPr>
                <w:sz w:val="16"/>
              </w:rPr>
            </w:pPr>
            <w:r w:rsidRPr="00F65BCD">
              <w:rPr>
                <w:sz w:val="16"/>
              </w:rPr>
              <w:t>67.02</w:t>
            </w:r>
          </w:p>
        </w:tc>
        <w:tc>
          <w:tcPr>
            <w:tcW w:w="709" w:type="dxa"/>
          </w:tcPr>
          <w:p w:rsidR="00CA7118" w:rsidRPr="00F65BCD" w:rsidRDefault="00F618EE" w:rsidP="00543E10">
            <w:pPr>
              <w:pStyle w:val="ListParagraph"/>
              <w:ind w:left="0"/>
              <w:jc w:val="center"/>
              <w:rPr>
                <w:sz w:val="16"/>
              </w:rPr>
            </w:pPr>
            <w:r w:rsidRPr="00F65BCD">
              <w:rPr>
                <w:sz w:val="16"/>
              </w:rPr>
              <w:t>37.99</w:t>
            </w:r>
          </w:p>
        </w:tc>
        <w:tc>
          <w:tcPr>
            <w:tcW w:w="709" w:type="dxa"/>
          </w:tcPr>
          <w:p w:rsidR="00CA7118" w:rsidRPr="00F65BCD" w:rsidRDefault="003F1981" w:rsidP="00543E10">
            <w:pPr>
              <w:pStyle w:val="ListParagraph"/>
              <w:ind w:left="0"/>
              <w:jc w:val="center"/>
              <w:rPr>
                <w:sz w:val="16"/>
              </w:rPr>
            </w:pPr>
            <w:r w:rsidRPr="00F65BCD">
              <w:rPr>
                <w:sz w:val="16"/>
              </w:rPr>
              <w:t>(66.75)</w:t>
            </w:r>
          </w:p>
          <w:p w:rsidR="00B75CBE" w:rsidRPr="00F65BCD" w:rsidRDefault="00B75CBE" w:rsidP="00543E10">
            <w:pPr>
              <w:pStyle w:val="ListParagraph"/>
              <w:ind w:left="0"/>
              <w:jc w:val="center"/>
              <w:rPr>
                <w:sz w:val="16"/>
              </w:rPr>
            </w:pPr>
            <w:r w:rsidRPr="00F65BCD">
              <w:rPr>
                <w:sz w:val="16"/>
              </w:rPr>
              <w:t>64.51</w:t>
            </w:r>
          </w:p>
        </w:tc>
        <w:tc>
          <w:tcPr>
            <w:tcW w:w="708" w:type="dxa"/>
          </w:tcPr>
          <w:p w:rsidR="00CA7118" w:rsidRPr="00F65BCD" w:rsidRDefault="003F1981" w:rsidP="00543E10">
            <w:pPr>
              <w:pStyle w:val="ListParagraph"/>
              <w:ind w:left="0"/>
              <w:jc w:val="center"/>
              <w:rPr>
                <w:sz w:val="16"/>
              </w:rPr>
            </w:pPr>
            <w:r w:rsidRPr="00F65BCD">
              <w:rPr>
                <w:sz w:val="16"/>
              </w:rPr>
              <w:t>(78.71)</w:t>
            </w:r>
          </w:p>
          <w:p w:rsidR="00B75CBE" w:rsidRPr="00F65BCD" w:rsidRDefault="00B75CBE" w:rsidP="00543E10">
            <w:pPr>
              <w:pStyle w:val="ListParagraph"/>
              <w:ind w:left="0"/>
              <w:jc w:val="center"/>
              <w:rPr>
                <w:sz w:val="16"/>
              </w:rPr>
            </w:pPr>
            <w:r w:rsidRPr="00F65BCD">
              <w:rPr>
                <w:sz w:val="16"/>
              </w:rPr>
              <w:t>49.23</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val="restart"/>
          </w:tcPr>
          <w:p w:rsidR="00CA7118" w:rsidRPr="00F65BCD" w:rsidRDefault="00CA7118" w:rsidP="001760A4">
            <w:pPr>
              <w:pStyle w:val="ListParagraph"/>
              <w:ind w:left="0"/>
              <w:jc w:val="center"/>
              <w:rPr>
                <w:sz w:val="16"/>
              </w:rPr>
            </w:pPr>
          </w:p>
          <w:p w:rsidR="00CA7118" w:rsidRPr="00F65BCD" w:rsidRDefault="00CA7118" w:rsidP="001760A4">
            <w:pPr>
              <w:pStyle w:val="ListParagraph"/>
              <w:ind w:left="0"/>
              <w:jc w:val="center"/>
              <w:rPr>
                <w:sz w:val="16"/>
              </w:rPr>
            </w:pPr>
            <w:r w:rsidRPr="00F65BCD">
              <w:rPr>
                <w:sz w:val="16"/>
              </w:rPr>
              <w:lastRenderedPageBreak/>
              <w:t>Delay CDF</w:t>
            </w:r>
          </w:p>
          <w:p w:rsidR="00CA7118" w:rsidRPr="00F65BCD" w:rsidRDefault="00CA7118" w:rsidP="001760A4">
            <w:pPr>
              <w:pStyle w:val="ListParagraph"/>
              <w:ind w:left="0"/>
              <w:jc w:val="center"/>
              <w:rPr>
                <w:sz w:val="16"/>
              </w:rPr>
            </w:pPr>
            <w:r w:rsidRPr="00F65BCD">
              <w:rPr>
                <w:sz w:val="16"/>
              </w:rPr>
              <w:t>[s]</w:t>
            </w:r>
          </w:p>
        </w:tc>
        <w:tc>
          <w:tcPr>
            <w:tcW w:w="712" w:type="dxa"/>
          </w:tcPr>
          <w:p w:rsidR="00CA7118" w:rsidRPr="00F65BCD" w:rsidRDefault="00CA7118" w:rsidP="001760A4">
            <w:pPr>
              <w:pStyle w:val="ListParagraph"/>
              <w:ind w:left="0"/>
              <w:jc w:val="center"/>
              <w:rPr>
                <w:sz w:val="16"/>
              </w:rPr>
            </w:pPr>
            <w:r w:rsidRPr="00F65BCD">
              <w:rPr>
                <w:sz w:val="16"/>
              </w:rPr>
              <w:lastRenderedPageBreak/>
              <w:t>5%</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0.036</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0.107</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CA7118" w:rsidRPr="00F65BCD">
              <w:rPr>
                <w:rFonts w:asciiTheme="minorHAnsi" w:hAnsiTheme="minorHAnsi" w:cstheme="minorHAnsi"/>
                <w:sz w:val="16"/>
                <w:szCs w:val="16"/>
              </w:rPr>
              <w:t>0.025</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0.123</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0.0610</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0.031</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0.045</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CA7118" w:rsidRPr="00F65BCD">
              <w:rPr>
                <w:rFonts w:asciiTheme="minorHAnsi" w:hAnsiTheme="minorHAnsi" w:cstheme="minorHAnsi"/>
                <w:sz w:val="16"/>
                <w:szCs w:val="16"/>
              </w:rPr>
              <w:t>0.042</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0.042</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0.0870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0.049</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CA7118" w:rsidRPr="00F65BCD">
              <w:rPr>
                <w:rFonts w:asciiTheme="minorHAnsi" w:hAnsiTheme="minorHAnsi" w:cstheme="minorHAnsi"/>
                <w:sz w:val="16"/>
                <w:szCs w:val="16"/>
              </w:rPr>
              <w:t>0.038</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0.06</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50%</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0.0660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0.033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0.053</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0.1220</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0.089</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0.063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0.065</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0.2180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0.080</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0.081</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0.072</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0.161</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95%</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0.1270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0.077</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0.046</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0.3590</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0.083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0.269</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0.128</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0.191</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0.8720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0.219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0.303</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0.143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0.486</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Mean</w:t>
            </w:r>
          </w:p>
        </w:tc>
        <w:tc>
          <w:tcPr>
            <w:tcW w:w="708" w:type="dxa"/>
          </w:tcPr>
          <w:p w:rsidR="00CA7118" w:rsidRPr="00F65BCD" w:rsidRDefault="001B01CC" w:rsidP="001760A4">
            <w:pPr>
              <w:pStyle w:val="ListParagraph"/>
              <w:ind w:left="0"/>
              <w:jc w:val="center"/>
              <w:rPr>
                <w:sz w:val="16"/>
              </w:rPr>
            </w:pPr>
            <w:r w:rsidRPr="00F65BCD">
              <w:rPr>
                <w:sz w:val="16"/>
              </w:rPr>
              <w:t>0.078</w:t>
            </w:r>
          </w:p>
        </w:tc>
        <w:tc>
          <w:tcPr>
            <w:tcW w:w="709" w:type="dxa"/>
          </w:tcPr>
          <w:p w:rsidR="00CA7118" w:rsidRPr="00F65BCD" w:rsidRDefault="00F37880" w:rsidP="001760A4">
            <w:pPr>
              <w:pStyle w:val="ListParagraph"/>
              <w:ind w:left="0"/>
              <w:jc w:val="center"/>
              <w:rPr>
                <w:sz w:val="16"/>
              </w:rPr>
            </w:pPr>
            <w:r w:rsidRPr="00F65BCD">
              <w:rPr>
                <w:sz w:val="16"/>
              </w:rPr>
              <w:t>(0.053)</w:t>
            </w:r>
          </w:p>
          <w:p w:rsidR="00EE7AD8" w:rsidRPr="00F65BCD" w:rsidRDefault="00EE7AD8" w:rsidP="001760A4">
            <w:pPr>
              <w:pStyle w:val="ListParagraph"/>
              <w:ind w:left="0"/>
              <w:jc w:val="center"/>
              <w:rPr>
                <w:sz w:val="16"/>
              </w:rPr>
            </w:pPr>
            <w:r w:rsidRPr="00F65BCD">
              <w:rPr>
                <w:sz w:val="16"/>
              </w:rPr>
              <w:t>0.064</w:t>
            </w:r>
          </w:p>
        </w:tc>
        <w:tc>
          <w:tcPr>
            <w:tcW w:w="709" w:type="dxa"/>
          </w:tcPr>
          <w:p w:rsidR="00CA7118" w:rsidRPr="00F65BCD" w:rsidRDefault="00F37880" w:rsidP="001760A4">
            <w:pPr>
              <w:pStyle w:val="ListParagraph"/>
              <w:ind w:left="0"/>
              <w:jc w:val="center"/>
              <w:rPr>
                <w:sz w:val="16"/>
              </w:rPr>
            </w:pPr>
            <w:r w:rsidRPr="00F65BCD">
              <w:rPr>
                <w:sz w:val="16"/>
              </w:rPr>
              <w:t>(0.034)</w:t>
            </w:r>
          </w:p>
          <w:p w:rsidR="00EE7AD8" w:rsidRPr="00F65BCD" w:rsidRDefault="00EE7AD8" w:rsidP="001760A4">
            <w:pPr>
              <w:pStyle w:val="ListParagraph"/>
              <w:ind w:left="0"/>
              <w:jc w:val="center"/>
              <w:rPr>
                <w:sz w:val="16"/>
              </w:rPr>
            </w:pPr>
            <w:r w:rsidRPr="00F65BCD">
              <w:rPr>
                <w:sz w:val="16"/>
              </w:rPr>
              <w:t>0.07</w:t>
            </w:r>
          </w:p>
        </w:tc>
        <w:tc>
          <w:tcPr>
            <w:tcW w:w="709" w:type="dxa"/>
          </w:tcPr>
          <w:p w:rsidR="00CA7118" w:rsidRPr="00F65BCD" w:rsidRDefault="00870F4C" w:rsidP="001760A4">
            <w:pPr>
              <w:pStyle w:val="ListParagraph"/>
              <w:ind w:left="0"/>
              <w:jc w:val="center"/>
              <w:rPr>
                <w:sz w:val="16"/>
              </w:rPr>
            </w:pPr>
            <w:r w:rsidRPr="00F65BCD">
              <w:rPr>
                <w:sz w:val="16"/>
              </w:rPr>
              <w:t>0.173</w:t>
            </w:r>
          </w:p>
        </w:tc>
        <w:tc>
          <w:tcPr>
            <w:tcW w:w="708" w:type="dxa"/>
          </w:tcPr>
          <w:p w:rsidR="00CA7118" w:rsidRPr="00F65BCD" w:rsidRDefault="0048175A" w:rsidP="001760A4">
            <w:pPr>
              <w:pStyle w:val="ListParagraph"/>
              <w:ind w:left="0"/>
              <w:jc w:val="center"/>
              <w:rPr>
                <w:sz w:val="16"/>
              </w:rPr>
            </w:pPr>
            <w:r w:rsidRPr="00F65BCD">
              <w:rPr>
                <w:sz w:val="16"/>
              </w:rPr>
              <w:t>(0.076)</w:t>
            </w:r>
          </w:p>
          <w:p w:rsidR="00263571" w:rsidRPr="00F65BCD" w:rsidRDefault="00263571" w:rsidP="001760A4">
            <w:pPr>
              <w:pStyle w:val="ListParagraph"/>
              <w:ind w:left="0"/>
              <w:jc w:val="center"/>
              <w:rPr>
                <w:sz w:val="16"/>
              </w:rPr>
            </w:pPr>
            <w:r w:rsidRPr="00F65BCD">
              <w:rPr>
                <w:sz w:val="16"/>
              </w:rPr>
              <w:t>0.1</w:t>
            </w:r>
          </w:p>
        </w:tc>
        <w:tc>
          <w:tcPr>
            <w:tcW w:w="709" w:type="dxa"/>
          </w:tcPr>
          <w:p w:rsidR="00CA7118" w:rsidRPr="00F65BCD" w:rsidRDefault="0048175A" w:rsidP="001760A4">
            <w:pPr>
              <w:pStyle w:val="ListParagraph"/>
              <w:ind w:left="0"/>
              <w:jc w:val="center"/>
              <w:rPr>
                <w:sz w:val="16"/>
              </w:rPr>
            </w:pPr>
            <w:r w:rsidRPr="00F65BCD">
              <w:rPr>
                <w:sz w:val="16"/>
              </w:rPr>
              <w:t>(0.053)</w:t>
            </w:r>
          </w:p>
          <w:p w:rsidR="00263571" w:rsidRPr="00F65BCD" w:rsidRDefault="00263571" w:rsidP="001760A4">
            <w:pPr>
              <w:pStyle w:val="ListParagraph"/>
              <w:ind w:left="0"/>
              <w:jc w:val="center"/>
              <w:rPr>
                <w:sz w:val="16"/>
              </w:rPr>
            </w:pPr>
            <w:r w:rsidRPr="00F65BCD">
              <w:rPr>
                <w:sz w:val="16"/>
              </w:rPr>
              <w:t>0.133</w:t>
            </w:r>
          </w:p>
        </w:tc>
        <w:tc>
          <w:tcPr>
            <w:tcW w:w="709" w:type="dxa"/>
          </w:tcPr>
          <w:p w:rsidR="00CA7118" w:rsidRPr="00F65BCD" w:rsidRDefault="00F618EE" w:rsidP="001760A4">
            <w:pPr>
              <w:pStyle w:val="ListParagraph"/>
              <w:ind w:left="0"/>
              <w:jc w:val="center"/>
              <w:rPr>
                <w:sz w:val="16"/>
              </w:rPr>
            </w:pPr>
            <w:r w:rsidRPr="00F65BCD">
              <w:rPr>
                <w:sz w:val="16"/>
              </w:rPr>
              <w:t>0.355</w:t>
            </w:r>
          </w:p>
        </w:tc>
        <w:tc>
          <w:tcPr>
            <w:tcW w:w="709" w:type="dxa"/>
          </w:tcPr>
          <w:p w:rsidR="00CA7118" w:rsidRPr="00F65BCD" w:rsidRDefault="003F1981" w:rsidP="001760A4">
            <w:pPr>
              <w:pStyle w:val="ListParagraph"/>
              <w:ind w:left="0"/>
              <w:jc w:val="center"/>
              <w:rPr>
                <w:sz w:val="16"/>
              </w:rPr>
            </w:pPr>
            <w:r w:rsidRPr="00F65BCD">
              <w:rPr>
                <w:sz w:val="16"/>
              </w:rPr>
              <w:t>(0.118)</w:t>
            </w:r>
          </w:p>
          <w:p w:rsidR="00B75CBE" w:rsidRPr="00F65BCD" w:rsidRDefault="00B75CBE" w:rsidP="001760A4">
            <w:pPr>
              <w:pStyle w:val="ListParagraph"/>
              <w:ind w:left="0"/>
              <w:jc w:val="center"/>
              <w:rPr>
                <w:sz w:val="16"/>
              </w:rPr>
            </w:pPr>
            <w:r w:rsidRPr="00F65BCD">
              <w:rPr>
                <w:sz w:val="16"/>
              </w:rPr>
              <w:t>0.141</w:t>
            </w:r>
          </w:p>
        </w:tc>
        <w:tc>
          <w:tcPr>
            <w:tcW w:w="708" w:type="dxa"/>
          </w:tcPr>
          <w:p w:rsidR="00CA7118" w:rsidRPr="00F65BCD" w:rsidRDefault="003F1981" w:rsidP="001760A4">
            <w:pPr>
              <w:pStyle w:val="ListParagraph"/>
              <w:ind w:left="0"/>
              <w:jc w:val="center"/>
              <w:rPr>
                <w:sz w:val="16"/>
              </w:rPr>
            </w:pPr>
            <w:r w:rsidRPr="00F65BCD">
              <w:rPr>
                <w:sz w:val="16"/>
              </w:rPr>
              <w:t>(0.082)</w:t>
            </w:r>
          </w:p>
          <w:p w:rsidR="00B75CBE" w:rsidRPr="00F65BCD" w:rsidRDefault="00B75CBE" w:rsidP="001760A4">
            <w:pPr>
              <w:pStyle w:val="ListParagraph"/>
              <w:ind w:left="0"/>
              <w:jc w:val="center"/>
              <w:rPr>
                <w:sz w:val="16"/>
              </w:rPr>
            </w:pPr>
            <w:r w:rsidRPr="00F65BCD">
              <w:rPr>
                <w:sz w:val="16"/>
              </w:rPr>
              <w:t>0.23</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1418" w:type="dxa"/>
            <w:gridSpan w:val="2"/>
          </w:tcPr>
          <w:p w:rsidR="00CA7118" w:rsidRPr="00F65BCD" w:rsidRDefault="00CA7118" w:rsidP="001760A4">
            <w:pPr>
              <w:pStyle w:val="ListParagraph"/>
              <w:ind w:left="0"/>
              <w:jc w:val="center"/>
              <w:rPr>
                <w:rFonts w:ascii="Cambria Math" w:hAnsi="Cambria Math"/>
                <w:sz w:val="16"/>
              </w:rPr>
            </w:pPr>
            <w:r w:rsidRPr="00F65BCD">
              <w:rPr>
                <w:rFonts w:ascii="Cambria Math" w:hAnsi="Cambria Math"/>
                <w:sz w:val="16"/>
              </w:rPr>
              <w:t>VoIP outage</w:t>
            </w:r>
          </w:p>
          <w:p w:rsidR="00CA7118" w:rsidRPr="00F65BCD" w:rsidRDefault="00CA7118" w:rsidP="001760A4">
            <w:pPr>
              <w:pStyle w:val="ListParagraph"/>
              <w:ind w:left="0"/>
              <w:jc w:val="center"/>
              <w:rPr>
                <w:rFonts w:ascii="Cambria Math" w:hAnsi="Cambria Math"/>
                <w:sz w:val="16"/>
              </w:rPr>
            </w:pPr>
            <w:r w:rsidRPr="00F65BCD">
              <w:rPr>
                <w:rFonts w:ascii="Cambria Math" w:hAnsi="Cambria Math"/>
                <w:sz w:val="16"/>
              </w:rPr>
              <w:t>%</w:t>
            </w:r>
          </w:p>
        </w:tc>
        <w:tc>
          <w:tcPr>
            <w:tcW w:w="708" w:type="dxa"/>
          </w:tcPr>
          <w:p w:rsidR="00CA7118" w:rsidRPr="00F65BCD" w:rsidRDefault="00CA7118" w:rsidP="001760A4">
            <w:pPr>
              <w:pStyle w:val="ListParagraph"/>
              <w:ind w:left="0"/>
              <w:jc w:val="center"/>
              <w:rPr>
                <w:sz w:val="16"/>
              </w:rPr>
            </w:pPr>
            <w:r w:rsidRPr="00F65BCD">
              <w:rPr>
                <w:sz w:val="16"/>
              </w:rPr>
              <w:t>0</w:t>
            </w:r>
          </w:p>
        </w:tc>
        <w:tc>
          <w:tcPr>
            <w:tcW w:w="709" w:type="dxa"/>
          </w:tcPr>
          <w:p w:rsidR="00CA7118" w:rsidRPr="00F65BCD" w:rsidRDefault="00CA7118" w:rsidP="001760A4">
            <w:pPr>
              <w:pStyle w:val="ListParagraph"/>
              <w:ind w:left="0"/>
              <w:jc w:val="center"/>
              <w:rPr>
                <w:sz w:val="16"/>
              </w:rPr>
            </w:pPr>
            <w:r w:rsidRPr="00F65BCD">
              <w:rPr>
                <w:sz w:val="16"/>
              </w:rPr>
              <w:t>0</w:t>
            </w:r>
          </w:p>
        </w:tc>
        <w:tc>
          <w:tcPr>
            <w:tcW w:w="709" w:type="dxa"/>
          </w:tcPr>
          <w:p w:rsidR="00CA7118" w:rsidRPr="00F65BCD" w:rsidRDefault="00CA7118" w:rsidP="001760A4">
            <w:pPr>
              <w:pStyle w:val="ListParagraph"/>
              <w:ind w:left="0"/>
              <w:jc w:val="center"/>
              <w:rPr>
                <w:sz w:val="16"/>
              </w:rPr>
            </w:pPr>
            <w:r w:rsidRPr="00F65BCD">
              <w:rPr>
                <w:sz w:val="16"/>
              </w:rPr>
              <w:t>N/A</w:t>
            </w:r>
          </w:p>
        </w:tc>
        <w:tc>
          <w:tcPr>
            <w:tcW w:w="709" w:type="dxa"/>
          </w:tcPr>
          <w:p w:rsidR="00CA7118" w:rsidRPr="00F65BCD" w:rsidRDefault="00CA7118" w:rsidP="001760A4">
            <w:pPr>
              <w:pStyle w:val="ListParagraph"/>
              <w:ind w:left="0"/>
              <w:jc w:val="center"/>
              <w:rPr>
                <w:sz w:val="16"/>
              </w:rPr>
            </w:pPr>
            <w:r w:rsidRPr="00F65BCD">
              <w:rPr>
                <w:sz w:val="16"/>
              </w:rPr>
              <w:t>0</w:t>
            </w:r>
          </w:p>
        </w:tc>
        <w:tc>
          <w:tcPr>
            <w:tcW w:w="708" w:type="dxa"/>
          </w:tcPr>
          <w:p w:rsidR="00CA7118" w:rsidRPr="00F65BCD" w:rsidRDefault="00CA7118" w:rsidP="001760A4">
            <w:pPr>
              <w:pStyle w:val="ListParagraph"/>
              <w:ind w:left="0"/>
              <w:jc w:val="center"/>
              <w:rPr>
                <w:sz w:val="16"/>
              </w:rPr>
            </w:pPr>
            <w:r w:rsidRPr="00F65BCD">
              <w:rPr>
                <w:sz w:val="16"/>
              </w:rPr>
              <w:t>0</w:t>
            </w:r>
          </w:p>
        </w:tc>
        <w:tc>
          <w:tcPr>
            <w:tcW w:w="709" w:type="dxa"/>
          </w:tcPr>
          <w:p w:rsidR="00CA7118" w:rsidRPr="00F65BCD" w:rsidRDefault="00CA7118" w:rsidP="001760A4">
            <w:pPr>
              <w:pStyle w:val="ListParagraph"/>
              <w:ind w:left="0"/>
              <w:jc w:val="center"/>
              <w:rPr>
                <w:sz w:val="16"/>
              </w:rPr>
            </w:pPr>
            <w:r w:rsidRPr="00F65BCD">
              <w:rPr>
                <w:sz w:val="16"/>
              </w:rPr>
              <w:t>N/A</w:t>
            </w:r>
          </w:p>
        </w:tc>
        <w:tc>
          <w:tcPr>
            <w:tcW w:w="709" w:type="dxa"/>
          </w:tcPr>
          <w:p w:rsidR="00CA7118" w:rsidRPr="00F65BCD" w:rsidRDefault="00CA7118" w:rsidP="001760A4">
            <w:pPr>
              <w:pStyle w:val="ListParagraph"/>
              <w:ind w:left="0"/>
              <w:jc w:val="center"/>
              <w:rPr>
                <w:sz w:val="16"/>
              </w:rPr>
            </w:pPr>
            <w:r w:rsidRPr="00F65BCD">
              <w:rPr>
                <w:sz w:val="16"/>
              </w:rPr>
              <w:t>0</w:t>
            </w:r>
          </w:p>
        </w:tc>
        <w:tc>
          <w:tcPr>
            <w:tcW w:w="709" w:type="dxa"/>
          </w:tcPr>
          <w:p w:rsidR="00CA7118" w:rsidRPr="00F65BCD" w:rsidRDefault="00CA7118" w:rsidP="001760A4">
            <w:pPr>
              <w:pStyle w:val="ListParagraph"/>
              <w:ind w:left="0"/>
              <w:jc w:val="center"/>
              <w:rPr>
                <w:sz w:val="16"/>
              </w:rPr>
            </w:pPr>
            <w:r w:rsidRPr="00F65BCD">
              <w:rPr>
                <w:sz w:val="16"/>
              </w:rPr>
              <w:t>0</w:t>
            </w:r>
          </w:p>
        </w:tc>
        <w:tc>
          <w:tcPr>
            <w:tcW w:w="708" w:type="dxa"/>
          </w:tcPr>
          <w:p w:rsidR="00CA7118" w:rsidRPr="00F65BCD" w:rsidRDefault="00CA7118" w:rsidP="001760A4">
            <w:pPr>
              <w:pStyle w:val="ListParagraph"/>
              <w:ind w:left="0"/>
              <w:jc w:val="center"/>
              <w:rPr>
                <w:sz w:val="16"/>
              </w:rPr>
            </w:pPr>
            <w:r w:rsidRPr="00F65BCD">
              <w:rPr>
                <w:sz w:val="16"/>
              </w:rPr>
              <w:t>N/A</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1418" w:type="dxa"/>
            <w:gridSpan w:val="2"/>
          </w:tcPr>
          <w:p w:rsidR="00CA7118" w:rsidRPr="00F65BCD" w:rsidRDefault="00CA7118" w:rsidP="001760A4">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CA7118" w:rsidRPr="00F65BCD" w:rsidRDefault="00CA7118" w:rsidP="001760A4">
            <w:pPr>
              <w:pStyle w:val="ListParagraph"/>
              <w:ind w:left="0"/>
              <w:jc w:val="center"/>
              <w:rPr>
                <w:sz w:val="16"/>
              </w:rPr>
            </w:pPr>
            <w:r w:rsidRPr="00F65BCD">
              <w:rPr>
                <w:sz w:val="16"/>
              </w:rPr>
              <w:t>0.9989</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0.999</w:t>
            </w:r>
            <w:r w:rsidRPr="00F65BCD">
              <w:rPr>
                <w:sz w:val="16"/>
              </w:rPr>
              <w:t>)</w:t>
            </w:r>
            <w:r w:rsidR="00CA7118" w:rsidRPr="00F65BCD">
              <w:rPr>
                <w:sz w:val="16"/>
              </w:rPr>
              <w:t>0.998</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0.999</w:t>
            </w:r>
            <w:r w:rsidRPr="00F65BCD">
              <w:rPr>
                <w:sz w:val="16"/>
              </w:rPr>
              <w:t>)</w:t>
            </w:r>
            <w:r w:rsidR="00CA7118" w:rsidRPr="00F65BCD">
              <w:rPr>
                <w:sz w:val="16"/>
              </w:rPr>
              <w:t>0.998</w:t>
            </w:r>
          </w:p>
        </w:tc>
        <w:tc>
          <w:tcPr>
            <w:tcW w:w="709" w:type="dxa"/>
          </w:tcPr>
          <w:p w:rsidR="00CA7118" w:rsidRPr="00F65BCD" w:rsidRDefault="00CA7118" w:rsidP="001760A4">
            <w:pPr>
              <w:pStyle w:val="ListParagraph"/>
              <w:ind w:left="0"/>
              <w:jc w:val="center"/>
              <w:rPr>
                <w:sz w:val="16"/>
              </w:rPr>
            </w:pPr>
            <w:r w:rsidRPr="00F65BCD">
              <w:rPr>
                <w:sz w:val="16"/>
              </w:rPr>
              <w:t>0.9957</w:t>
            </w:r>
          </w:p>
        </w:tc>
        <w:tc>
          <w:tcPr>
            <w:tcW w:w="708"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w:t>
            </w:r>
            <w:r w:rsidRPr="00F65BCD">
              <w:rPr>
                <w:sz w:val="16"/>
              </w:rPr>
              <w:t>8)</w:t>
            </w:r>
            <w:r w:rsidR="00CA7118" w:rsidRPr="00F65BCD">
              <w:rPr>
                <w:sz w:val="16"/>
              </w:rPr>
              <w:t>0.994</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0.998</w:t>
            </w:r>
            <w:r w:rsidRPr="00F65BCD">
              <w:rPr>
                <w:sz w:val="16"/>
              </w:rPr>
              <w:t>)</w:t>
            </w:r>
            <w:r w:rsidR="00CA7118" w:rsidRPr="00F65BCD">
              <w:rPr>
                <w:sz w:val="16"/>
              </w:rPr>
              <w:t xml:space="preserve"> 0.993</w:t>
            </w:r>
          </w:p>
        </w:tc>
        <w:tc>
          <w:tcPr>
            <w:tcW w:w="709" w:type="dxa"/>
          </w:tcPr>
          <w:p w:rsidR="00CA7118" w:rsidRPr="00F65BCD" w:rsidRDefault="00CA7118" w:rsidP="001760A4">
            <w:pPr>
              <w:pStyle w:val="ListParagraph"/>
              <w:ind w:left="0"/>
              <w:jc w:val="center"/>
              <w:rPr>
                <w:sz w:val="16"/>
              </w:rPr>
            </w:pPr>
            <w:r w:rsidRPr="00F65BCD">
              <w:rPr>
                <w:sz w:val="16"/>
              </w:rPr>
              <w:t>0.989</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w:t>
            </w:r>
            <w:r w:rsidRPr="00F65BCD">
              <w:rPr>
                <w:sz w:val="16"/>
              </w:rPr>
              <w:t>6)</w:t>
            </w:r>
            <w:r w:rsidR="00CA7118" w:rsidRPr="00F65BCD">
              <w:rPr>
                <w:sz w:val="16"/>
              </w:rPr>
              <w:t>0.987</w:t>
            </w:r>
          </w:p>
        </w:tc>
        <w:tc>
          <w:tcPr>
            <w:tcW w:w="708"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0.995</w:t>
            </w:r>
            <w:r w:rsidRPr="00F65BCD">
              <w:rPr>
                <w:sz w:val="16"/>
              </w:rPr>
              <w:t>)</w:t>
            </w:r>
            <w:r w:rsidR="00CA7118" w:rsidRPr="00F65BCD">
              <w:rPr>
                <w:sz w:val="16"/>
              </w:rPr>
              <w:t>0.985</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1418" w:type="dxa"/>
            <w:gridSpan w:val="2"/>
          </w:tcPr>
          <w:p w:rsidR="00CA7118" w:rsidRPr="00F65BCD" w:rsidRDefault="00CA7118" w:rsidP="001760A4">
            <w:pPr>
              <w:pStyle w:val="ListParagraph"/>
              <w:ind w:left="0"/>
              <w:jc w:val="center"/>
              <w:rPr>
                <w:sz w:val="16"/>
              </w:rPr>
            </w:pPr>
            <w:r w:rsidRPr="00F65BCD">
              <w:rPr>
                <w:sz w:val="16"/>
              </w:rPr>
              <w:t>BO</w:t>
            </w:r>
          </w:p>
        </w:tc>
        <w:tc>
          <w:tcPr>
            <w:tcW w:w="708" w:type="dxa"/>
          </w:tcPr>
          <w:p w:rsidR="00CA7118" w:rsidRPr="00F65BCD" w:rsidRDefault="00CA7118" w:rsidP="001760A4">
            <w:pPr>
              <w:pStyle w:val="ListParagraph"/>
              <w:ind w:left="0"/>
              <w:jc w:val="center"/>
              <w:rPr>
                <w:sz w:val="16"/>
              </w:rPr>
            </w:pPr>
            <w:r w:rsidRPr="00F65BCD">
              <w:rPr>
                <w:sz w:val="16"/>
              </w:rPr>
              <w:t>0.20</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0.133</w:t>
            </w:r>
            <w:r w:rsidRPr="00F65BCD">
              <w:rPr>
                <w:sz w:val="16"/>
              </w:rPr>
              <w:t>)</w:t>
            </w:r>
            <w:r w:rsidR="00CA7118" w:rsidRPr="00F65BCD">
              <w:rPr>
                <w:sz w:val="16"/>
              </w:rPr>
              <w:t xml:space="preserve"> 0.197</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0.18</w:t>
            </w:r>
            <w:r w:rsidRPr="00F65BCD">
              <w:rPr>
                <w:sz w:val="16"/>
              </w:rPr>
              <w:t>2)</w:t>
            </w:r>
            <w:r w:rsidR="00CA7118" w:rsidRPr="00F65BCD">
              <w:rPr>
                <w:sz w:val="16"/>
              </w:rPr>
              <w:t>0.194</w:t>
            </w:r>
          </w:p>
        </w:tc>
        <w:tc>
          <w:tcPr>
            <w:tcW w:w="709" w:type="dxa"/>
          </w:tcPr>
          <w:p w:rsidR="00CA7118" w:rsidRPr="00F65BCD" w:rsidRDefault="00CA7118" w:rsidP="001760A4">
            <w:pPr>
              <w:pStyle w:val="ListParagraph"/>
              <w:ind w:left="0"/>
              <w:jc w:val="center"/>
              <w:rPr>
                <w:sz w:val="16"/>
              </w:rPr>
            </w:pPr>
            <w:r w:rsidRPr="00F65BCD">
              <w:rPr>
                <w:sz w:val="16"/>
              </w:rPr>
              <w:t>0.40</w:t>
            </w:r>
          </w:p>
        </w:tc>
        <w:tc>
          <w:tcPr>
            <w:tcW w:w="708"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0.27</w:t>
            </w:r>
            <w:r w:rsidRPr="00F65BCD">
              <w:rPr>
                <w:sz w:val="16"/>
              </w:rPr>
              <w:t>9)</w:t>
            </w:r>
            <w:r w:rsidR="00CA7118" w:rsidRPr="00F65BCD">
              <w:rPr>
                <w:sz w:val="16"/>
              </w:rPr>
              <w:t xml:space="preserve"> 0.341</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0.313</w:t>
            </w:r>
            <w:r w:rsidRPr="00F65BCD">
              <w:rPr>
                <w:sz w:val="16"/>
              </w:rPr>
              <w:t>)</w:t>
            </w:r>
            <w:r w:rsidR="00CA7118" w:rsidRPr="00F65BCD">
              <w:rPr>
                <w:sz w:val="16"/>
              </w:rPr>
              <w:t>0.395</w:t>
            </w:r>
          </w:p>
        </w:tc>
        <w:tc>
          <w:tcPr>
            <w:tcW w:w="709" w:type="dxa"/>
          </w:tcPr>
          <w:p w:rsidR="00CA7118" w:rsidRPr="00F65BCD" w:rsidRDefault="00CA7118" w:rsidP="001760A4">
            <w:pPr>
              <w:pStyle w:val="ListParagraph"/>
              <w:ind w:left="0"/>
              <w:jc w:val="center"/>
              <w:rPr>
                <w:sz w:val="16"/>
              </w:rPr>
            </w:pPr>
            <w:r w:rsidRPr="00F65BCD">
              <w:rPr>
                <w:sz w:val="16"/>
              </w:rPr>
              <w:t>0.60</w:t>
            </w:r>
          </w:p>
        </w:tc>
        <w:tc>
          <w:tcPr>
            <w:tcW w:w="709" w:type="dxa"/>
          </w:tcPr>
          <w:p w:rsidR="00CA7118" w:rsidRPr="00F65BCD" w:rsidRDefault="00102FDE" w:rsidP="00CA7118">
            <w:pPr>
              <w:pStyle w:val="ListParagraph"/>
              <w:ind w:left="0"/>
              <w:jc w:val="center"/>
              <w:rPr>
                <w:sz w:val="16"/>
              </w:rPr>
            </w:pPr>
            <w:r w:rsidRPr="00F65BCD">
              <w:rPr>
                <w:sz w:val="16"/>
              </w:rPr>
              <w:t>(</w:t>
            </w:r>
            <w:r w:rsidR="00CA7118" w:rsidRPr="00F65BCD">
              <w:rPr>
                <w:sz w:val="16"/>
              </w:rPr>
              <w:t>0.428</w:t>
            </w:r>
            <w:r w:rsidRPr="00F65BCD">
              <w:rPr>
                <w:sz w:val="16"/>
              </w:rPr>
              <w:t>)</w:t>
            </w:r>
            <w:r w:rsidR="00CA7118" w:rsidRPr="00F65BCD">
              <w:rPr>
                <w:sz w:val="16"/>
              </w:rPr>
              <w:t xml:space="preserve"> 0.441</w:t>
            </w:r>
          </w:p>
        </w:tc>
        <w:tc>
          <w:tcPr>
            <w:tcW w:w="708"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0.416</w:t>
            </w:r>
            <w:r w:rsidRPr="00F65BCD">
              <w:rPr>
                <w:sz w:val="16"/>
              </w:rPr>
              <w:t>)</w:t>
            </w:r>
            <w:r w:rsidR="00CA7118" w:rsidRPr="00F65BCD">
              <w:rPr>
                <w:sz w:val="16"/>
              </w:rPr>
              <w:t>0.579</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1418" w:type="dxa"/>
            <w:gridSpan w:val="2"/>
          </w:tcPr>
          <w:p w:rsidR="00CA7118" w:rsidRPr="00F65BCD" w:rsidRDefault="00CA7118" w:rsidP="001760A4">
            <w:pPr>
              <w:pStyle w:val="ListParagraph"/>
              <w:ind w:left="0"/>
              <w:jc w:val="center"/>
              <w:rPr>
                <w:sz w:val="16"/>
              </w:rPr>
            </w:pPr>
            <w:r w:rsidRPr="00F65BCD">
              <w:rPr>
                <w:rFonts w:ascii="Cambria Math" w:hAnsi="Cambria Math"/>
                <w:sz w:val="16"/>
              </w:rPr>
              <w:t>𝜆</w:t>
            </w:r>
          </w:p>
        </w:tc>
        <w:tc>
          <w:tcPr>
            <w:tcW w:w="2126" w:type="dxa"/>
            <w:gridSpan w:val="3"/>
          </w:tcPr>
          <w:p w:rsidR="00CA7118" w:rsidRPr="00F65BCD" w:rsidRDefault="00F27915" w:rsidP="001760A4">
            <w:pPr>
              <w:pStyle w:val="ListParagraph"/>
              <w:ind w:left="0"/>
              <w:jc w:val="center"/>
              <w:rPr>
                <w:sz w:val="16"/>
              </w:rPr>
            </w:pPr>
            <w:r w:rsidRPr="00F65BCD">
              <w:rPr>
                <w:sz w:val="16"/>
              </w:rPr>
              <w:t>0.42 files/s</w:t>
            </w:r>
          </w:p>
        </w:tc>
        <w:tc>
          <w:tcPr>
            <w:tcW w:w="2126" w:type="dxa"/>
            <w:gridSpan w:val="3"/>
          </w:tcPr>
          <w:p w:rsidR="00CA7118" w:rsidRPr="00F65BCD" w:rsidRDefault="00F27915" w:rsidP="001760A4">
            <w:pPr>
              <w:pStyle w:val="ListParagraph"/>
              <w:ind w:left="0"/>
              <w:jc w:val="center"/>
              <w:rPr>
                <w:sz w:val="16"/>
              </w:rPr>
            </w:pPr>
            <w:r w:rsidRPr="00F65BCD">
              <w:rPr>
                <w:sz w:val="16"/>
              </w:rPr>
              <w:t>0.74 files/s</w:t>
            </w:r>
          </w:p>
        </w:tc>
        <w:tc>
          <w:tcPr>
            <w:tcW w:w="2126" w:type="dxa"/>
            <w:gridSpan w:val="3"/>
          </w:tcPr>
          <w:p w:rsidR="00CA7118" w:rsidRPr="00F65BCD" w:rsidRDefault="00F27915" w:rsidP="001760A4">
            <w:pPr>
              <w:pStyle w:val="ListParagraph"/>
              <w:ind w:left="0"/>
              <w:jc w:val="center"/>
              <w:rPr>
                <w:sz w:val="16"/>
              </w:rPr>
            </w:pPr>
            <w:r w:rsidRPr="00F65BCD">
              <w:rPr>
                <w:sz w:val="16"/>
              </w:rPr>
              <w:t>0.98 files/s</w:t>
            </w:r>
          </w:p>
        </w:tc>
      </w:tr>
      <w:tr w:rsidR="00250663" w:rsidRPr="00F65BCD" w:rsidTr="00CD59AE">
        <w:trPr>
          <w:trHeight w:val="142"/>
        </w:trPr>
        <w:tc>
          <w:tcPr>
            <w:tcW w:w="992" w:type="dxa"/>
            <w:vMerge/>
          </w:tcPr>
          <w:p w:rsidR="00250663" w:rsidRPr="00F65BCD" w:rsidRDefault="00250663" w:rsidP="001760A4">
            <w:pPr>
              <w:pStyle w:val="ListParagraph"/>
              <w:ind w:left="0"/>
              <w:jc w:val="center"/>
              <w:rPr>
                <w:sz w:val="16"/>
              </w:rPr>
            </w:pPr>
          </w:p>
        </w:tc>
        <w:tc>
          <w:tcPr>
            <w:tcW w:w="8363" w:type="dxa"/>
            <w:gridSpan w:val="12"/>
          </w:tcPr>
          <w:p w:rsidR="00386425" w:rsidRPr="00F65BCD" w:rsidRDefault="00250663" w:rsidP="00420229">
            <w:pPr>
              <w:pStyle w:val="ListParagraph"/>
              <w:ind w:left="0"/>
              <w:jc w:val="both"/>
              <w:rPr>
                <w:sz w:val="16"/>
              </w:rPr>
            </w:pPr>
            <w:r w:rsidRPr="00F65BCD">
              <w:rPr>
                <w:sz w:val="16"/>
              </w:rPr>
              <w:t>Additional comments:</w:t>
            </w:r>
          </w:p>
          <w:p w:rsidR="00386425" w:rsidRPr="00F65BCD" w:rsidRDefault="00386425" w:rsidP="00420229">
            <w:pPr>
              <w:pStyle w:val="ListParagraph"/>
              <w:ind w:left="0"/>
              <w:jc w:val="both"/>
              <w:rPr>
                <w:sz w:val="16"/>
              </w:rPr>
            </w:pPr>
            <w:r w:rsidRPr="00F65BCD">
              <w:rPr>
                <w:sz w:val="16"/>
              </w:rPr>
              <w:t>Results within (): Licensed carrier utilized for LAA</w:t>
            </w:r>
          </w:p>
          <w:p w:rsidR="000D021B" w:rsidRPr="00F65BCD" w:rsidRDefault="00386425" w:rsidP="00420229">
            <w:pPr>
              <w:pStyle w:val="ListParagraph"/>
              <w:ind w:left="0"/>
              <w:jc w:val="both"/>
              <w:rPr>
                <w:sz w:val="16"/>
              </w:rPr>
            </w:pPr>
            <w:r w:rsidRPr="00F65BCD">
              <w:rPr>
                <w:sz w:val="16"/>
              </w:rPr>
              <w:t>Results without (): Licensed carrier not utilized for LAA</w:t>
            </w:r>
            <w:r w:rsidR="00250663" w:rsidRPr="00F65BCD">
              <w:rPr>
                <w:sz w:val="16"/>
              </w:rPr>
              <w:t xml:space="preserve"> </w:t>
            </w:r>
          </w:p>
          <w:p w:rsidR="00250663" w:rsidRPr="00F65BCD" w:rsidRDefault="00250663" w:rsidP="00420229">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bl>
    <w:tbl>
      <w:tblPr>
        <w:tblStyle w:val="TableGrid6"/>
        <w:tblW w:w="9355" w:type="dxa"/>
        <w:tblLayout w:type="fixed"/>
        <w:tblLook w:val="04A0" w:firstRow="1" w:lastRow="0" w:firstColumn="1" w:lastColumn="0" w:noHBand="0" w:noVBand="1"/>
      </w:tblPr>
      <w:tblGrid>
        <w:gridCol w:w="991"/>
        <w:gridCol w:w="566"/>
        <w:gridCol w:w="708"/>
        <w:gridCol w:w="712"/>
        <w:gridCol w:w="708"/>
        <w:gridCol w:w="709"/>
        <w:gridCol w:w="709"/>
        <w:gridCol w:w="709"/>
        <w:gridCol w:w="708"/>
        <w:gridCol w:w="709"/>
        <w:gridCol w:w="709"/>
        <w:gridCol w:w="709"/>
        <w:gridCol w:w="708"/>
      </w:tblGrid>
      <w:tr w:rsidR="00FF716C" w:rsidRPr="00F65BCD" w:rsidTr="00FF716C">
        <w:trPr>
          <w:trHeight w:val="269"/>
        </w:trPr>
        <w:tc>
          <w:tcPr>
            <w:tcW w:w="991" w:type="dxa"/>
            <w:vMerge w:val="restart"/>
          </w:tcPr>
          <w:p w:rsidR="00FF716C" w:rsidRPr="00F65BCD" w:rsidRDefault="00782FAA" w:rsidP="00FF716C">
            <w:pPr>
              <w:pStyle w:val="ListParagraph"/>
              <w:ind w:left="0"/>
              <w:jc w:val="center"/>
              <w:rPr>
                <w:sz w:val="16"/>
              </w:rPr>
            </w:pPr>
            <w:r w:rsidRPr="00F65BCD">
              <w:rPr>
                <w:sz w:val="16"/>
              </w:rPr>
              <w:t>Source 17 / R1-151821  R1-151823  R1-152641</w:t>
            </w:r>
          </w:p>
        </w:tc>
        <w:tc>
          <w:tcPr>
            <w:tcW w:w="566" w:type="dxa"/>
            <w:vMerge w:val="restart"/>
          </w:tcPr>
          <w:p w:rsidR="00FF716C" w:rsidRPr="00F65BCD" w:rsidRDefault="00FF716C" w:rsidP="00FF716C">
            <w:pPr>
              <w:pStyle w:val="ListParagraph"/>
              <w:ind w:left="0"/>
              <w:jc w:val="center"/>
              <w:rPr>
                <w:sz w:val="16"/>
              </w:rPr>
            </w:pPr>
            <w:r w:rsidRPr="00F65BCD">
              <w:rPr>
                <w:sz w:val="16"/>
              </w:rPr>
              <w:t>1</w:t>
            </w: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58.32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97.74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38.15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36.98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6.03</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52.19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75.26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116.81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53.46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52.91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104.59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35.00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23.60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95.19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89.27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128.82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67.44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120.46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51.58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67.14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123.69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77.55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74.25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114.92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53.15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51.85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103.18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34.92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27.84</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92.12</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0.96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0.06</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68.11</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244.76</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VoIP outage</w:t>
            </w:r>
          </w:p>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45.00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94.00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0.42</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0.61</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0.81</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0.34</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0.66</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0.90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8364"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BodyText"/>
              <w:spacing w:after="0"/>
              <w:rPr>
                <w:sz w:val="16"/>
              </w:rPr>
            </w:pPr>
            <w:r w:rsidRPr="00F65BCD">
              <w:rPr>
                <w:sz w:val="16"/>
                <w:szCs w:val="16"/>
              </w:rPr>
              <w:t>CL-MIMO for LAA and OL-MIMO for Wi-Fi</w:t>
            </w:r>
          </w:p>
        </w:tc>
      </w:tr>
      <w:tr w:rsidR="00FF716C" w:rsidRPr="00F65BCD" w:rsidTr="00FF716C">
        <w:trPr>
          <w:trHeight w:val="269"/>
        </w:trPr>
        <w:tc>
          <w:tcPr>
            <w:tcW w:w="991" w:type="dxa"/>
            <w:vMerge w:val="restart"/>
          </w:tcPr>
          <w:p w:rsidR="00FF716C" w:rsidRPr="00F65BCD" w:rsidRDefault="00782FAA" w:rsidP="00FF716C">
            <w:pPr>
              <w:pStyle w:val="ListParagraph"/>
              <w:ind w:left="0"/>
              <w:jc w:val="center"/>
              <w:rPr>
                <w:sz w:val="16"/>
              </w:rPr>
            </w:pPr>
            <w:r w:rsidRPr="00F65BCD">
              <w:rPr>
                <w:sz w:val="16"/>
              </w:rPr>
              <w:t>Source 17 / R1-151821  R1-151823  R1-152641</w:t>
            </w:r>
          </w:p>
        </w:tc>
        <w:tc>
          <w:tcPr>
            <w:tcW w:w="566" w:type="dxa"/>
            <w:vMerge w:val="restart"/>
          </w:tcPr>
          <w:p w:rsidR="00FF716C" w:rsidRPr="00F65BCD" w:rsidRDefault="00FF716C" w:rsidP="00FF716C">
            <w:pPr>
              <w:pStyle w:val="ListParagraph"/>
              <w:ind w:left="0"/>
              <w:jc w:val="center"/>
              <w:rPr>
                <w:sz w:val="16"/>
              </w:rPr>
            </w:pPr>
            <w:r w:rsidRPr="00F65BCD">
              <w:rPr>
                <w:sz w:val="16"/>
              </w:rPr>
              <w:t>3</w:t>
            </w: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62.75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71.70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38.15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42.81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44.21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25.87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26.84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81.75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92.97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53.46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63.83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65.00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35.00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47.76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45.14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94.42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113.71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78.97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92.88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51.58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64.79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70.48</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77.55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80.24</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92.49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53.15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61.90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66.32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34.92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46.86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46.10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0.18</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0.07</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125901</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0.11</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VoIP outage</w:t>
            </w:r>
          </w:p>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1.75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0.97</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0.27</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0.42</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0.61</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0.34</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0.66</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0.90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8364"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lastRenderedPageBreak/>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BodyText"/>
              <w:spacing w:after="0"/>
              <w:rPr>
                <w:sz w:val="16"/>
              </w:rPr>
            </w:pPr>
            <w:r w:rsidRPr="00F65BCD">
              <w:rPr>
                <w:sz w:val="16"/>
                <w:szCs w:val="16"/>
              </w:rPr>
              <w:t>CL-MIMO for LAA and OL-MIMO for Wi-Fi</w:t>
            </w:r>
          </w:p>
        </w:tc>
      </w:tr>
      <w:tr w:rsidR="00FF716C" w:rsidRPr="00F65BCD" w:rsidTr="00FF716C">
        <w:trPr>
          <w:trHeight w:val="269"/>
        </w:trPr>
        <w:tc>
          <w:tcPr>
            <w:tcW w:w="991" w:type="dxa"/>
            <w:vMerge w:val="restart"/>
          </w:tcPr>
          <w:p w:rsidR="00FF716C" w:rsidRPr="00F65BCD" w:rsidRDefault="00782FAA" w:rsidP="00FF716C">
            <w:pPr>
              <w:pStyle w:val="ListParagraph"/>
              <w:ind w:left="0"/>
              <w:jc w:val="center"/>
              <w:rPr>
                <w:sz w:val="16"/>
              </w:rPr>
            </w:pPr>
            <w:r w:rsidRPr="00F65BCD">
              <w:rPr>
                <w:sz w:val="16"/>
              </w:rPr>
              <w:lastRenderedPageBreak/>
              <w:t>Source 17 / R1-151821  R1-151823  R1-152641</w:t>
            </w:r>
          </w:p>
        </w:tc>
        <w:tc>
          <w:tcPr>
            <w:tcW w:w="566" w:type="dxa"/>
            <w:vMerge w:val="restart"/>
          </w:tcPr>
          <w:p w:rsidR="00FF716C" w:rsidRPr="00F65BCD" w:rsidRDefault="00FF716C" w:rsidP="00FF716C">
            <w:pPr>
              <w:pStyle w:val="ListParagraph"/>
              <w:ind w:left="0"/>
              <w:jc w:val="center"/>
              <w:rPr>
                <w:sz w:val="16"/>
              </w:rPr>
            </w:pPr>
            <w:r w:rsidRPr="00F65BCD">
              <w:rPr>
                <w:sz w:val="16"/>
              </w:rPr>
              <w:t>4</w:t>
            </w: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64.66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70.42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38.15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40.91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42.21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24.82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24.12</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81.85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92.41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53.46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62.78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63.58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35.00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47.00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42.42</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93.94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114.79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89.39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51.58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65.23</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66.47</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77.55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80.54</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92.39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53.15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61.03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64.32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34.92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46.27</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43.76</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0.07</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28571737460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0.11</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VoIP outage</w:t>
            </w:r>
          </w:p>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1.75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0.42</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0.41</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0.34</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0.66</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0.90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8364"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BodyText"/>
              <w:spacing w:after="0"/>
              <w:rPr>
                <w:sz w:val="16"/>
              </w:rPr>
            </w:pPr>
            <w:r w:rsidRPr="00F65BCD">
              <w:rPr>
                <w:sz w:val="16"/>
                <w:szCs w:val="16"/>
              </w:rPr>
              <w:t>CL-MIMO for LAA and OL-MIMO for Wi-Fi</w:t>
            </w:r>
          </w:p>
        </w:tc>
      </w:tr>
      <w:tr w:rsidR="00FF716C" w:rsidRPr="00F65BCD" w:rsidTr="00FF716C">
        <w:trPr>
          <w:trHeight w:val="269"/>
        </w:trPr>
        <w:tc>
          <w:tcPr>
            <w:tcW w:w="991" w:type="dxa"/>
            <w:vMerge w:val="restart"/>
          </w:tcPr>
          <w:p w:rsidR="00FF716C" w:rsidRPr="00F65BCD" w:rsidRDefault="00782FAA" w:rsidP="00FF716C">
            <w:pPr>
              <w:pStyle w:val="ListParagraph"/>
              <w:ind w:left="0"/>
              <w:jc w:val="center"/>
              <w:rPr>
                <w:sz w:val="16"/>
              </w:rPr>
            </w:pPr>
            <w:r w:rsidRPr="00F65BCD">
              <w:rPr>
                <w:sz w:val="16"/>
              </w:rPr>
              <w:t>Source 17 / R1-151821  R1-151823  R1-152641</w:t>
            </w:r>
          </w:p>
        </w:tc>
        <w:tc>
          <w:tcPr>
            <w:tcW w:w="566" w:type="dxa"/>
            <w:vMerge w:val="restart"/>
          </w:tcPr>
          <w:p w:rsidR="00FF716C" w:rsidRPr="00F65BCD" w:rsidRDefault="00FF716C" w:rsidP="00FF716C">
            <w:pPr>
              <w:pStyle w:val="ListParagraph"/>
              <w:ind w:left="0"/>
              <w:jc w:val="center"/>
              <w:rPr>
                <w:sz w:val="16"/>
              </w:rPr>
            </w:pPr>
            <w:r w:rsidRPr="00F65BCD">
              <w:rPr>
                <w:sz w:val="16"/>
              </w:rPr>
              <w:t>3</w:t>
            </w: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64.18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75.15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74.06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38.91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56.18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33.27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20.29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39.46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32.02</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86.10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159.55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53.66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68.28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120.81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35.62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53.13</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96.84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88.98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95.14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186.56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67.08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79.00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149.57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51.87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64.54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131.03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77.55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85.67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153.99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53.48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67.73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105.54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35.84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52.57</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87.97</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0.06</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VoIP outage</w:t>
            </w:r>
          </w:p>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0.42</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0.41</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0.34</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0.66</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0.90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8364"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licensed + unlicensed.</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BodyText"/>
              <w:spacing w:after="0"/>
              <w:rPr>
                <w:sz w:val="16"/>
              </w:rPr>
            </w:pPr>
            <w:r w:rsidRPr="00F65BCD">
              <w:rPr>
                <w:sz w:val="16"/>
                <w:szCs w:val="16"/>
              </w:rPr>
              <w:t>CL-MIMO for LAA and OL-MIMO for Wi-Fi</w:t>
            </w:r>
          </w:p>
        </w:tc>
      </w:tr>
      <w:tr w:rsidR="00AD59DC" w:rsidRPr="00F65BCD" w:rsidTr="002B73CE">
        <w:trPr>
          <w:trHeight w:val="269"/>
        </w:trPr>
        <w:tc>
          <w:tcPr>
            <w:tcW w:w="991" w:type="dxa"/>
            <w:vMerge w:val="restart"/>
          </w:tcPr>
          <w:p w:rsidR="00AD59DC" w:rsidRPr="00F65BCD" w:rsidRDefault="00094F00" w:rsidP="002B73CE">
            <w:pPr>
              <w:pStyle w:val="ListParagraph"/>
              <w:ind w:left="0"/>
              <w:jc w:val="center"/>
              <w:rPr>
                <w:sz w:val="16"/>
              </w:rPr>
            </w:pPr>
            <w:r w:rsidRPr="00F65BCD">
              <w:rPr>
                <w:sz w:val="16"/>
              </w:rPr>
              <w:t>Source 17</w:t>
            </w:r>
            <w:r w:rsidR="00AD59DC" w:rsidRPr="00F65BCD">
              <w:rPr>
                <w:sz w:val="16"/>
              </w:rPr>
              <w:t xml:space="preserve"> / R1-152641</w:t>
            </w:r>
          </w:p>
        </w:tc>
        <w:tc>
          <w:tcPr>
            <w:tcW w:w="566" w:type="dxa"/>
            <w:vMerge w:val="restart"/>
          </w:tcPr>
          <w:p w:rsidR="00AD59DC" w:rsidRPr="00F65BCD" w:rsidRDefault="00AD59DC" w:rsidP="002B73CE">
            <w:pPr>
              <w:pStyle w:val="ListParagraph"/>
              <w:ind w:left="0"/>
              <w:jc w:val="center"/>
              <w:rPr>
                <w:sz w:val="16"/>
              </w:rPr>
            </w:pPr>
            <w:r w:rsidRPr="00F65BCD">
              <w:rPr>
                <w:sz w:val="16"/>
              </w:rPr>
              <w:t>4</w:t>
            </w:r>
          </w:p>
        </w:tc>
        <w:tc>
          <w:tcPr>
            <w:tcW w:w="708"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62.28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69.57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83.77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37.47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47.39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63.91</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18.40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30.07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48.06</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77.62</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81.44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100.20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52.98</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60.56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75.48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33.68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44.27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58.02</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88.94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91.22</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112.06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65.45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71.73</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85.76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50.29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58.78</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67.38</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76.85</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80.98</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98.88</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52.59</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60.12</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74.53</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34.03</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44.41</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57.29</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 xml:space="preserve">Delay </w:t>
            </w:r>
            <w:r w:rsidRPr="00F65BCD">
              <w:rPr>
                <w:sz w:val="16"/>
              </w:rPr>
              <w:lastRenderedPageBreak/>
              <w:t>CDF</w:t>
            </w:r>
          </w:p>
          <w:p w:rsidR="00AD59DC" w:rsidRPr="00F65BCD" w:rsidRDefault="00AD59DC" w:rsidP="002B73CE">
            <w:pPr>
              <w:pStyle w:val="ListParagraph"/>
              <w:ind w:left="0"/>
              <w:jc w:val="center"/>
              <w:rPr>
                <w:sz w:val="16"/>
              </w:rPr>
            </w:pPr>
            <w:r w:rsidRPr="00F65BCD">
              <w:rPr>
                <w:sz w:val="16"/>
              </w:rPr>
              <w:t>[s]</w:t>
            </w:r>
          </w:p>
        </w:tc>
        <w:tc>
          <w:tcPr>
            <w:tcW w:w="712" w:type="dxa"/>
          </w:tcPr>
          <w:p w:rsidR="00AD59DC" w:rsidRPr="00F65BCD" w:rsidRDefault="00AD59DC" w:rsidP="002B73CE">
            <w:pPr>
              <w:pStyle w:val="ListParagraph"/>
              <w:ind w:left="0"/>
              <w:jc w:val="center"/>
              <w:rPr>
                <w:sz w:val="16"/>
              </w:rPr>
            </w:pPr>
            <w:r w:rsidRPr="00F65BCD">
              <w:rPr>
                <w:sz w:val="16"/>
              </w:rPr>
              <w:lastRenderedPageBreak/>
              <w:t>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0.29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0.08</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0.07</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0.06</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0.08</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1420" w:type="dxa"/>
            <w:gridSpan w:val="2"/>
          </w:tcPr>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VoIP outage</w:t>
            </w:r>
          </w:p>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 xml:space="preserve">  </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 xml:space="preserve">  </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 xml:space="preserve">  </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1420" w:type="dxa"/>
            <w:gridSpan w:val="2"/>
          </w:tcPr>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1420" w:type="dxa"/>
            <w:gridSpan w:val="2"/>
          </w:tcPr>
          <w:p w:rsidR="00AD59DC" w:rsidRPr="00F65BCD" w:rsidRDefault="00AD59DC" w:rsidP="002B73CE">
            <w:pPr>
              <w:pStyle w:val="ListParagraph"/>
              <w:ind w:left="0"/>
              <w:jc w:val="center"/>
              <w:rPr>
                <w:sz w:val="16"/>
              </w:rPr>
            </w:pPr>
            <w:r w:rsidRPr="00F65BCD">
              <w:rPr>
                <w:sz w:val="16"/>
              </w:rPr>
              <w:t>BO</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0.22</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0.27</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0.13</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0.42</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0.44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0.29</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0.61</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0.58</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0.43</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1420"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𝜆</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0.34</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0.68</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0.92</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8364" w:type="dxa"/>
            <w:gridSpan w:val="12"/>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BodyText"/>
              <w:spacing w:after="0"/>
              <w:rPr>
                <w:sz w:val="16"/>
              </w:rPr>
            </w:pPr>
            <w:r w:rsidRPr="00F65BCD">
              <w:rPr>
                <w:sz w:val="16"/>
                <w:szCs w:val="16"/>
              </w:rPr>
              <w:t xml:space="preserve">Unlicensed only, sensing threshold = -82 dBm, initial CCA period = defer period during </w:t>
            </w:r>
            <w:proofErr w:type="spellStart"/>
            <w:r w:rsidRPr="00F65BCD">
              <w:rPr>
                <w:sz w:val="16"/>
                <w:szCs w:val="16"/>
              </w:rPr>
              <w:t>eCCA</w:t>
            </w:r>
            <w:proofErr w:type="spellEnd"/>
            <w:r w:rsidRPr="00F65BCD">
              <w:rPr>
                <w:sz w:val="16"/>
                <w:szCs w:val="16"/>
              </w:rPr>
              <w:t xml:space="preserve"> = 34 us, </w:t>
            </w:r>
            <w:proofErr w:type="spellStart"/>
            <w:r w:rsidRPr="00F65BCD">
              <w:rPr>
                <w:sz w:val="16"/>
                <w:szCs w:val="16"/>
              </w:rPr>
              <w:t>eCCA</w:t>
            </w:r>
            <w:proofErr w:type="spellEnd"/>
            <w:r w:rsidRPr="00F65BCD">
              <w:rPr>
                <w:sz w:val="16"/>
                <w:szCs w:val="16"/>
              </w:rPr>
              <w:t xml:space="preserve"> slot duration = 9 us, exponential back off with CW [16, 1024], asynchronous inter-operator operation, no intra/inter-RAT detection used, PDCCH overhead = 3 symbols. 2Tx2Rx, TXOP 4ms, OL-Wi-Fi MIMO, long GI for Wi-Fi.</w:t>
            </w:r>
          </w:p>
        </w:tc>
      </w:tr>
    </w:tbl>
    <w:p w:rsidR="00001E16" w:rsidRPr="00F65BCD" w:rsidRDefault="00001E16" w:rsidP="00793FA6">
      <w:pPr>
        <w:pStyle w:val="ListParagraph"/>
        <w:ind w:left="0"/>
        <w:rPr>
          <w:sz w:val="20"/>
        </w:rPr>
      </w:pPr>
    </w:p>
    <w:p w:rsidR="00756128" w:rsidRPr="00F65BCD" w:rsidRDefault="00756128" w:rsidP="00793FA6">
      <w:pPr>
        <w:pStyle w:val="ListParagraph"/>
        <w:ind w:left="0"/>
        <w:rPr>
          <w:sz w:val="20"/>
        </w:rPr>
      </w:pPr>
    </w:p>
    <w:p w:rsidR="00235091" w:rsidRPr="00F65BCD" w:rsidRDefault="00F36996" w:rsidP="00F36996">
      <w:pPr>
        <w:pStyle w:val="ListParagraph"/>
        <w:ind w:left="0"/>
        <w:rPr>
          <w:sz w:val="18"/>
        </w:rPr>
      </w:pPr>
      <w:r w:rsidRPr="00F65BCD">
        <w:rPr>
          <w:rFonts w:ascii="Arial" w:hAnsi="Arial" w:cs="Arial"/>
          <w:b/>
          <w:sz w:val="20"/>
          <w:lang w:eastAsia="x-none"/>
        </w:rPr>
        <w:t>Table B.1-7: Outdoor deployment for Wi-Fi and LAA coexistence case with one shared unlicensed carrier and FTP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F65BCD" w:rsidTr="00CD59AE">
        <w:trPr>
          <w:trHeight w:val="493"/>
        </w:trPr>
        <w:tc>
          <w:tcPr>
            <w:tcW w:w="992" w:type="dxa"/>
            <w:vMerge w:val="restart"/>
          </w:tcPr>
          <w:p w:rsidR="00235091" w:rsidRPr="00F65BCD" w:rsidRDefault="00235091" w:rsidP="00F76D55">
            <w:pPr>
              <w:jc w:val="center"/>
              <w:rPr>
                <w:sz w:val="16"/>
                <w:szCs w:val="20"/>
              </w:rPr>
            </w:pPr>
          </w:p>
          <w:p w:rsidR="00235091" w:rsidRPr="00F65BCD" w:rsidRDefault="00235091" w:rsidP="00F76D55">
            <w:pPr>
              <w:jc w:val="center"/>
              <w:rPr>
                <w:sz w:val="16"/>
                <w:szCs w:val="20"/>
              </w:rPr>
            </w:pPr>
            <w:proofErr w:type="spellStart"/>
            <w:r w:rsidRPr="00F65BCD">
              <w:rPr>
                <w:sz w:val="16"/>
                <w:szCs w:val="20"/>
              </w:rPr>
              <w:t>Tdoc</w:t>
            </w:r>
            <w:proofErr w:type="spellEnd"/>
            <w:r w:rsidRPr="00F65BCD">
              <w:rPr>
                <w:sz w:val="16"/>
                <w:szCs w:val="20"/>
              </w:rPr>
              <w:t xml:space="preserve"> /</w:t>
            </w:r>
          </w:p>
          <w:p w:rsidR="00235091" w:rsidRPr="00F65BCD" w:rsidRDefault="002D729F" w:rsidP="00F76D55">
            <w:pPr>
              <w:pStyle w:val="ListParagraph"/>
              <w:ind w:left="0"/>
              <w:jc w:val="center"/>
              <w:rPr>
                <w:sz w:val="16"/>
              </w:rPr>
            </w:pPr>
            <w:r w:rsidRPr="00F65BCD">
              <w:rPr>
                <w:sz w:val="16"/>
                <w:szCs w:val="20"/>
              </w:rPr>
              <w:t>Source</w:t>
            </w:r>
          </w:p>
        </w:tc>
        <w:tc>
          <w:tcPr>
            <w:tcW w:w="567" w:type="dxa"/>
            <w:vMerge w:val="restart"/>
          </w:tcPr>
          <w:p w:rsidR="00235091" w:rsidRPr="00F65BCD" w:rsidRDefault="00235091" w:rsidP="00F76D55">
            <w:pPr>
              <w:jc w:val="center"/>
              <w:rPr>
                <w:sz w:val="16"/>
                <w:szCs w:val="20"/>
              </w:rPr>
            </w:pPr>
          </w:p>
          <w:p w:rsidR="00235091" w:rsidRPr="00F65BCD" w:rsidRDefault="00235091" w:rsidP="00F76D55">
            <w:pPr>
              <w:pStyle w:val="ListParagraph"/>
              <w:ind w:left="0"/>
              <w:jc w:val="center"/>
              <w:rPr>
                <w:sz w:val="16"/>
              </w:rPr>
            </w:pPr>
            <w:r w:rsidRPr="00F65BCD">
              <w:rPr>
                <w:sz w:val="16"/>
                <w:szCs w:val="20"/>
              </w:rPr>
              <w:t>LAA LBT cat.</w:t>
            </w:r>
          </w:p>
        </w:tc>
        <w:tc>
          <w:tcPr>
            <w:tcW w:w="1418" w:type="dxa"/>
            <w:gridSpan w:val="2"/>
            <w:vMerge w:val="restart"/>
          </w:tcPr>
          <w:p w:rsidR="00235091" w:rsidRPr="00F65BCD" w:rsidRDefault="00235091" w:rsidP="00F76D55">
            <w:pPr>
              <w:pStyle w:val="ListParagraph"/>
              <w:ind w:left="0"/>
              <w:jc w:val="center"/>
              <w:rPr>
                <w:sz w:val="16"/>
              </w:rPr>
            </w:pPr>
          </w:p>
          <w:p w:rsidR="00235091" w:rsidRPr="00F65BCD" w:rsidRDefault="00235091" w:rsidP="00F76D55">
            <w:pPr>
              <w:pStyle w:val="ListParagraph"/>
              <w:ind w:left="0"/>
              <w:jc w:val="center"/>
              <w:rPr>
                <w:sz w:val="16"/>
                <w:szCs w:val="20"/>
              </w:rPr>
            </w:pPr>
            <w:r w:rsidRPr="00F65BCD">
              <w:rPr>
                <w:sz w:val="16"/>
                <w:szCs w:val="20"/>
              </w:rPr>
              <w:t>Reported parameters</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Low load</w:t>
            </w:r>
          </w:p>
          <w:p w:rsidR="00235091" w:rsidRPr="00F65BCD" w:rsidRDefault="00235091" w:rsidP="00F76D5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Medium load</w:t>
            </w:r>
          </w:p>
          <w:p w:rsidR="00235091" w:rsidRPr="00F65BCD" w:rsidRDefault="00235091" w:rsidP="00F76D5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High load</w:t>
            </w:r>
          </w:p>
          <w:p w:rsidR="00235091" w:rsidRPr="00F65BCD" w:rsidRDefault="00235091" w:rsidP="00F76D55">
            <w:pPr>
              <w:pStyle w:val="ListParagraph"/>
              <w:ind w:left="0"/>
              <w:jc w:val="center"/>
              <w:rPr>
                <w:sz w:val="16"/>
                <w:szCs w:val="20"/>
              </w:rPr>
            </w:pPr>
            <w:r w:rsidRPr="00F65BCD">
              <w:rPr>
                <w:sz w:val="16"/>
                <w:szCs w:val="20"/>
              </w:rPr>
              <w:t>BO range for Wi-Fi in Step 1: above 55%</w:t>
            </w:r>
          </w:p>
        </w:tc>
      </w:tr>
      <w:tr w:rsidR="00235091" w:rsidRPr="00F65BCD" w:rsidTr="00CD59AE">
        <w:trPr>
          <w:trHeight w:val="695"/>
        </w:trPr>
        <w:tc>
          <w:tcPr>
            <w:tcW w:w="992" w:type="dxa"/>
            <w:vMerge/>
          </w:tcPr>
          <w:p w:rsidR="00235091" w:rsidRPr="00F65BCD" w:rsidRDefault="00235091" w:rsidP="00F76D55">
            <w:pPr>
              <w:pStyle w:val="ListParagraph"/>
              <w:ind w:left="0"/>
              <w:jc w:val="center"/>
              <w:rPr>
                <w:sz w:val="16"/>
              </w:rPr>
            </w:pPr>
          </w:p>
        </w:tc>
        <w:tc>
          <w:tcPr>
            <w:tcW w:w="567" w:type="dxa"/>
            <w:vMerge/>
          </w:tcPr>
          <w:p w:rsidR="00235091" w:rsidRPr="00F65BCD" w:rsidRDefault="00235091" w:rsidP="00F76D55">
            <w:pPr>
              <w:pStyle w:val="ListParagraph"/>
              <w:ind w:left="0"/>
              <w:jc w:val="center"/>
              <w:rPr>
                <w:sz w:val="16"/>
              </w:rPr>
            </w:pPr>
          </w:p>
        </w:tc>
        <w:tc>
          <w:tcPr>
            <w:tcW w:w="1418" w:type="dxa"/>
            <w:gridSpan w:val="2"/>
            <w:vMerge/>
          </w:tcPr>
          <w:p w:rsidR="00235091" w:rsidRPr="00F65BCD" w:rsidRDefault="00235091" w:rsidP="00F76D55">
            <w:pPr>
              <w:pStyle w:val="ListParagraph"/>
              <w:ind w:left="0"/>
              <w:jc w:val="center"/>
              <w:rPr>
                <w:sz w:val="16"/>
                <w:szCs w:val="20"/>
              </w:rPr>
            </w:pPr>
          </w:p>
        </w:tc>
        <w:tc>
          <w:tcPr>
            <w:tcW w:w="708"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8"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8"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r>
      <w:tr w:rsidR="00F76D55" w:rsidRPr="00F65BCD" w:rsidTr="00CD59AE">
        <w:trPr>
          <w:trHeight w:val="269"/>
        </w:trPr>
        <w:tc>
          <w:tcPr>
            <w:tcW w:w="992" w:type="dxa"/>
            <w:vMerge w:val="restart"/>
          </w:tcPr>
          <w:p w:rsidR="00F76D55" w:rsidRPr="00F65BCD" w:rsidRDefault="00C06E96" w:rsidP="00F76D55">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F76D55" w:rsidRPr="00F65BCD" w:rsidRDefault="00F76D55" w:rsidP="00F76D55">
            <w:pPr>
              <w:pStyle w:val="ListParagraph"/>
              <w:ind w:left="0"/>
              <w:jc w:val="center"/>
              <w:rPr>
                <w:sz w:val="16"/>
              </w:rPr>
            </w:pPr>
            <w:r w:rsidRPr="00F65BCD">
              <w:rPr>
                <w:sz w:val="16"/>
              </w:rPr>
              <w:t>3</w:t>
            </w:r>
          </w:p>
        </w:tc>
        <w:tc>
          <w:tcPr>
            <w:tcW w:w="706" w:type="dxa"/>
            <w:vMerge w:val="restart"/>
          </w:tcPr>
          <w:p w:rsidR="00F76D55" w:rsidRPr="00F65BCD" w:rsidRDefault="00F76D55" w:rsidP="00F76D55">
            <w:pPr>
              <w:pStyle w:val="ListParagraph"/>
              <w:ind w:left="0"/>
              <w:jc w:val="center"/>
              <w:rPr>
                <w:sz w:val="16"/>
              </w:rPr>
            </w:pPr>
          </w:p>
          <w:p w:rsidR="00F76D55" w:rsidRPr="00F65BCD" w:rsidRDefault="00F76D55" w:rsidP="00F76D55">
            <w:pPr>
              <w:pStyle w:val="ListParagraph"/>
              <w:ind w:left="0"/>
              <w:jc w:val="center"/>
              <w:rPr>
                <w:sz w:val="16"/>
              </w:rPr>
            </w:pPr>
            <w:r w:rsidRPr="00F65BCD">
              <w:rPr>
                <w:sz w:val="16"/>
              </w:rPr>
              <w:t>UPT CDF</w:t>
            </w:r>
          </w:p>
          <w:p w:rsidR="00F76D55" w:rsidRPr="00F65BCD" w:rsidRDefault="00F76D55" w:rsidP="00F76D55">
            <w:pPr>
              <w:pStyle w:val="ListParagraph"/>
              <w:ind w:left="0"/>
              <w:jc w:val="center"/>
              <w:rPr>
                <w:sz w:val="16"/>
              </w:rPr>
            </w:pPr>
            <w:r w:rsidRPr="00F65BCD">
              <w:rPr>
                <w:sz w:val="16"/>
              </w:rPr>
              <w:t>[Mbps]</w:t>
            </w:r>
          </w:p>
        </w:tc>
        <w:tc>
          <w:tcPr>
            <w:tcW w:w="712" w:type="dxa"/>
          </w:tcPr>
          <w:p w:rsidR="00F76D55" w:rsidRPr="00F65BCD" w:rsidRDefault="00F76D55" w:rsidP="00F76D55">
            <w:pPr>
              <w:pStyle w:val="ListParagraph"/>
              <w:ind w:left="0"/>
              <w:jc w:val="center"/>
              <w:rPr>
                <w:sz w:val="16"/>
              </w:rPr>
            </w:pPr>
            <w:r w:rsidRPr="00F65BCD">
              <w:rPr>
                <w:sz w:val="16"/>
              </w:rPr>
              <w:t>5%</w:t>
            </w:r>
          </w:p>
        </w:tc>
        <w:tc>
          <w:tcPr>
            <w:tcW w:w="708"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8.23</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30.28</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20.12</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73.82</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28.17</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1.19</w:t>
            </w:r>
          </w:p>
        </w:tc>
        <w:tc>
          <w:tcPr>
            <w:tcW w:w="708"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25.2</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12.82</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68.81</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20.91</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w:t>
            </w:r>
          </w:p>
        </w:tc>
        <w:tc>
          <w:tcPr>
            <w:tcW w:w="709"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20.55</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7.14</w:t>
            </w:r>
          </w:p>
        </w:tc>
        <w:tc>
          <w:tcPr>
            <w:tcW w:w="708"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63.5</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14.11</w:t>
            </w:r>
          </w:p>
        </w:tc>
      </w:tr>
      <w:tr w:rsidR="00F76D55" w:rsidRPr="00F65BCD" w:rsidTr="00CD59AE">
        <w:trPr>
          <w:trHeight w:val="142"/>
        </w:trPr>
        <w:tc>
          <w:tcPr>
            <w:tcW w:w="992" w:type="dxa"/>
            <w:vMerge/>
          </w:tcPr>
          <w:p w:rsidR="00F76D55" w:rsidRPr="00F65BCD" w:rsidRDefault="00F76D55" w:rsidP="00F76D55">
            <w:pPr>
              <w:pStyle w:val="ListParagraph"/>
              <w:ind w:left="0"/>
              <w:jc w:val="center"/>
              <w:rPr>
                <w:sz w:val="16"/>
              </w:rPr>
            </w:pPr>
          </w:p>
        </w:tc>
        <w:tc>
          <w:tcPr>
            <w:tcW w:w="567" w:type="dxa"/>
            <w:vMerge/>
          </w:tcPr>
          <w:p w:rsidR="00F76D55" w:rsidRPr="00F65BCD" w:rsidRDefault="00F76D55" w:rsidP="00F76D55">
            <w:pPr>
              <w:pStyle w:val="ListParagraph"/>
              <w:ind w:left="0"/>
              <w:jc w:val="center"/>
              <w:rPr>
                <w:sz w:val="16"/>
              </w:rPr>
            </w:pPr>
          </w:p>
        </w:tc>
        <w:tc>
          <w:tcPr>
            <w:tcW w:w="706" w:type="dxa"/>
            <w:vMerge/>
          </w:tcPr>
          <w:p w:rsidR="00F76D55" w:rsidRPr="00F65BCD" w:rsidRDefault="00F76D55" w:rsidP="00F76D55">
            <w:pPr>
              <w:pStyle w:val="ListParagraph"/>
              <w:ind w:left="0"/>
              <w:jc w:val="center"/>
              <w:rPr>
                <w:sz w:val="16"/>
              </w:rPr>
            </w:pPr>
          </w:p>
        </w:tc>
        <w:tc>
          <w:tcPr>
            <w:tcW w:w="712" w:type="dxa"/>
          </w:tcPr>
          <w:p w:rsidR="00F76D55" w:rsidRPr="00F65BCD" w:rsidRDefault="00F76D55" w:rsidP="00F76D55">
            <w:pPr>
              <w:pStyle w:val="ListParagraph"/>
              <w:ind w:left="0"/>
              <w:jc w:val="center"/>
              <w:rPr>
                <w:sz w:val="16"/>
              </w:rPr>
            </w:pPr>
            <w:r w:rsidRPr="00F65BCD">
              <w:rPr>
                <w:sz w:val="16"/>
              </w:rPr>
              <w:t>50%</w:t>
            </w:r>
          </w:p>
        </w:tc>
        <w:tc>
          <w:tcPr>
            <w:tcW w:w="708"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43.04</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82.90</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69.82</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127.</w:t>
            </w:r>
            <w:r w:rsidRPr="00F65BCD">
              <w:rPr>
                <w:rFonts w:asciiTheme="minorHAnsi" w:hAnsiTheme="minorHAnsi" w:cstheme="minorHAnsi"/>
                <w:sz w:val="16"/>
                <w:szCs w:val="16"/>
              </w:rPr>
              <w:t>8)</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76.51</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19.22</w:t>
            </w:r>
          </w:p>
        </w:tc>
        <w:tc>
          <w:tcPr>
            <w:tcW w:w="708"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77.19</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56.72</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122.7</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67.8</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7.38</w:t>
            </w:r>
          </w:p>
        </w:tc>
        <w:tc>
          <w:tcPr>
            <w:tcW w:w="709"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70.63</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42.8</w:t>
            </w:r>
          </w:p>
        </w:tc>
        <w:tc>
          <w:tcPr>
            <w:tcW w:w="708"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116.9</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56.55</w:t>
            </w:r>
          </w:p>
        </w:tc>
      </w:tr>
      <w:tr w:rsidR="00F76D55" w:rsidRPr="00F65BCD" w:rsidTr="00CD59AE">
        <w:trPr>
          <w:trHeight w:val="142"/>
        </w:trPr>
        <w:tc>
          <w:tcPr>
            <w:tcW w:w="992" w:type="dxa"/>
            <w:vMerge/>
          </w:tcPr>
          <w:p w:rsidR="00F76D55" w:rsidRPr="00F65BCD" w:rsidRDefault="00F76D55" w:rsidP="00F76D55">
            <w:pPr>
              <w:pStyle w:val="ListParagraph"/>
              <w:ind w:left="0"/>
              <w:jc w:val="center"/>
              <w:rPr>
                <w:sz w:val="16"/>
              </w:rPr>
            </w:pPr>
          </w:p>
        </w:tc>
        <w:tc>
          <w:tcPr>
            <w:tcW w:w="567" w:type="dxa"/>
            <w:vMerge/>
          </w:tcPr>
          <w:p w:rsidR="00F76D55" w:rsidRPr="00F65BCD" w:rsidRDefault="00F76D55" w:rsidP="00F76D55">
            <w:pPr>
              <w:pStyle w:val="ListParagraph"/>
              <w:ind w:left="0"/>
              <w:jc w:val="center"/>
              <w:rPr>
                <w:sz w:val="16"/>
              </w:rPr>
            </w:pPr>
          </w:p>
        </w:tc>
        <w:tc>
          <w:tcPr>
            <w:tcW w:w="706" w:type="dxa"/>
            <w:vMerge/>
          </w:tcPr>
          <w:p w:rsidR="00F76D55" w:rsidRPr="00F65BCD" w:rsidRDefault="00F76D55" w:rsidP="00F76D55">
            <w:pPr>
              <w:pStyle w:val="ListParagraph"/>
              <w:ind w:left="0"/>
              <w:jc w:val="center"/>
              <w:rPr>
                <w:sz w:val="16"/>
              </w:rPr>
            </w:pPr>
          </w:p>
        </w:tc>
        <w:tc>
          <w:tcPr>
            <w:tcW w:w="712" w:type="dxa"/>
          </w:tcPr>
          <w:p w:rsidR="00F76D55" w:rsidRPr="00F65BCD" w:rsidRDefault="00F76D55" w:rsidP="00F76D55">
            <w:pPr>
              <w:pStyle w:val="ListParagraph"/>
              <w:ind w:left="0"/>
              <w:jc w:val="center"/>
              <w:rPr>
                <w:sz w:val="16"/>
              </w:rPr>
            </w:pPr>
            <w:r w:rsidRPr="00F65BCD">
              <w:rPr>
                <w:sz w:val="16"/>
              </w:rPr>
              <w:t>95%</w:t>
            </w:r>
          </w:p>
        </w:tc>
        <w:tc>
          <w:tcPr>
            <w:tcW w:w="708"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75.86</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109.5</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101.1</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152.</w:t>
            </w:r>
            <w:r w:rsidRPr="00F65BCD">
              <w:rPr>
                <w:rFonts w:asciiTheme="minorHAnsi" w:hAnsiTheme="minorHAnsi" w:cstheme="minorHAnsi"/>
                <w:sz w:val="16"/>
                <w:szCs w:val="16"/>
              </w:rPr>
              <w:t>9)</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101.9</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50.12</w:t>
            </w:r>
          </w:p>
        </w:tc>
        <w:tc>
          <w:tcPr>
            <w:tcW w:w="708"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105.5</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94.43</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151.</w:t>
            </w:r>
            <w:r w:rsidRPr="00F65BCD">
              <w:rPr>
                <w:rFonts w:asciiTheme="minorHAnsi" w:hAnsiTheme="minorHAnsi" w:cstheme="minorHAnsi"/>
                <w:sz w:val="16"/>
                <w:szCs w:val="16"/>
              </w:rPr>
              <w:t>2)</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97.99</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30.96</w:t>
            </w:r>
          </w:p>
        </w:tc>
        <w:tc>
          <w:tcPr>
            <w:tcW w:w="709"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100.9</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82.9</w:t>
            </w:r>
          </w:p>
        </w:tc>
        <w:tc>
          <w:tcPr>
            <w:tcW w:w="708"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148.3</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90.66</w:t>
            </w:r>
          </w:p>
        </w:tc>
      </w:tr>
      <w:tr w:rsidR="00F76D55" w:rsidRPr="00F65BCD" w:rsidTr="00CD59AE">
        <w:trPr>
          <w:trHeight w:val="142"/>
        </w:trPr>
        <w:tc>
          <w:tcPr>
            <w:tcW w:w="992" w:type="dxa"/>
            <w:vMerge/>
          </w:tcPr>
          <w:p w:rsidR="00F76D55" w:rsidRPr="00F65BCD" w:rsidRDefault="00F76D55" w:rsidP="00F76D55">
            <w:pPr>
              <w:pStyle w:val="ListParagraph"/>
              <w:ind w:left="0"/>
              <w:jc w:val="center"/>
              <w:rPr>
                <w:sz w:val="16"/>
              </w:rPr>
            </w:pPr>
          </w:p>
        </w:tc>
        <w:tc>
          <w:tcPr>
            <w:tcW w:w="567" w:type="dxa"/>
            <w:vMerge/>
          </w:tcPr>
          <w:p w:rsidR="00F76D55" w:rsidRPr="00F65BCD" w:rsidRDefault="00F76D55" w:rsidP="00F76D55">
            <w:pPr>
              <w:pStyle w:val="ListParagraph"/>
              <w:ind w:left="0"/>
              <w:jc w:val="center"/>
              <w:rPr>
                <w:sz w:val="16"/>
              </w:rPr>
            </w:pPr>
          </w:p>
        </w:tc>
        <w:tc>
          <w:tcPr>
            <w:tcW w:w="706" w:type="dxa"/>
            <w:vMerge/>
          </w:tcPr>
          <w:p w:rsidR="00F76D55" w:rsidRPr="00F65BCD" w:rsidRDefault="00F76D55" w:rsidP="00F76D55">
            <w:pPr>
              <w:pStyle w:val="ListParagraph"/>
              <w:ind w:left="0"/>
              <w:jc w:val="center"/>
              <w:rPr>
                <w:sz w:val="16"/>
              </w:rPr>
            </w:pPr>
          </w:p>
        </w:tc>
        <w:tc>
          <w:tcPr>
            <w:tcW w:w="712" w:type="dxa"/>
          </w:tcPr>
          <w:p w:rsidR="00F76D55" w:rsidRPr="00F65BCD" w:rsidRDefault="00F76D55" w:rsidP="00F76D55">
            <w:pPr>
              <w:pStyle w:val="ListParagraph"/>
              <w:ind w:left="0"/>
              <w:jc w:val="center"/>
              <w:rPr>
                <w:sz w:val="16"/>
              </w:rPr>
            </w:pPr>
            <w:r w:rsidRPr="00F65BCD">
              <w:rPr>
                <w:sz w:val="16"/>
              </w:rPr>
              <w:t>Mean</w:t>
            </w:r>
          </w:p>
        </w:tc>
        <w:tc>
          <w:tcPr>
            <w:tcW w:w="708" w:type="dxa"/>
          </w:tcPr>
          <w:p w:rsidR="00F76D55" w:rsidRPr="00F65BCD" w:rsidRDefault="00B96F92" w:rsidP="00F76D55">
            <w:pPr>
              <w:pStyle w:val="ListParagraph"/>
              <w:ind w:left="0"/>
              <w:jc w:val="center"/>
              <w:rPr>
                <w:rFonts w:cstheme="minorHAnsi"/>
                <w:sz w:val="16"/>
                <w:szCs w:val="16"/>
              </w:rPr>
            </w:pPr>
            <w:r w:rsidRPr="00F65BCD">
              <w:rPr>
                <w:rFonts w:cstheme="minorHAnsi"/>
                <w:sz w:val="16"/>
                <w:szCs w:val="16"/>
              </w:rPr>
              <w:t>43.95</w:t>
            </w:r>
          </w:p>
        </w:tc>
        <w:tc>
          <w:tcPr>
            <w:tcW w:w="709" w:type="dxa"/>
          </w:tcPr>
          <w:p w:rsidR="00F76D55" w:rsidRPr="00F65BCD" w:rsidRDefault="00E91017" w:rsidP="00F76D55">
            <w:pPr>
              <w:pStyle w:val="ListParagraph"/>
              <w:ind w:left="0"/>
              <w:jc w:val="center"/>
              <w:rPr>
                <w:rFonts w:cstheme="minorHAnsi"/>
                <w:sz w:val="16"/>
                <w:szCs w:val="16"/>
              </w:rPr>
            </w:pPr>
            <w:r w:rsidRPr="00F65BCD">
              <w:rPr>
                <w:rFonts w:cstheme="minorHAnsi"/>
                <w:sz w:val="16"/>
                <w:szCs w:val="16"/>
              </w:rPr>
              <w:t>(80.55)</w:t>
            </w:r>
          </w:p>
          <w:p w:rsidR="00732037" w:rsidRPr="00F65BCD" w:rsidRDefault="00732037" w:rsidP="00F76D55">
            <w:pPr>
              <w:pStyle w:val="ListParagraph"/>
              <w:ind w:left="0"/>
              <w:jc w:val="center"/>
              <w:rPr>
                <w:rFonts w:cstheme="minorHAnsi"/>
                <w:sz w:val="16"/>
                <w:szCs w:val="16"/>
              </w:rPr>
            </w:pPr>
            <w:r w:rsidRPr="00F65BCD">
              <w:rPr>
                <w:rFonts w:cstheme="minorHAnsi"/>
                <w:sz w:val="16"/>
                <w:szCs w:val="16"/>
              </w:rPr>
              <w:t>68.54</w:t>
            </w:r>
          </w:p>
        </w:tc>
        <w:tc>
          <w:tcPr>
            <w:tcW w:w="709" w:type="dxa"/>
          </w:tcPr>
          <w:p w:rsidR="00F76D55" w:rsidRPr="00F65BCD" w:rsidRDefault="00E91017" w:rsidP="00F76D55">
            <w:pPr>
              <w:pStyle w:val="ListParagraph"/>
              <w:ind w:left="0"/>
              <w:jc w:val="center"/>
              <w:rPr>
                <w:rFonts w:cstheme="minorHAnsi"/>
                <w:sz w:val="16"/>
                <w:szCs w:val="16"/>
              </w:rPr>
            </w:pPr>
            <w:r w:rsidRPr="00F65BCD">
              <w:rPr>
                <w:rFonts w:cstheme="minorHAnsi"/>
                <w:sz w:val="16"/>
                <w:szCs w:val="16"/>
              </w:rPr>
              <w:t>(124.5)</w:t>
            </w:r>
          </w:p>
          <w:p w:rsidR="00732037" w:rsidRPr="00F65BCD" w:rsidRDefault="00732037" w:rsidP="00F76D55">
            <w:pPr>
              <w:pStyle w:val="ListParagraph"/>
              <w:ind w:left="0"/>
              <w:jc w:val="center"/>
              <w:rPr>
                <w:rFonts w:cstheme="minorHAnsi"/>
                <w:sz w:val="16"/>
                <w:szCs w:val="16"/>
              </w:rPr>
            </w:pPr>
            <w:r w:rsidRPr="00F65BCD">
              <w:rPr>
                <w:rFonts w:cstheme="minorHAnsi"/>
                <w:sz w:val="16"/>
                <w:szCs w:val="16"/>
              </w:rPr>
              <w:t>74.2</w:t>
            </w:r>
          </w:p>
        </w:tc>
        <w:tc>
          <w:tcPr>
            <w:tcW w:w="709" w:type="dxa"/>
          </w:tcPr>
          <w:p w:rsidR="00F76D55" w:rsidRPr="00F65BCD" w:rsidRDefault="00B96F92" w:rsidP="00F76D55">
            <w:pPr>
              <w:pStyle w:val="ListParagraph"/>
              <w:ind w:left="0"/>
              <w:jc w:val="center"/>
              <w:rPr>
                <w:rFonts w:cstheme="minorHAnsi"/>
                <w:sz w:val="16"/>
                <w:szCs w:val="16"/>
              </w:rPr>
            </w:pPr>
            <w:r w:rsidRPr="00F65BCD">
              <w:rPr>
                <w:rFonts w:cstheme="minorHAnsi"/>
                <w:sz w:val="16"/>
                <w:szCs w:val="16"/>
              </w:rPr>
              <w:t>22.27</w:t>
            </w:r>
          </w:p>
        </w:tc>
        <w:tc>
          <w:tcPr>
            <w:tcW w:w="708" w:type="dxa"/>
          </w:tcPr>
          <w:p w:rsidR="00F76D55" w:rsidRPr="00F65BCD" w:rsidRDefault="009B0494" w:rsidP="00F76D55">
            <w:pPr>
              <w:pStyle w:val="ListParagraph"/>
              <w:ind w:left="0"/>
              <w:jc w:val="center"/>
              <w:rPr>
                <w:rFonts w:cstheme="minorHAnsi"/>
                <w:sz w:val="16"/>
                <w:szCs w:val="16"/>
              </w:rPr>
            </w:pPr>
            <w:r w:rsidRPr="00F65BCD">
              <w:rPr>
                <w:rFonts w:cstheme="minorHAnsi"/>
                <w:sz w:val="16"/>
                <w:szCs w:val="16"/>
              </w:rPr>
              <w:t>(75.12)</w:t>
            </w:r>
          </w:p>
          <w:p w:rsidR="00CE0A0C" w:rsidRPr="00F65BCD" w:rsidRDefault="00CE0A0C" w:rsidP="00F76D55">
            <w:pPr>
              <w:pStyle w:val="ListParagraph"/>
              <w:ind w:left="0"/>
              <w:jc w:val="center"/>
              <w:rPr>
                <w:rFonts w:cstheme="minorHAnsi"/>
                <w:sz w:val="16"/>
                <w:szCs w:val="16"/>
              </w:rPr>
            </w:pPr>
            <w:r w:rsidRPr="00F65BCD">
              <w:rPr>
                <w:rFonts w:cstheme="minorHAnsi"/>
                <w:sz w:val="16"/>
                <w:szCs w:val="16"/>
              </w:rPr>
              <w:t>57.44</w:t>
            </w:r>
          </w:p>
        </w:tc>
        <w:tc>
          <w:tcPr>
            <w:tcW w:w="709" w:type="dxa"/>
          </w:tcPr>
          <w:p w:rsidR="00F76D55" w:rsidRPr="00F65BCD" w:rsidRDefault="009B0494" w:rsidP="00F76D55">
            <w:pPr>
              <w:pStyle w:val="ListParagraph"/>
              <w:ind w:left="0"/>
              <w:jc w:val="center"/>
              <w:rPr>
                <w:rFonts w:cstheme="minorHAnsi"/>
                <w:sz w:val="16"/>
                <w:szCs w:val="16"/>
              </w:rPr>
            </w:pPr>
            <w:r w:rsidRPr="00F65BCD">
              <w:rPr>
                <w:rFonts w:cstheme="minorHAnsi"/>
                <w:sz w:val="16"/>
                <w:szCs w:val="16"/>
              </w:rPr>
              <w:t>(120.1)</w:t>
            </w:r>
          </w:p>
          <w:p w:rsidR="00CE0A0C" w:rsidRPr="00F65BCD" w:rsidRDefault="00CE0A0C" w:rsidP="00F76D55">
            <w:pPr>
              <w:pStyle w:val="ListParagraph"/>
              <w:ind w:left="0"/>
              <w:jc w:val="center"/>
              <w:rPr>
                <w:rFonts w:cstheme="minorHAnsi"/>
                <w:sz w:val="16"/>
                <w:szCs w:val="16"/>
              </w:rPr>
            </w:pPr>
            <w:r w:rsidRPr="00F65BCD">
              <w:rPr>
                <w:rFonts w:cstheme="minorHAnsi"/>
                <w:sz w:val="16"/>
                <w:szCs w:val="16"/>
              </w:rPr>
              <w:t>66.34</w:t>
            </w:r>
          </w:p>
        </w:tc>
        <w:tc>
          <w:tcPr>
            <w:tcW w:w="709" w:type="dxa"/>
          </w:tcPr>
          <w:p w:rsidR="00F76D55" w:rsidRPr="00F65BCD" w:rsidRDefault="00B96F92" w:rsidP="00F76D55">
            <w:pPr>
              <w:pStyle w:val="ListParagraph"/>
              <w:ind w:left="0"/>
              <w:jc w:val="center"/>
              <w:rPr>
                <w:rFonts w:cstheme="minorHAnsi"/>
                <w:sz w:val="16"/>
                <w:szCs w:val="16"/>
              </w:rPr>
            </w:pPr>
            <w:r w:rsidRPr="00F65BCD">
              <w:rPr>
                <w:rFonts w:cstheme="minorHAnsi"/>
                <w:sz w:val="16"/>
                <w:szCs w:val="16"/>
              </w:rPr>
              <w:t>11.32</w:t>
            </w:r>
          </w:p>
        </w:tc>
        <w:tc>
          <w:tcPr>
            <w:tcW w:w="709" w:type="dxa"/>
          </w:tcPr>
          <w:p w:rsidR="00F76D55" w:rsidRPr="00F65BCD" w:rsidRDefault="009B0494" w:rsidP="00F76D55">
            <w:pPr>
              <w:pStyle w:val="ListParagraph"/>
              <w:ind w:left="0"/>
              <w:jc w:val="center"/>
              <w:rPr>
                <w:rFonts w:cstheme="minorHAnsi"/>
                <w:sz w:val="16"/>
                <w:szCs w:val="16"/>
              </w:rPr>
            </w:pPr>
            <w:r w:rsidRPr="00F65BCD">
              <w:rPr>
                <w:rFonts w:cstheme="minorHAnsi"/>
                <w:sz w:val="16"/>
                <w:szCs w:val="16"/>
              </w:rPr>
              <w:t>(69.14)</w:t>
            </w:r>
          </w:p>
          <w:p w:rsidR="009849F4" w:rsidRPr="00F65BCD" w:rsidRDefault="009849F4" w:rsidP="00F76D55">
            <w:pPr>
              <w:pStyle w:val="ListParagraph"/>
              <w:ind w:left="0"/>
              <w:jc w:val="center"/>
              <w:rPr>
                <w:rFonts w:cstheme="minorHAnsi"/>
                <w:sz w:val="16"/>
                <w:szCs w:val="16"/>
              </w:rPr>
            </w:pPr>
            <w:r w:rsidRPr="00F65BCD">
              <w:rPr>
                <w:rFonts w:cstheme="minorHAnsi"/>
                <w:sz w:val="16"/>
                <w:szCs w:val="16"/>
              </w:rPr>
              <w:t>45.19</w:t>
            </w:r>
          </w:p>
        </w:tc>
        <w:tc>
          <w:tcPr>
            <w:tcW w:w="708" w:type="dxa"/>
          </w:tcPr>
          <w:p w:rsidR="00F76D55" w:rsidRPr="00F65BCD" w:rsidRDefault="009B0494" w:rsidP="009B0494">
            <w:pPr>
              <w:pStyle w:val="ListParagraph"/>
              <w:ind w:left="0"/>
              <w:jc w:val="center"/>
              <w:rPr>
                <w:rFonts w:cstheme="minorHAnsi"/>
                <w:sz w:val="16"/>
                <w:szCs w:val="16"/>
              </w:rPr>
            </w:pPr>
            <w:r w:rsidRPr="00F65BCD">
              <w:rPr>
                <w:rFonts w:cstheme="minorHAnsi"/>
                <w:sz w:val="16"/>
                <w:szCs w:val="16"/>
              </w:rPr>
              <w:t>(114.8)</w:t>
            </w:r>
          </w:p>
          <w:p w:rsidR="009849F4" w:rsidRPr="00F65BCD" w:rsidRDefault="009849F4" w:rsidP="009B0494">
            <w:pPr>
              <w:pStyle w:val="ListParagraph"/>
              <w:ind w:left="0"/>
              <w:jc w:val="center"/>
              <w:rPr>
                <w:rFonts w:cstheme="minorHAnsi"/>
                <w:sz w:val="16"/>
                <w:szCs w:val="16"/>
              </w:rPr>
            </w:pPr>
            <w:r w:rsidRPr="00F65BCD">
              <w:rPr>
                <w:rFonts w:cstheme="minorHAnsi"/>
                <w:sz w:val="16"/>
                <w:szCs w:val="16"/>
              </w:rPr>
              <w:t>56.48</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706" w:type="dxa"/>
            <w:vMerge w:val="restart"/>
          </w:tcPr>
          <w:p w:rsidR="00E66484" w:rsidRPr="00F65BCD" w:rsidRDefault="00E66484" w:rsidP="00F76D55">
            <w:pPr>
              <w:pStyle w:val="ListParagraph"/>
              <w:ind w:left="0"/>
              <w:jc w:val="center"/>
              <w:rPr>
                <w:sz w:val="16"/>
              </w:rPr>
            </w:pPr>
          </w:p>
          <w:p w:rsidR="00E66484" w:rsidRPr="00F65BCD" w:rsidRDefault="00E66484" w:rsidP="00F76D55">
            <w:pPr>
              <w:pStyle w:val="ListParagraph"/>
              <w:ind w:left="0"/>
              <w:jc w:val="center"/>
              <w:rPr>
                <w:sz w:val="16"/>
              </w:rPr>
            </w:pPr>
            <w:r w:rsidRPr="00F65BCD">
              <w:rPr>
                <w:sz w:val="16"/>
              </w:rPr>
              <w:t>Delay CDF</w:t>
            </w:r>
          </w:p>
          <w:p w:rsidR="00E66484" w:rsidRPr="00F65BCD" w:rsidRDefault="00E66484" w:rsidP="00F76D55">
            <w:pPr>
              <w:pStyle w:val="ListParagraph"/>
              <w:ind w:left="0"/>
              <w:jc w:val="center"/>
              <w:rPr>
                <w:sz w:val="16"/>
              </w:rPr>
            </w:pPr>
            <w:r w:rsidRPr="00F65BCD">
              <w:rPr>
                <w:sz w:val="16"/>
              </w:rPr>
              <w:t>[s]</w:t>
            </w:r>
          </w:p>
        </w:tc>
        <w:tc>
          <w:tcPr>
            <w:tcW w:w="712" w:type="dxa"/>
          </w:tcPr>
          <w:p w:rsidR="00E66484" w:rsidRPr="00F65BCD" w:rsidRDefault="00E66484" w:rsidP="00F76D55">
            <w:pPr>
              <w:pStyle w:val="ListParagraph"/>
              <w:ind w:left="0"/>
              <w:jc w:val="center"/>
              <w:rPr>
                <w:sz w:val="16"/>
              </w:rPr>
            </w:pPr>
            <w:r w:rsidRPr="00F65BCD">
              <w:rPr>
                <w:sz w:val="16"/>
              </w:rPr>
              <w:t>5%</w:t>
            </w:r>
          </w:p>
        </w:tc>
        <w:tc>
          <w:tcPr>
            <w:tcW w:w="708"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0.051</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0.033</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0.081</w:t>
            </w:r>
          </w:p>
        </w:tc>
        <w:tc>
          <w:tcPr>
            <w:tcW w:w="708"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0.037</w:t>
            </w:r>
          </w:p>
        </w:tc>
        <w:tc>
          <w:tcPr>
            <w:tcW w:w="709"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0.129</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708"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706" w:type="dxa"/>
            <w:vMerge/>
          </w:tcPr>
          <w:p w:rsidR="00E66484" w:rsidRPr="00F65BCD" w:rsidRDefault="00E66484" w:rsidP="00F76D55">
            <w:pPr>
              <w:pStyle w:val="ListParagraph"/>
              <w:ind w:left="0"/>
              <w:jc w:val="center"/>
              <w:rPr>
                <w:sz w:val="16"/>
              </w:rPr>
            </w:pPr>
          </w:p>
        </w:tc>
        <w:tc>
          <w:tcPr>
            <w:tcW w:w="712" w:type="dxa"/>
          </w:tcPr>
          <w:p w:rsidR="00E66484" w:rsidRPr="00F65BCD" w:rsidRDefault="00E66484" w:rsidP="00F76D55">
            <w:pPr>
              <w:pStyle w:val="ListParagraph"/>
              <w:ind w:left="0"/>
              <w:jc w:val="center"/>
              <w:rPr>
                <w:sz w:val="16"/>
              </w:rPr>
            </w:pPr>
            <w:r w:rsidRPr="00F65BCD">
              <w:rPr>
                <w:sz w:val="16"/>
              </w:rPr>
              <w:t>50%</w:t>
            </w:r>
          </w:p>
        </w:tc>
        <w:tc>
          <w:tcPr>
            <w:tcW w:w="708"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0.156</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0.359</w:t>
            </w:r>
          </w:p>
        </w:tc>
        <w:tc>
          <w:tcPr>
            <w:tcW w:w="708"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0.054</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0.098</w:t>
            </w:r>
          </w:p>
        </w:tc>
        <w:tc>
          <w:tcPr>
            <w:tcW w:w="709"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0.077</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0.68</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0.062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0.162</w:t>
            </w:r>
          </w:p>
        </w:tc>
        <w:tc>
          <w:tcPr>
            <w:tcW w:w="708"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0.108</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706" w:type="dxa"/>
            <w:vMerge/>
          </w:tcPr>
          <w:p w:rsidR="00E66484" w:rsidRPr="00F65BCD" w:rsidRDefault="00E66484" w:rsidP="00F76D55">
            <w:pPr>
              <w:pStyle w:val="ListParagraph"/>
              <w:ind w:left="0"/>
              <w:jc w:val="center"/>
              <w:rPr>
                <w:sz w:val="16"/>
              </w:rPr>
            </w:pPr>
          </w:p>
        </w:tc>
        <w:tc>
          <w:tcPr>
            <w:tcW w:w="712" w:type="dxa"/>
          </w:tcPr>
          <w:p w:rsidR="00E66484" w:rsidRPr="00F65BCD" w:rsidRDefault="00E66484" w:rsidP="00F76D55">
            <w:pPr>
              <w:pStyle w:val="ListParagraph"/>
              <w:ind w:left="0"/>
              <w:jc w:val="center"/>
              <w:rPr>
                <w:sz w:val="16"/>
              </w:rPr>
            </w:pPr>
            <w:r w:rsidRPr="00F65BCD">
              <w:rPr>
                <w:sz w:val="16"/>
              </w:rPr>
              <w:t>95%</w:t>
            </w:r>
          </w:p>
        </w:tc>
        <w:tc>
          <w:tcPr>
            <w:tcW w:w="708"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1.006</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0.122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0.275</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0.192</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2.423</w:t>
            </w:r>
          </w:p>
        </w:tc>
        <w:tc>
          <w:tcPr>
            <w:tcW w:w="708"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0.15</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0.491</w:t>
            </w:r>
          </w:p>
        </w:tc>
        <w:tc>
          <w:tcPr>
            <w:tcW w:w="709"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0.054</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0.291</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3.366</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0.207</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1.037</w:t>
            </w:r>
          </w:p>
        </w:tc>
        <w:tc>
          <w:tcPr>
            <w:tcW w:w="708"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0.062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0.495</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706" w:type="dxa"/>
            <w:vMerge/>
          </w:tcPr>
          <w:p w:rsidR="00E66484" w:rsidRPr="00F65BCD" w:rsidRDefault="00E66484" w:rsidP="00F76D55">
            <w:pPr>
              <w:pStyle w:val="ListParagraph"/>
              <w:ind w:left="0"/>
              <w:jc w:val="center"/>
              <w:rPr>
                <w:sz w:val="16"/>
              </w:rPr>
            </w:pPr>
          </w:p>
        </w:tc>
        <w:tc>
          <w:tcPr>
            <w:tcW w:w="712" w:type="dxa"/>
          </w:tcPr>
          <w:p w:rsidR="00E66484" w:rsidRPr="00F65BCD" w:rsidRDefault="00E66484" w:rsidP="00F76D55">
            <w:pPr>
              <w:pStyle w:val="ListParagraph"/>
              <w:ind w:left="0"/>
              <w:jc w:val="center"/>
              <w:rPr>
                <w:sz w:val="16"/>
              </w:rPr>
            </w:pPr>
            <w:r w:rsidRPr="00F65BCD">
              <w:rPr>
                <w:sz w:val="16"/>
              </w:rPr>
              <w:t>Mean</w:t>
            </w:r>
          </w:p>
        </w:tc>
        <w:tc>
          <w:tcPr>
            <w:tcW w:w="708" w:type="dxa"/>
          </w:tcPr>
          <w:p w:rsidR="00E66484" w:rsidRPr="00F65BCD" w:rsidRDefault="00B96F92" w:rsidP="00F76D55">
            <w:pPr>
              <w:pStyle w:val="ListParagraph"/>
              <w:ind w:left="0"/>
              <w:jc w:val="center"/>
              <w:rPr>
                <w:rFonts w:cstheme="minorHAnsi"/>
                <w:sz w:val="16"/>
                <w:szCs w:val="16"/>
              </w:rPr>
            </w:pPr>
            <w:r w:rsidRPr="00F65BCD">
              <w:rPr>
                <w:rFonts w:cstheme="minorHAnsi"/>
                <w:sz w:val="16"/>
                <w:szCs w:val="16"/>
              </w:rPr>
              <w:t>0.318</w:t>
            </w:r>
          </w:p>
        </w:tc>
        <w:tc>
          <w:tcPr>
            <w:tcW w:w="709" w:type="dxa"/>
          </w:tcPr>
          <w:p w:rsidR="00E66484" w:rsidRPr="00F65BCD" w:rsidRDefault="00E91017" w:rsidP="00F76D55">
            <w:pPr>
              <w:pStyle w:val="ListParagraph"/>
              <w:ind w:left="0"/>
              <w:jc w:val="center"/>
              <w:rPr>
                <w:rFonts w:cstheme="minorHAnsi"/>
                <w:sz w:val="16"/>
                <w:szCs w:val="16"/>
              </w:rPr>
            </w:pPr>
            <w:r w:rsidRPr="00F65BCD">
              <w:rPr>
                <w:rFonts w:cstheme="minorHAnsi"/>
                <w:sz w:val="16"/>
                <w:szCs w:val="16"/>
              </w:rPr>
              <w:t>(0.062)</w:t>
            </w:r>
          </w:p>
          <w:p w:rsidR="009D3224" w:rsidRPr="00F65BCD" w:rsidRDefault="009D3224" w:rsidP="00F76D55">
            <w:pPr>
              <w:pStyle w:val="ListParagraph"/>
              <w:ind w:left="0"/>
              <w:jc w:val="center"/>
              <w:rPr>
                <w:rFonts w:cstheme="minorHAnsi"/>
                <w:sz w:val="16"/>
                <w:szCs w:val="16"/>
              </w:rPr>
            </w:pPr>
            <w:r w:rsidRPr="00F65BCD">
              <w:rPr>
                <w:rFonts w:cstheme="minorHAnsi"/>
                <w:sz w:val="16"/>
                <w:szCs w:val="16"/>
              </w:rPr>
              <w:t>0.109</w:t>
            </w:r>
          </w:p>
        </w:tc>
        <w:tc>
          <w:tcPr>
            <w:tcW w:w="709" w:type="dxa"/>
          </w:tcPr>
          <w:p w:rsidR="00E66484" w:rsidRPr="00F65BCD" w:rsidRDefault="00E91017" w:rsidP="00F76D55">
            <w:pPr>
              <w:pStyle w:val="ListParagraph"/>
              <w:ind w:left="0"/>
              <w:jc w:val="center"/>
              <w:rPr>
                <w:rFonts w:cstheme="minorHAnsi"/>
                <w:sz w:val="16"/>
                <w:szCs w:val="16"/>
              </w:rPr>
            </w:pPr>
            <w:r w:rsidRPr="00F65BCD">
              <w:rPr>
                <w:rFonts w:cstheme="minorHAnsi"/>
                <w:sz w:val="16"/>
                <w:szCs w:val="16"/>
              </w:rPr>
              <w:t>(0.033)</w:t>
            </w:r>
          </w:p>
          <w:p w:rsidR="009D3224" w:rsidRPr="00F65BCD" w:rsidRDefault="009D3224" w:rsidP="00F76D55">
            <w:pPr>
              <w:pStyle w:val="ListParagraph"/>
              <w:ind w:left="0"/>
              <w:jc w:val="center"/>
              <w:rPr>
                <w:rFonts w:cstheme="minorHAnsi"/>
                <w:sz w:val="16"/>
                <w:szCs w:val="16"/>
              </w:rPr>
            </w:pPr>
            <w:r w:rsidRPr="00F65BCD">
              <w:rPr>
                <w:rFonts w:cstheme="minorHAnsi"/>
                <w:sz w:val="16"/>
                <w:szCs w:val="16"/>
              </w:rPr>
              <w:t>0.082</w:t>
            </w:r>
          </w:p>
        </w:tc>
        <w:tc>
          <w:tcPr>
            <w:tcW w:w="709" w:type="dxa"/>
          </w:tcPr>
          <w:p w:rsidR="00E66484" w:rsidRPr="00F65BCD" w:rsidRDefault="00B96F92" w:rsidP="00F76D55">
            <w:pPr>
              <w:pStyle w:val="ListParagraph"/>
              <w:ind w:left="0"/>
              <w:jc w:val="center"/>
              <w:rPr>
                <w:rFonts w:cstheme="minorHAnsi"/>
                <w:sz w:val="16"/>
                <w:szCs w:val="16"/>
              </w:rPr>
            </w:pPr>
            <w:r w:rsidRPr="00F65BCD">
              <w:rPr>
                <w:rFonts w:cstheme="minorHAnsi"/>
                <w:sz w:val="16"/>
                <w:szCs w:val="16"/>
              </w:rPr>
              <w:t>0.74</w:t>
            </w:r>
          </w:p>
        </w:tc>
        <w:tc>
          <w:tcPr>
            <w:tcW w:w="708" w:type="dxa"/>
          </w:tcPr>
          <w:p w:rsidR="00E66484" w:rsidRPr="00F65BCD" w:rsidRDefault="009B0494" w:rsidP="00F76D55">
            <w:pPr>
              <w:pStyle w:val="ListParagraph"/>
              <w:ind w:left="0"/>
              <w:jc w:val="center"/>
              <w:rPr>
                <w:rFonts w:cstheme="minorHAnsi"/>
                <w:sz w:val="16"/>
                <w:szCs w:val="16"/>
              </w:rPr>
            </w:pPr>
            <w:r w:rsidRPr="00F65BCD">
              <w:rPr>
                <w:rFonts w:cstheme="minorHAnsi"/>
                <w:sz w:val="16"/>
                <w:szCs w:val="16"/>
              </w:rPr>
              <w:t>(0.071)</w:t>
            </w:r>
          </w:p>
          <w:p w:rsidR="00CE0A0C" w:rsidRPr="00F65BCD" w:rsidRDefault="00CE0A0C" w:rsidP="00F76D55">
            <w:pPr>
              <w:pStyle w:val="ListParagraph"/>
              <w:ind w:left="0"/>
              <w:jc w:val="center"/>
              <w:rPr>
                <w:rFonts w:cstheme="minorHAnsi"/>
                <w:sz w:val="16"/>
                <w:szCs w:val="16"/>
              </w:rPr>
            </w:pPr>
            <w:r w:rsidRPr="00F65BCD">
              <w:rPr>
                <w:rFonts w:cstheme="minorHAnsi"/>
                <w:sz w:val="16"/>
                <w:szCs w:val="16"/>
              </w:rPr>
              <w:t>0.176</w:t>
            </w:r>
          </w:p>
        </w:tc>
        <w:tc>
          <w:tcPr>
            <w:tcW w:w="709" w:type="dxa"/>
          </w:tcPr>
          <w:p w:rsidR="00E66484" w:rsidRPr="00F65BCD" w:rsidRDefault="009B0494" w:rsidP="00F76D55">
            <w:pPr>
              <w:pStyle w:val="ListParagraph"/>
              <w:ind w:left="0"/>
              <w:jc w:val="center"/>
              <w:rPr>
                <w:rFonts w:cstheme="minorHAnsi"/>
                <w:sz w:val="16"/>
                <w:szCs w:val="16"/>
              </w:rPr>
            </w:pPr>
            <w:r w:rsidRPr="00F65BCD">
              <w:rPr>
                <w:rFonts w:cstheme="minorHAnsi"/>
                <w:sz w:val="16"/>
                <w:szCs w:val="16"/>
              </w:rPr>
              <w:t>(0.035)</w:t>
            </w:r>
          </w:p>
          <w:p w:rsidR="00CE0A0C" w:rsidRPr="00F65BCD" w:rsidRDefault="00CE0A0C" w:rsidP="00F76D55">
            <w:pPr>
              <w:pStyle w:val="ListParagraph"/>
              <w:ind w:left="0"/>
              <w:jc w:val="center"/>
              <w:rPr>
                <w:rFonts w:cstheme="minorHAnsi"/>
                <w:sz w:val="16"/>
                <w:szCs w:val="16"/>
              </w:rPr>
            </w:pPr>
            <w:r w:rsidRPr="00F65BCD">
              <w:rPr>
                <w:rFonts w:cstheme="minorHAnsi"/>
                <w:sz w:val="16"/>
                <w:szCs w:val="16"/>
              </w:rPr>
              <w:t>0.112</w:t>
            </w:r>
          </w:p>
        </w:tc>
        <w:tc>
          <w:tcPr>
            <w:tcW w:w="709" w:type="dxa"/>
          </w:tcPr>
          <w:p w:rsidR="00E66484" w:rsidRPr="00F65BCD" w:rsidRDefault="00B96F92" w:rsidP="00F76D55">
            <w:pPr>
              <w:pStyle w:val="ListParagraph"/>
              <w:ind w:left="0"/>
              <w:jc w:val="center"/>
              <w:rPr>
                <w:rFonts w:cstheme="minorHAnsi"/>
                <w:sz w:val="16"/>
                <w:szCs w:val="16"/>
              </w:rPr>
            </w:pPr>
            <w:r w:rsidRPr="00F65BCD">
              <w:rPr>
                <w:rFonts w:cstheme="minorHAnsi"/>
                <w:sz w:val="16"/>
                <w:szCs w:val="16"/>
              </w:rPr>
              <w:t>1.141</w:t>
            </w:r>
          </w:p>
        </w:tc>
        <w:tc>
          <w:tcPr>
            <w:tcW w:w="709" w:type="dxa"/>
          </w:tcPr>
          <w:p w:rsidR="00E66484" w:rsidRPr="00F65BCD" w:rsidRDefault="009B0494" w:rsidP="00F76D55">
            <w:pPr>
              <w:pStyle w:val="ListParagraph"/>
              <w:ind w:left="0"/>
              <w:jc w:val="center"/>
              <w:rPr>
                <w:rFonts w:cstheme="minorHAnsi"/>
                <w:sz w:val="16"/>
                <w:szCs w:val="16"/>
              </w:rPr>
            </w:pPr>
            <w:r w:rsidRPr="00F65BCD">
              <w:rPr>
                <w:rFonts w:cstheme="minorHAnsi"/>
                <w:sz w:val="16"/>
                <w:szCs w:val="16"/>
              </w:rPr>
              <w:t>(0.089)</w:t>
            </w:r>
          </w:p>
          <w:p w:rsidR="009849F4" w:rsidRPr="00F65BCD" w:rsidRDefault="009849F4" w:rsidP="00F76D55">
            <w:pPr>
              <w:pStyle w:val="ListParagraph"/>
              <w:ind w:left="0"/>
              <w:jc w:val="center"/>
              <w:rPr>
                <w:rFonts w:cstheme="minorHAnsi"/>
                <w:sz w:val="16"/>
                <w:szCs w:val="16"/>
              </w:rPr>
            </w:pPr>
            <w:r w:rsidRPr="00F65BCD">
              <w:rPr>
                <w:rFonts w:cstheme="minorHAnsi"/>
                <w:sz w:val="16"/>
                <w:szCs w:val="16"/>
              </w:rPr>
              <w:t>0.33</w:t>
            </w:r>
          </w:p>
        </w:tc>
        <w:tc>
          <w:tcPr>
            <w:tcW w:w="708" w:type="dxa"/>
          </w:tcPr>
          <w:p w:rsidR="00E66484" w:rsidRPr="00F65BCD" w:rsidRDefault="009B0494" w:rsidP="00F76D55">
            <w:pPr>
              <w:pStyle w:val="ListParagraph"/>
              <w:ind w:left="0"/>
              <w:jc w:val="center"/>
              <w:rPr>
                <w:rFonts w:cstheme="minorHAnsi"/>
                <w:sz w:val="16"/>
                <w:szCs w:val="16"/>
              </w:rPr>
            </w:pPr>
            <w:r w:rsidRPr="00F65BCD">
              <w:rPr>
                <w:rFonts w:cstheme="minorHAnsi"/>
                <w:sz w:val="16"/>
                <w:szCs w:val="16"/>
              </w:rPr>
              <w:t>(0.038)</w:t>
            </w:r>
          </w:p>
          <w:p w:rsidR="009849F4" w:rsidRPr="00F65BCD" w:rsidRDefault="009849F4" w:rsidP="00F76D55">
            <w:pPr>
              <w:pStyle w:val="ListParagraph"/>
              <w:ind w:left="0"/>
              <w:jc w:val="center"/>
              <w:rPr>
                <w:rFonts w:cstheme="minorHAnsi"/>
                <w:sz w:val="16"/>
                <w:szCs w:val="16"/>
              </w:rPr>
            </w:pPr>
            <w:r w:rsidRPr="00F65BCD">
              <w:rPr>
                <w:rFonts w:cstheme="minorHAnsi"/>
                <w:sz w:val="16"/>
                <w:szCs w:val="16"/>
              </w:rPr>
              <w:t>0.179</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1418" w:type="dxa"/>
            <w:gridSpan w:val="2"/>
          </w:tcPr>
          <w:p w:rsidR="00E66484" w:rsidRPr="00F65BCD" w:rsidRDefault="00E66484" w:rsidP="00F76D55">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0.97</w:t>
            </w:r>
          </w:p>
        </w:tc>
        <w:tc>
          <w:tcPr>
            <w:tcW w:w="709" w:type="dxa"/>
            <w:vAlign w:val="bottom"/>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1.00</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1.00</w:t>
            </w:r>
          </w:p>
        </w:tc>
        <w:tc>
          <w:tcPr>
            <w:tcW w:w="709" w:type="dxa"/>
            <w:vAlign w:val="bottom"/>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1.00</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1.00</w:t>
            </w:r>
          </w:p>
        </w:tc>
        <w:tc>
          <w:tcPr>
            <w:tcW w:w="709" w:type="dxa"/>
          </w:tcPr>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0.89</w:t>
            </w:r>
          </w:p>
        </w:tc>
        <w:tc>
          <w:tcPr>
            <w:tcW w:w="708"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1.00</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0.99</w:t>
            </w:r>
          </w:p>
        </w:tc>
        <w:tc>
          <w:tcPr>
            <w:tcW w:w="709"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1.0</w:t>
            </w:r>
            <w:r w:rsidR="00033FFB" w:rsidRPr="00F65BCD">
              <w:rPr>
                <w:rFonts w:cstheme="minorHAnsi"/>
                <w:sz w:val="16"/>
                <w:szCs w:val="16"/>
              </w:rPr>
              <w:t>0</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1.00</w:t>
            </w:r>
          </w:p>
        </w:tc>
        <w:tc>
          <w:tcPr>
            <w:tcW w:w="709" w:type="dxa"/>
          </w:tcPr>
          <w:p w:rsidR="00E66484" w:rsidRPr="00F65BCD" w:rsidRDefault="00E66484" w:rsidP="00F76D55">
            <w:pPr>
              <w:pStyle w:val="ListParagraph"/>
              <w:ind w:left="0"/>
              <w:jc w:val="center"/>
              <w:rPr>
                <w:sz w:val="16"/>
              </w:rPr>
            </w:pPr>
            <w:r w:rsidRPr="00F65BCD">
              <w:rPr>
                <w:sz w:val="16"/>
              </w:rPr>
              <w:t>0.74</w:t>
            </w:r>
          </w:p>
        </w:tc>
        <w:tc>
          <w:tcPr>
            <w:tcW w:w="709" w:type="dxa"/>
          </w:tcPr>
          <w:p w:rsidR="00E66484" w:rsidRPr="00F65BCD" w:rsidRDefault="00A73E6A" w:rsidP="00F76D55">
            <w:pPr>
              <w:pStyle w:val="ListParagraph"/>
              <w:ind w:left="0"/>
              <w:jc w:val="center"/>
              <w:rPr>
                <w:sz w:val="16"/>
              </w:rPr>
            </w:pPr>
            <w:r w:rsidRPr="00F65BCD">
              <w:rPr>
                <w:sz w:val="16"/>
              </w:rPr>
              <w:t>(</w:t>
            </w:r>
            <w:r w:rsidR="00E66484" w:rsidRPr="00F65BCD">
              <w:rPr>
                <w:sz w:val="16"/>
              </w:rPr>
              <w:t>0.99</w:t>
            </w:r>
            <w:r w:rsidRPr="00F65BCD">
              <w:rPr>
                <w:sz w:val="16"/>
              </w:rPr>
              <w:t>)</w:t>
            </w:r>
          </w:p>
          <w:p w:rsidR="00E66484" w:rsidRPr="00F65BCD" w:rsidRDefault="00E66484" w:rsidP="00F76D55">
            <w:pPr>
              <w:pStyle w:val="ListParagraph"/>
              <w:ind w:left="0"/>
              <w:jc w:val="center"/>
              <w:rPr>
                <w:sz w:val="16"/>
              </w:rPr>
            </w:pPr>
            <w:r w:rsidRPr="00F65BCD">
              <w:rPr>
                <w:sz w:val="16"/>
              </w:rPr>
              <w:t>0.96</w:t>
            </w:r>
          </w:p>
        </w:tc>
        <w:tc>
          <w:tcPr>
            <w:tcW w:w="708" w:type="dxa"/>
          </w:tcPr>
          <w:p w:rsidR="00E66484" w:rsidRPr="00F65BCD" w:rsidRDefault="00A73E6A" w:rsidP="00F76D55">
            <w:pPr>
              <w:pStyle w:val="ListParagraph"/>
              <w:ind w:left="0"/>
              <w:jc w:val="center"/>
              <w:rPr>
                <w:sz w:val="16"/>
              </w:rPr>
            </w:pPr>
            <w:r w:rsidRPr="00F65BCD">
              <w:rPr>
                <w:sz w:val="16"/>
              </w:rPr>
              <w:t>(</w:t>
            </w:r>
            <w:r w:rsidR="00E66484" w:rsidRPr="00F65BCD">
              <w:rPr>
                <w:sz w:val="16"/>
              </w:rPr>
              <w:t>1.00</w:t>
            </w:r>
            <w:r w:rsidRPr="00F65BCD">
              <w:rPr>
                <w:sz w:val="16"/>
              </w:rPr>
              <w:t>)</w:t>
            </w:r>
          </w:p>
          <w:p w:rsidR="00E66484" w:rsidRPr="00F65BCD" w:rsidRDefault="00E66484" w:rsidP="00F76D55">
            <w:pPr>
              <w:pStyle w:val="ListParagraph"/>
              <w:ind w:left="0"/>
              <w:jc w:val="center"/>
              <w:rPr>
                <w:sz w:val="16"/>
              </w:rPr>
            </w:pPr>
            <w:r w:rsidRPr="00F65BCD">
              <w:rPr>
                <w:sz w:val="16"/>
              </w:rPr>
              <w:t>0.99</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1418" w:type="dxa"/>
            <w:gridSpan w:val="2"/>
          </w:tcPr>
          <w:p w:rsidR="00E66484" w:rsidRPr="00F65BCD" w:rsidRDefault="00E66484" w:rsidP="00F76D55">
            <w:pPr>
              <w:pStyle w:val="ListParagraph"/>
              <w:ind w:left="0"/>
              <w:jc w:val="center"/>
              <w:rPr>
                <w:sz w:val="16"/>
              </w:rPr>
            </w:pPr>
            <w:r w:rsidRPr="00F65BCD">
              <w:rPr>
                <w:sz w:val="16"/>
              </w:rPr>
              <w:t>BO</w:t>
            </w:r>
          </w:p>
        </w:tc>
        <w:tc>
          <w:tcPr>
            <w:tcW w:w="708" w:type="dxa"/>
          </w:tcPr>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0.20</w:t>
            </w:r>
          </w:p>
        </w:tc>
        <w:tc>
          <w:tcPr>
            <w:tcW w:w="709"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0.06</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0.09</w:t>
            </w:r>
          </w:p>
        </w:tc>
        <w:tc>
          <w:tcPr>
            <w:tcW w:w="709"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0.03</w:t>
            </w:r>
            <w:r w:rsidRPr="00F65BCD">
              <w:rPr>
                <w:rFonts w:cstheme="minorHAnsi"/>
                <w:sz w:val="16"/>
                <w:szCs w:val="16"/>
              </w:rPr>
              <w:t>)</w:t>
            </w:r>
          </w:p>
          <w:p w:rsidR="00E66484" w:rsidRPr="00F65BCD" w:rsidRDefault="00894235" w:rsidP="00894235">
            <w:pPr>
              <w:pStyle w:val="ListParagraph"/>
              <w:ind w:left="0"/>
              <w:jc w:val="center"/>
              <w:rPr>
                <w:rFonts w:cstheme="minorHAnsi"/>
                <w:sz w:val="16"/>
                <w:szCs w:val="16"/>
              </w:rPr>
            </w:pPr>
            <w:r w:rsidRPr="00F65BCD">
              <w:rPr>
                <w:rFonts w:cstheme="minorHAnsi"/>
                <w:sz w:val="16"/>
                <w:szCs w:val="16"/>
              </w:rPr>
              <w:t>0.08</w:t>
            </w:r>
          </w:p>
        </w:tc>
        <w:tc>
          <w:tcPr>
            <w:tcW w:w="709" w:type="dxa"/>
          </w:tcPr>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0.40</w:t>
            </w:r>
          </w:p>
        </w:tc>
        <w:tc>
          <w:tcPr>
            <w:tcW w:w="708"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0.07</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0.13</w:t>
            </w:r>
          </w:p>
        </w:tc>
        <w:tc>
          <w:tcPr>
            <w:tcW w:w="709"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0.04</w:t>
            </w:r>
            <w:r w:rsidRPr="00F65BCD">
              <w:rPr>
                <w:rFonts w:cstheme="minorHAnsi"/>
                <w:sz w:val="16"/>
                <w:szCs w:val="16"/>
              </w:rPr>
              <w:t>)</w:t>
            </w:r>
          </w:p>
          <w:p w:rsidR="00E66484" w:rsidRPr="00F65BCD" w:rsidRDefault="00894235" w:rsidP="00894235">
            <w:pPr>
              <w:pStyle w:val="ListParagraph"/>
              <w:ind w:left="0"/>
              <w:jc w:val="center"/>
              <w:rPr>
                <w:rFonts w:cstheme="minorHAnsi"/>
                <w:sz w:val="16"/>
                <w:szCs w:val="16"/>
              </w:rPr>
            </w:pPr>
            <w:r w:rsidRPr="00F65BCD">
              <w:rPr>
                <w:rFonts w:cstheme="minorHAnsi"/>
                <w:sz w:val="16"/>
                <w:szCs w:val="16"/>
              </w:rPr>
              <w:t>0.11</w:t>
            </w:r>
          </w:p>
        </w:tc>
        <w:tc>
          <w:tcPr>
            <w:tcW w:w="709" w:type="dxa"/>
          </w:tcPr>
          <w:p w:rsidR="00E66484" w:rsidRPr="00F65BCD" w:rsidRDefault="00E66484" w:rsidP="00F76D55">
            <w:pPr>
              <w:pStyle w:val="ListParagraph"/>
              <w:ind w:left="0"/>
              <w:jc w:val="center"/>
              <w:rPr>
                <w:sz w:val="16"/>
              </w:rPr>
            </w:pPr>
            <w:r w:rsidRPr="00F65BCD">
              <w:rPr>
                <w:sz w:val="16"/>
              </w:rPr>
              <w:t>0.60</w:t>
            </w:r>
          </w:p>
        </w:tc>
        <w:tc>
          <w:tcPr>
            <w:tcW w:w="709" w:type="dxa"/>
          </w:tcPr>
          <w:p w:rsidR="00E66484" w:rsidRPr="00F65BCD" w:rsidRDefault="00A73E6A" w:rsidP="00F76D55">
            <w:pPr>
              <w:pStyle w:val="ListParagraph"/>
              <w:ind w:left="0"/>
              <w:jc w:val="center"/>
              <w:rPr>
                <w:sz w:val="16"/>
              </w:rPr>
            </w:pPr>
            <w:r w:rsidRPr="00F65BCD">
              <w:rPr>
                <w:sz w:val="16"/>
              </w:rPr>
              <w:t>(</w:t>
            </w:r>
            <w:r w:rsidR="00E66484" w:rsidRPr="00F65BCD">
              <w:rPr>
                <w:sz w:val="16"/>
              </w:rPr>
              <w:t>0.10</w:t>
            </w:r>
            <w:r w:rsidRPr="00F65BCD">
              <w:rPr>
                <w:sz w:val="16"/>
              </w:rPr>
              <w:t>)</w:t>
            </w:r>
          </w:p>
          <w:p w:rsidR="00E66484" w:rsidRPr="00F65BCD" w:rsidRDefault="00E66484" w:rsidP="00F76D55">
            <w:pPr>
              <w:pStyle w:val="ListParagraph"/>
              <w:ind w:left="0"/>
              <w:jc w:val="center"/>
              <w:rPr>
                <w:sz w:val="16"/>
              </w:rPr>
            </w:pPr>
            <w:r w:rsidRPr="00F65BCD">
              <w:rPr>
                <w:sz w:val="16"/>
              </w:rPr>
              <w:t>0.22</w:t>
            </w:r>
          </w:p>
        </w:tc>
        <w:tc>
          <w:tcPr>
            <w:tcW w:w="708" w:type="dxa"/>
          </w:tcPr>
          <w:p w:rsidR="00E66484" w:rsidRPr="00F65BCD" w:rsidRDefault="00A73E6A" w:rsidP="00F76D55">
            <w:pPr>
              <w:pStyle w:val="ListParagraph"/>
              <w:ind w:left="0"/>
              <w:jc w:val="center"/>
              <w:rPr>
                <w:sz w:val="16"/>
              </w:rPr>
            </w:pPr>
            <w:r w:rsidRPr="00F65BCD">
              <w:rPr>
                <w:sz w:val="16"/>
              </w:rPr>
              <w:t>(</w:t>
            </w:r>
            <w:r w:rsidR="00E66484" w:rsidRPr="00F65BCD">
              <w:rPr>
                <w:sz w:val="16"/>
              </w:rPr>
              <w:t>0.05</w:t>
            </w:r>
            <w:r w:rsidRPr="00F65BCD">
              <w:rPr>
                <w:sz w:val="16"/>
              </w:rPr>
              <w:t>)</w:t>
            </w:r>
          </w:p>
          <w:p w:rsidR="00E66484" w:rsidRPr="00F65BCD" w:rsidRDefault="00894235" w:rsidP="00F76D55">
            <w:pPr>
              <w:pStyle w:val="ListParagraph"/>
              <w:ind w:left="0"/>
              <w:jc w:val="center"/>
              <w:rPr>
                <w:sz w:val="16"/>
              </w:rPr>
            </w:pPr>
            <w:r w:rsidRPr="00F65BCD">
              <w:rPr>
                <w:sz w:val="16"/>
              </w:rPr>
              <w:t>0.16</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1418" w:type="dxa"/>
            <w:gridSpan w:val="2"/>
          </w:tcPr>
          <w:p w:rsidR="00E66484" w:rsidRPr="00F65BCD" w:rsidRDefault="00E66484" w:rsidP="00F76D55">
            <w:pPr>
              <w:pStyle w:val="ListParagraph"/>
              <w:ind w:left="0"/>
              <w:jc w:val="center"/>
              <w:rPr>
                <w:sz w:val="16"/>
              </w:rPr>
            </w:pPr>
            <w:r w:rsidRPr="00F65BCD">
              <w:rPr>
                <w:rFonts w:ascii="Cambria Math" w:hAnsi="Cambria Math"/>
                <w:sz w:val="16"/>
              </w:rPr>
              <w:t>𝜆</w:t>
            </w:r>
          </w:p>
        </w:tc>
        <w:tc>
          <w:tcPr>
            <w:tcW w:w="2126" w:type="dxa"/>
            <w:gridSpan w:val="3"/>
          </w:tcPr>
          <w:p w:rsidR="00E66484" w:rsidRPr="00F65BCD" w:rsidRDefault="00E66484" w:rsidP="00F76D55">
            <w:pPr>
              <w:pStyle w:val="ListParagraph"/>
              <w:ind w:left="0"/>
              <w:jc w:val="center"/>
              <w:rPr>
                <w:sz w:val="16"/>
              </w:rPr>
            </w:pPr>
            <w:r w:rsidRPr="00F65BCD">
              <w:rPr>
                <w:sz w:val="16"/>
              </w:rPr>
              <w:t>0.436 files/s</w:t>
            </w:r>
          </w:p>
        </w:tc>
        <w:tc>
          <w:tcPr>
            <w:tcW w:w="2126" w:type="dxa"/>
            <w:gridSpan w:val="3"/>
          </w:tcPr>
          <w:p w:rsidR="00E66484" w:rsidRPr="00F65BCD" w:rsidRDefault="00E66484" w:rsidP="00F76D55">
            <w:pPr>
              <w:pStyle w:val="ListParagraph"/>
              <w:ind w:left="0"/>
              <w:jc w:val="center"/>
              <w:rPr>
                <w:sz w:val="16"/>
              </w:rPr>
            </w:pPr>
            <w:r w:rsidRPr="00F65BCD">
              <w:rPr>
                <w:sz w:val="16"/>
              </w:rPr>
              <w:t>0.552 files/s</w:t>
            </w:r>
          </w:p>
        </w:tc>
        <w:tc>
          <w:tcPr>
            <w:tcW w:w="2126" w:type="dxa"/>
            <w:gridSpan w:val="3"/>
          </w:tcPr>
          <w:p w:rsidR="00E66484" w:rsidRPr="00F65BCD" w:rsidRDefault="00E66484" w:rsidP="00F76D55">
            <w:pPr>
              <w:pStyle w:val="ListParagraph"/>
              <w:ind w:left="0"/>
              <w:jc w:val="center"/>
              <w:rPr>
                <w:sz w:val="16"/>
              </w:rPr>
            </w:pPr>
            <w:r w:rsidRPr="00F65BCD">
              <w:rPr>
                <w:sz w:val="16"/>
              </w:rPr>
              <w:t>0.7566 files/s</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8363" w:type="dxa"/>
            <w:gridSpan w:val="12"/>
          </w:tcPr>
          <w:p w:rsidR="000D021B" w:rsidRPr="00F65BCD" w:rsidRDefault="00E66484" w:rsidP="00F76D55">
            <w:pPr>
              <w:pStyle w:val="ListParagraph"/>
              <w:ind w:left="0"/>
              <w:jc w:val="both"/>
              <w:rPr>
                <w:sz w:val="16"/>
                <w:szCs w:val="16"/>
              </w:rPr>
            </w:pPr>
            <w:r w:rsidRPr="00F65BCD">
              <w:rPr>
                <w:sz w:val="16"/>
                <w:szCs w:val="16"/>
              </w:rPr>
              <w:t xml:space="preserve">Additional comments: </w:t>
            </w:r>
          </w:p>
          <w:p w:rsidR="00386425" w:rsidRPr="00F65BCD" w:rsidRDefault="00386425" w:rsidP="00386425">
            <w:pPr>
              <w:pStyle w:val="ListParagraph"/>
              <w:ind w:left="0"/>
              <w:jc w:val="both"/>
              <w:rPr>
                <w:sz w:val="16"/>
              </w:rPr>
            </w:pPr>
            <w:r w:rsidRPr="00F65BCD">
              <w:rPr>
                <w:sz w:val="16"/>
              </w:rPr>
              <w:t>Results within (): Licensed carrier utilized for LAA</w:t>
            </w:r>
          </w:p>
          <w:p w:rsidR="00386425" w:rsidRPr="00F65BCD" w:rsidRDefault="00386425" w:rsidP="00F76D55">
            <w:pPr>
              <w:pStyle w:val="ListParagraph"/>
              <w:ind w:left="0"/>
              <w:jc w:val="both"/>
              <w:rPr>
                <w:sz w:val="16"/>
              </w:rPr>
            </w:pPr>
            <w:r w:rsidRPr="00F65BCD">
              <w:rPr>
                <w:sz w:val="16"/>
              </w:rPr>
              <w:t xml:space="preserve">Results without (): Licensed carrier not utilized for LAA </w:t>
            </w:r>
          </w:p>
          <w:p w:rsidR="00E66484" w:rsidRPr="00F65BCD" w:rsidRDefault="00E66484" w:rsidP="00F76D5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F76D55">
            <w:pPr>
              <w:pStyle w:val="ListParagraph"/>
              <w:ind w:left="0"/>
              <w:jc w:val="both"/>
              <w:rPr>
                <w:sz w:val="16"/>
              </w:rPr>
            </w:pPr>
          </w:p>
        </w:tc>
      </w:tr>
      <w:tr w:rsidR="009701EA" w:rsidRPr="00F65BCD" w:rsidTr="00761DA1">
        <w:trPr>
          <w:trHeight w:val="269"/>
        </w:trPr>
        <w:tc>
          <w:tcPr>
            <w:tcW w:w="992" w:type="dxa"/>
            <w:vMerge w:val="restart"/>
          </w:tcPr>
          <w:p w:rsidR="00961F28" w:rsidRPr="00F65BCD" w:rsidRDefault="00961F28" w:rsidP="00264D0F">
            <w:pPr>
              <w:pStyle w:val="ListParagraph"/>
              <w:ind w:left="0"/>
              <w:jc w:val="center"/>
              <w:rPr>
                <w:sz w:val="16"/>
                <w:lang w:eastAsia="zh-CN"/>
              </w:rPr>
            </w:pPr>
            <w:r w:rsidRPr="00F65BCD">
              <w:rPr>
                <w:rFonts w:hint="eastAsia"/>
                <w:sz w:val="16"/>
                <w:lang w:eastAsia="zh-CN"/>
              </w:rPr>
              <w:t>R1-151001</w:t>
            </w:r>
          </w:p>
          <w:p w:rsidR="00272D06" w:rsidRPr="00F65BCD" w:rsidRDefault="00961F28" w:rsidP="00264D0F">
            <w:pPr>
              <w:pStyle w:val="ListParagraph"/>
              <w:ind w:left="0"/>
              <w:jc w:val="center"/>
              <w:rPr>
                <w:sz w:val="16"/>
                <w:lang w:eastAsia="zh-CN"/>
              </w:rPr>
            </w:pPr>
            <w:r w:rsidRPr="00F65BCD">
              <w:rPr>
                <w:rFonts w:hint="eastAsia"/>
                <w:sz w:val="16"/>
                <w:lang w:eastAsia="zh-CN"/>
              </w:rPr>
              <w:t>/</w:t>
            </w:r>
            <w:r w:rsidR="005A16D9" w:rsidRPr="00F65BCD">
              <w:rPr>
                <w:rFonts w:hint="eastAsia"/>
                <w:sz w:val="16"/>
                <w:lang w:eastAsia="zh-CN"/>
              </w:rPr>
              <w:t>Source 22</w:t>
            </w:r>
          </w:p>
          <w:p w:rsidR="00272D06" w:rsidRPr="00F65BCD" w:rsidRDefault="00272D06" w:rsidP="00264D0F">
            <w:pPr>
              <w:pStyle w:val="ListParagraph"/>
              <w:ind w:left="0"/>
              <w:jc w:val="center"/>
              <w:rPr>
                <w:sz w:val="16"/>
                <w:lang w:eastAsia="zh-CN"/>
              </w:rPr>
            </w:pPr>
          </w:p>
        </w:tc>
        <w:tc>
          <w:tcPr>
            <w:tcW w:w="567" w:type="dxa"/>
            <w:vMerge w:val="restart"/>
          </w:tcPr>
          <w:p w:rsidR="009701EA" w:rsidRPr="00F65BCD" w:rsidRDefault="009701EA" w:rsidP="009701EA">
            <w:pPr>
              <w:pStyle w:val="ListParagraph"/>
              <w:ind w:left="0"/>
              <w:jc w:val="center"/>
              <w:rPr>
                <w:rFonts w:ascii="Times New Roman" w:hAnsi="Times New Roman"/>
                <w:sz w:val="16"/>
                <w:szCs w:val="16"/>
                <w:lang w:eastAsia="zh-CN"/>
              </w:rPr>
            </w:pPr>
            <w:r w:rsidRPr="00F65BCD">
              <w:rPr>
                <w:rFonts w:ascii="Times New Roman" w:hAnsi="Times New Roman" w:hint="eastAsia"/>
                <w:sz w:val="16"/>
                <w:szCs w:val="16"/>
                <w:lang w:eastAsia="zh-CN"/>
              </w:rPr>
              <w:t>LBT Cat. 1</w:t>
            </w:r>
          </w:p>
          <w:p w:rsidR="009701EA" w:rsidRPr="00F65BCD" w:rsidRDefault="009701EA" w:rsidP="009701EA">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UPT CDF</w:t>
            </w:r>
          </w:p>
          <w:p w:rsidR="009701EA" w:rsidRPr="00F65BCD" w:rsidRDefault="009701EA" w:rsidP="00761DA1">
            <w:pPr>
              <w:pStyle w:val="ListParagraph"/>
              <w:ind w:left="0"/>
              <w:jc w:val="center"/>
              <w:rPr>
                <w:sz w:val="16"/>
              </w:rPr>
            </w:pPr>
            <w:r w:rsidRPr="00F65BCD">
              <w:rPr>
                <w:sz w:val="16"/>
              </w:rPr>
              <w:t>[Mbps]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3.10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1.56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13.3</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3.19</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2.02</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50%</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64.89</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30.95</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56.34</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6.14</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2.43</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27.03</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1.95</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0.27</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18.31</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95%</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128.6</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85.70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114.29</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96.74</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61.07</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88.88</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sz w:val="16"/>
              </w:rPr>
              <w:t>45.72</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30.20</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67.80</w:t>
            </w:r>
          </w:p>
        </w:tc>
      </w:tr>
      <w:tr w:rsidR="009701EA" w:rsidRPr="00F65BCD" w:rsidTr="00264D0F">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Mean</w:t>
            </w:r>
          </w:p>
        </w:tc>
        <w:tc>
          <w:tcPr>
            <w:tcW w:w="708" w:type="dxa"/>
          </w:tcPr>
          <w:p w:rsidR="009701EA" w:rsidRPr="00F65BCD" w:rsidRDefault="009701EA" w:rsidP="00264D0F">
            <w:pPr>
              <w:pStyle w:val="ListParagraph"/>
              <w:ind w:left="0"/>
              <w:jc w:val="center"/>
              <w:rPr>
                <w:rFonts w:cstheme="minorHAnsi"/>
                <w:sz w:val="16"/>
                <w:szCs w:val="16"/>
              </w:rPr>
            </w:pPr>
            <w:r w:rsidRPr="00F65BCD">
              <w:rPr>
                <w:sz w:val="16"/>
                <w:lang w:eastAsia="zh-CN"/>
              </w:rPr>
              <w:t>66.35</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36.49</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58.12</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20.98</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12.35</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33.64</w:t>
            </w:r>
          </w:p>
        </w:tc>
        <w:tc>
          <w:tcPr>
            <w:tcW w:w="709" w:type="dxa"/>
          </w:tcPr>
          <w:p w:rsidR="009701EA" w:rsidRPr="00F65BCD" w:rsidRDefault="009701EA" w:rsidP="00264D0F">
            <w:pPr>
              <w:pStyle w:val="ListParagraph"/>
              <w:ind w:left="0"/>
              <w:jc w:val="center"/>
              <w:rPr>
                <w:rFonts w:cstheme="minorHAnsi"/>
                <w:sz w:val="16"/>
                <w:szCs w:val="16"/>
              </w:rPr>
            </w:pPr>
            <w:r w:rsidRPr="00F65BCD">
              <w:rPr>
                <w:sz w:val="16"/>
              </w:rPr>
              <w:t>9.4</w:t>
            </w:r>
            <w:r w:rsidRPr="00F65BCD">
              <w:rPr>
                <w:rFonts w:hint="eastAsia"/>
                <w:sz w:val="16"/>
                <w:lang w:eastAsia="zh-CN"/>
              </w:rPr>
              <w:t>5</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4.86</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24.72</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Delay CDF</w:t>
            </w:r>
          </w:p>
          <w:p w:rsidR="009701EA" w:rsidRPr="00F65BCD" w:rsidRDefault="009701EA" w:rsidP="00761DA1">
            <w:pPr>
              <w:pStyle w:val="ListParagraph"/>
              <w:ind w:left="0"/>
              <w:jc w:val="center"/>
              <w:rPr>
                <w:sz w:val="16"/>
              </w:rPr>
            </w:pPr>
            <w:r w:rsidRPr="00F65BCD">
              <w:rPr>
                <w:sz w:val="16"/>
              </w:rPr>
              <w:t>[s]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0.0908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0.0660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0.0706</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0.1094</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0.0820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0.1276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0.1965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0.1120</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50%</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0.1201</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0.2460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0.1380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0.6312</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1.0710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0.2760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1.0384</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1.8767</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sz w:val="16"/>
                <w:lang w:eastAsia="zh-CN"/>
              </w:rPr>
              <w:t>0.</w:t>
            </w:r>
            <w:r w:rsidRPr="00F65BCD">
              <w:rPr>
                <w:rFonts w:hint="eastAsia"/>
                <w:sz w:val="16"/>
                <w:lang w:eastAsia="zh-CN"/>
              </w:rPr>
              <w:t>3990</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95%</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1.6396</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2.1179</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0.566</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2.8749</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3.9230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1.2670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2.986</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4.4714</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1.9070</w:t>
            </w:r>
          </w:p>
        </w:tc>
      </w:tr>
      <w:tr w:rsidR="009701EA" w:rsidRPr="00F65BCD" w:rsidTr="00264D0F">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Mean</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0.3735</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0.5424</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0.2223</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0.9825</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1.4147</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0.4226</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1.2993</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2.0750</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0.5948</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0.9528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0.9315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0.9836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0.7602</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0.6756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0.9525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0.6046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0.4630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0.9639</w:t>
            </w:r>
          </w:p>
        </w:tc>
      </w:tr>
      <w:tr w:rsidR="009701EA" w:rsidRPr="00F65BCD" w:rsidTr="00264D0F">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sz w:val="16"/>
              </w:rPr>
              <w:t>BO</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12%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16.03%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9.23%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44.41%</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52.83%</w:t>
            </w:r>
          </w:p>
        </w:tc>
        <w:tc>
          <w:tcPr>
            <w:tcW w:w="709" w:type="dxa"/>
          </w:tcPr>
          <w:p w:rsidR="009701EA" w:rsidRPr="00F65BCD" w:rsidRDefault="009701EA" w:rsidP="00761DA1">
            <w:pPr>
              <w:pStyle w:val="ListParagraph"/>
              <w:ind w:left="0"/>
              <w:rPr>
                <w:sz w:val="16"/>
                <w:lang w:eastAsia="zh-CN"/>
              </w:rPr>
            </w:pPr>
            <w:r w:rsidRPr="00F65BCD">
              <w:rPr>
                <w:rFonts w:hint="eastAsia"/>
                <w:sz w:val="16"/>
                <w:lang w:eastAsia="zh-CN"/>
              </w:rPr>
              <w:t>28.42%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58.47%</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69.77%</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48.53%</w:t>
            </w:r>
          </w:p>
        </w:tc>
      </w:tr>
      <w:tr w:rsidR="009701EA" w:rsidRPr="00F65BCD" w:rsidTr="00264D0F">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rFonts w:ascii="Cambria Math" w:hAnsi="Cambria Math"/>
                <w:sz w:val="16"/>
              </w:rPr>
              <w:t>𝜆</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1</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2</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3</w:t>
            </w:r>
          </w:p>
        </w:tc>
      </w:tr>
      <w:tr w:rsidR="00650E07" w:rsidRPr="00F65BCD" w:rsidTr="00264D0F">
        <w:trPr>
          <w:trHeight w:val="142"/>
        </w:trPr>
        <w:tc>
          <w:tcPr>
            <w:tcW w:w="992" w:type="dxa"/>
            <w:vMerge/>
          </w:tcPr>
          <w:p w:rsidR="00650E07" w:rsidRPr="00F65BCD" w:rsidRDefault="00650E07" w:rsidP="00264D0F">
            <w:pPr>
              <w:pStyle w:val="ListParagraph"/>
              <w:ind w:left="0"/>
              <w:jc w:val="center"/>
              <w:rPr>
                <w:sz w:val="16"/>
              </w:rPr>
            </w:pPr>
          </w:p>
        </w:tc>
        <w:tc>
          <w:tcPr>
            <w:tcW w:w="8363" w:type="dxa"/>
            <w:gridSpan w:val="12"/>
          </w:tcPr>
          <w:p w:rsidR="00650E07" w:rsidRPr="00F65BCD" w:rsidRDefault="00650E07" w:rsidP="00650E07">
            <w:pPr>
              <w:pStyle w:val="ListParagraph"/>
              <w:ind w:left="0"/>
              <w:jc w:val="both"/>
              <w:rPr>
                <w:sz w:val="16"/>
                <w:szCs w:val="16"/>
                <w:lang w:eastAsia="zh-CN"/>
              </w:rPr>
            </w:pPr>
            <w:r w:rsidRPr="00F65BCD">
              <w:rPr>
                <w:sz w:val="16"/>
                <w:szCs w:val="16"/>
              </w:rPr>
              <w:t xml:space="preserve">Additional comments: </w:t>
            </w:r>
          </w:p>
          <w:p w:rsidR="009701EA" w:rsidRPr="00F65BCD" w:rsidRDefault="009701EA" w:rsidP="009701EA">
            <w:pPr>
              <w:pStyle w:val="ListParagraph"/>
              <w:ind w:left="0"/>
              <w:rPr>
                <w:sz w:val="16"/>
                <w:lang w:eastAsia="zh-CN"/>
              </w:rPr>
            </w:pPr>
            <w:r w:rsidRPr="00F65BCD">
              <w:rPr>
                <w:rFonts w:hint="eastAsia"/>
                <w:sz w:val="16"/>
                <w:lang w:eastAsia="zh-CN"/>
              </w:rPr>
              <w:t>FTP model 1, maximum transmission duration is 4ms for both LAA and WIFI.</w:t>
            </w:r>
          </w:p>
          <w:p w:rsidR="009701EA" w:rsidRPr="00F65BCD" w:rsidRDefault="009701EA" w:rsidP="009701EA">
            <w:pPr>
              <w:pStyle w:val="ListParagraph"/>
              <w:ind w:left="0"/>
              <w:rPr>
                <w:sz w:val="16"/>
                <w:lang w:eastAsia="zh-CN"/>
              </w:rPr>
            </w:pPr>
            <w:r w:rsidRPr="00F65BCD">
              <w:rPr>
                <w:rFonts w:hint="eastAsia"/>
                <w:sz w:val="16"/>
                <w:lang w:eastAsia="zh-CN"/>
              </w:rPr>
              <w:t>For LAA, traffic is served on the unlicensed carrier only.</w:t>
            </w:r>
          </w:p>
          <w:p w:rsidR="009701EA" w:rsidRPr="00F65BCD" w:rsidRDefault="009701EA" w:rsidP="009701EA">
            <w:pPr>
              <w:pStyle w:val="ListParagraph"/>
              <w:ind w:left="0"/>
              <w:jc w:val="both"/>
              <w:rPr>
                <w:sz w:val="16"/>
                <w:lang w:eastAsia="zh-CN"/>
              </w:rPr>
            </w:pPr>
            <w:r w:rsidRPr="00F65BCD">
              <w:rPr>
                <w:rFonts w:hint="eastAsia"/>
                <w:sz w:val="16"/>
                <w:lang w:eastAsia="zh-CN"/>
              </w:rPr>
              <w:t>For WIFI, RTS/CTS, 256QAM, LDPC codes are not modeled.</w:t>
            </w:r>
          </w:p>
        </w:tc>
      </w:tr>
      <w:tr w:rsidR="009701EA" w:rsidRPr="00F65BCD" w:rsidTr="00761DA1">
        <w:trPr>
          <w:trHeight w:val="269"/>
        </w:trPr>
        <w:tc>
          <w:tcPr>
            <w:tcW w:w="992" w:type="dxa"/>
            <w:vMerge w:val="restart"/>
          </w:tcPr>
          <w:p w:rsidR="00961F28" w:rsidRPr="00F65BCD" w:rsidRDefault="00961F28" w:rsidP="00961F28">
            <w:pPr>
              <w:pStyle w:val="ListParagraph"/>
              <w:ind w:left="0"/>
              <w:jc w:val="center"/>
              <w:rPr>
                <w:sz w:val="16"/>
                <w:lang w:eastAsia="zh-CN"/>
              </w:rPr>
            </w:pPr>
            <w:r w:rsidRPr="00F65BCD">
              <w:rPr>
                <w:rFonts w:hint="eastAsia"/>
                <w:sz w:val="16"/>
                <w:lang w:eastAsia="zh-CN"/>
              </w:rPr>
              <w:t>R1-151001</w:t>
            </w:r>
          </w:p>
          <w:p w:rsidR="009701EA" w:rsidRPr="00F65BCD" w:rsidRDefault="00961F28" w:rsidP="00761DA1">
            <w:pPr>
              <w:pStyle w:val="ListParagraph"/>
              <w:ind w:left="0"/>
              <w:jc w:val="center"/>
              <w:rPr>
                <w:sz w:val="16"/>
                <w:lang w:eastAsia="zh-CN"/>
              </w:rPr>
            </w:pPr>
            <w:r w:rsidRPr="00F65BCD">
              <w:rPr>
                <w:rFonts w:hint="eastAsia"/>
                <w:sz w:val="16"/>
                <w:lang w:eastAsia="zh-CN"/>
              </w:rPr>
              <w:t>/</w:t>
            </w:r>
            <w:r w:rsidR="005A16D9" w:rsidRPr="00F65BCD">
              <w:rPr>
                <w:rFonts w:hint="eastAsia"/>
                <w:sz w:val="16"/>
                <w:lang w:eastAsia="zh-CN"/>
              </w:rPr>
              <w:t>Source 22</w:t>
            </w:r>
          </w:p>
        </w:tc>
        <w:tc>
          <w:tcPr>
            <w:tcW w:w="567" w:type="dxa"/>
            <w:vMerge w:val="restart"/>
          </w:tcPr>
          <w:p w:rsidR="009701EA" w:rsidRPr="00F65BCD" w:rsidRDefault="009701EA" w:rsidP="009701EA">
            <w:pPr>
              <w:pStyle w:val="ListParagraph"/>
              <w:ind w:left="0"/>
              <w:jc w:val="center"/>
              <w:rPr>
                <w:rFonts w:ascii="Times New Roman" w:hAnsi="Times New Roman"/>
                <w:sz w:val="16"/>
                <w:szCs w:val="16"/>
                <w:lang w:eastAsia="zh-CN"/>
              </w:rPr>
            </w:pPr>
            <w:r w:rsidRPr="00F65BCD">
              <w:rPr>
                <w:rFonts w:ascii="Times New Roman" w:hAnsi="Times New Roman" w:hint="eastAsia"/>
                <w:sz w:val="16"/>
                <w:szCs w:val="16"/>
                <w:lang w:eastAsia="zh-CN"/>
              </w:rPr>
              <w:t>LBT Cat. 2</w:t>
            </w:r>
          </w:p>
          <w:p w:rsidR="009701EA" w:rsidRPr="00F65BCD" w:rsidRDefault="009701EA" w:rsidP="009701EA">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UPT CDF</w:t>
            </w:r>
          </w:p>
          <w:p w:rsidR="009701EA" w:rsidRPr="00F65BCD" w:rsidRDefault="009701EA" w:rsidP="00761DA1">
            <w:pPr>
              <w:pStyle w:val="ListParagraph"/>
              <w:ind w:left="0"/>
              <w:jc w:val="center"/>
              <w:rPr>
                <w:sz w:val="16"/>
              </w:rPr>
            </w:pPr>
            <w:r w:rsidRPr="00F65BCD">
              <w:rPr>
                <w:sz w:val="16"/>
              </w:rPr>
              <w:t>[Mbps]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3.10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2.05</w:t>
            </w:r>
          </w:p>
        </w:tc>
        <w:tc>
          <w:tcPr>
            <w:tcW w:w="709" w:type="dxa"/>
          </w:tcPr>
          <w:p w:rsidR="009701EA" w:rsidRPr="00F65BCD" w:rsidRDefault="009701EA" w:rsidP="00761DA1">
            <w:pPr>
              <w:pStyle w:val="ListParagraph"/>
              <w:ind w:left="0"/>
              <w:jc w:val="center"/>
              <w:rPr>
                <w:sz w:val="16"/>
                <w:lang w:eastAsia="zh-CN"/>
              </w:rPr>
            </w:pPr>
            <w:r w:rsidRPr="00F65BCD">
              <w:rPr>
                <w:sz w:val="16"/>
                <w:lang w:eastAsia="zh-CN"/>
              </w:rPr>
              <w:t>5.65</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0.969</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sz w:val="16"/>
                <w:lang w:eastAsia="zh-CN"/>
              </w:rPr>
              <w:t>0.5</w:t>
            </w:r>
            <w:r w:rsidRPr="00F65BCD">
              <w:rPr>
                <w:rFonts w:hint="eastAsia"/>
                <w:sz w:val="16"/>
                <w:lang w:eastAsia="zh-CN"/>
              </w:rPr>
              <w:t>3</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50%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64.89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73.63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79.65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6.14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5.64</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18.95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1.95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1.40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10.58</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95%</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128.6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129.9</w:t>
            </w:r>
            <w:r w:rsidRPr="00F65BCD">
              <w:rPr>
                <w:rFonts w:hint="eastAsia"/>
                <w:sz w:val="16"/>
                <w:lang w:eastAsia="zh-CN"/>
              </w:rPr>
              <w:t>8</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127.5</w:t>
            </w:r>
            <w:r w:rsidRPr="00F65BCD">
              <w:rPr>
                <w:rFonts w:hint="eastAsia"/>
                <w:sz w:val="16"/>
                <w:lang w:eastAsia="zh-CN"/>
              </w:rPr>
              <w:t>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96.74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122.96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125.58</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rPr>
              <w:t>45.72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72.56</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100.67</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Mean</w:t>
            </w:r>
          </w:p>
        </w:tc>
        <w:tc>
          <w:tcPr>
            <w:tcW w:w="708" w:type="dxa"/>
          </w:tcPr>
          <w:p w:rsidR="009701EA" w:rsidRPr="00F65BCD" w:rsidRDefault="009701EA" w:rsidP="00761DA1">
            <w:pPr>
              <w:pStyle w:val="ListParagraph"/>
              <w:ind w:left="0"/>
              <w:jc w:val="center"/>
              <w:rPr>
                <w:rFonts w:cstheme="minorHAnsi"/>
                <w:sz w:val="16"/>
                <w:szCs w:val="16"/>
              </w:rPr>
            </w:pPr>
            <w:r w:rsidRPr="00F65BCD">
              <w:rPr>
                <w:sz w:val="16"/>
                <w:lang w:eastAsia="zh-CN"/>
              </w:rPr>
              <w:t>66.35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71.55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75.94</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20.98</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25.3</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34.98</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rPr>
              <w:t>9.4</w:t>
            </w:r>
            <w:r w:rsidRPr="00F65BCD">
              <w:rPr>
                <w:rFonts w:hint="eastAsia"/>
                <w:sz w:val="16"/>
                <w:lang w:eastAsia="zh-CN"/>
              </w:rPr>
              <w:t>5</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12.16</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24.22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Delay CDF</w:t>
            </w:r>
          </w:p>
          <w:p w:rsidR="009701EA" w:rsidRPr="00F65BCD" w:rsidRDefault="009701EA" w:rsidP="00761DA1">
            <w:pPr>
              <w:pStyle w:val="ListParagraph"/>
              <w:ind w:left="0"/>
              <w:jc w:val="center"/>
              <w:rPr>
                <w:sz w:val="16"/>
              </w:rPr>
            </w:pPr>
            <w:r w:rsidRPr="00F65BCD">
              <w:rPr>
                <w:sz w:val="16"/>
              </w:rPr>
              <w:t>[s]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0.0615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0.0706</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0.0635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0.0637</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0.1276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0.1037</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0.0761</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50%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0.1201</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0.1062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0.0972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0.6312</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0.6269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0.3552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1.0384</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1.0402</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0.7</w:t>
            </w:r>
            <w:r w:rsidRPr="00F65BCD">
              <w:rPr>
                <w:rFonts w:hint="eastAsia"/>
                <w:sz w:val="16"/>
                <w:lang w:eastAsia="zh-CN"/>
              </w:rPr>
              <w:t>409</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95%</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1.6396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2.3308</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1.1735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2.8749</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3.273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2.3656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2.986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2.714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2.4427</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Mean</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0.3735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0.3969</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0.2867</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0.9825</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1.0089</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0.6526</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1.2993</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1.183</w:t>
            </w:r>
            <w:r w:rsidRPr="00F65BCD">
              <w:rPr>
                <w:rFonts w:hint="eastAsia"/>
                <w:sz w:val="16"/>
                <w:lang w:eastAsia="zh-CN"/>
              </w:rPr>
              <w:t>1</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0.9887</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0.9528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0.9235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0.9723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0.7602</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0.7366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0.8978</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0.6046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0.5870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0.8427</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sz w:val="16"/>
              </w:rPr>
              <w:t>BO</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12%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13.04%</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10.55%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44.41%</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43.3%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34.18%</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58.47%</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55.79%</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48.22%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rFonts w:ascii="Cambria Math" w:hAnsi="Cambria Math"/>
                <w:sz w:val="16"/>
              </w:rPr>
              <w:t>𝜆</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1</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2</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3</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8363" w:type="dxa"/>
            <w:gridSpan w:val="12"/>
          </w:tcPr>
          <w:p w:rsidR="009701EA" w:rsidRPr="00F65BCD" w:rsidRDefault="009701EA" w:rsidP="00761DA1">
            <w:pPr>
              <w:pStyle w:val="ListParagraph"/>
              <w:ind w:left="0"/>
              <w:jc w:val="both"/>
              <w:rPr>
                <w:sz w:val="16"/>
                <w:szCs w:val="16"/>
                <w:lang w:eastAsia="zh-CN"/>
              </w:rPr>
            </w:pPr>
            <w:r w:rsidRPr="00F65BCD">
              <w:rPr>
                <w:sz w:val="16"/>
                <w:szCs w:val="16"/>
              </w:rPr>
              <w:t xml:space="preserve">Additional comments: </w:t>
            </w:r>
          </w:p>
          <w:p w:rsidR="009701EA" w:rsidRPr="00F65BCD" w:rsidRDefault="009701EA" w:rsidP="009701EA">
            <w:pPr>
              <w:pStyle w:val="ListParagraph"/>
              <w:ind w:left="0"/>
              <w:rPr>
                <w:bCs/>
                <w:sz w:val="16"/>
                <w:szCs w:val="16"/>
                <w:lang w:eastAsia="zh-CN"/>
              </w:rPr>
            </w:pPr>
            <w:r w:rsidRPr="00F65BCD">
              <w:rPr>
                <w:rFonts w:hint="eastAsia"/>
                <w:bCs/>
                <w:sz w:val="16"/>
                <w:szCs w:val="16"/>
                <w:lang w:eastAsia="zh-CN"/>
              </w:rPr>
              <w:t>FTP model 1, maximum transmission duration is 4ms for both LAA and WIFI.</w:t>
            </w:r>
          </w:p>
          <w:p w:rsidR="009701EA" w:rsidRPr="00F65BCD" w:rsidRDefault="009701EA" w:rsidP="009701EA">
            <w:pPr>
              <w:pStyle w:val="ListParagraph"/>
              <w:ind w:left="0"/>
              <w:rPr>
                <w:bCs/>
                <w:sz w:val="16"/>
                <w:szCs w:val="16"/>
                <w:lang w:eastAsia="zh-CN"/>
              </w:rPr>
            </w:pPr>
            <w:r w:rsidRPr="00F65BCD">
              <w:rPr>
                <w:rFonts w:hint="eastAsia"/>
                <w:bCs/>
                <w:sz w:val="16"/>
                <w:szCs w:val="16"/>
                <w:lang w:eastAsia="zh-CN"/>
              </w:rPr>
              <w:t xml:space="preserve">For LAA, the frame based LBT as defined in </w:t>
            </w:r>
            <w:r w:rsidRPr="00F65BCD">
              <w:rPr>
                <w:sz w:val="16"/>
                <w:szCs w:val="16"/>
              </w:rPr>
              <w:t>ETSI EN 301 893 v1.8.0</w:t>
            </w:r>
            <w:r w:rsidRPr="00F65BCD">
              <w:rPr>
                <w:rFonts w:hint="eastAsia"/>
                <w:sz w:val="16"/>
                <w:szCs w:val="16"/>
                <w:lang w:eastAsia="zh-CN"/>
              </w:rPr>
              <w:t xml:space="preserve"> section 4.8.3.1 is used with frame period of 4ms and CCA time slot of 20us.</w:t>
            </w:r>
          </w:p>
          <w:p w:rsidR="009701EA" w:rsidRPr="00F65BCD" w:rsidRDefault="009701EA" w:rsidP="009701EA">
            <w:pPr>
              <w:pStyle w:val="ListParagraph"/>
              <w:ind w:left="0"/>
              <w:rPr>
                <w:sz w:val="16"/>
                <w:lang w:eastAsia="zh-CN"/>
              </w:rPr>
            </w:pPr>
            <w:r w:rsidRPr="00F65BCD">
              <w:rPr>
                <w:rFonts w:hint="eastAsia"/>
                <w:sz w:val="16"/>
                <w:lang w:eastAsia="zh-CN"/>
              </w:rPr>
              <w:t>For LAA, traffic is served on the unlicensed carrier only.</w:t>
            </w:r>
          </w:p>
          <w:p w:rsidR="009701EA" w:rsidRPr="00F65BCD" w:rsidRDefault="009701EA" w:rsidP="009701EA">
            <w:pPr>
              <w:pStyle w:val="ListParagraph"/>
              <w:ind w:left="0"/>
              <w:jc w:val="both"/>
              <w:rPr>
                <w:sz w:val="16"/>
                <w:lang w:eastAsia="zh-CN"/>
              </w:rPr>
            </w:pPr>
            <w:r w:rsidRPr="00F65BCD">
              <w:rPr>
                <w:rFonts w:hint="eastAsia"/>
                <w:sz w:val="16"/>
                <w:lang w:eastAsia="zh-CN"/>
              </w:rPr>
              <w:t>For WIFI, RTS/CTS, 256QAM, LDPC codes are not modeled.</w:t>
            </w:r>
          </w:p>
        </w:tc>
      </w:tr>
      <w:tr w:rsidR="009701EA" w:rsidRPr="00F65BCD" w:rsidTr="00761DA1">
        <w:trPr>
          <w:trHeight w:val="269"/>
        </w:trPr>
        <w:tc>
          <w:tcPr>
            <w:tcW w:w="992" w:type="dxa"/>
            <w:vMerge w:val="restart"/>
          </w:tcPr>
          <w:p w:rsidR="00961F28" w:rsidRPr="00F65BCD" w:rsidRDefault="00961F28" w:rsidP="00961F28">
            <w:pPr>
              <w:pStyle w:val="ListParagraph"/>
              <w:ind w:left="0"/>
              <w:jc w:val="center"/>
              <w:rPr>
                <w:sz w:val="16"/>
                <w:lang w:eastAsia="zh-CN"/>
              </w:rPr>
            </w:pPr>
            <w:r w:rsidRPr="00F65BCD">
              <w:rPr>
                <w:rFonts w:hint="eastAsia"/>
                <w:sz w:val="16"/>
                <w:lang w:eastAsia="zh-CN"/>
              </w:rPr>
              <w:t>R1-151001</w:t>
            </w:r>
          </w:p>
          <w:p w:rsidR="00272D06" w:rsidRPr="00F65BCD" w:rsidRDefault="00961F28" w:rsidP="00761DA1">
            <w:pPr>
              <w:pStyle w:val="ListParagraph"/>
              <w:ind w:left="0"/>
              <w:jc w:val="center"/>
              <w:rPr>
                <w:sz w:val="16"/>
                <w:lang w:eastAsia="zh-CN"/>
              </w:rPr>
            </w:pPr>
            <w:r w:rsidRPr="00F65BCD">
              <w:rPr>
                <w:rFonts w:hint="eastAsia"/>
                <w:sz w:val="16"/>
                <w:lang w:eastAsia="zh-CN"/>
              </w:rPr>
              <w:t>/</w:t>
            </w:r>
            <w:r w:rsidR="005A16D9" w:rsidRPr="00F65BCD">
              <w:rPr>
                <w:rFonts w:hint="eastAsia"/>
                <w:sz w:val="16"/>
                <w:lang w:eastAsia="zh-CN"/>
              </w:rPr>
              <w:t>Source 22</w:t>
            </w:r>
          </w:p>
        </w:tc>
        <w:tc>
          <w:tcPr>
            <w:tcW w:w="567" w:type="dxa"/>
            <w:vMerge w:val="restart"/>
          </w:tcPr>
          <w:p w:rsidR="009701EA" w:rsidRPr="00F65BCD" w:rsidRDefault="009701EA" w:rsidP="009701EA">
            <w:pPr>
              <w:pStyle w:val="ListParagraph"/>
              <w:ind w:left="0"/>
              <w:jc w:val="center"/>
              <w:rPr>
                <w:rFonts w:cstheme="minorHAnsi"/>
                <w:sz w:val="16"/>
                <w:szCs w:val="16"/>
                <w:lang w:eastAsia="zh-CN"/>
              </w:rPr>
            </w:pPr>
            <w:r w:rsidRPr="00F65BCD">
              <w:rPr>
                <w:rFonts w:cstheme="minorHAnsi"/>
                <w:sz w:val="16"/>
                <w:szCs w:val="16"/>
                <w:lang w:eastAsia="zh-CN"/>
              </w:rPr>
              <w:t>LBT Cat.3</w:t>
            </w:r>
          </w:p>
          <w:p w:rsidR="009701EA" w:rsidRPr="00F65BCD" w:rsidRDefault="009701EA" w:rsidP="009701EA">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UPT CDF</w:t>
            </w:r>
          </w:p>
          <w:p w:rsidR="009701EA" w:rsidRPr="00F65BCD" w:rsidRDefault="009701EA" w:rsidP="00761DA1">
            <w:pPr>
              <w:pStyle w:val="ListParagraph"/>
              <w:ind w:left="0"/>
              <w:jc w:val="center"/>
              <w:rPr>
                <w:sz w:val="16"/>
              </w:rPr>
            </w:pPr>
            <w:r w:rsidRPr="00F65BCD">
              <w:rPr>
                <w:sz w:val="16"/>
              </w:rPr>
              <w:t>[Mbps]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3.10</w:t>
            </w:r>
          </w:p>
        </w:tc>
        <w:tc>
          <w:tcPr>
            <w:tcW w:w="709" w:type="dxa"/>
          </w:tcPr>
          <w:p w:rsidR="009701EA" w:rsidRPr="00F65BCD" w:rsidRDefault="009701EA" w:rsidP="00761DA1">
            <w:pPr>
              <w:pStyle w:val="ListParagraph"/>
              <w:ind w:left="0"/>
              <w:jc w:val="center"/>
              <w:rPr>
                <w:sz w:val="16"/>
                <w:lang w:eastAsia="zh-CN"/>
              </w:rPr>
            </w:pPr>
            <w:r w:rsidRPr="00F65BCD">
              <w:rPr>
                <w:sz w:val="16"/>
                <w:lang w:eastAsia="zh-CN"/>
              </w:rPr>
              <w:t>2.71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6.33</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1.05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0.62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50%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64.89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70.79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78.1</w:t>
            </w:r>
            <w:r w:rsidRPr="00F65BCD">
              <w:rPr>
                <w:rFonts w:hint="eastAsia"/>
                <w:sz w:val="16"/>
                <w:lang w:eastAsia="zh-CN"/>
              </w:rPr>
              <w:t>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6.14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4.57</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18.48</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1.95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1.08</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10.55</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95%</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128.6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128.77</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125.2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96.74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rPr>
              <w:t>113.79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121.07</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rPr>
              <w:t>45.72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62.81</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91.56</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Mean</w:t>
            </w:r>
          </w:p>
        </w:tc>
        <w:tc>
          <w:tcPr>
            <w:tcW w:w="708" w:type="dxa"/>
          </w:tcPr>
          <w:p w:rsidR="009701EA" w:rsidRPr="00F65BCD" w:rsidRDefault="009701EA" w:rsidP="00761DA1">
            <w:pPr>
              <w:pStyle w:val="ListParagraph"/>
              <w:ind w:left="0"/>
              <w:jc w:val="center"/>
              <w:rPr>
                <w:rFonts w:cstheme="minorHAnsi"/>
                <w:sz w:val="16"/>
                <w:szCs w:val="16"/>
              </w:rPr>
            </w:pPr>
            <w:r w:rsidRPr="00F65BCD">
              <w:rPr>
                <w:sz w:val="16"/>
                <w:lang w:eastAsia="zh-CN"/>
              </w:rPr>
              <w:t>66.35</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70.08</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75.4</w:t>
            </w:r>
            <w:r w:rsidRPr="00F65BCD">
              <w:rPr>
                <w:rFonts w:hint="eastAsia"/>
                <w:sz w:val="16"/>
                <w:lang w:eastAsia="zh-CN"/>
              </w:rPr>
              <w:t>3</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20.98</w:t>
            </w:r>
          </w:p>
        </w:tc>
        <w:tc>
          <w:tcPr>
            <w:tcW w:w="708" w:type="dxa"/>
          </w:tcPr>
          <w:p w:rsidR="009701EA" w:rsidRPr="00F65BCD" w:rsidRDefault="009701EA" w:rsidP="00761DA1">
            <w:pPr>
              <w:pStyle w:val="ListParagraph"/>
              <w:ind w:left="0"/>
              <w:jc w:val="center"/>
              <w:rPr>
                <w:rFonts w:cstheme="minorHAnsi"/>
                <w:sz w:val="16"/>
                <w:szCs w:val="16"/>
              </w:rPr>
            </w:pPr>
            <w:r w:rsidRPr="00F65BCD">
              <w:rPr>
                <w:sz w:val="16"/>
                <w:lang w:eastAsia="zh-CN"/>
              </w:rPr>
              <w:t>21.87</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33.5</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rPr>
              <w:t>9.4</w:t>
            </w:r>
            <w:r w:rsidRPr="00F65BCD">
              <w:rPr>
                <w:rFonts w:hint="eastAsia"/>
                <w:sz w:val="16"/>
                <w:lang w:eastAsia="zh-CN"/>
              </w:rPr>
              <w:t>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10.67</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23.03</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Delay CDF</w:t>
            </w:r>
          </w:p>
          <w:p w:rsidR="009701EA" w:rsidRPr="00F65BCD" w:rsidRDefault="009701EA" w:rsidP="00761DA1">
            <w:pPr>
              <w:pStyle w:val="ListParagraph"/>
              <w:ind w:left="0"/>
              <w:jc w:val="center"/>
              <w:rPr>
                <w:sz w:val="16"/>
              </w:rPr>
            </w:pPr>
            <w:r w:rsidRPr="00F65BCD">
              <w:rPr>
                <w:sz w:val="16"/>
              </w:rPr>
              <w:t>[s]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0.0638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0.0706</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0.0655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0.0650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0.1276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0.1052</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0.0752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50%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0.1201</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0.1126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0.1009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0.6312</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0.6853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0.3563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1.0384</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1.0561</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0.723</w:t>
            </w:r>
            <w:r w:rsidRPr="00F65BCD">
              <w:rPr>
                <w:rFonts w:hint="eastAsia"/>
                <w:sz w:val="16"/>
                <w:lang w:eastAsia="zh-CN"/>
              </w:rPr>
              <w:t>5</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95%</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1.6396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1.6065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1.0823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2.8749</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3.4184</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2.1366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2.986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2.</w:t>
            </w:r>
            <w:r w:rsidRPr="00F65BCD">
              <w:rPr>
                <w:rFonts w:hint="eastAsia"/>
                <w:sz w:val="16"/>
                <w:lang w:eastAsia="zh-CN"/>
              </w:rPr>
              <w:t>802</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2.4162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Mean</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0.3735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0.3608</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0.2725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0.9825</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1.0947</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0.6140</w:t>
            </w:r>
          </w:p>
        </w:tc>
        <w:tc>
          <w:tcPr>
            <w:tcW w:w="709" w:type="dxa"/>
          </w:tcPr>
          <w:p w:rsidR="009701EA" w:rsidRPr="00F65BCD" w:rsidRDefault="009701EA" w:rsidP="00761DA1">
            <w:pPr>
              <w:pStyle w:val="ListParagraph"/>
              <w:ind w:left="0"/>
              <w:jc w:val="center"/>
              <w:rPr>
                <w:rFonts w:cstheme="minorHAnsi"/>
                <w:sz w:val="16"/>
                <w:szCs w:val="16"/>
              </w:rPr>
            </w:pPr>
            <w:bookmarkStart w:id="3" w:name="OLE_LINK7"/>
            <w:bookmarkStart w:id="4" w:name="OLE_LINK8"/>
            <w:r w:rsidRPr="00F65BCD">
              <w:rPr>
                <w:rFonts w:hint="eastAsia"/>
                <w:sz w:val="16"/>
                <w:lang w:eastAsia="zh-CN"/>
              </w:rPr>
              <w:t>1.2993</w:t>
            </w:r>
            <w:bookmarkEnd w:id="3"/>
            <w:bookmarkEnd w:id="4"/>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1.2784</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0.9768</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0.9528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0.9562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0.9753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0.7602</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0.7144</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0.9075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0.6046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0.5643</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0.8564</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sz w:val="16"/>
              </w:rPr>
              <w:t>BO</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12%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12.56%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10.11%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44.41%</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46.44%</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33.88%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58.47%</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57.40%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48.30%</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rFonts w:ascii="Cambria Math" w:hAnsi="Cambria Math"/>
                <w:sz w:val="16"/>
              </w:rPr>
              <w:t>𝜆</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1</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2</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3</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8363" w:type="dxa"/>
            <w:gridSpan w:val="12"/>
          </w:tcPr>
          <w:p w:rsidR="009701EA" w:rsidRPr="00F65BCD" w:rsidRDefault="009701EA" w:rsidP="00761DA1">
            <w:pPr>
              <w:pStyle w:val="ListParagraph"/>
              <w:ind w:left="0"/>
              <w:jc w:val="both"/>
              <w:rPr>
                <w:sz w:val="16"/>
                <w:szCs w:val="16"/>
                <w:lang w:eastAsia="zh-CN"/>
              </w:rPr>
            </w:pPr>
            <w:r w:rsidRPr="00F65BCD">
              <w:rPr>
                <w:sz w:val="16"/>
                <w:szCs w:val="16"/>
              </w:rPr>
              <w:t xml:space="preserve">Additional comments: </w:t>
            </w:r>
          </w:p>
          <w:p w:rsidR="009701EA" w:rsidRPr="00F65BCD" w:rsidRDefault="009701EA" w:rsidP="009701EA">
            <w:pPr>
              <w:pStyle w:val="ListParagraph"/>
              <w:ind w:left="0"/>
              <w:rPr>
                <w:bCs/>
                <w:sz w:val="16"/>
                <w:szCs w:val="16"/>
                <w:lang w:eastAsia="zh-CN"/>
              </w:rPr>
            </w:pPr>
            <w:r w:rsidRPr="00F65BCD">
              <w:rPr>
                <w:rFonts w:hint="eastAsia"/>
                <w:bCs/>
                <w:sz w:val="16"/>
                <w:szCs w:val="16"/>
                <w:lang w:eastAsia="zh-CN"/>
              </w:rPr>
              <w:t>FTP model 1, maximum transmission duration is 4ms for both LAA and WIFI.</w:t>
            </w:r>
          </w:p>
          <w:p w:rsidR="009701EA" w:rsidRPr="00F65BCD" w:rsidRDefault="009701EA" w:rsidP="009701EA">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szCs w:val="16"/>
              </w:rPr>
              <w:t>ETSI EN 301 893 v1.8.0</w:t>
            </w:r>
            <w:r w:rsidRPr="00F65BCD">
              <w:rPr>
                <w:rFonts w:hint="eastAsia"/>
                <w:sz w:val="16"/>
                <w:szCs w:val="16"/>
                <w:lang w:eastAsia="zh-CN"/>
              </w:rPr>
              <w:t xml:space="preserve"> section 4.8.3.2 option B is used with q=32 and 20us CCA time slot.</w:t>
            </w:r>
          </w:p>
          <w:p w:rsidR="009701EA" w:rsidRPr="00F65BCD" w:rsidRDefault="009701EA" w:rsidP="009701EA">
            <w:pPr>
              <w:pStyle w:val="ListParagraph"/>
              <w:ind w:left="0"/>
              <w:rPr>
                <w:sz w:val="16"/>
                <w:szCs w:val="16"/>
                <w:lang w:eastAsia="zh-CN"/>
              </w:rPr>
            </w:pPr>
            <w:r w:rsidRPr="00F65BCD">
              <w:rPr>
                <w:rFonts w:hint="eastAsia"/>
                <w:sz w:val="16"/>
                <w:lang w:eastAsia="zh-CN"/>
              </w:rPr>
              <w:t>For LAA, traffic is served on the unlicensed carrier only.</w:t>
            </w:r>
          </w:p>
          <w:p w:rsidR="009701EA" w:rsidRPr="00F65BCD" w:rsidRDefault="009701EA" w:rsidP="009701EA">
            <w:pPr>
              <w:pStyle w:val="ListParagraph"/>
              <w:ind w:left="0"/>
              <w:jc w:val="both"/>
              <w:rPr>
                <w:sz w:val="16"/>
                <w:lang w:eastAsia="zh-CN"/>
              </w:rPr>
            </w:pPr>
            <w:r w:rsidRPr="00F65BCD">
              <w:rPr>
                <w:rFonts w:hint="eastAsia"/>
                <w:sz w:val="16"/>
                <w:lang w:eastAsia="zh-CN"/>
              </w:rPr>
              <w:t>For WIFI, RTS/CTS, 256QAM, LDPC codes are not modeled.</w:t>
            </w:r>
          </w:p>
        </w:tc>
      </w:tr>
      <w:tr w:rsidR="00532A5B" w:rsidRPr="00F65BCD" w:rsidTr="00786F41">
        <w:trPr>
          <w:trHeight w:val="269"/>
        </w:trPr>
        <w:tc>
          <w:tcPr>
            <w:tcW w:w="992" w:type="dxa"/>
            <w:vMerge w:val="restart"/>
          </w:tcPr>
          <w:p w:rsidR="00961F28" w:rsidRPr="00F65BCD" w:rsidRDefault="00961F28" w:rsidP="00961F28">
            <w:pPr>
              <w:pStyle w:val="ListParagraph"/>
              <w:ind w:left="0"/>
              <w:jc w:val="center"/>
              <w:rPr>
                <w:sz w:val="16"/>
                <w:lang w:eastAsia="zh-CN"/>
              </w:rPr>
            </w:pPr>
            <w:r w:rsidRPr="00F65BCD">
              <w:rPr>
                <w:rFonts w:hint="eastAsia"/>
                <w:sz w:val="16"/>
                <w:lang w:eastAsia="zh-CN"/>
              </w:rPr>
              <w:t>R1-151001</w:t>
            </w:r>
          </w:p>
          <w:p w:rsidR="00532A5B" w:rsidRPr="00F65BCD" w:rsidRDefault="00961F28" w:rsidP="00532A5B">
            <w:pPr>
              <w:pStyle w:val="ListParagraph"/>
              <w:ind w:left="0"/>
              <w:jc w:val="center"/>
              <w:rPr>
                <w:sz w:val="16"/>
                <w:lang w:eastAsia="zh-CN"/>
              </w:rPr>
            </w:pPr>
            <w:r w:rsidRPr="00F65BCD">
              <w:rPr>
                <w:rFonts w:hint="eastAsia"/>
                <w:sz w:val="16"/>
                <w:lang w:eastAsia="zh-CN"/>
              </w:rPr>
              <w:t>/</w:t>
            </w:r>
            <w:r w:rsidR="005A16D9" w:rsidRPr="00F65BCD">
              <w:rPr>
                <w:rFonts w:hint="eastAsia"/>
                <w:sz w:val="16"/>
                <w:lang w:eastAsia="zh-CN"/>
              </w:rPr>
              <w:t>Source 22</w:t>
            </w:r>
          </w:p>
        </w:tc>
        <w:tc>
          <w:tcPr>
            <w:tcW w:w="567" w:type="dxa"/>
            <w:vMerge w:val="restart"/>
          </w:tcPr>
          <w:p w:rsidR="00532A5B" w:rsidRPr="00F65BCD" w:rsidRDefault="00532A5B" w:rsidP="00B40281">
            <w:pPr>
              <w:pStyle w:val="ListParagraph"/>
              <w:ind w:left="0"/>
              <w:jc w:val="center"/>
              <w:rPr>
                <w:rFonts w:cstheme="minorHAnsi"/>
                <w:sz w:val="16"/>
                <w:szCs w:val="16"/>
                <w:lang w:eastAsia="zh-CN"/>
              </w:rPr>
            </w:pPr>
            <w:r w:rsidRPr="00F65BCD">
              <w:rPr>
                <w:rFonts w:cstheme="minorHAnsi"/>
                <w:sz w:val="16"/>
                <w:szCs w:val="16"/>
                <w:lang w:eastAsia="zh-CN"/>
              </w:rPr>
              <w:t>LBT Cat.</w:t>
            </w:r>
            <w:r w:rsidRPr="00F65BCD">
              <w:rPr>
                <w:rFonts w:cstheme="minorHAnsi" w:hint="eastAsia"/>
                <w:sz w:val="16"/>
                <w:szCs w:val="16"/>
                <w:lang w:eastAsia="zh-CN"/>
              </w:rPr>
              <w:t>4</w:t>
            </w:r>
          </w:p>
        </w:tc>
        <w:tc>
          <w:tcPr>
            <w:tcW w:w="706" w:type="dxa"/>
            <w:vMerge w:val="restart"/>
          </w:tcPr>
          <w:p w:rsidR="00532A5B" w:rsidRPr="00F65BCD" w:rsidRDefault="00532A5B" w:rsidP="00844BF0">
            <w:pPr>
              <w:pStyle w:val="ListParagraph"/>
              <w:ind w:left="0"/>
              <w:rPr>
                <w:rFonts w:ascii="Times New Roman" w:hAnsi="Times New Roman" w:cs="Times New Roman"/>
                <w:sz w:val="16"/>
                <w:lang w:eastAsia="zh-CN"/>
              </w:rPr>
            </w:pPr>
            <w:r w:rsidRPr="00F65BCD">
              <w:rPr>
                <w:rFonts w:ascii="Times New Roman" w:hAnsi="Times New Roman" w:cs="Times New Roman"/>
                <w:sz w:val="16"/>
              </w:rPr>
              <w:t>UPT C</w:t>
            </w:r>
            <w:r w:rsidRPr="00F65BCD">
              <w:rPr>
                <w:rFonts w:ascii="Times New Roman" w:hAnsi="Times New Roman" w:cs="Times New Roman" w:hint="eastAsia"/>
                <w:sz w:val="16"/>
                <w:lang w:eastAsia="zh-CN"/>
              </w:rPr>
              <w:t>DF</w:t>
            </w:r>
          </w:p>
          <w:p w:rsidR="00532A5B" w:rsidRPr="00F65BCD" w:rsidRDefault="00532A5B" w:rsidP="00532A5B">
            <w:pPr>
              <w:pStyle w:val="ListParagraph"/>
              <w:ind w:left="0"/>
              <w:jc w:val="center"/>
              <w:rPr>
                <w:rFonts w:ascii="Times New Roman" w:hAnsi="Times New Roman" w:cs="Times New Roman"/>
                <w:sz w:val="16"/>
                <w:lang w:eastAsia="zh-CN"/>
              </w:rPr>
            </w:pPr>
            <w:r w:rsidRPr="00F65BCD">
              <w:rPr>
                <w:rFonts w:ascii="Times New Roman" w:hAnsi="Times New Roman" w:cs="Times New Roman" w:hint="eastAsia"/>
                <w:sz w:val="16"/>
                <w:lang w:eastAsia="zh-CN"/>
              </w:rPr>
              <w:t>[Mbps]</w:t>
            </w: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5%</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3.10</w:t>
            </w:r>
          </w:p>
        </w:tc>
        <w:tc>
          <w:tcPr>
            <w:tcW w:w="709" w:type="dxa"/>
          </w:tcPr>
          <w:p w:rsidR="00532A5B" w:rsidRPr="00F65BCD" w:rsidRDefault="00532A5B" w:rsidP="00B40281">
            <w:pPr>
              <w:pStyle w:val="ListParagraph"/>
              <w:ind w:left="0"/>
              <w:jc w:val="center"/>
              <w:rPr>
                <w:sz w:val="16"/>
              </w:rPr>
            </w:pPr>
            <w:r w:rsidRPr="00F65BCD">
              <w:rPr>
                <w:sz w:val="16"/>
                <w:szCs w:val="16"/>
              </w:rPr>
              <w:t>2.94</w:t>
            </w:r>
          </w:p>
        </w:tc>
        <w:tc>
          <w:tcPr>
            <w:tcW w:w="709" w:type="dxa"/>
          </w:tcPr>
          <w:p w:rsidR="00532A5B" w:rsidRPr="00F65BCD" w:rsidRDefault="00532A5B" w:rsidP="00B40281">
            <w:pPr>
              <w:pStyle w:val="ListParagraph"/>
              <w:ind w:left="0"/>
              <w:jc w:val="center"/>
              <w:rPr>
                <w:sz w:val="16"/>
              </w:rPr>
            </w:pPr>
            <w:r w:rsidRPr="00F65BCD">
              <w:rPr>
                <w:sz w:val="16"/>
                <w:szCs w:val="16"/>
              </w:rPr>
              <w:t>7.45</w:t>
            </w:r>
          </w:p>
        </w:tc>
        <w:tc>
          <w:tcPr>
            <w:tcW w:w="709" w:type="dxa"/>
          </w:tcPr>
          <w:p w:rsidR="00532A5B" w:rsidRPr="00F65BCD" w:rsidRDefault="00532A5B" w:rsidP="00B40281">
            <w:pPr>
              <w:pStyle w:val="ListParagraph"/>
              <w:ind w:left="0"/>
              <w:jc w:val="center"/>
              <w:rPr>
                <w:sz w:val="16"/>
              </w:rPr>
            </w:pPr>
            <w:r w:rsidRPr="00F65BCD">
              <w:rPr>
                <w:sz w:val="16"/>
                <w:szCs w:val="16"/>
              </w:rPr>
              <w:t>0</w:t>
            </w:r>
          </w:p>
        </w:tc>
        <w:tc>
          <w:tcPr>
            <w:tcW w:w="708" w:type="dxa"/>
          </w:tcPr>
          <w:p w:rsidR="00532A5B" w:rsidRPr="00F65BCD" w:rsidRDefault="00532A5B" w:rsidP="00B40281">
            <w:pPr>
              <w:pStyle w:val="ListParagraph"/>
              <w:ind w:left="0"/>
              <w:jc w:val="center"/>
              <w:rPr>
                <w:sz w:val="16"/>
              </w:rPr>
            </w:pPr>
            <w:r w:rsidRPr="00F65BCD">
              <w:rPr>
                <w:sz w:val="16"/>
                <w:szCs w:val="16"/>
              </w:rPr>
              <w:t>0</w:t>
            </w:r>
          </w:p>
        </w:tc>
        <w:tc>
          <w:tcPr>
            <w:tcW w:w="709" w:type="dxa"/>
          </w:tcPr>
          <w:p w:rsidR="00532A5B" w:rsidRPr="00F65BCD" w:rsidRDefault="00532A5B" w:rsidP="00B40281">
            <w:pPr>
              <w:pStyle w:val="ListParagraph"/>
              <w:ind w:left="0"/>
              <w:jc w:val="center"/>
              <w:rPr>
                <w:sz w:val="16"/>
              </w:rPr>
            </w:pPr>
            <w:r w:rsidRPr="00F65BCD">
              <w:rPr>
                <w:sz w:val="16"/>
                <w:szCs w:val="16"/>
              </w:rPr>
              <w:t>1.18</w:t>
            </w:r>
          </w:p>
        </w:tc>
        <w:tc>
          <w:tcPr>
            <w:tcW w:w="709" w:type="dxa"/>
          </w:tcPr>
          <w:p w:rsidR="00532A5B" w:rsidRPr="00F65BCD" w:rsidRDefault="00532A5B" w:rsidP="00B40281">
            <w:pPr>
              <w:pStyle w:val="ListParagraph"/>
              <w:ind w:left="0"/>
              <w:jc w:val="center"/>
              <w:rPr>
                <w:sz w:val="16"/>
              </w:rPr>
            </w:pPr>
            <w:r w:rsidRPr="00F65BCD">
              <w:rPr>
                <w:sz w:val="16"/>
                <w:szCs w:val="16"/>
              </w:rPr>
              <w:t>0</w:t>
            </w:r>
          </w:p>
        </w:tc>
        <w:tc>
          <w:tcPr>
            <w:tcW w:w="709" w:type="dxa"/>
          </w:tcPr>
          <w:p w:rsidR="00532A5B" w:rsidRPr="00F65BCD" w:rsidRDefault="00532A5B" w:rsidP="00B40281">
            <w:pPr>
              <w:pStyle w:val="ListParagraph"/>
              <w:ind w:left="0"/>
              <w:jc w:val="center"/>
              <w:rPr>
                <w:sz w:val="16"/>
              </w:rPr>
            </w:pPr>
            <w:r w:rsidRPr="00F65BCD">
              <w:rPr>
                <w:sz w:val="16"/>
                <w:szCs w:val="16"/>
              </w:rPr>
              <w:t>0</w:t>
            </w:r>
          </w:p>
        </w:tc>
        <w:tc>
          <w:tcPr>
            <w:tcW w:w="708" w:type="dxa"/>
          </w:tcPr>
          <w:p w:rsidR="00532A5B" w:rsidRPr="00F65BCD" w:rsidRDefault="00532A5B" w:rsidP="00B40281">
            <w:pPr>
              <w:pStyle w:val="ListParagraph"/>
              <w:ind w:left="0"/>
              <w:jc w:val="center"/>
              <w:rPr>
                <w:sz w:val="16"/>
              </w:rPr>
            </w:pPr>
            <w:r w:rsidRPr="00F65BCD">
              <w:rPr>
                <w:sz w:val="16"/>
                <w:szCs w:val="16"/>
              </w:rPr>
              <w:t>0.74</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50%</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64.89</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70.20</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88.02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6.14</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3.74</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20.74</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1.95</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1.17</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11.63</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95%</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128.6</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129.66</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129</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96.74</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100.7</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126.23</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45.72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70.48</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95.47</w:t>
            </w:r>
          </w:p>
        </w:tc>
      </w:tr>
      <w:tr w:rsidR="00532A5B" w:rsidRPr="00F65BCD" w:rsidTr="00532A5B">
        <w:trPr>
          <w:trHeight w:val="224"/>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Mean</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66.35</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70.06</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81.1</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20.98</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20.2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35.36</w:t>
            </w:r>
          </w:p>
        </w:tc>
        <w:tc>
          <w:tcPr>
            <w:tcW w:w="709" w:type="dxa"/>
          </w:tcPr>
          <w:p w:rsidR="00532A5B" w:rsidRPr="00F65BCD" w:rsidRDefault="00532A5B" w:rsidP="00B40281">
            <w:pPr>
              <w:pStyle w:val="ListParagraph"/>
              <w:ind w:left="0"/>
              <w:jc w:val="center"/>
              <w:rPr>
                <w:sz w:val="16"/>
              </w:rPr>
            </w:pPr>
            <w:bookmarkStart w:id="5" w:name="OLE_LINK6"/>
            <w:bookmarkStart w:id="6" w:name="OLE_LINK11"/>
            <w:r w:rsidRPr="00F65BCD">
              <w:rPr>
                <w:rFonts w:ascii="Times New Roman" w:hAnsi="Times New Roman" w:cs="Times New Roman"/>
                <w:sz w:val="16"/>
              </w:rPr>
              <w:t>9.45</w:t>
            </w:r>
            <w:bookmarkEnd w:id="5"/>
            <w:bookmarkEnd w:id="6"/>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11.89</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23.52</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val="restart"/>
          </w:tcPr>
          <w:p w:rsidR="00844BF0" w:rsidRPr="00F65BCD" w:rsidRDefault="00844BF0" w:rsidP="00844BF0">
            <w:pPr>
              <w:pStyle w:val="ListParagraph"/>
              <w:ind w:left="0"/>
              <w:rPr>
                <w:rFonts w:ascii="Times New Roman" w:hAnsi="Times New Roman" w:cs="Times New Roman"/>
                <w:sz w:val="16"/>
                <w:lang w:eastAsia="zh-CN"/>
              </w:rPr>
            </w:pPr>
            <w:r w:rsidRPr="00F65BCD">
              <w:rPr>
                <w:rFonts w:ascii="Times New Roman" w:hAnsi="Times New Roman" w:cs="Times New Roman" w:hint="eastAsia"/>
                <w:sz w:val="16"/>
              </w:rPr>
              <w:t>Delay CDF</w:t>
            </w:r>
            <w:r w:rsidR="00532A5B" w:rsidRPr="00F65BCD">
              <w:rPr>
                <w:rFonts w:ascii="Times New Roman" w:hAnsi="Times New Roman" w:cs="Times New Roman" w:hint="eastAsia"/>
                <w:sz w:val="16"/>
              </w:rPr>
              <w:t>[s]</w:t>
            </w:r>
          </w:p>
          <w:p w:rsidR="00532A5B" w:rsidRPr="00F65BCD" w:rsidRDefault="00532A5B" w:rsidP="00532A5B">
            <w:pPr>
              <w:pStyle w:val="ListParagraph"/>
              <w:spacing w:after="120"/>
              <w:rPr>
                <w:rFonts w:ascii="Times New Roman" w:hAnsi="Times New Roman" w:cs="Times New Roman"/>
                <w:sz w:val="16"/>
                <w:lang w:eastAsia="zh-CN"/>
              </w:rPr>
            </w:pPr>
            <w:r w:rsidRPr="00F65BCD">
              <w:rPr>
                <w:rFonts w:ascii="Times New Roman" w:hAnsi="Times New Roman" w:cs="Times New Roman" w:hint="eastAsia"/>
                <w:sz w:val="16"/>
                <w:lang w:eastAsia="zh-CN"/>
              </w:rPr>
              <w:t>[</w:t>
            </w:r>
            <w:r w:rsidRPr="00F65BCD">
              <w:rPr>
                <w:rFonts w:ascii="Times New Roman" w:hAnsi="Times New Roman" w:cs="Times New Roman"/>
                <w:sz w:val="16"/>
              </w:rPr>
              <w:t>a</w:t>
            </w: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5%</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0.0621</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0.0616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0.0619</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0.0706</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0.0718</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0.0628</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0.1276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0.1115</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0.0755</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50%</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0.1201</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0.1122</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0.0896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0.6312</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0.7163</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0.3154</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1.0384</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1.0413</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0.6985</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95%</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1.6396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1.4843</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0.9533</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2.8749</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3.4388</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2.2156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2.986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2.816</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2.4729</w:t>
            </w:r>
          </w:p>
        </w:tc>
      </w:tr>
      <w:tr w:rsidR="003B2D31" w:rsidRPr="00F65BCD" w:rsidTr="00793FA6">
        <w:trPr>
          <w:trHeight w:val="122"/>
        </w:trPr>
        <w:tc>
          <w:tcPr>
            <w:tcW w:w="992" w:type="dxa"/>
            <w:vMerge/>
          </w:tcPr>
          <w:p w:rsidR="003B2D31" w:rsidRPr="00F65BCD" w:rsidRDefault="003B2D31" w:rsidP="00B40281">
            <w:pPr>
              <w:pStyle w:val="ListParagraph"/>
              <w:ind w:left="0"/>
              <w:jc w:val="center"/>
              <w:rPr>
                <w:sz w:val="16"/>
              </w:rPr>
            </w:pPr>
          </w:p>
        </w:tc>
        <w:tc>
          <w:tcPr>
            <w:tcW w:w="567" w:type="dxa"/>
            <w:vMerge/>
          </w:tcPr>
          <w:p w:rsidR="003B2D31" w:rsidRPr="00F65BCD" w:rsidRDefault="003B2D31" w:rsidP="00B40281">
            <w:pPr>
              <w:pStyle w:val="ListParagraph"/>
              <w:ind w:left="0"/>
              <w:jc w:val="center"/>
              <w:rPr>
                <w:sz w:val="16"/>
              </w:rPr>
            </w:pPr>
          </w:p>
        </w:tc>
        <w:tc>
          <w:tcPr>
            <w:tcW w:w="706" w:type="dxa"/>
            <w:vMerge/>
          </w:tcPr>
          <w:p w:rsidR="003B2D31" w:rsidRPr="00F65BCD" w:rsidRDefault="003B2D31" w:rsidP="00B40281">
            <w:pPr>
              <w:pStyle w:val="ListParagraph"/>
              <w:ind w:left="0"/>
              <w:jc w:val="center"/>
              <w:rPr>
                <w:sz w:val="16"/>
              </w:rPr>
            </w:pPr>
          </w:p>
        </w:tc>
        <w:tc>
          <w:tcPr>
            <w:tcW w:w="712" w:type="dxa"/>
          </w:tcPr>
          <w:p w:rsidR="003B2D31" w:rsidRPr="00F65BCD" w:rsidRDefault="003B2D31" w:rsidP="00B40281">
            <w:pPr>
              <w:pStyle w:val="ListParagraph"/>
              <w:ind w:left="0"/>
              <w:jc w:val="center"/>
              <w:rPr>
                <w:rFonts w:ascii="Times New Roman" w:hAnsi="Times New Roman" w:cs="Times New Roman"/>
                <w:sz w:val="16"/>
              </w:rPr>
            </w:pPr>
            <w:r w:rsidRPr="00F65BCD">
              <w:rPr>
                <w:rFonts w:ascii="Times New Roman" w:hAnsi="Times New Roman" w:cs="Times New Roman"/>
                <w:sz w:val="16"/>
              </w:rPr>
              <w:t>Mean</w:t>
            </w:r>
          </w:p>
        </w:tc>
        <w:tc>
          <w:tcPr>
            <w:tcW w:w="708"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0.3735</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0.3585</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0.2369</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0.9825</w:t>
            </w:r>
          </w:p>
        </w:tc>
        <w:tc>
          <w:tcPr>
            <w:tcW w:w="708"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1.1397</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0.6014</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1.2993</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1.2661</w:t>
            </w:r>
          </w:p>
        </w:tc>
        <w:tc>
          <w:tcPr>
            <w:tcW w:w="708"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0.9630</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rFonts w:ascii="Cambria Math" w:hAnsi="Cambria Math"/>
                <w:sz w:val="16"/>
              </w:rPr>
            </w:pPr>
            <w:r w:rsidRPr="00F65BCD">
              <w:rPr>
                <w:rFonts w:ascii="Cambria Math" w:hAnsi="Cambria Math" w:cs="Times New Roman"/>
                <w:sz w:val="16"/>
              </w:rPr>
              <w:t>𝜌</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0.9528</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0.9525</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0.9790</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0.7602</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0.6972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0.9093</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0.6046</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0.5655</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0.8583</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Times New Roman" w:hAnsi="Times New Roman" w:cs="Times New Roman"/>
                <w:sz w:val="16"/>
              </w:rPr>
              <w:t>BO</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9.05%</w:t>
            </w:r>
          </w:p>
        </w:tc>
        <w:tc>
          <w:tcPr>
            <w:tcW w:w="709"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44.4</w:t>
            </w:r>
            <w:r w:rsidR="00532A5B" w:rsidRPr="00F65BCD">
              <w:rPr>
                <w:rFonts w:ascii="Times New Roman" w:hAnsi="Times New Roman" w:cs="Times New Roman"/>
                <w:sz w:val="16"/>
              </w:rPr>
              <w:t>%</w:t>
            </w:r>
          </w:p>
        </w:tc>
        <w:tc>
          <w:tcPr>
            <w:tcW w:w="708"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47.6</w:t>
            </w:r>
            <w:r w:rsidR="00532A5B" w:rsidRPr="00F65BCD">
              <w:rPr>
                <w:rFonts w:ascii="Times New Roman" w:hAnsi="Times New Roman" w:cs="Times New Roman"/>
                <w:sz w:val="16"/>
              </w:rPr>
              <w:t>%</w:t>
            </w:r>
          </w:p>
        </w:tc>
        <w:tc>
          <w:tcPr>
            <w:tcW w:w="709"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33.</w:t>
            </w:r>
            <w:r w:rsidRPr="00F65BCD">
              <w:rPr>
                <w:rFonts w:ascii="Times New Roman" w:hAnsi="Times New Roman" w:cs="Times New Roman" w:hint="eastAsia"/>
                <w:sz w:val="16"/>
                <w:lang w:eastAsia="zh-CN"/>
              </w:rPr>
              <w:t>8</w:t>
            </w:r>
            <w:r w:rsidR="00532A5B" w:rsidRPr="00F65BCD">
              <w:rPr>
                <w:rFonts w:ascii="Times New Roman" w:hAnsi="Times New Roman" w:cs="Times New Roman"/>
                <w:sz w:val="16"/>
              </w:rPr>
              <w:t>%</w:t>
            </w:r>
          </w:p>
        </w:tc>
        <w:tc>
          <w:tcPr>
            <w:tcW w:w="709"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58.</w:t>
            </w:r>
            <w:r w:rsidRPr="00F65BCD">
              <w:rPr>
                <w:rFonts w:ascii="Times New Roman" w:hAnsi="Times New Roman" w:cs="Times New Roman" w:hint="eastAsia"/>
                <w:sz w:val="16"/>
                <w:lang w:eastAsia="zh-CN"/>
              </w:rPr>
              <w:t>5</w:t>
            </w:r>
            <w:r w:rsidR="00532A5B" w:rsidRPr="00F65BCD">
              <w:rPr>
                <w:rFonts w:ascii="Times New Roman" w:hAnsi="Times New Roman" w:cs="Times New Roman"/>
                <w:sz w:val="16"/>
              </w:rPr>
              <w:t>%</w:t>
            </w:r>
          </w:p>
        </w:tc>
        <w:tc>
          <w:tcPr>
            <w:tcW w:w="709"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58.8</w:t>
            </w:r>
            <w:r w:rsidR="00532A5B" w:rsidRPr="00F65BCD">
              <w:rPr>
                <w:rFonts w:ascii="Times New Roman" w:hAnsi="Times New Roman" w:cs="Times New Roman"/>
                <w:sz w:val="16"/>
              </w:rPr>
              <w:t>%</w:t>
            </w:r>
          </w:p>
        </w:tc>
        <w:tc>
          <w:tcPr>
            <w:tcW w:w="708"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47.3</w:t>
            </w:r>
            <w:r w:rsidR="00532A5B" w:rsidRPr="00F65BCD">
              <w:rPr>
                <w:rFonts w:ascii="Times New Roman" w:hAnsi="Times New Roman" w:cs="Times New Roman"/>
                <w:sz w:val="16"/>
              </w:rPr>
              <w:t>%</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Cambria Math" w:hAnsi="Cambria Math" w:cs="Times New Roman"/>
                <w:sz w:val="16"/>
              </w:rPr>
              <w:t>𝜆</w:t>
            </w:r>
          </w:p>
        </w:tc>
        <w:tc>
          <w:tcPr>
            <w:tcW w:w="2126" w:type="dxa"/>
            <w:gridSpan w:val="3"/>
          </w:tcPr>
          <w:p w:rsidR="00532A5B" w:rsidRPr="00F65BCD" w:rsidRDefault="00532A5B" w:rsidP="00B40281">
            <w:pPr>
              <w:jc w:val="center"/>
              <w:rPr>
                <w:sz w:val="16"/>
              </w:rPr>
            </w:pPr>
            <w:r w:rsidRPr="00F65BCD">
              <w:rPr>
                <w:rFonts w:ascii="Times New Roman" w:hAnsi="Times New Roman" w:cs="Times New Roman"/>
                <w:sz w:val="16"/>
              </w:rPr>
              <w:t>1</w:t>
            </w:r>
          </w:p>
        </w:tc>
        <w:tc>
          <w:tcPr>
            <w:tcW w:w="2126" w:type="dxa"/>
            <w:gridSpan w:val="3"/>
          </w:tcPr>
          <w:p w:rsidR="00532A5B" w:rsidRPr="00F65BCD" w:rsidRDefault="00532A5B" w:rsidP="00B40281">
            <w:pPr>
              <w:jc w:val="center"/>
              <w:rPr>
                <w:sz w:val="16"/>
              </w:rPr>
            </w:pPr>
            <w:r w:rsidRPr="00F65BCD">
              <w:rPr>
                <w:rFonts w:ascii="Times New Roman" w:hAnsi="Times New Roman" w:cs="Times New Roman"/>
                <w:sz w:val="16"/>
              </w:rPr>
              <w:t>2</w:t>
            </w:r>
          </w:p>
        </w:tc>
        <w:tc>
          <w:tcPr>
            <w:tcW w:w="2126" w:type="dxa"/>
            <w:gridSpan w:val="3"/>
          </w:tcPr>
          <w:p w:rsidR="00532A5B" w:rsidRPr="00F65BCD" w:rsidRDefault="00532A5B" w:rsidP="00B40281">
            <w:pPr>
              <w:jc w:val="center"/>
              <w:rPr>
                <w:sz w:val="16"/>
              </w:rPr>
            </w:pPr>
            <w:r w:rsidRPr="00F65BCD">
              <w:rPr>
                <w:rFonts w:ascii="Times New Roman" w:hAnsi="Times New Roman" w:cs="Times New Roman"/>
                <w:sz w:val="16"/>
              </w:rPr>
              <w:t>3</w:t>
            </w:r>
          </w:p>
        </w:tc>
      </w:tr>
      <w:tr w:rsidR="00FB45CB" w:rsidRPr="00F65BCD" w:rsidTr="00B40281">
        <w:trPr>
          <w:trHeight w:val="142"/>
        </w:trPr>
        <w:tc>
          <w:tcPr>
            <w:tcW w:w="992" w:type="dxa"/>
            <w:vMerge/>
          </w:tcPr>
          <w:p w:rsidR="00FB45CB" w:rsidRPr="00F65BCD" w:rsidRDefault="00FB45CB" w:rsidP="00B40281">
            <w:pPr>
              <w:pStyle w:val="ListParagraph"/>
              <w:ind w:left="0"/>
              <w:jc w:val="center"/>
              <w:rPr>
                <w:sz w:val="16"/>
              </w:rPr>
            </w:pPr>
          </w:p>
        </w:tc>
        <w:tc>
          <w:tcPr>
            <w:tcW w:w="8363" w:type="dxa"/>
            <w:gridSpan w:val="12"/>
          </w:tcPr>
          <w:p w:rsidR="00532A5B" w:rsidRPr="00F65BCD" w:rsidRDefault="00532A5B" w:rsidP="00532A5B">
            <w:pPr>
              <w:pStyle w:val="ListParagraph"/>
              <w:ind w:left="0"/>
              <w:jc w:val="both"/>
              <w:rPr>
                <w:sz w:val="16"/>
                <w:szCs w:val="16"/>
              </w:rPr>
            </w:pPr>
            <w:r w:rsidRPr="00F65BCD">
              <w:rPr>
                <w:sz w:val="16"/>
                <w:szCs w:val="16"/>
              </w:rPr>
              <w:t>Additional comments</w:t>
            </w:r>
          </w:p>
          <w:p w:rsidR="00532A5B" w:rsidRPr="00F65BCD" w:rsidRDefault="00532A5B" w:rsidP="00532A5B">
            <w:pPr>
              <w:pStyle w:val="ListParagraph"/>
              <w:ind w:left="0"/>
              <w:jc w:val="both"/>
              <w:rPr>
                <w:sz w:val="16"/>
                <w:szCs w:val="16"/>
              </w:rPr>
            </w:pPr>
            <w:r w:rsidRPr="00F65BCD">
              <w:rPr>
                <w:sz w:val="16"/>
                <w:szCs w:val="16"/>
              </w:rPr>
              <w:t>FTP model 1, maximum transmission duration is 4ms for both LAA and WIFI.</w:t>
            </w:r>
          </w:p>
          <w:p w:rsidR="00532A5B" w:rsidRPr="00F65BCD" w:rsidRDefault="00532A5B" w:rsidP="00532A5B">
            <w:pPr>
              <w:pStyle w:val="ListParagraph"/>
              <w:ind w:left="0"/>
              <w:jc w:val="both"/>
              <w:rPr>
                <w:sz w:val="16"/>
                <w:szCs w:val="16"/>
              </w:rPr>
            </w:pPr>
            <w:r w:rsidRPr="00F65BCD">
              <w:rPr>
                <w:sz w:val="16"/>
                <w:szCs w:val="16"/>
              </w:rPr>
              <w:t xml:space="preserve">For LAA, load based LBT as defined in ETSI EN 301 893 v1.8.0 section 4.8.3.2 option A is used </w:t>
            </w:r>
          </w:p>
          <w:p w:rsidR="00532A5B" w:rsidRPr="00F65BCD" w:rsidRDefault="00532A5B" w:rsidP="00532A5B">
            <w:pPr>
              <w:pStyle w:val="ListParagraph"/>
              <w:ind w:left="0"/>
              <w:jc w:val="both"/>
              <w:rPr>
                <w:sz w:val="16"/>
                <w:szCs w:val="16"/>
              </w:rPr>
            </w:pPr>
            <w:r w:rsidRPr="00F65BCD">
              <w:rPr>
                <w:sz w:val="16"/>
                <w:szCs w:val="16"/>
              </w:rPr>
              <w:t>For LAA, traffic is served on the unlicensed carrier only.</w:t>
            </w:r>
          </w:p>
          <w:p w:rsidR="00FB45CB" w:rsidRPr="00F65BCD" w:rsidRDefault="00532A5B" w:rsidP="00532A5B">
            <w:pPr>
              <w:pStyle w:val="ListParagraph"/>
              <w:ind w:left="0"/>
              <w:jc w:val="both"/>
              <w:rPr>
                <w:sz w:val="16"/>
              </w:rPr>
            </w:pPr>
            <w:r w:rsidRPr="00F65BCD">
              <w:rPr>
                <w:sz w:val="16"/>
                <w:szCs w:val="16"/>
              </w:rPr>
              <w:t>For WIFI, RTS/CTS, 256QAM, LDPC codes are not modeled.</w:t>
            </w:r>
          </w:p>
        </w:tc>
      </w:tr>
      <w:tr w:rsidR="00532A5B" w:rsidRPr="00F65BCD" w:rsidTr="00B40281">
        <w:trPr>
          <w:trHeight w:val="269"/>
        </w:trPr>
        <w:tc>
          <w:tcPr>
            <w:tcW w:w="992" w:type="dxa"/>
            <w:vMerge w:val="restart"/>
          </w:tcPr>
          <w:p w:rsidR="00C61A9F" w:rsidRPr="00F65BCD" w:rsidRDefault="00C61A9F" w:rsidP="00C61A9F">
            <w:pPr>
              <w:pStyle w:val="ListParagraph"/>
              <w:ind w:left="0"/>
              <w:jc w:val="center"/>
              <w:rPr>
                <w:sz w:val="16"/>
                <w:lang w:eastAsia="zh-CN"/>
              </w:rPr>
            </w:pPr>
            <w:r w:rsidRPr="00F65BCD">
              <w:rPr>
                <w:rFonts w:hint="eastAsia"/>
                <w:sz w:val="16"/>
                <w:lang w:eastAsia="zh-CN"/>
              </w:rPr>
              <w:lastRenderedPageBreak/>
              <w:t>R1-151069</w:t>
            </w:r>
            <w:r w:rsidR="004443B0" w:rsidRPr="00F65BCD">
              <w:rPr>
                <w:sz w:val="16"/>
                <w:lang w:eastAsia="zh-CN"/>
              </w:rPr>
              <w:t>/</w:t>
            </w:r>
          </w:p>
          <w:p w:rsidR="00C61A9F" w:rsidRPr="00F65BCD" w:rsidRDefault="00752FEE" w:rsidP="00C61A9F">
            <w:pPr>
              <w:pStyle w:val="ListParagraph"/>
              <w:ind w:left="0"/>
              <w:jc w:val="center"/>
              <w:rPr>
                <w:sz w:val="16"/>
              </w:rPr>
            </w:pPr>
            <w:r w:rsidRPr="00F65BCD">
              <w:rPr>
                <w:sz w:val="16"/>
              </w:rPr>
              <w:t>SOURCE 3</w:t>
            </w:r>
          </w:p>
          <w:p w:rsidR="00532A5B" w:rsidRPr="00F65BCD" w:rsidRDefault="00532A5B" w:rsidP="00786F41">
            <w:pPr>
              <w:pStyle w:val="ListParagraph"/>
              <w:ind w:left="0"/>
              <w:jc w:val="center"/>
              <w:rPr>
                <w:sz w:val="16"/>
              </w:rPr>
            </w:pPr>
          </w:p>
        </w:tc>
        <w:tc>
          <w:tcPr>
            <w:tcW w:w="567" w:type="dxa"/>
            <w:vMerge w:val="restart"/>
          </w:tcPr>
          <w:p w:rsidR="00532A5B" w:rsidRPr="00F65BCD" w:rsidRDefault="00532A5B" w:rsidP="00786F41">
            <w:pPr>
              <w:pStyle w:val="ListParagraph"/>
              <w:ind w:left="0"/>
              <w:jc w:val="center"/>
              <w:rPr>
                <w:sz w:val="16"/>
              </w:rPr>
            </w:pPr>
            <w:r w:rsidRPr="00F65BCD">
              <w:rPr>
                <w:sz w:val="16"/>
              </w:rPr>
              <w:t>LBE</w:t>
            </w:r>
          </w:p>
          <w:p w:rsidR="00532A5B" w:rsidRPr="00F65BCD" w:rsidRDefault="00532A5B" w:rsidP="00786F41">
            <w:pPr>
              <w:pStyle w:val="ListParagraph"/>
              <w:ind w:left="0"/>
              <w:jc w:val="center"/>
              <w:rPr>
                <w:sz w:val="16"/>
              </w:rPr>
            </w:pPr>
            <w:r w:rsidRPr="00F65BCD">
              <w:rPr>
                <w:sz w:val="16"/>
              </w:rPr>
              <w:t>Cat 3</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vAlign w:val="center"/>
          </w:tcPr>
          <w:p w:rsidR="00532A5B" w:rsidRPr="00F65BCD" w:rsidRDefault="00532A5B" w:rsidP="00786F41">
            <w:pPr>
              <w:pStyle w:val="ListParagraph"/>
              <w:ind w:left="0"/>
              <w:jc w:val="center"/>
              <w:rPr>
                <w:sz w:val="16"/>
              </w:rPr>
            </w:pPr>
            <w:r w:rsidRPr="00F65BCD">
              <w:rPr>
                <w:rFonts w:hint="eastAsia"/>
                <w:sz w:val="16"/>
              </w:rPr>
              <w:t>23.39</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16.23</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32.40</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2.30</w:t>
            </w:r>
          </w:p>
        </w:tc>
        <w:tc>
          <w:tcPr>
            <w:tcW w:w="708" w:type="dxa"/>
            <w:vAlign w:val="center"/>
          </w:tcPr>
          <w:p w:rsidR="00532A5B" w:rsidRPr="00F65BCD" w:rsidRDefault="00532A5B" w:rsidP="00786F41">
            <w:pPr>
              <w:pStyle w:val="ListParagraph"/>
              <w:ind w:left="0"/>
              <w:jc w:val="center"/>
              <w:rPr>
                <w:sz w:val="16"/>
              </w:rPr>
            </w:pPr>
            <w:r w:rsidRPr="00F65BCD">
              <w:rPr>
                <w:sz w:val="16"/>
              </w:rPr>
              <w:t>4.59</w:t>
            </w:r>
          </w:p>
        </w:tc>
        <w:tc>
          <w:tcPr>
            <w:tcW w:w="709" w:type="dxa"/>
            <w:vAlign w:val="center"/>
          </w:tcPr>
          <w:p w:rsidR="00532A5B" w:rsidRPr="00F65BCD" w:rsidRDefault="00532A5B" w:rsidP="00786F41">
            <w:pPr>
              <w:pStyle w:val="ListParagraph"/>
              <w:ind w:left="0"/>
              <w:jc w:val="center"/>
              <w:rPr>
                <w:sz w:val="16"/>
              </w:rPr>
            </w:pPr>
            <w:r w:rsidRPr="00F65BCD">
              <w:rPr>
                <w:sz w:val="16"/>
              </w:rPr>
              <w:t>14.80</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1.36</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1.16</w:t>
            </w:r>
          </w:p>
        </w:tc>
        <w:tc>
          <w:tcPr>
            <w:tcW w:w="708" w:type="dxa"/>
            <w:vAlign w:val="center"/>
          </w:tcPr>
          <w:p w:rsidR="00532A5B" w:rsidRPr="00F65BCD" w:rsidRDefault="00532A5B" w:rsidP="00786F41">
            <w:pPr>
              <w:pStyle w:val="ListParagraph"/>
              <w:ind w:left="0"/>
              <w:jc w:val="center"/>
              <w:rPr>
                <w:sz w:val="16"/>
              </w:rPr>
            </w:pPr>
            <w:r w:rsidRPr="00F65BCD">
              <w:rPr>
                <w:rFonts w:hint="eastAsia"/>
                <w:sz w:val="16"/>
              </w:rPr>
              <w:t>7.08</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vAlign w:val="center"/>
          </w:tcPr>
          <w:p w:rsidR="00532A5B" w:rsidRPr="00F65BCD" w:rsidRDefault="00532A5B" w:rsidP="00B40281">
            <w:pPr>
              <w:jc w:val="center"/>
              <w:rPr>
                <w:sz w:val="16"/>
                <w:szCs w:val="16"/>
              </w:rPr>
            </w:pPr>
            <w:r w:rsidRPr="00F65BCD">
              <w:rPr>
                <w:rFonts w:hint="eastAsia"/>
                <w:sz w:val="16"/>
              </w:rPr>
              <w:t>65.92</w:t>
            </w:r>
          </w:p>
        </w:tc>
        <w:tc>
          <w:tcPr>
            <w:tcW w:w="709" w:type="dxa"/>
            <w:vAlign w:val="center"/>
          </w:tcPr>
          <w:p w:rsidR="00532A5B" w:rsidRPr="00F65BCD" w:rsidRDefault="00532A5B" w:rsidP="00B40281">
            <w:pPr>
              <w:jc w:val="center"/>
              <w:rPr>
                <w:sz w:val="16"/>
                <w:szCs w:val="16"/>
              </w:rPr>
            </w:pPr>
            <w:r w:rsidRPr="00F65BCD">
              <w:rPr>
                <w:rFonts w:hint="eastAsia"/>
                <w:sz w:val="16"/>
              </w:rPr>
              <w:t>55.35</w:t>
            </w:r>
          </w:p>
        </w:tc>
        <w:tc>
          <w:tcPr>
            <w:tcW w:w="709" w:type="dxa"/>
            <w:vAlign w:val="center"/>
          </w:tcPr>
          <w:p w:rsidR="00532A5B" w:rsidRPr="00F65BCD" w:rsidRDefault="00532A5B" w:rsidP="00B40281">
            <w:pPr>
              <w:jc w:val="center"/>
              <w:rPr>
                <w:sz w:val="16"/>
                <w:szCs w:val="16"/>
              </w:rPr>
            </w:pPr>
            <w:r w:rsidRPr="00F65BCD">
              <w:rPr>
                <w:rFonts w:hint="eastAsia"/>
                <w:sz w:val="16"/>
              </w:rPr>
              <w:t>72.11</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28.07</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21.06</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46.48</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18.34</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11.51</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39.11</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vAlign w:val="center"/>
          </w:tcPr>
          <w:p w:rsidR="00532A5B" w:rsidRPr="00F65BCD" w:rsidRDefault="00532A5B" w:rsidP="00B40281">
            <w:pPr>
              <w:jc w:val="center"/>
              <w:rPr>
                <w:sz w:val="16"/>
                <w:szCs w:val="16"/>
              </w:rPr>
            </w:pPr>
            <w:r w:rsidRPr="00F65BCD">
              <w:rPr>
                <w:rFonts w:hint="eastAsia"/>
                <w:sz w:val="16"/>
              </w:rPr>
              <w:t>104.37</w:t>
            </w:r>
          </w:p>
        </w:tc>
        <w:tc>
          <w:tcPr>
            <w:tcW w:w="709" w:type="dxa"/>
            <w:vAlign w:val="center"/>
          </w:tcPr>
          <w:p w:rsidR="00532A5B" w:rsidRPr="00F65BCD" w:rsidRDefault="00532A5B" w:rsidP="00B40281">
            <w:pPr>
              <w:jc w:val="center"/>
              <w:rPr>
                <w:sz w:val="16"/>
                <w:szCs w:val="16"/>
              </w:rPr>
            </w:pPr>
            <w:r w:rsidRPr="00F65BCD">
              <w:rPr>
                <w:rFonts w:hint="eastAsia"/>
                <w:sz w:val="16"/>
              </w:rPr>
              <w:t>95.87</w:t>
            </w:r>
          </w:p>
        </w:tc>
        <w:tc>
          <w:tcPr>
            <w:tcW w:w="709" w:type="dxa"/>
            <w:vAlign w:val="center"/>
          </w:tcPr>
          <w:p w:rsidR="00532A5B" w:rsidRPr="00F65BCD" w:rsidRDefault="00532A5B" w:rsidP="00B40281">
            <w:pPr>
              <w:jc w:val="center"/>
              <w:rPr>
                <w:sz w:val="16"/>
                <w:szCs w:val="16"/>
              </w:rPr>
            </w:pPr>
            <w:r w:rsidRPr="00F65BCD">
              <w:rPr>
                <w:rFonts w:hint="eastAsia"/>
                <w:sz w:val="16"/>
              </w:rPr>
              <w:t>96.68</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79.00</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62.16</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80.14</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63.51</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51.66</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72.57</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vAlign w:val="center"/>
          </w:tcPr>
          <w:p w:rsidR="00532A5B" w:rsidRPr="00F65BCD" w:rsidRDefault="00532A5B" w:rsidP="00B40281">
            <w:pPr>
              <w:jc w:val="center"/>
              <w:rPr>
                <w:sz w:val="16"/>
                <w:szCs w:val="16"/>
              </w:rPr>
            </w:pPr>
            <w:r w:rsidRPr="00F65BCD">
              <w:rPr>
                <w:rFonts w:hint="eastAsia"/>
                <w:sz w:val="16"/>
              </w:rPr>
              <w:t>65.21</w:t>
            </w:r>
          </w:p>
        </w:tc>
        <w:tc>
          <w:tcPr>
            <w:tcW w:w="709" w:type="dxa"/>
            <w:vAlign w:val="center"/>
          </w:tcPr>
          <w:p w:rsidR="00532A5B" w:rsidRPr="00F65BCD" w:rsidRDefault="00532A5B" w:rsidP="00B40281">
            <w:pPr>
              <w:jc w:val="center"/>
              <w:rPr>
                <w:sz w:val="16"/>
                <w:szCs w:val="16"/>
              </w:rPr>
            </w:pPr>
            <w:r w:rsidRPr="00F65BCD">
              <w:rPr>
                <w:rFonts w:hint="eastAsia"/>
                <w:sz w:val="16"/>
              </w:rPr>
              <w:t>55.46</w:t>
            </w:r>
          </w:p>
        </w:tc>
        <w:tc>
          <w:tcPr>
            <w:tcW w:w="709" w:type="dxa"/>
            <w:vAlign w:val="center"/>
          </w:tcPr>
          <w:p w:rsidR="00532A5B" w:rsidRPr="00F65BCD" w:rsidRDefault="00532A5B" w:rsidP="00B40281">
            <w:pPr>
              <w:jc w:val="center"/>
              <w:rPr>
                <w:sz w:val="16"/>
                <w:szCs w:val="16"/>
              </w:rPr>
            </w:pPr>
            <w:r w:rsidRPr="00F65BCD">
              <w:rPr>
                <w:rFonts w:hint="eastAsia"/>
                <w:sz w:val="16"/>
              </w:rPr>
              <w:t>69.33</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32.86</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25.24</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47.38</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24.74</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17.18</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39.75</w:t>
            </w:r>
          </w:p>
        </w:tc>
      </w:tr>
      <w:tr w:rsidR="00532A5B" w:rsidRPr="00F65BCD" w:rsidTr="001968CB">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B40281">
            <w:pPr>
              <w:pStyle w:val="ListParagraph"/>
              <w:ind w:left="0"/>
              <w:jc w:val="center"/>
              <w:rPr>
                <w:sz w:val="16"/>
              </w:rPr>
            </w:pPr>
            <w:r w:rsidRPr="00F65BCD">
              <w:rPr>
                <w:sz w:val="16"/>
              </w:rPr>
              <w:t>[s]</w:t>
            </w:r>
          </w:p>
        </w:tc>
        <w:tc>
          <w:tcPr>
            <w:tcW w:w="712" w:type="dxa"/>
          </w:tcPr>
          <w:p w:rsidR="00532A5B" w:rsidRPr="00F65BCD" w:rsidRDefault="00532A5B" w:rsidP="00B40281">
            <w:pPr>
              <w:pStyle w:val="ListParagraph"/>
              <w:ind w:left="0"/>
              <w:jc w:val="center"/>
              <w:rPr>
                <w:sz w:val="16"/>
              </w:rPr>
            </w:pPr>
            <w:r w:rsidRPr="00F65BCD">
              <w:rPr>
                <w:sz w:val="16"/>
              </w:rPr>
              <w:t>5%</w:t>
            </w:r>
          </w:p>
        </w:tc>
        <w:tc>
          <w:tcPr>
            <w:tcW w:w="708" w:type="dxa"/>
            <w:vAlign w:val="bottom"/>
          </w:tcPr>
          <w:p w:rsidR="00532A5B" w:rsidRPr="00F65BCD" w:rsidRDefault="00532A5B" w:rsidP="001968CB">
            <w:pPr>
              <w:jc w:val="center"/>
              <w:rPr>
                <w:sz w:val="16"/>
                <w:szCs w:val="16"/>
              </w:rPr>
            </w:pPr>
            <w:r w:rsidRPr="00F65BCD">
              <w:rPr>
                <w:sz w:val="16"/>
              </w:rPr>
              <w:t>0.032</w:t>
            </w:r>
          </w:p>
        </w:tc>
        <w:tc>
          <w:tcPr>
            <w:tcW w:w="709" w:type="dxa"/>
            <w:vAlign w:val="bottom"/>
          </w:tcPr>
          <w:p w:rsidR="00532A5B" w:rsidRPr="00F65BCD" w:rsidRDefault="00532A5B" w:rsidP="001968CB">
            <w:pPr>
              <w:jc w:val="center"/>
              <w:rPr>
                <w:sz w:val="16"/>
                <w:szCs w:val="16"/>
              </w:rPr>
            </w:pPr>
            <w:r w:rsidRPr="00F65BCD">
              <w:rPr>
                <w:sz w:val="16"/>
              </w:rPr>
              <w:t>0.032</w:t>
            </w:r>
          </w:p>
        </w:tc>
        <w:tc>
          <w:tcPr>
            <w:tcW w:w="709" w:type="dxa"/>
            <w:vAlign w:val="bottom"/>
          </w:tcPr>
          <w:p w:rsidR="00532A5B" w:rsidRPr="00F65BCD" w:rsidRDefault="00532A5B" w:rsidP="001968CB">
            <w:pPr>
              <w:jc w:val="center"/>
              <w:rPr>
                <w:sz w:val="16"/>
                <w:szCs w:val="16"/>
              </w:rPr>
            </w:pPr>
            <w:r w:rsidRPr="00F65BCD">
              <w:rPr>
                <w:sz w:val="16"/>
              </w:rPr>
              <w:t>0.036</w:t>
            </w:r>
          </w:p>
        </w:tc>
        <w:tc>
          <w:tcPr>
            <w:tcW w:w="709" w:type="dxa"/>
            <w:vAlign w:val="bottom"/>
          </w:tcPr>
          <w:p w:rsidR="00532A5B" w:rsidRPr="00F65BCD" w:rsidRDefault="00532A5B" w:rsidP="001968CB">
            <w:pPr>
              <w:jc w:val="center"/>
              <w:rPr>
                <w:sz w:val="16"/>
                <w:szCs w:val="16"/>
              </w:rPr>
            </w:pPr>
            <w:r w:rsidRPr="00F65BCD">
              <w:rPr>
                <w:sz w:val="16"/>
              </w:rPr>
              <w:t>0.032</w:t>
            </w:r>
          </w:p>
        </w:tc>
        <w:tc>
          <w:tcPr>
            <w:tcW w:w="708" w:type="dxa"/>
            <w:vAlign w:val="bottom"/>
          </w:tcPr>
          <w:p w:rsidR="00532A5B" w:rsidRPr="00F65BCD" w:rsidRDefault="00532A5B" w:rsidP="001968CB">
            <w:pPr>
              <w:jc w:val="center"/>
              <w:rPr>
                <w:sz w:val="16"/>
                <w:szCs w:val="16"/>
              </w:rPr>
            </w:pPr>
            <w:r w:rsidRPr="00F65BCD">
              <w:rPr>
                <w:sz w:val="16"/>
              </w:rPr>
              <w:t>0.037</w:t>
            </w:r>
          </w:p>
        </w:tc>
        <w:tc>
          <w:tcPr>
            <w:tcW w:w="709" w:type="dxa"/>
            <w:vAlign w:val="bottom"/>
          </w:tcPr>
          <w:p w:rsidR="00532A5B" w:rsidRPr="00F65BCD" w:rsidRDefault="00532A5B" w:rsidP="001968CB">
            <w:pPr>
              <w:jc w:val="center"/>
              <w:rPr>
                <w:sz w:val="16"/>
                <w:szCs w:val="16"/>
              </w:rPr>
            </w:pPr>
            <w:r w:rsidRPr="00F65BCD">
              <w:rPr>
                <w:sz w:val="16"/>
              </w:rPr>
              <w:t>0.036</w:t>
            </w:r>
          </w:p>
        </w:tc>
        <w:tc>
          <w:tcPr>
            <w:tcW w:w="709" w:type="dxa"/>
            <w:vAlign w:val="bottom"/>
          </w:tcPr>
          <w:p w:rsidR="00532A5B" w:rsidRPr="00F65BCD" w:rsidRDefault="00532A5B" w:rsidP="001968CB">
            <w:pPr>
              <w:jc w:val="center"/>
              <w:rPr>
                <w:sz w:val="16"/>
                <w:szCs w:val="16"/>
              </w:rPr>
            </w:pPr>
            <w:r w:rsidRPr="00F65BCD">
              <w:rPr>
                <w:sz w:val="16"/>
              </w:rPr>
              <w:t>0.036</w:t>
            </w:r>
          </w:p>
        </w:tc>
        <w:tc>
          <w:tcPr>
            <w:tcW w:w="709" w:type="dxa"/>
            <w:vAlign w:val="bottom"/>
          </w:tcPr>
          <w:p w:rsidR="00532A5B" w:rsidRPr="00F65BCD" w:rsidRDefault="00532A5B" w:rsidP="001968CB">
            <w:pPr>
              <w:jc w:val="center"/>
              <w:rPr>
                <w:sz w:val="16"/>
                <w:szCs w:val="16"/>
              </w:rPr>
            </w:pPr>
            <w:r w:rsidRPr="00F65BCD">
              <w:rPr>
                <w:sz w:val="16"/>
              </w:rPr>
              <w:t>0.044</w:t>
            </w:r>
          </w:p>
        </w:tc>
        <w:tc>
          <w:tcPr>
            <w:tcW w:w="708" w:type="dxa"/>
            <w:vAlign w:val="bottom"/>
          </w:tcPr>
          <w:p w:rsidR="00532A5B" w:rsidRPr="00F65BCD" w:rsidRDefault="00532A5B" w:rsidP="001968CB">
            <w:pPr>
              <w:jc w:val="center"/>
              <w:rPr>
                <w:sz w:val="16"/>
                <w:szCs w:val="16"/>
              </w:rPr>
            </w:pPr>
            <w:r w:rsidRPr="00F65BCD">
              <w:rPr>
                <w:sz w:val="16"/>
              </w:rPr>
              <w:t>0.038</w:t>
            </w:r>
          </w:p>
        </w:tc>
      </w:tr>
      <w:tr w:rsidR="00532A5B" w:rsidRPr="00F65BCD" w:rsidTr="001968CB">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vAlign w:val="bottom"/>
          </w:tcPr>
          <w:p w:rsidR="00532A5B" w:rsidRPr="00F65BCD" w:rsidRDefault="00532A5B" w:rsidP="001968CB">
            <w:pPr>
              <w:jc w:val="center"/>
              <w:rPr>
                <w:sz w:val="16"/>
                <w:szCs w:val="16"/>
              </w:rPr>
            </w:pPr>
            <w:r w:rsidRPr="00F65BCD">
              <w:rPr>
                <w:sz w:val="16"/>
              </w:rPr>
              <w:t>0.064</w:t>
            </w:r>
          </w:p>
        </w:tc>
        <w:tc>
          <w:tcPr>
            <w:tcW w:w="709" w:type="dxa"/>
            <w:vAlign w:val="bottom"/>
          </w:tcPr>
          <w:p w:rsidR="00532A5B" w:rsidRPr="00F65BCD" w:rsidRDefault="00532A5B" w:rsidP="001968CB">
            <w:pPr>
              <w:jc w:val="center"/>
              <w:rPr>
                <w:sz w:val="16"/>
                <w:szCs w:val="16"/>
              </w:rPr>
            </w:pPr>
            <w:r w:rsidRPr="00F65BCD">
              <w:rPr>
                <w:sz w:val="16"/>
              </w:rPr>
              <w:t>0.084</w:t>
            </w:r>
          </w:p>
        </w:tc>
        <w:tc>
          <w:tcPr>
            <w:tcW w:w="709" w:type="dxa"/>
            <w:vAlign w:val="bottom"/>
          </w:tcPr>
          <w:p w:rsidR="00532A5B" w:rsidRPr="00F65BCD" w:rsidRDefault="00532A5B" w:rsidP="001968CB">
            <w:pPr>
              <w:jc w:val="center"/>
              <w:rPr>
                <w:sz w:val="16"/>
                <w:szCs w:val="16"/>
              </w:rPr>
            </w:pPr>
            <w:r w:rsidRPr="00F65BCD">
              <w:rPr>
                <w:sz w:val="16"/>
              </w:rPr>
              <w:t>0.054</w:t>
            </w:r>
          </w:p>
        </w:tc>
        <w:tc>
          <w:tcPr>
            <w:tcW w:w="709" w:type="dxa"/>
            <w:vAlign w:val="bottom"/>
          </w:tcPr>
          <w:p w:rsidR="00532A5B" w:rsidRPr="00F65BCD" w:rsidRDefault="00532A5B" w:rsidP="001968CB">
            <w:pPr>
              <w:jc w:val="center"/>
              <w:rPr>
                <w:sz w:val="16"/>
                <w:szCs w:val="16"/>
              </w:rPr>
            </w:pPr>
            <w:r w:rsidRPr="00F65BCD">
              <w:rPr>
                <w:sz w:val="16"/>
              </w:rPr>
              <w:t>0.184</w:t>
            </w:r>
          </w:p>
        </w:tc>
        <w:tc>
          <w:tcPr>
            <w:tcW w:w="708" w:type="dxa"/>
            <w:vAlign w:val="bottom"/>
          </w:tcPr>
          <w:p w:rsidR="00532A5B" w:rsidRPr="00F65BCD" w:rsidRDefault="00532A5B" w:rsidP="001968CB">
            <w:pPr>
              <w:jc w:val="center"/>
              <w:rPr>
                <w:sz w:val="16"/>
                <w:szCs w:val="16"/>
              </w:rPr>
            </w:pPr>
            <w:r w:rsidRPr="00F65BCD">
              <w:rPr>
                <w:sz w:val="16"/>
              </w:rPr>
              <w:t>0.265</w:t>
            </w:r>
          </w:p>
        </w:tc>
        <w:tc>
          <w:tcPr>
            <w:tcW w:w="709" w:type="dxa"/>
            <w:vAlign w:val="bottom"/>
          </w:tcPr>
          <w:p w:rsidR="00532A5B" w:rsidRPr="00F65BCD" w:rsidRDefault="00532A5B" w:rsidP="001968CB">
            <w:pPr>
              <w:jc w:val="center"/>
              <w:rPr>
                <w:sz w:val="16"/>
                <w:szCs w:val="16"/>
              </w:rPr>
            </w:pPr>
            <w:r w:rsidRPr="00F65BCD">
              <w:rPr>
                <w:sz w:val="16"/>
              </w:rPr>
              <w:t>0.087</w:t>
            </w:r>
          </w:p>
        </w:tc>
        <w:tc>
          <w:tcPr>
            <w:tcW w:w="709" w:type="dxa"/>
            <w:vAlign w:val="bottom"/>
          </w:tcPr>
          <w:p w:rsidR="00532A5B" w:rsidRPr="00F65BCD" w:rsidRDefault="00532A5B" w:rsidP="001968CB">
            <w:pPr>
              <w:jc w:val="center"/>
              <w:rPr>
                <w:sz w:val="16"/>
                <w:szCs w:val="16"/>
              </w:rPr>
            </w:pPr>
            <w:r w:rsidRPr="00F65BCD">
              <w:rPr>
                <w:sz w:val="16"/>
              </w:rPr>
              <w:t>0.258</w:t>
            </w:r>
          </w:p>
        </w:tc>
        <w:tc>
          <w:tcPr>
            <w:tcW w:w="709" w:type="dxa"/>
            <w:vAlign w:val="bottom"/>
          </w:tcPr>
          <w:p w:rsidR="00532A5B" w:rsidRPr="00F65BCD" w:rsidRDefault="00532A5B" w:rsidP="001968CB">
            <w:pPr>
              <w:jc w:val="center"/>
              <w:rPr>
                <w:sz w:val="16"/>
                <w:szCs w:val="16"/>
              </w:rPr>
            </w:pPr>
            <w:r w:rsidRPr="00F65BCD">
              <w:rPr>
                <w:sz w:val="16"/>
              </w:rPr>
              <w:t>0.434</w:t>
            </w:r>
          </w:p>
        </w:tc>
        <w:tc>
          <w:tcPr>
            <w:tcW w:w="708" w:type="dxa"/>
            <w:vAlign w:val="bottom"/>
          </w:tcPr>
          <w:p w:rsidR="00532A5B" w:rsidRPr="00F65BCD" w:rsidRDefault="00532A5B" w:rsidP="001968CB">
            <w:pPr>
              <w:jc w:val="center"/>
              <w:rPr>
                <w:sz w:val="16"/>
                <w:szCs w:val="16"/>
              </w:rPr>
            </w:pPr>
            <w:r w:rsidRPr="00F65BCD">
              <w:rPr>
                <w:sz w:val="16"/>
              </w:rPr>
              <w:t>0.107</w:t>
            </w:r>
          </w:p>
        </w:tc>
      </w:tr>
      <w:tr w:rsidR="00532A5B" w:rsidRPr="00F65BCD" w:rsidTr="001968CB">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vAlign w:val="bottom"/>
          </w:tcPr>
          <w:p w:rsidR="00532A5B" w:rsidRPr="00F65BCD" w:rsidRDefault="00532A5B" w:rsidP="001968CB">
            <w:pPr>
              <w:jc w:val="center"/>
              <w:rPr>
                <w:sz w:val="16"/>
                <w:szCs w:val="16"/>
              </w:rPr>
            </w:pPr>
            <w:r w:rsidRPr="00F65BCD">
              <w:rPr>
                <w:sz w:val="16"/>
              </w:rPr>
              <w:t>0.535</w:t>
            </w:r>
          </w:p>
        </w:tc>
        <w:tc>
          <w:tcPr>
            <w:tcW w:w="709" w:type="dxa"/>
            <w:vAlign w:val="bottom"/>
          </w:tcPr>
          <w:p w:rsidR="00532A5B" w:rsidRPr="00F65BCD" w:rsidRDefault="00532A5B" w:rsidP="001968CB">
            <w:pPr>
              <w:jc w:val="center"/>
              <w:rPr>
                <w:sz w:val="16"/>
                <w:szCs w:val="16"/>
              </w:rPr>
            </w:pPr>
            <w:r w:rsidRPr="00F65BCD">
              <w:rPr>
                <w:sz w:val="16"/>
              </w:rPr>
              <w:t>0.886</w:t>
            </w:r>
          </w:p>
        </w:tc>
        <w:tc>
          <w:tcPr>
            <w:tcW w:w="709" w:type="dxa"/>
            <w:vAlign w:val="bottom"/>
          </w:tcPr>
          <w:p w:rsidR="00532A5B" w:rsidRPr="00F65BCD" w:rsidRDefault="00532A5B" w:rsidP="001968CB">
            <w:pPr>
              <w:jc w:val="center"/>
              <w:rPr>
                <w:sz w:val="16"/>
                <w:szCs w:val="16"/>
              </w:rPr>
            </w:pPr>
            <w:r w:rsidRPr="00F65BCD">
              <w:rPr>
                <w:sz w:val="16"/>
              </w:rPr>
              <w:t>0.229</w:t>
            </w:r>
          </w:p>
        </w:tc>
        <w:tc>
          <w:tcPr>
            <w:tcW w:w="709" w:type="dxa"/>
            <w:vAlign w:val="bottom"/>
          </w:tcPr>
          <w:p w:rsidR="00532A5B" w:rsidRPr="00F65BCD" w:rsidRDefault="00532A5B" w:rsidP="001968CB">
            <w:pPr>
              <w:jc w:val="center"/>
              <w:rPr>
                <w:sz w:val="16"/>
                <w:szCs w:val="16"/>
              </w:rPr>
            </w:pPr>
            <w:r w:rsidRPr="00F65BCD">
              <w:rPr>
                <w:sz w:val="16"/>
              </w:rPr>
              <w:t>2.390</w:t>
            </w:r>
          </w:p>
        </w:tc>
        <w:tc>
          <w:tcPr>
            <w:tcW w:w="708" w:type="dxa"/>
            <w:vAlign w:val="bottom"/>
          </w:tcPr>
          <w:p w:rsidR="00532A5B" w:rsidRPr="00F65BCD" w:rsidRDefault="00532A5B" w:rsidP="001968CB">
            <w:pPr>
              <w:jc w:val="center"/>
              <w:rPr>
                <w:sz w:val="16"/>
                <w:szCs w:val="16"/>
              </w:rPr>
            </w:pPr>
            <w:r w:rsidRPr="00F65BCD">
              <w:rPr>
                <w:sz w:val="16"/>
              </w:rPr>
              <w:t>2.506</w:t>
            </w:r>
          </w:p>
        </w:tc>
        <w:tc>
          <w:tcPr>
            <w:tcW w:w="709" w:type="dxa"/>
            <w:vAlign w:val="bottom"/>
          </w:tcPr>
          <w:p w:rsidR="00532A5B" w:rsidRPr="00F65BCD" w:rsidRDefault="00532A5B" w:rsidP="001968CB">
            <w:pPr>
              <w:jc w:val="center"/>
              <w:rPr>
                <w:sz w:val="16"/>
                <w:szCs w:val="16"/>
              </w:rPr>
            </w:pPr>
            <w:r w:rsidRPr="00F65BCD">
              <w:rPr>
                <w:sz w:val="16"/>
              </w:rPr>
              <w:t>0.514</w:t>
            </w:r>
          </w:p>
        </w:tc>
        <w:tc>
          <w:tcPr>
            <w:tcW w:w="709" w:type="dxa"/>
            <w:vAlign w:val="bottom"/>
          </w:tcPr>
          <w:p w:rsidR="00532A5B" w:rsidRPr="00F65BCD" w:rsidRDefault="00532A5B" w:rsidP="001968CB">
            <w:pPr>
              <w:jc w:val="center"/>
              <w:rPr>
                <w:sz w:val="16"/>
                <w:szCs w:val="16"/>
              </w:rPr>
            </w:pPr>
            <w:r w:rsidRPr="00F65BCD">
              <w:rPr>
                <w:sz w:val="16"/>
              </w:rPr>
              <w:t>2.967</w:t>
            </w:r>
          </w:p>
        </w:tc>
        <w:tc>
          <w:tcPr>
            <w:tcW w:w="709" w:type="dxa"/>
            <w:vAlign w:val="bottom"/>
          </w:tcPr>
          <w:p w:rsidR="00532A5B" w:rsidRPr="00F65BCD" w:rsidRDefault="00532A5B" w:rsidP="001968CB">
            <w:pPr>
              <w:jc w:val="center"/>
              <w:rPr>
                <w:sz w:val="16"/>
                <w:szCs w:val="16"/>
              </w:rPr>
            </w:pPr>
            <w:r w:rsidRPr="00F65BCD">
              <w:rPr>
                <w:sz w:val="16"/>
              </w:rPr>
              <w:t>3.710</w:t>
            </w:r>
          </w:p>
        </w:tc>
        <w:tc>
          <w:tcPr>
            <w:tcW w:w="708" w:type="dxa"/>
            <w:vAlign w:val="bottom"/>
          </w:tcPr>
          <w:p w:rsidR="00532A5B" w:rsidRPr="00F65BCD" w:rsidRDefault="00532A5B" w:rsidP="001968CB">
            <w:pPr>
              <w:jc w:val="center"/>
              <w:rPr>
                <w:sz w:val="16"/>
                <w:szCs w:val="16"/>
              </w:rPr>
            </w:pPr>
            <w:r w:rsidRPr="00F65BCD">
              <w:rPr>
                <w:sz w:val="16"/>
              </w:rPr>
              <w:t>0.688</w:t>
            </w:r>
          </w:p>
        </w:tc>
      </w:tr>
      <w:tr w:rsidR="00532A5B" w:rsidRPr="00F65BCD" w:rsidTr="001968CB">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vAlign w:val="bottom"/>
          </w:tcPr>
          <w:p w:rsidR="00532A5B" w:rsidRPr="00F65BCD" w:rsidRDefault="00532A5B" w:rsidP="001968CB">
            <w:pPr>
              <w:jc w:val="center"/>
              <w:rPr>
                <w:sz w:val="16"/>
                <w:szCs w:val="16"/>
              </w:rPr>
            </w:pPr>
            <w:r w:rsidRPr="00F65BCD">
              <w:rPr>
                <w:sz w:val="16"/>
              </w:rPr>
              <w:t>0.139</w:t>
            </w:r>
          </w:p>
        </w:tc>
        <w:tc>
          <w:tcPr>
            <w:tcW w:w="709" w:type="dxa"/>
            <w:vAlign w:val="bottom"/>
          </w:tcPr>
          <w:p w:rsidR="00532A5B" w:rsidRPr="00F65BCD" w:rsidRDefault="00532A5B" w:rsidP="001968CB">
            <w:pPr>
              <w:jc w:val="center"/>
              <w:rPr>
                <w:sz w:val="16"/>
                <w:szCs w:val="16"/>
              </w:rPr>
            </w:pPr>
            <w:r w:rsidRPr="00F65BCD">
              <w:rPr>
                <w:sz w:val="16"/>
              </w:rPr>
              <w:t>0.242</w:t>
            </w:r>
          </w:p>
        </w:tc>
        <w:tc>
          <w:tcPr>
            <w:tcW w:w="709" w:type="dxa"/>
            <w:vAlign w:val="bottom"/>
          </w:tcPr>
          <w:p w:rsidR="00532A5B" w:rsidRPr="00F65BCD" w:rsidRDefault="00532A5B" w:rsidP="001968CB">
            <w:pPr>
              <w:jc w:val="center"/>
              <w:rPr>
                <w:sz w:val="16"/>
                <w:szCs w:val="16"/>
              </w:rPr>
            </w:pPr>
            <w:r w:rsidRPr="00F65BCD">
              <w:rPr>
                <w:sz w:val="16"/>
              </w:rPr>
              <w:t>0.092</w:t>
            </w:r>
          </w:p>
        </w:tc>
        <w:tc>
          <w:tcPr>
            <w:tcW w:w="709" w:type="dxa"/>
            <w:vAlign w:val="bottom"/>
          </w:tcPr>
          <w:p w:rsidR="00532A5B" w:rsidRPr="00F65BCD" w:rsidRDefault="00532A5B" w:rsidP="001968CB">
            <w:pPr>
              <w:jc w:val="center"/>
              <w:rPr>
                <w:sz w:val="16"/>
                <w:szCs w:val="16"/>
              </w:rPr>
            </w:pPr>
            <w:r w:rsidRPr="00F65BCD">
              <w:rPr>
                <w:sz w:val="16"/>
              </w:rPr>
              <w:t>0.535</w:t>
            </w:r>
          </w:p>
        </w:tc>
        <w:tc>
          <w:tcPr>
            <w:tcW w:w="708" w:type="dxa"/>
            <w:vAlign w:val="bottom"/>
          </w:tcPr>
          <w:p w:rsidR="00532A5B" w:rsidRPr="00F65BCD" w:rsidRDefault="00532A5B" w:rsidP="001968CB">
            <w:pPr>
              <w:jc w:val="center"/>
              <w:rPr>
                <w:sz w:val="16"/>
                <w:szCs w:val="16"/>
              </w:rPr>
            </w:pPr>
            <w:r w:rsidRPr="00F65BCD">
              <w:rPr>
                <w:sz w:val="16"/>
              </w:rPr>
              <w:t>0.635</w:t>
            </w:r>
          </w:p>
        </w:tc>
        <w:tc>
          <w:tcPr>
            <w:tcW w:w="709" w:type="dxa"/>
            <w:vAlign w:val="bottom"/>
          </w:tcPr>
          <w:p w:rsidR="00532A5B" w:rsidRPr="00F65BCD" w:rsidRDefault="00532A5B" w:rsidP="001968CB">
            <w:pPr>
              <w:jc w:val="center"/>
              <w:rPr>
                <w:sz w:val="16"/>
                <w:szCs w:val="16"/>
              </w:rPr>
            </w:pPr>
            <w:r w:rsidRPr="00F65BCD">
              <w:rPr>
                <w:sz w:val="16"/>
              </w:rPr>
              <w:t>0.161</w:t>
            </w:r>
          </w:p>
        </w:tc>
        <w:tc>
          <w:tcPr>
            <w:tcW w:w="709" w:type="dxa"/>
            <w:vAlign w:val="bottom"/>
          </w:tcPr>
          <w:p w:rsidR="00532A5B" w:rsidRPr="00F65BCD" w:rsidRDefault="00532A5B" w:rsidP="001968CB">
            <w:pPr>
              <w:jc w:val="center"/>
              <w:rPr>
                <w:sz w:val="16"/>
                <w:szCs w:val="16"/>
              </w:rPr>
            </w:pPr>
            <w:r w:rsidRPr="00F65BCD">
              <w:rPr>
                <w:sz w:val="16"/>
              </w:rPr>
              <w:t>0.731</w:t>
            </w:r>
          </w:p>
        </w:tc>
        <w:tc>
          <w:tcPr>
            <w:tcW w:w="709" w:type="dxa"/>
            <w:vAlign w:val="bottom"/>
          </w:tcPr>
          <w:p w:rsidR="00532A5B" w:rsidRPr="00F65BCD" w:rsidRDefault="00532A5B" w:rsidP="001968CB">
            <w:pPr>
              <w:jc w:val="center"/>
              <w:rPr>
                <w:sz w:val="16"/>
                <w:szCs w:val="16"/>
              </w:rPr>
            </w:pPr>
            <w:r w:rsidRPr="00F65BCD">
              <w:rPr>
                <w:sz w:val="16"/>
              </w:rPr>
              <w:t>0.988</w:t>
            </w:r>
          </w:p>
        </w:tc>
        <w:tc>
          <w:tcPr>
            <w:tcW w:w="708" w:type="dxa"/>
            <w:vAlign w:val="bottom"/>
          </w:tcPr>
          <w:p w:rsidR="00532A5B" w:rsidRPr="00F65BCD" w:rsidRDefault="00532A5B" w:rsidP="001968CB">
            <w:pPr>
              <w:jc w:val="center"/>
              <w:rPr>
                <w:sz w:val="16"/>
                <w:szCs w:val="16"/>
              </w:rPr>
            </w:pPr>
            <w:r w:rsidRPr="00F65BCD">
              <w:rPr>
                <w:sz w:val="16"/>
              </w:rPr>
              <w:t>0.215</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532A5B" w:rsidRPr="00F65BCD" w:rsidRDefault="00532A5B" w:rsidP="00B40281">
            <w:pPr>
              <w:jc w:val="center"/>
              <w:rPr>
                <w:sz w:val="16"/>
                <w:szCs w:val="16"/>
              </w:rPr>
            </w:pPr>
            <w:r w:rsidRPr="00F65BCD">
              <w:rPr>
                <w:rFonts w:hint="eastAsia"/>
                <w:sz w:val="16"/>
              </w:rPr>
              <w:t>0.98</w:t>
            </w:r>
          </w:p>
        </w:tc>
        <w:tc>
          <w:tcPr>
            <w:tcW w:w="709" w:type="dxa"/>
            <w:vAlign w:val="center"/>
          </w:tcPr>
          <w:p w:rsidR="00532A5B" w:rsidRPr="00F65BCD" w:rsidRDefault="00532A5B" w:rsidP="00B40281">
            <w:pPr>
              <w:jc w:val="center"/>
              <w:rPr>
                <w:sz w:val="16"/>
                <w:szCs w:val="16"/>
              </w:rPr>
            </w:pPr>
            <w:r w:rsidRPr="00F65BCD">
              <w:rPr>
                <w:rFonts w:hint="eastAsia"/>
                <w:sz w:val="16"/>
              </w:rPr>
              <w:t>0.94</w:t>
            </w:r>
          </w:p>
        </w:tc>
        <w:tc>
          <w:tcPr>
            <w:tcW w:w="709" w:type="dxa"/>
            <w:vAlign w:val="center"/>
          </w:tcPr>
          <w:p w:rsidR="00532A5B" w:rsidRPr="00F65BCD" w:rsidRDefault="00532A5B" w:rsidP="00B40281">
            <w:pPr>
              <w:jc w:val="center"/>
              <w:rPr>
                <w:sz w:val="16"/>
                <w:szCs w:val="16"/>
              </w:rPr>
            </w:pPr>
            <w:r w:rsidRPr="00F65BCD">
              <w:rPr>
                <w:rFonts w:hint="eastAsia"/>
                <w:sz w:val="16"/>
              </w:rPr>
              <w:t>0.87</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0.81</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0.84</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0.77</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0.71</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0.70</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0.75</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sz w:val="16"/>
              </w:rPr>
              <w:t>BO</w:t>
            </w:r>
          </w:p>
        </w:tc>
        <w:tc>
          <w:tcPr>
            <w:tcW w:w="708" w:type="dxa"/>
            <w:vAlign w:val="center"/>
          </w:tcPr>
          <w:p w:rsidR="00532A5B" w:rsidRPr="00F65BCD" w:rsidRDefault="00532A5B" w:rsidP="00B40281">
            <w:pPr>
              <w:jc w:val="center"/>
              <w:rPr>
                <w:sz w:val="16"/>
                <w:szCs w:val="16"/>
              </w:rPr>
            </w:pPr>
            <w:r w:rsidRPr="00F65BCD">
              <w:rPr>
                <w:rFonts w:hint="eastAsia"/>
                <w:sz w:val="16"/>
              </w:rPr>
              <w:t>0.17</w:t>
            </w:r>
          </w:p>
        </w:tc>
        <w:tc>
          <w:tcPr>
            <w:tcW w:w="709" w:type="dxa"/>
            <w:vAlign w:val="center"/>
          </w:tcPr>
          <w:p w:rsidR="00532A5B" w:rsidRPr="00F65BCD" w:rsidRDefault="00532A5B" w:rsidP="00B40281">
            <w:pPr>
              <w:jc w:val="center"/>
              <w:rPr>
                <w:sz w:val="16"/>
                <w:szCs w:val="16"/>
              </w:rPr>
            </w:pPr>
            <w:r w:rsidRPr="00F65BCD">
              <w:rPr>
                <w:rFonts w:hint="eastAsia"/>
                <w:sz w:val="16"/>
              </w:rPr>
              <w:t>0.21</w:t>
            </w:r>
          </w:p>
        </w:tc>
        <w:tc>
          <w:tcPr>
            <w:tcW w:w="709" w:type="dxa"/>
            <w:vAlign w:val="center"/>
          </w:tcPr>
          <w:p w:rsidR="00532A5B" w:rsidRPr="00F65BCD" w:rsidRDefault="00532A5B" w:rsidP="00B40281">
            <w:pPr>
              <w:jc w:val="center"/>
              <w:rPr>
                <w:sz w:val="16"/>
                <w:szCs w:val="16"/>
              </w:rPr>
            </w:pPr>
            <w:r w:rsidRPr="00F65BCD">
              <w:rPr>
                <w:rFonts w:hint="eastAsia"/>
                <w:sz w:val="16"/>
              </w:rPr>
              <w:t>0.12</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0.49</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0.57</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0.25</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0.64</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0.74</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0.33</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Cambria Math" w:hAnsi="Cambria Math"/>
                <w:sz w:val="16"/>
              </w:rPr>
              <w:t>𝜆</w:t>
            </w:r>
          </w:p>
        </w:tc>
        <w:tc>
          <w:tcPr>
            <w:tcW w:w="2126" w:type="dxa"/>
            <w:gridSpan w:val="3"/>
            <w:vAlign w:val="center"/>
          </w:tcPr>
          <w:p w:rsidR="00532A5B" w:rsidRPr="00F65BCD" w:rsidRDefault="00532A5B" w:rsidP="00B40281">
            <w:pPr>
              <w:jc w:val="center"/>
              <w:rPr>
                <w:sz w:val="16"/>
                <w:szCs w:val="16"/>
                <w:lang w:eastAsia="zh-CN"/>
              </w:rPr>
            </w:pPr>
            <w:r w:rsidRPr="00F65BCD">
              <w:rPr>
                <w:sz w:val="16"/>
              </w:rPr>
              <w:t>0.</w:t>
            </w:r>
            <w:r w:rsidRPr="00F65BCD">
              <w:rPr>
                <w:rFonts w:hint="eastAsia"/>
                <w:sz w:val="16"/>
                <w:lang w:eastAsia="zh-CN"/>
              </w:rPr>
              <w:t>6</w:t>
            </w:r>
            <w:r w:rsidRPr="00F65BCD">
              <w:rPr>
                <w:sz w:val="16"/>
              </w:rPr>
              <w:t>0</w:t>
            </w:r>
          </w:p>
        </w:tc>
        <w:tc>
          <w:tcPr>
            <w:tcW w:w="2126" w:type="dxa"/>
            <w:gridSpan w:val="3"/>
            <w:vAlign w:val="center"/>
          </w:tcPr>
          <w:p w:rsidR="00532A5B" w:rsidRPr="00F65BCD" w:rsidRDefault="00532A5B" w:rsidP="00B40281">
            <w:pPr>
              <w:jc w:val="center"/>
              <w:rPr>
                <w:sz w:val="16"/>
                <w:szCs w:val="16"/>
              </w:rPr>
            </w:pPr>
            <w:r w:rsidRPr="00F65BCD">
              <w:rPr>
                <w:sz w:val="16"/>
              </w:rPr>
              <w:t>0.85</w:t>
            </w:r>
          </w:p>
        </w:tc>
        <w:tc>
          <w:tcPr>
            <w:tcW w:w="2126" w:type="dxa"/>
            <w:gridSpan w:val="3"/>
            <w:vAlign w:val="center"/>
          </w:tcPr>
          <w:p w:rsidR="00532A5B" w:rsidRPr="00F65BCD" w:rsidRDefault="00532A5B" w:rsidP="00B40281">
            <w:pPr>
              <w:jc w:val="center"/>
              <w:rPr>
                <w:sz w:val="16"/>
                <w:szCs w:val="16"/>
              </w:rPr>
            </w:pPr>
            <w:r w:rsidRPr="00F65BCD">
              <w:rPr>
                <w:sz w:val="16"/>
              </w:rPr>
              <w:t>1.00</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8363" w:type="dxa"/>
            <w:gridSpan w:val="12"/>
          </w:tcPr>
          <w:p w:rsidR="00386425" w:rsidRPr="00F65BCD" w:rsidRDefault="00532A5B" w:rsidP="00786F41">
            <w:pPr>
              <w:pStyle w:val="ListParagraph"/>
              <w:ind w:left="0"/>
              <w:rPr>
                <w:sz w:val="16"/>
                <w:szCs w:val="16"/>
              </w:rPr>
            </w:pPr>
            <w:r w:rsidRPr="00F65BCD">
              <w:rPr>
                <w:sz w:val="16"/>
                <w:szCs w:val="16"/>
              </w:rPr>
              <w:t xml:space="preserve">Additional comments: </w:t>
            </w:r>
          </w:p>
          <w:p w:rsidR="00532A5B" w:rsidRPr="00F65BCD" w:rsidRDefault="00532A5B" w:rsidP="00786F41">
            <w:pPr>
              <w:pStyle w:val="ListParagraph"/>
              <w:ind w:left="0"/>
              <w:rPr>
                <w:sz w:val="16"/>
              </w:rPr>
            </w:pPr>
            <w:r w:rsidRPr="00F65BCD">
              <w:rPr>
                <w:rFonts w:hint="eastAsia"/>
                <w:sz w:val="16"/>
                <w:lang w:eastAsia="zh-CN"/>
              </w:rPr>
              <w:t xml:space="preserve">LBE, </w:t>
            </w:r>
            <w:r w:rsidRPr="00F65BCD">
              <w:rPr>
                <w:sz w:val="16"/>
              </w:rPr>
              <w:t>q</w:t>
            </w:r>
            <w:r w:rsidRPr="00F65BCD">
              <w:rPr>
                <w:rFonts w:hint="eastAsia"/>
                <w:sz w:val="16"/>
                <w:lang w:eastAsia="zh-CN"/>
              </w:rPr>
              <w:t xml:space="preserve"> Value:</w:t>
            </w:r>
            <w:r w:rsidRPr="00F65BCD">
              <w:rPr>
                <w:sz w:val="16"/>
              </w:rPr>
              <w:t>32,  Max</w:t>
            </w:r>
            <w:r w:rsidRPr="00F65BCD">
              <w:rPr>
                <w:rFonts w:hint="eastAsia"/>
                <w:sz w:val="16"/>
                <w:lang w:eastAsia="zh-CN"/>
              </w:rPr>
              <w:t xml:space="preserve">imum </w:t>
            </w:r>
            <w:proofErr w:type="spellStart"/>
            <w:r w:rsidRPr="00F65BCD">
              <w:rPr>
                <w:sz w:val="16"/>
              </w:rPr>
              <w:t>Occup</w:t>
            </w:r>
            <w:r w:rsidRPr="00F65BCD">
              <w:rPr>
                <w:sz w:val="16"/>
                <w:lang w:eastAsia="zh-CN"/>
              </w:rPr>
              <w:t>ancy</w:t>
            </w:r>
            <w:r w:rsidRPr="00F65BCD">
              <w:rPr>
                <w:sz w:val="16"/>
              </w:rPr>
              <w:t>Time</w:t>
            </w:r>
            <w:proofErr w:type="spellEnd"/>
            <w:r w:rsidRPr="00F65BCD">
              <w:rPr>
                <w:rFonts w:hint="eastAsia"/>
                <w:sz w:val="16"/>
                <w:lang w:eastAsia="zh-CN"/>
              </w:rPr>
              <w:t xml:space="preserve"> : </w:t>
            </w:r>
            <w:r w:rsidRPr="00F65BCD">
              <w:rPr>
                <w:sz w:val="16"/>
              </w:rPr>
              <w:t>10ms, LAA with</w:t>
            </w:r>
            <w:r w:rsidRPr="00F65BCD">
              <w:rPr>
                <w:rFonts w:hint="eastAsia"/>
                <w:sz w:val="16"/>
                <w:lang w:eastAsia="zh-CN"/>
              </w:rPr>
              <w:t>out</w:t>
            </w:r>
            <w:r w:rsidRPr="00F65BCD">
              <w:rPr>
                <w:sz w:val="16"/>
              </w:rPr>
              <w:t xml:space="preserve"> licensed carrier</w:t>
            </w:r>
          </w:p>
          <w:p w:rsidR="00532A5B" w:rsidRPr="00F65BCD" w:rsidRDefault="00532A5B" w:rsidP="00786F41">
            <w:pPr>
              <w:pStyle w:val="ListParagraph"/>
              <w:ind w:left="0"/>
              <w:rPr>
                <w:sz w:val="16"/>
                <w:lang w:eastAsia="zh-CN"/>
              </w:rPr>
            </w:pPr>
            <w:r w:rsidRPr="00F65BCD">
              <w:rPr>
                <w:sz w:val="16"/>
              </w:rPr>
              <w:t>2Tx2Rx, BCC, no 256QAM</w:t>
            </w:r>
          </w:p>
          <w:p w:rsidR="00532A5B" w:rsidRPr="00F65BCD" w:rsidRDefault="00532A5B" w:rsidP="00FB45CB">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tc>
      </w:tr>
      <w:tr w:rsidR="00532A5B" w:rsidRPr="00F65BCD" w:rsidTr="00786F41">
        <w:trPr>
          <w:trHeight w:val="269"/>
        </w:trPr>
        <w:tc>
          <w:tcPr>
            <w:tcW w:w="992" w:type="dxa"/>
            <w:vMerge w:val="restart"/>
          </w:tcPr>
          <w:p w:rsidR="00C61A9F" w:rsidRPr="00F65BCD" w:rsidRDefault="00C61A9F" w:rsidP="00C61A9F">
            <w:pPr>
              <w:pStyle w:val="ListParagraph"/>
              <w:ind w:left="0"/>
              <w:jc w:val="center"/>
              <w:rPr>
                <w:sz w:val="16"/>
                <w:lang w:eastAsia="zh-CN"/>
              </w:rPr>
            </w:pPr>
            <w:r w:rsidRPr="00F65BCD">
              <w:rPr>
                <w:rFonts w:hint="eastAsia"/>
                <w:sz w:val="16"/>
                <w:lang w:eastAsia="zh-CN"/>
              </w:rPr>
              <w:t>R1-151069</w:t>
            </w:r>
            <w:r w:rsidR="004443B0" w:rsidRPr="00F65BCD">
              <w:rPr>
                <w:sz w:val="16"/>
                <w:lang w:eastAsia="zh-CN"/>
              </w:rPr>
              <w:t>/</w:t>
            </w:r>
          </w:p>
          <w:p w:rsidR="00532A5B" w:rsidRPr="00F65BCD" w:rsidRDefault="00752FEE" w:rsidP="00C61A9F">
            <w:pPr>
              <w:pStyle w:val="ListParagraph"/>
              <w:ind w:left="0"/>
              <w:jc w:val="center"/>
              <w:rPr>
                <w:sz w:val="16"/>
              </w:rPr>
            </w:pPr>
            <w:r w:rsidRPr="00F65BCD">
              <w:rPr>
                <w:sz w:val="16"/>
              </w:rPr>
              <w:t>SOURCE 3</w:t>
            </w:r>
            <w:r w:rsidR="00C61A9F" w:rsidRPr="00F65BCD">
              <w:rPr>
                <w:sz w:val="16"/>
              </w:rPr>
              <w:t xml:space="preserve"> </w:t>
            </w:r>
          </w:p>
        </w:tc>
        <w:tc>
          <w:tcPr>
            <w:tcW w:w="567" w:type="dxa"/>
            <w:vMerge w:val="restart"/>
          </w:tcPr>
          <w:p w:rsidR="00532A5B" w:rsidRPr="00F65BCD" w:rsidRDefault="00532A5B" w:rsidP="00786F41">
            <w:pPr>
              <w:pStyle w:val="ListParagraph"/>
              <w:ind w:left="0"/>
              <w:jc w:val="center"/>
              <w:rPr>
                <w:sz w:val="16"/>
              </w:rPr>
            </w:pPr>
            <w:r w:rsidRPr="00F65BCD">
              <w:rPr>
                <w:sz w:val="16"/>
              </w:rPr>
              <w:t>FBE Cat 2</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vAlign w:val="center"/>
          </w:tcPr>
          <w:p w:rsidR="00532A5B" w:rsidRPr="00F65BCD" w:rsidRDefault="00532A5B" w:rsidP="00786F41">
            <w:pPr>
              <w:jc w:val="center"/>
              <w:rPr>
                <w:sz w:val="16"/>
                <w:szCs w:val="16"/>
              </w:rPr>
            </w:pPr>
            <w:r w:rsidRPr="00F65BCD">
              <w:rPr>
                <w:rFonts w:hint="eastAsia"/>
                <w:sz w:val="16"/>
                <w:szCs w:val="16"/>
              </w:rPr>
              <w:t>23.39</w:t>
            </w:r>
          </w:p>
        </w:tc>
        <w:tc>
          <w:tcPr>
            <w:tcW w:w="709" w:type="dxa"/>
            <w:vAlign w:val="center"/>
          </w:tcPr>
          <w:p w:rsidR="00532A5B" w:rsidRPr="00F65BCD" w:rsidRDefault="00532A5B" w:rsidP="00786F41">
            <w:pPr>
              <w:jc w:val="center"/>
              <w:rPr>
                <w:sz w:val="16"/>
                <w:szCs w:val="16"/>
              </w:rPr>
            </w:pPr>
            <w:r w:rsidRPr="00F65BCD">
              <w:rPr>
                <w:rFonts w:hint="eastAsia"/>
                <w:sz w:val="16"/>
                <w:szCs w:val="16"/>
              </w:rPr>
              <w:t>23.20</w:t>
            </w:r>
          </w:p>
        </w:tc>
        <w:tc>
          <w:tcPr>
            <w:tcW w:w="709" w:type="dxa"/>
            <w:vAlign w:val="center"/>
          </w:tcPr>
          <w:p w:rsidR="00532A5B" w:rsidRPr="00F65BCD" w:rsidRDefault="00532A5B" w:rsidP="00786F41">
            <w:pPr>
              <w:jc w:val="center"/>
              <w:rPr>
                <w:sz w:val="16"/>
                <w:szCs w:val="16"/>
              </w:rPr>
            </w:pPr>
            <w:r w:rsidRPr="00F65BCD">
              <w:rPr>
                <w:rFonts w:hint="eastAsia"/>
                <w:sz w:val="16"/>
                <w:szCs w:val="16"/>
              </w:rPr>
              <w:t>38.74</w:t>
            </w:r>
          </w:p>
        </w:tc>
        <w:tc>
          <w:tcPr>
            <w:tcW w:w="709" w:type="dxa"/>
            <w:vAlign w:val="center"/>
          </w:tcPr>
          <w:p w:rsidR="00532A5B" w:rsidRPr="00F65BCD" w:rsidRDefault="00532A5B" w:rsidP="00786F41">
            <w:pPr>
              <w:pStyle w:val="ListParagraph"/>
              <w:ind w:left="0"/>
              <w:jc w:val="center"/>
              <w:rPr>
                <w:sz w:val="16"/>
                <w:szCs w:val="16"/>
              </w:rPr>
            </w:pPr>
            <w:r w:rsidRPr="00F65BCD">
              <w:rPr>
                <w:rFonts w:hint="eastAsia"/>
                <w:sz w:val="16"/>
                <w:szCs w:val="16"/>
              </w:rPr>
              <w:t>2.30</w:t>
            </w:r>
          </w:p>
        </w:tc>
        <w:tc>
          <w:tcPr>
            <w:tcW w:w="708"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4.40</w:t>
            </w:r>
          </w:p>
        </w:tc>
        <w:tc>
          <w:tcPr>
            <w:tcW w:w="709"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6.93</w:t>
            </w:r>
          </w:p>
        </w:tc>
        <w:tc>
          <w:tcPr>
            <w:tcW w:w="709"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1.36</w:t>
            </w:r>
          </w:p>
        </w:tc>
        <w:tc>
          <w:tcPr>
            <w:tcW w:w="709"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1.55</w:t>
            </w:r>
          </w:p>
        </w:tc>
        <w:tc>
          <w:tcPr>
            <w:tcW w:w="708"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4.55</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50%</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65.92</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68.23</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69.00</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28.07</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29.96</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41.61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18.34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17.88</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30.24</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95%</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104.37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107.73</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96.80</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79.00</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77.27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72.83</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63.51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67.99</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59.05</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Mean</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65.21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67.72</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68.17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32.86</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34.51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41.27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24.74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23.68</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30.97</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proofErr w:type="spellStart"/>
            <w:r w:rsidRPr="00F65BCD">
              <w:rPr>
                <w:sz w:val="16"/>
              </w:rPr>
              <w:t>DelayCDF</w:t>
            </w:r>
            <w:proofErr w:type="spellEnd"/>
          </w:p>
          <w:p w:rsidR="00532A5B" w:rsidRPr="00F65BCD" w:rsidRDefault="00532A5B" w:rsidP="00A74612">
            <w:pPr>
              <w:pStyle w:val="ListParagraph"/>
              <w:ind w:left="0"/>
              <w:jc w:val="center"/>
              <w:rPr>
                <w:sz w:val="16"/>
              </w:rPr>
            </w:pPr>
            <w:r w:rsidRPr="00F65BCD">
              <w:rPr>
                <w:sz w:val="16"/>
              </w:rPr>
              <w:t>[s]</w:t>
            </w:r>
          </w:p>
        </w:tc>
        <w:tc>
          <w:tcPr>
            <w:tcW w:w="712" w:type="dxa"/>
          </w:tcPr>
          <w:p w:rsidR="00532A5B" w:rsidRPr="00F65BCD" w:rsidRDefault="00532A5B" w:rsidP="00A74612">
            <w:pPr>
              <w:pStyle w:val="ListParagraph"/>
              <w:ind w:left="0"/>
              <w:jc w:val="center"/>
              <w:rPr>
                <w:sz w:val="16"/>
              </w:rPr>
            </w:pPr>
            <w:r w:rsidRPr="00F65BCD">
              <w:rPr>
                <w:sz w:val="16"/>
              </w:rPr>
              <w:t>5%</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0.032</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0.033</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0.032</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0.033</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0.036</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0.035</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0.037</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50%</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0.064</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0.060</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0.056</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0.184</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0.180</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0.107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0.258</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0.339</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0.166</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95%</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0.535</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0.481</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0.266</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2.390</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1.647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0.835</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2.967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3.344</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1.465</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Mean</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0.139</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0.130</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0.092</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0.535</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0.450</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0.231</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0.731</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0.803</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0.380</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1418" w:type="dxa"/>
            <w:gridSpan w:val="2"/>
          </w:tcPr>
          <w:p w:rsidR="00532A5B" w:rsidRPr="00F65BCD" w:rsidRDefault="00532A5B" w:rsidP="00A7461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0.98</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0.94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0.85</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0.81</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0.89</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0.74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0.71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0.75</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0.68</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1418" w:type="dxa"/>
            <w:gridSpan w:val="2"/>
          </w:tcPr>
          <w:p w:rsidR="00532A5B" w:rsidRPr="00F65BCD" w:rsidRDefault="00532A5B" w:rsidP="00A74612">
            <w:pPr>
              <w:pStyle w:val="ListParagraph"/>
              <w:ind w:left="0"/>
              <w:jc w:val="center"/>
              <w:rPr>
                <w:sz w:val="16"/>
              </w:rPr>
            </w:pPr>
            <w:r w:rsidRPr="00F65BCD">
              <w:rPr>
                <w:sz w:val="16"/>
              </w:rPr>
              <w:t>BO</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0.17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0.15</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0.12</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0.49</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0.46</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0.31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0.64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0.66</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0.46</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1418" w:type="dxa"/>
            <w:gridSpan w:val="2"/>
          </w:tcPr>
          <w:p w:rsidR="00532A5B" w:rsidRPr="00F65BCD" w:rsidRDefault="00532A5B" w:rsidP="00A74612">
            <w:pPr>
              <w:pStyle w:val="ListParagraph"/>
              <w:ind w:left="0"/>
              <w:jc w:val="center"/>
              <w:rPr>
                <w:sz w:val="16"/>
              </w:rPr>
            </w:pPr>
            <w:r w:rsidRPr="00F65BCD">
              <w:rPr>
                <w:rFonts w:ascii="Cambria Math" w:hAnsi="Cambria Math"/>
                <w:sz w:val="16"/>
              </w:rPr>
              <w:t>𝜆</w:t>
            </w:r>
          </w:p>
        </w:tc>
        <w:tc>
          <w:tcPr>
            <w:tcW w:w="2126" w:type="dxa"/>
            <w:gridSpan w:val="3"/>
            <w:vAlign w:val="center"/>
          </w:tcPr>
          <w:p w:rsidR="00532A5B" w:rsidRPr="00F65BCD" w:rsidRDefault="00532A5B" w:rsidP="00A74612">
            <w:pPr>
              <w:pStyle w:val="ListParagraph"/>
              <w:ind w:left="0"/>
              <w:jc w:val="center"/>
              <w:rPr>
                <w:sz w:val="16"/>
              </w:rPr>
            </w:pPr>
            <w:r w:rsidRPr="00F65BCD">
              <w:rPr>
                <w:sz w:val="16"/>
                <w:szCs w:val="16"/>
              </w:rPr>
              <w:t>0.</w:t>
            </w:r>
            <w:r w:rsidRPr="00F65BCD">
              <w:rPr>
                <w:rFonts w:hint="eastAsia"/>
                <w:sz w:val="16"/>
                <w:szCs w:val="16"/>
                <w:lang w:eastAsia="zh-CN"/>
              </w:rPr>
              <w:t>60</w:t>
            </w:r>
          </w:p>
        </w:tc>
        <w:tc>
          <w:tcPr>
            <w:tcW w:w="2126" w:type="dxa"/>
            <w:gridSpan w:val="3"/>
            <w:vAlign w:val="center"/>
          </w:tcPr>
          <w:p w:rsidR="00532A5B" w:rsidRPr="00F65BCD" w:rsidRDefault="00532A5B" w:rsidP="00A74612">
            <w:pPr>
              <w:pStyle w:val="ListParagraph"/>
              <w:ind w:left="0"/>
              <w:jc w:val="center"/>
              <w:rPr>
                <w:sz w:val="16"/>
              </w:rPr>
            </w:pPr>
            <w:r w:rsidRPr="00F65BCD">
              <w:rPr>
                <w:sz w:val="16"/>
                <w:szCs w:val="16"/>
              </w:rPr>
              <w:t>0.85</w:t>
            </w:r>
          </w:p>
        </w:tc>
        <w:tc>
          <w:tcPr>
            <w:tcW w:w="2126" w:type="dxa"/>
            <w:gridSpan w:val="3"/>
            <w:vAlign w:val="center"/>
          </w:tcPr>
          <w:p w:rsidR="00532A5B" w:rsidRPr="00F65BCD" w:rsidRDefault="00532A5B" w:rsidP="00A74612">
            <w:pPr>
              <w:pStyle w:val="ListParagraph"/>
              <w:ind w:left="0"/>
              <w:jc w:val="center"/>
              <w:rPr>
                <w:sz w:val="16"/>
              </w:rPr>
            </w:pPr>
            <w:r w:rsidRPr="00F65BCD">
              <w:rPr>
                <w:sz w:val="16"/>
                <w:szCs w:val="16"/>
              </w:rPr>
              <w:t>1</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8363" w:type="dxa"/>
            <w:gridSpan w:val="12"/>
          </w:tcPr>
          <w:p w:rsidR="00386425" w:rsidRPr="00F65BCD" w:rsidRDefault="00532A5B" w:rsidP="00786F41">
            <w:pPr>
              <w:pStyle w:val="ListParagraph"/>
              <w:ind w:left="0"/>
              <w:rPr>
                <w:sz w:val="16"/>
                <w:szCs w:val="16"/>
              </w:rPr>
            </w:pPr>
            <w:r w:rsidRPr="00F65BCD">
              <w:rPr>
                <w:sz w:val="16"/>
                <w:szCs w:val="16"/>
              </w:rPr>
              <w:t xml:space="preserve">Additional comments: </w:t>
            </w:r>
          </w:p>
          <w:p w:rsidR="00532A5B" w:rsidRPr="00F65BCD" w:rsidRDefault="00532A5B" w:rsidP="00786F41">
            <w:pPr>
              <w:pStyle w:val="ListParagraph"/>
              <w:ind w:left="0"/>
              <w:rPr>
                <w:sz w:val="16"/>
              </w:rPr>
            </w:pPr>
            <w:r w:rsidRPr="00F65BCD">
              <w:rPr>
                <w:rFonts w:hint="eastAsia"/>
                <w:sz w:val="16"/>
                <w:lang w:eastAsia="zh-CN"/>
              </w:rPr>
              <w:t>FBE frame period: 10ms</w:t>
            </w:r>
            <w:r w:rsidRPr="00F65BCD">
              <w:rPr>
                <w:rFonts w:hint="eastAsia"/>
                <w:sz w:val="16"/>
                <w:szCs w:val="16"/>
                <w:lang w:eastAsia="zh-CN"/>
              </w:rPr>
              <w:t>(</w:t>
            </w:r>
            <w:r w:rsidRPr="00F65BCD">
              <w:rPr>
                <w:sz w:val="16"/>
                <w:szCs w:val="16"/>
                <w:lang w:eastAsia="zh-CN"/>
              </w:rPr>
              <w:t>Max</w:t>
            </w:r>
            <w:r w:rsidRPr="00F65BCD">
              <w:rPr>
                <w:rFonts w:hint="eastAsia"/>
                <w:sz w:val="16"/>
                <w:szCs w:val="16"/>
                <w:lang w:eastAsia="zh-CN"/>
              </w:rPr>
              <w:t xml:space="preserve">imum </w:t>
            </w:r>
            <w:r w:rsidRPr="00F65BCD">
              <w:rPr>
                <w:sz w:val="16"/>
                <w:szCs w:val="16"/>
                <w:lang w:eastAsia="zh-CN"/>
              </w:rPr>
              <w:t>Occup</w:t>
            </w:r>
            <w:r w:rsidRPr="00F65BCD">
              <w:rPr>
                <w:rFonts w:hint="eastAsia"/>
                <w:sz w:val="16"/>
                <w:szCs w:val="16"/>
                <w:lang w:eastAsia="zh-CN"/>
              </w:rPr>
              <w:t xml:space="preserve">ancy </w:t>
            </w:r>
            <w:r w:rsidRPr="00F65BCD">
              <w:rPr>
                <w:sz w:val="16"/>
                <w:szCs w:val="16"/>
                <w:lang w:eastAsia="zh-CN"/>
              </w:rPr>
              <w:t xml:space="preserve">Time=9.5ms, idle time = </w:t>
            </w:r>
            <w:r w:rsidRPr="00F65BCD">
              <w:rPr>
                <w:rFonts w:hint="eastAsia"/>
                <w:sz w:val="16"/>
                <w:szCs w:val="16"/>
                <w:lang w:eastAsia="zh-CN"/>
              </w:rPr>
              <w:t>0.5ms)</w:t>
            </w:r>
            <w:r w:rsidRPr="00F65BCD">
              <w:rPr>
                <w:rFonts w:hint="eastAsia"/>
                <w:sz w:val="16"/>
                <w:lang w:eastAsia="zh-CN"/>
              </w:rPr>
              <w:t xml:space="preserve">, </w:t>
            </w:r>
            <w:r w:rsidRPr="00F65BCD">
              <w:rPr>
                <w:sz w:val="16"/>
              </w:rPr>
              <w:t>LAA without licensed carrier</w:t>
            </w:r>
          </w:p>
          <w:p w:rsidR="00532A5B" w:rsidRPr="00F65BCD" w:rsidRDefault="00532A5B" w:rsidP="00786F41">
            <w:pPr>
              <w:pStyle w:val="ListParagraph"/>
              <w:ind w:left="0"/>
              <w:rPr>
                <w:sz w:val="16"/>
                <w:lang w:eastAsia="zh-CN"/>
              </w:rPr>
            </w:pPr>
            <w:r w:rsidRPr="00F65BCD">
              <w:rPr>
                <w:sz w:val="16"/>
              </w:rPr>
              <w:t>2Tx2Rx, BCC, no 256QAM</w:t>
            </w:r>
          </w:p>
          <w:p w:rsidR="00532A5B" w:rsidRPr="00F65BCD" w:rsidRDefault="00532A5B" w:rsidP="00A74612">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tc>
      </w:tr>
      <w:tr w:rsidR="00532A5B" w:rsidRPr="00F65BCD" w:rsidTr="00786F41">
        <w:trPr>
          <w:trHeight w:val="269"/>
        </w:trPr>
        <w:tc>
          <w:tcPr>
            <w:tcW w:w="992" w:type="dxa"/>
            <w:vMerge w:val="restart"/>
          </w:tcPr>
          <w:p w:rsidR="00532A5B" w:rsidRPr="00F65BCD" w:rsidRDefault="004D0461" w:rsidP="00786F41">
            <w:pPr>
              <w:pStyle w:val="ListParagraph"/>
              <w:ind w:left="0"/>
              <w:jc w:val="center"/>
              <w:rPr>
                <w:sz w:val="16"/>
              </w:rPr>
            </w:pPr>
            <w:r w:rsidRPr="00F65BCD">
              <w:rPr>
                <w:sz w:val="16"/>
              </w:rPr>
              <w:t>R1-151402/ SOURCE 4</w:t>
            </w:r>
          </w:p>
        </w:tc>
        <w:tc>
          <w:tcPr>
            <w:tcW w:w="567" w:type="dxa"/>
            <w:vMerge w:val="restart"/>
          </w:tcPr>
          <w:p w:rsidR="00532A5B" w:rsidRPr="00F65BCD" w:rsidRDefault="00532A5B" w:rsidP="00786F41">
            <w:pPr>
              <w:pStyle w:val="ListParagraph"/>
              <w:ind w:left="0"/>
              <w:jc w:val="center"/>
              <w:rPr>
                <w:sz w:val="16"/>
              </w:rPr>
            </w:pPr>
            <w:r w:rsidRPr="00F65BCD">
              <w:rPr>
                <w:sz w:val="16"/>
              </w:rPr>
              <w:t>LBT Cat 3</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pStyle w:val="ListParagraph"/>
              <w:tabs>
                <w:tab w:val="center" w:pos="294"/>
              </w:tabs>
              <w:spacing w:before="120" w:line="280" w:lineRule="atLeast"/>
              <w:ind w:left="0"/>
              <w:rPr>
                <w:rFonts w:ascii="Arial" w:hAnsi="Arial" w:cs="Arial"/>
                <w:sz w:val="16"/>
              </w:rPr>
            </w:pPr>
            <w:r w:rsidRPr="00F65BCD">
              <w:rPr>
                <w:rFonts w:ascii="Arial" w:hAnsi="Arial" w:cs="Arial"/>
                <w:sz w:val="16"/>
              </w:rPr>
              <w:tab/>
              <w:t>19.04</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14.64</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11.10</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2.03</w:t>
            </w:r>
          </w:p>
        </w:tc>
        <w:tc>
          <w:tcPr>
            <w:tcW w:w="708"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2.67</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1.03</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0.63</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0.91</w:t>
            </w:r>
          </w:p>
        </w:tc>
        <w:tc>
          <w:tcPr>
            <w:tcW w:w="708"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0.37</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53.40</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61.34</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59.33</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33.60</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38.78</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25.66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20.70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29.48</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13.86</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81.58</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91.26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88.76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70.04</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80.31</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65.44</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58.64</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73.23</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52.37</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52.36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58.37</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56.32</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34.37</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39.76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28.00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23.44</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32.22</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18.08</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B40281">
            <w:pPr>
              <w:pStyle w:val="ListParagraph"/>
              <w:ind w:left="0"/>
              <w:jc w:val="center"/>
              <w:rPr>
                <w:sz w:val="16"/>
              </w:rPr>
            </w:pPr>
            <w:r w:rsidRPr="00F65BCD">
              <w:rPr>
                <w:sz w:val="16"/>
              </w:rPr>
              <w:t>[s]</w:t>
            </w:r>
          </w:p>
        </w:tc>
        <w:tc>
          <w:tcPr>
            <w:tcW w:w="712" w:type="dxa"/>
          </w:tcPr>
          <w:p w:rsidR="00532A5B" w:rsidRPr="00F65BCD" w:rsidRDefault="00532A5B" w:rsidP="00B40281">
            <w:pPr>
              <w:pStyle w:val="ListParagraph"/>
              <w:ind w:left="0"/>
              <w:jc w:val="center"/>
              <w:rPr>
                <w:sz w:val="16"/>
              </w:rPr>
            </w:pPr>
            <w:r w:rsidRPr="00F65BCD">
              <w:rPr>
                <w:sz w:val="16"/>
              </w:rPr>
              <w:t>5%</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1.31e-2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1.71e-2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2.25e-2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1.23e-1</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9.36e-2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2.43e-1</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3.97e-1</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2.75e-1</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6.76e-1</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4.68e-3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4.08e-3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4.21e-3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7.44e-3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6.45e-3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9.74e-3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1.21e-2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8.48e-3</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1.80e-2</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3.06e-3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2.74e-3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2.82e-3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3.57e-3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3.11e-3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3.82e-3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4.26e-3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3.41e-3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4.77e-3</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4.77e-3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4.28e-3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4.44e-3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7.27e-3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6.29e-3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8.93e-3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1.07e-2</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7.76e-3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1.38e-2</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1.00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1.00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1.00</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0.97</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0.98</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0.97</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0.91</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0.96</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0.90</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sz w:val="16"/>
              </w:rPr>
              <w:t>BO</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20.0%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14.8%</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13.9%</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40.0%</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35.3%</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42.3%</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60.0%</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47.3%</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58.8%</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Cambria Math" w:hAnsi="Cambria Math"/>
                <w:sz w:val="16"/>
              </w:rPr>
              <w:t>𝜆</w:t>
            </w:r>
          </w:p>
        </w:tc>
        <w:tc>
          <w:tcPr>
            <w:tcW w:w="2126" w:type="dxa"/>
            <w:gridSpan w:val="3"/>
          </w:tcPr>
          <w:p w:rsidR="00532A5B" w:rsidRPr="00F65BCD" w:rsidRDefault="00532A5B" w:rsidP="00B40281">
            <w:pPr>
              <w:pStyle w:val="ListParagraph"/>
              <w:ind w:left="0"/>
              <w:jc w:val="center"/>
              <w:rPr>
                <w:sz w:val="16"/>
                <w:lang w:eastAsia="zh-CN"/>
              </w:rPr>
            </w:pPr>
            <w:r w:rsidRPr="00F65BCD">
              <w:rPr>
                <w:sz w:val="16"/>
              </w:rPr>
              <w:t>0.83Mbps</w:t>
            </w:r>
          </w:p>
        </w:tc>
        <w:tc>
          <w:tcPr>
            <w:tcW w:w="2126" w:type="dxa"/>
            <w:gridSpan w:val="3"/>
          </w:tcPr>
          <w:p w:rsidR="00532A5B" w:rsidRPr="00F65BCD" w:rsidRDefault="00532A5B" w:rsidP="00B40281">
            <w:pPr>
              <w:pStyle w:val="ListParagraph"/>
              <w:ind w:left="0"/>
              <w:jc w:val="center"/>
              <w:rPr>
                <w:sz w:val="16"/>
                <w:lang w:eastAsia="zh-CN"/>
              </w:rPr>
            </w:pPr>
            <w:r w:rsidRPr="00F65BCD">
              <w:rPr>
                <w:sz w:val="16"/>
              </w:rPr>
              <w:t>1.02Mbps</w:t>
            </w:r>
          </w:p>
        </w:tc>
        <w:tc>
          <w:tcPr>
            <w:tcW w:w="2126" w:type="dxa"/>
            <w:gridSpan w:val="3"/>
          </w:tcPr>
          <w:p w:rsidR="00532A5B" w:rsidRPr="00F65BCD" w:rsidRDefault="00532A5B" w:rsidP="00B40281">
            <w:pPr>
              <w:pStyle w:val="ListParagraph"/>
              <w:ind w:left="0"/>
              <w:jc w:val="center"/>
              <w:rPr>
                <w:sz w:val="16"/>
                <w:lang w:eastAsia="zh-CN"/>
              </w:rPr>
            </w:pPr>
            <w:r w:rsidRPr="00F65BCD">
              <w:rPr>
                <w:sz w:val="16"/>
              </w:rPr>
              <w:t>1.18Mbps</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8363" w:type="dxa"/>
            <w:gridSpan w:val="12"/>
          </w:tcPr>
          <w:p w:rsidR="00386425" w:rsidRPr="00F65BCD" w:rsidRDefault="00532A5B" w:rsidP="00786F41">
            <w:pPr>
              <w:pStyle w:val="ListParagraph"/>
              <w:ind w:left="0"/>
              <w:jc w:val="both"/>
              <w:rPr>
                <w:sz w:val="16"/>
                <w:szCs w:val="16"/>
              </w:rPr>
            </w:pPr>
            <w:r w:rsidRPr="00F65BCD">
              <w:rPr>
                <w:sz w:val="16"/>
                <w:szCs w:val="16"/>
              </w:rPr>
              <w:t xml:space="preserve">Additional comments: </w:t>
            </w:r>
          </w:p>
          <w:p w:rsidR="00532A5B" w:rsidRPr="00F65BCD" w:rsidRDefault="00532A5B" w:rsidP="00786F41">
            <w:pPr>
              <w:pStyle w:val="ListParagraph"/>
              <w:ind w:left="0"/>
              <w:jc w:val="both"/>
              <w:rPr>
                <w:sz w:val="16"/>
                <w:szCs w:val="16"/>
              </w:rPr>
            </w:pPr>
            <w:r w:rsidRPr="00F65BCD">
              <w:rPr>
                <w:sz w:val="16"/>
                <w:szCs w:val="16"/>
              </w:rPr>
              <w:t xml:space="preserve">For the </w:t>
            </w:r>
            <w:proofErr w:type="spellStart"/>
            <w:r w:rsidRPr="00F65BCD">
              <w:rPr>
                <w:sz w:val="16"/>
                <w:szCs w:val="16"/>
              </w:rPr>
              <w:t>WiFi</w:t>
            </w:r>
            <w:proofErr w:type="spellEnd"/>
            <w:r w:rsidRPr="00F65BCD">
              <w:rPr>
                <w:sz w:val="16"/>
                <w:szCs w:val="16"/>
              </w:rPr>
              <w:t xml:space="preserve"> operator, CCA-ED = -62dBm, Preamble detect at 4dB SINR, defer period based on AIFS, 256QAM not used, LDPC codes used, RTS/CTS not used and 3ms TXOP. </w:t>
            </w:r>
          </w:p>
          <w:p w:rsidR="00532A5B" w:rsidRPr="00F65BCD" w:rsidRDefault="00532A5B" w:rsidP="00B40281">
            <w:pPr>
              <w:pStyle w:val="ListParagraph"/>
              <w:ind w:left="0"/>
              <w:jc w:val="both"/>
              <w:rPr>
                <w:sz w:val="16"/>
              </w:rPr>
            </w:pPr>
            <w:r w:rsidRPr="00F65BCD">
              <w:rPr>
                <w:sz w:val="16"/>
                <w:szCs w:val="16"/>
              </w:rPr>
              <w:t>For the LAA operator, all traffic for unlicensed only carrier, CCA-ED = -82dBm, LBT Cat 3 as defined in ETSI EN 301 893 v1.8.0 Option B, q = 32 , Max TXOP  9.5ms and 256QAM not used</w:t>
            </w:r>
          </w:p>
        </w:tc>
      </w:tr>
      <w:tr w:rsidR="000D508E" w:rsidRPr="00F65BCD" w:rsidTr="00B40281">
        <w:trPr>
          <w:trHeight w:val="269"/>
        </w:trPr>
        <w:tc>
          <w:tcPr>
            <w:tcW w:w="992" w:type="dxa"/>
            <w:vMerge w:val="restart"/>
          </w:tcPr>
          <w:p w:rsidR="000D508E" w:rsidRPr="00F65BCD" w:rsidRDefault="005A16D9" w:rsidP="00786F41">
            <w:pPr>
              <w:pStyle w:val="ListParagraph"/>
              <w:ind w:left="0"/>
              <w:jc w:val="center"/>
              <w:rPr>
                <w:rFonts w:eastAsia="MS Mincho"/>
                <w:sz w:val="16"/>
                <w:lang w:val="en-GB" w:eastAsia="ja-JP"/>
              </w:rPr>
            </w:pPr>
            <w:r w:rsidRPr="00F65BCD">
              <w:rPr>
                <w:rFonts w:eastAsia="MS Mincho" w:hint="eastAsia"/>
                <w:sz w:val="16"/>
                <w:lang w:val="en-GB" w:eastAsia="ja-JP"/>
              </w:rPr>
              <w:t>Source 23</w:t>
            </w:r>
            <w:r w:rsidR="000D508E" w:rsidRPr="00F65BCD">
              <w:rPr>
                <w:rFonts w:eastAsia="MS Mincho"/>
                <w:sz w:val="16"/>
                <w:lang w:val="en-GB" w:eastAsia="ja-JP"/>
              </w:rPr>
              <w:t>/</w:t>
            </w:r>
            <w:r w:rsidR="004443B0" w:rsidRPr="00F65BCD">
              <w:rPr>
                <w:rFonts w:eastAsia="MS Mincho"/>
                <w:sz w:val="16"/>
                <w:lang w:val="en-GB" w:eastAsia="ja-JP"/>
              </w:rPr>
              <w:t xml:space="preserve"> </w:t>
            </w:r>
            <w:r w:rsidR="000D508E" w:rsidRPr="00F65BCD">
              <w:rPr>
                <w:rFonts w:eastAsia="MS Mincho"/>
                <w:sz w:val="16"/>
                <w:lang w:val="en-GB" w:eastAsia="ja-JP"/>
              </w:rPr>
              <w:t>R1-15</w:t>
            </w:r>
            <w:r w:rsidR="000D508E" w:rsidRPr="00F65BCD">
              <w:rPr>
                <w:rFonts w:hint="eastAsia"/>
                <w:sz w:val="16"/>
                <w:lang w:val="en-GB" w:eastAsia="zh-CN"/>
              </w:rPr>
              <w:t>2236</w:t>
            </w:r>
          </w:p>
        </w:tc>
        <w:tc>
          <w:tcPr>
            <w:tcW w:w="567" w:type="dxa"/>
            <w:vMerge w:val="restart"/>
          </w:tcPr>
          <w:p w:rsidR="000D508E" w:rsidRPr="00F65BCD" w:rsidRDefault="000D508E" w:rsidP="00786F4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UPT CDF</w:t>
            </w:r>
          </w:p>
          <w:p w:rsidR="000D508E" w:rsidRPr="00F65BCD" w:rsidRDefault="000D508E" w:rsidP="00786F41">
            <w:pPr>
              <w:pStyle w:val="ListParagraph"/>
              <w:ind w:left="0"/>
              <w:jc w:val="center"/>
              <w:rPr>
                <w:sz w:val="16"/>
              </w:rPr>
            </w:pPr>
            <w:r w:rsidRPr="00F65BCD">
              <w:rPr>
                <w:sz w:val="16"/>
              </w:rPr>
              <w:t>[Mbps]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pStyle w:val="ListParagraph"/>
              <w:ind w:left="0"/>
              <w:jc w:val="center"/>
              <w:rPr>
                <w:sz w:val="16"/>
                <w:lang w:eastAsia="zh-CN"/>
              </w:rPr>
            </w:pPr>
            <w:r w:rsidRPr="00F65BCD">
              <w:rPr>
                <w:sz w:val="16"/>
              </w:rPr>
              <w:t>1.3</w:t>
            </w:r>
            <w:r w:rsidRPr="00F65BCD">
              <w:rPr>
                <w:rFonts w:hint="eastAsia"/>
                <w:sz w:val="16"/>
                <w:lang w:eastAsia="zh-CN"/>
              </w:rPr>
              <w:t>8</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1.2513</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1.9911</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0.708</w:t>
            </w:r>
          </w:p>
        </w:tc>
        <w:tc>
          <w:tcPr>
            <w:tcW w:w="708"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0.6989</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0.7849</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0.66</w:t>
            </w:r>
            <w:r w:rsidRPr="00F65BCD">
              <w:rPr>
                <w:rFonts w:hint="eastAsia"/>
                <w:sz w:val="16"/>
                <w:lang w:eastAsia="zh-CN"/>
              </w:rPr>
              <w:t>4</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0.777</w:t>
            </w:r>
          </w:p>
        </w:tc>
        <w:tc>
          <w:tcPr>
            <w:tcW w:w="708"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1.438</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50%</w:t>
            </w:r>
          </w:p>
        </w:tc>
        <w:tc>
          <w:tcPr>
            <w:tcW w:w="708" w:type="dxa"/>
            <w:vAlign w:val="center"/>
          </w:tcPr>
          <w:p w:rsidR="000D508E" w:rsidRPr="00F65BCD" w:rsidRDefault="000D508E" w:rsidP="00B40281">
            <w:pPr>
              <w:pStyle w:val="ListParagraph"/>
              <w:ind w:left="0"/>
              <w:jc w:val="center"/>
              <w:rPr>
                <w:sz w:val="16"/>
              </w:rPr>
            </w:pPr>
            <w:r w:rsidRPr="00F65BCD">
              <w:rPr>
                <w:sz w:val="16"/>
              </w:rPr>
              <w:t>34.</w:t>
            </w:r>
            <w:r w:rsidRPr="00F65BCD">
              <w:rPr>
                <w:rFonts w:hint="eastAsia"/>
                <w:sz w:val="16"/>
                <w:lang w:eastAsia="zh-CN"/>
              </w:rPr>
              <w:t>5</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46.514</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52.29</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23.</w:t>
            </w:r>
            <w:r w:rsidRPr="00F65BCD">
              <w:rPr>
                <w:rFonts w:hint="eastAsia"/>
                <w:sz w:val="16"/>
                <w:lang w:eastAsia="zh-CN"/>
              </w:rPr>
              <w:t>4</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29.964</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33.898</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18.1</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23.953</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30.304</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95%</w:t>
            </w:r>
          </w:p>
        </w:tc>
        <w:tc>
          <w:tcPr>
            <w:tcW w:w="708" w:type="dxa"/>
            <w:vAlign w:val="center"/>
          </w:tcPr>
          <w:p w:rsidR="000D508E" w:rsidRPr="00F65BCD" w:rsidRDefault="000D508E" w:rsidP="00B40281">
            <w:pPr>
              <w:pStyle w:val="ListParagraph"/>
              <w:ind w:left="0"/>
              <w:jc w:val="center"/>
              <w:rPr>
                <w:sz w:val="16"/>
                <w:lang w:eastAsia="zh-CN"/>
              </w:rPr>
            </w:pPr>
            <w:r w:rsidRPr="00F65BCD">
              <w:rPr>
                <w:sz w:val="16"/>
              </w:rPr>
              <w:t>121.2</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121.22</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117.65</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102.</w:t>
            </w:r>
            <w:r w:rsidRPr="00F65BCD">
              <w:rPr>
                <w:rFonts w:hint="eastAsia"/>
                <w:sz w:val="16"/>
                <w:lang w:eastAsia="zh-CN"/>
              </w:rPr>
              <w:t>6</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121.22</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114.29</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85.1</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114.300</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114.290</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Mean</w:t>
            </w:r>
          </w:p>
        </w:tc>
        <w:tc>
          <w:tcPr>
            <w:tcW w:w="708" w:type="dxa"/>
            <w:vAlign w:val="center"/>
          </w:tcPr>
          <w:p w:rsidR="000D508E" w:rsidRPr="00F65BCD" w:rsidRDefault="000D508E" w:rsidP="00B40281">
            <w:pPr>
              <w:pStyle w:val="ListParagraph"/>
              <w:ind w:left="0"/>
              <w:jc w:val="center"/>
              <w:rPr>
                <w:sz w:val="16"/>
                <w:lang w:eastAsia="zh-CN"/>
              </w:rPr>
            </w:pPr>
            <w:r w:rsidRPr="00F65BCD">
              <w:rPr>
                <w:sz w:val="16"/>
              </w:rPr>
              <w:t>43.</w:t>
            </w:r>
            <w:r w:rsidRPr="00F65BCD">
              <w:rPr>
                <w:rFonts w:hint="eastAsia"/>
                <w:sz w:val="16"/>
                <w:lang w:eastAsia="zh-CN"/>
              </w:rPr>
              <w:t>3</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52.933</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56.223</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33.1</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41.402</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42.93</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27.3</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35.246</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40.811</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Delay CDF</w:t>
            </w:r>
          </w:p>
          <w:p w:rsidR="000D508E" w:rsidRPr="00F65BCD" w:rsidRDefault="000D508E" w:rsidP="00B40281">
            <w:pPr>
              <w:pStyle w:val="ListParagraph"/>
              <w:ind w:left="0"/>
              <w:jc w:val="center"/>
              <w:rPr>
                <w:sz w:val="16"/>
              </w:rPr>
            </w:pPr>
            <w:r w:rsidRPr="00F65BCD">
              <w:rPr>
                <w:sz w:val="16"/>
              </w:rPr>
              <w:t>[s]</w:t>
            </w:r>
          </w:p>
        </w:tc>
        <w:tc>
          <w:tcPr>
            <w:tcW w:w="712" w:type="dxa"/>
          </w:tcPr>
          <w:p w:rsidR="000D508E" w:rsidRPr="00F65BCD" w:rsidRDefault="000D508E" w:rsidP="00B40281">
            <w:pPr>
              <w:pStyle w:val="ListParagraph"/>
              <w:ind w:left="0"/>
              <w:jc w:val="center"/>
              <w:rPr>
                <w:sz w:val="16"/>
              </w:rPr>
            </w:pPr>
            <w:r w:rsidRPr="00F65BCD">
              <w:rPr>
                <w:sz w:val="16"/>
              </w:rPr>
              <w:t>5%</w:t>
            </w:r>
          </w:p>
        </w:tc>
        <w:tc>
          <w:tcPr>
            <w:tcW w:w="708" w:type="dxa"/>
            <w:vAlign w:val="center"/>
          </w:tcPr>
          <w:p w:rsidR="000D508E" w:rsidRPr="00F65BCD" w:rsidRDefault="000D508E"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0.033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0.034</w:t>
            </w:r>
          </w:p>
        </w:tc>
        <w:tc>
          <w:tcPr>
            <w:tcW w:w="709" w:type="dxa"/>
            <w:vAlign w:val="center"/>
          </w:tcPr>
          <w:p w:rsidR="000D508E" w:rsidRPr="00F65BCD" w:rsidRDefault="000D508E" w:rsidP="00B40281">
            <w:pPr>
              <w:pStyle w:val="ListParagraph"/>
              <w:ind w:left="0"/>
              <w:jc w:val="center"/>
              <w:rPr>
                <w:sz w:val="16"/>
              </w:rPr>
            </w:pPr>
            <w:r w:rsidRPr="00F65BCD">
              <w:rPr>
                <w:rFonts w:hint="eastAsia"/>
                <w:sz w:val="16"/>
                <w:lang w:eastAsia="zh-CN"/>
              </w:rPr>
              <w:t>0.0</w:t>
            </w:r>
            <w:r w:rsidRPr="00F65BCD">
              <w:rPr>
                <w:rFonts w:hint="eastAsia"/>
                <w:sz w:val="16"/>
              </w:rPr>
              <w:t>39</w:t>
            </w:r>
          </w:p>
        </w:tc>
        <w:tc>
          <w:tcPr>
            <w:tcW w:w="708" w:type="dxa"/>
            <w:vAlign w:val="center"/>
          </w:tcPr>
          <w:p w:rsidR="000D508E" w:rsidRPr="00F65BCD" w:rsidRDefault="000D508E" w:rsidP="00B40281">
            <w:pPr>
              <w:jc w:val="center"/>
              <w:rPr>
                <w:sz w:val="16"/>
              </w:rPr>
            </w:pPr>
            <w:r w:rsidRPr="00F65BCD">
              <w:rPr>
                <w:rFonts w:eastAsia="Calibri" w:hint="eastAsia"/>
                <w:sz w:val="15"/>
                <w:szCs w:val="16"/>
              </w:rPr>
              <w:t>0.033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0.035</w:t>
            </w:r>
          </w:p>
        </w:tc>
        <w:tc>
          <w:tcPr>
            <w:tcW w:w="709" w:type="dxa"/>
            <w:vAlign w:val="center"/>
          </w:tcPr>
          <w:p w:rsidR="000D508E" w:rsidRPr="00F65BCD" w:rsidRDefault="000D508E" w:rsidP="00B40281">
            <w:pPr>
              <w:pStyle w:val="ListParagraph"/>
              <w:ind w:left="0"/>
              <w:jc w:val="center"/>
              <w:rPr>
                <w:sz w:val="16"/>
              </w:rPr>
            </w:pPr>
            <w:r w:rsidRPr="00F65BCD">
              <w:rPr>
                <w:rFonts w:hint="eastAsia"/>
                <w:sz w:val="16"/>
                <w:lang w:eastAsia="zh-CN"/>
              </w:rPr>
              <w:t>0.0</w:t>
            </w:r>
            <w:r w:rsidRPr="00F65BCD">
              <w:rPr>
                <w:rFonts w:hint="eastAsia"/>
                <w:sz w:val="16"/>
              </w:rPr>
              <w:t>46</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0.039</w:t>
            </w:r>
          </w:p>
        </w:tc>
        <w:tc>
          <w:tcPr>
            <w:tcW w:w="708" w:type="dxa"/>
            <w:vAlign w:val="center"/>
          </w:tcPr>
          <w:p w:rsidR="000D508E" w:rsidRPr="00F65BCD" w:rsidRDefault="000D508E" w:rsidP="00B40281">
            <w:pPr>
              <w:jc w:val="center"/>
              <w:rPr>
                <w:sz w:val="16"/>
              </w:rPr>
            </w:pPr>
            <w:r w:rsidRPr="00F65BCD">
              <w:rPr>
                <w:rFonts w:eastAsia="Calibri" w:hint="eastAsia"/>
                <w:sz w:val="15"/>
                <w:szCs w:val="16"/>
              </w:rPr>
              <w:t>0.04</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50%</w:t>
            </w:r>
          </w:p>
        </w:tc>
        <w:tc>
          <w:tcPr>
            <w:tcW w:w="708" w:type="dxa"/>
            <w:vAlign w:val="center"/>
          </w:tcPr>
          <w:p w:rsidR="000D508E" w:rsidRPr="00F65BCD" w:rsidRDefault="000D508E" w:rsidP="00B40281">
            <w:pPr>
              <w:pStyle w:val="ListParagraph"/>
              <w:ind w:left="0"/>
              <w:jc w:val="center"/>
              <w:rPr>
                <w:sz w:val="16"/>
              </w:rPr>
            </w:pPr>
            <w:r w:rsidRPr="00F65BCD">
              <w:rPr>
                <w:rFonts w:hint="eastAsia"/>
                <w:sz w:val="16"/>
                <w:lang w:eastAsia="zh-CN"/>
              </w:rPr>
              <w:t>0.</w:t>
            </w:r>
            <w:r w:rsidRPr="00F65BCD">
              <w:rPr>
                <w:rFonts w:hint="eastAsia"/>
                <w:sz w:val="16"/>
              </w:rPr>
              <w:t>115</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0.084</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0.076</w:t>
            </w:r>
          </w:p>
        </w:tc>
        <w:tc>
          <w:tcPr>
            <w:tcW w:w="709" w:type="dxa"/>
            <w:vAlign w:val="center"/>
          </w:tcPr>
          <w:p w:rsidR="000D508E" w:rsidRPr="00F65BCD" w:rsidRDefault="000D508E" w:rsidP="00B40281">
            <w:pPr>
              <w:pStyle w:val="ListParagraph"/>
              <w:ind w:left="0"/>
              <w:jc w:val="center"/>
              <w:rPr>
                <w:sz w:val="16"/>
              </w:rPr>
            </w:pPr>
            <w:r w:rsidRPr="00F65BCD">
              <w:rPr>
                <w:rFonts w:hint="eastAsia"/>
                <w:sz w:val="16"/>
                <w:lang w:eastAsia="zh-CN"/>
              </w:rPr>
              <w:t>0.</w:t>
            </w:r>
            <w:r w:rsidRPr="00F65BCD">
              <w:rPr>
                <w:rFonts w:hint="eastAsia"/>
                <w:sz w:val="16"/>
              </w:rPr>
              <w:t>169</w:t>
            </w:r>
          </w:p>
        </w:tc>
        <w:tc>
          <w:tcPr>
            <w:tcW w:w="708" w:type="dxa"/>
            <w:vAlign w:val="center"/>
          </w:tcPr>
          <w:p w:rsidR="000D508E" w:rsidRPr="00F65BCD" w:rsidRDefault="000D508E" w:rsidP="00B40281">
            <w:pPr>
              <w:jc w:val="center"/>
              <w:rPr>
                <w:sz w:val="16"/>
                <w:lang w:eastAsia="zh-CN"/>
              </w:rPr>
            </w:pPr>
            <w:r w:rsidRPr="00F65BCD">
              <w:rPr>
                <w:rFonts w:eastAsia="Calibri" w:hint="eastAsia"/>
                <w:sz w:val="15"/>
                <w:szCs w:val="16"/>
              </w:rPr>
              <w:t>0.133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0.118</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lang w:eastAsia="zh-CN"/>
              </w:rPr>
              <w:t>0.</w:t>
            </w:r>
            <w:r w:rsidRPr="00F65BCD">
              <w:rPr>
                <w:rFonts w:hint="eastAsia"/>
                <w:sz w:val="16"/>
              </w:rPr>
              <w:t>218</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0.205</w:t>
            </w:r>
          </w:p>
        </w:tc>
        <w:tc>
          <w:tcPr>
            <w:tcW w:w="708" w:type="dxa"/>
            <w:vAlign w:val="center"/>
          </w:tcPr>
          <w:p w:rsidR="000D508E" w:rsidRPr="00F65BCD" w:rsidRDefault="000D508E" w:rsidP="00B40281">
            <w:pPr>
              <w:jc w:val="center"/>
              <w:rPr>
                <w:sz w:val="16"/>
              </w:rPr>
            </w:pPr>
            <w:r w:rsidRPr="00F65BCD">
              <w:rPr>
                <w:rFonts w:eastAsia="Calibri" w:hint="eastAsia"/>
                <w:sz w:val="15"/>
                <w:szCs w:val="16"/>
              </w:rPr>
              <w:t>0.17</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95%</w:t>
            </w:r>
          </w:p>
        </w:tc>
        <w:tc>
          <w:tcPr>
            <w:tcW w:w="708" w:type="dxa"/>
            <w:vAlign w:val="center"/>
          </w:tcPr>
          <w:p w:rsidR="000D508E" w:rsidRPr="00F65BCD" w:rsidRDefault="000D508E" w:rsidP="00B40281">
            <w:pPr>
              <w:pStyle w:val="ListParagraph"/>
              <w:ind w:left="0"/>
              <w:jc w:val="center"/>
              <w:rPr>
                <w:sz w:val="16"/>
                <w:lang w:eastAsia="zh-CN"/>
              </w:rPr>
            </w:pPr>
            <w:r w:rsidRPr="00F65BCD">
              <w:rPr>
                <w:rFonts w:hint="eastAsia"/>
                <w:sz w:val="16"/>
              </w:rPr>
              <w:t>2</w:t>
            </w:r>
            <w:r w:rsidRPr="00F65BCD">
              <w:rPr>
                <w:rFonts w:hint="eastAsia"/>
                <w:sz w:val="16"/>
                <w:lang w:eastAsia="zh-CN"/>
              </w:rPr>
              <w:t>.</w:t>
            </w:r>
            <w:r w:rsidRPr="00F65BCD">
              <w:rPr>
                <w:rFonts w:hint="eastAsia"/>
                <w:sz w:val="16"/>
              </w:rPr>
              <w:t>2</w:t>
            </w:r>
            <w:r w:rsidRPr="00F65BCD">
              <w:rPr>
                <w:rFonts w:hint="eastAsia"/>
                <w:sz w:val="16"/>
                <w:lang w:eastAsia="zh-CN"/>
              </w:rPr>
              <w:t>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2.867</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1.778</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rPr>
              <w:t>4</w:t>
            </w:r>
            <w:r w:rsidRPr="00F65BCD">
              <w:rPr>
                <w:rFonts w:hint="eastAsia"/>
                <w:sz w:val="16"/>
                <w:lang w:eastAsia="zh-CN"/>
              </w:rPr>
              <w:t>.</w:t>
            </w:r>
            <w:r w:rsidRPr="00F65BCD">
              <w:rPr>
                <w:rFonts w:hint="eastAsia"/>
                <w:sz w:val="16"/>
              </w:rPr>
              <w:t>7</w:t>
            </w:r>
            <w:r w:rsidRPr="00F65BCD">
              <w:rPr>
                <w:rFonts w:hint="eastAsia"/>
                <w:sz w:val="16"/>
                <w:lang w:eastAsia="zh-CN"/>
              </w:rPr>
              <w:t>2</w:t>
            </w:r>
          </w:p>
        </w:tc>
        <w:tc>
          <w:tcPr>
            <w:tcW w:w="708" w:type="dxa"/>
            <w:vAlign w:val="center"/>
          </w:tcPr>
          <w:p w:rsidR="000D508E" w:rsidRPr="00F65BCD" w:rsidRDefault="000D508E" w:rsidP="00B40281">
            <w:pPr>
              <w:jc w:val="center"/>
              <w:rPr>
                <w:sz w:val="16"/>
                <w:lang w:eastAsia="zh-CN"/>
              </w:rPr>
            </w:pPr>
            <w:r w:rsidRPr="00F65BCD">
              <w:rPr>
                <w:rFonts w:eastAsia="Calibri" w:hint="eastAsia"/>
                <w:sz w:val="15"/>
                <w:szCs w:val="16"/>
              </w:rPr>
              <w:t>4.599</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4.43</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rPr>
              <w:t>4</w:t>
            </w:r>
            <w:r w:rsidRPr="00F65BCD">
              <w:rPr>
                <w:rFonts w:hint="eastAsia"/>
                <w:sz w:val="16"/>
                <w:lang w:eastAsia="zh-CN"/>
              </w:rPr>
              <w:t>.</w:t>
            </w:r>
            <w:r w:rsidRPr="00F65BCD">
              <w:rPr>
                <w:rFonts w:hint="eastAsia"/>
                <w:sz w:val="16"/>
              </w:rPr>
              <w:t>6</w:t>
            </w:r>
            <w:r w:rsidRPr="00F65BCD">
              <w:rPr>
                <w:rFonts w:hint="eastAsia"/>
                <w:sz w:val="16"/>
                <w:lang w:eastAsia="zh-CN"/>
              </w:rPr>
              <w:t>6</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6.423</w:t>
            </w:r>
          </w:p>
        </w:tc>
        <w:tc>
          <w:tcPr>
            <w:tcW w:w="708" w:type="dxa"/>
            <w:vAlign w:val="center"/>
          </w:tcPr>
          <w:p w:rsidR="000D508E" w:rsidRPr="00F65BCD" w:rsidRDefault="000D508E" w:rsidP="00B40281">
            <w:pPr>
              <w:jc w:val="center"/>
              <w:rPr>
                <w:sz w:val="16"/>
              </w:rPr>
            </w:pPr>
            <w:r w:rsidRPr="00F65BCD">
              <w:rPr>
                <w:rFonts w:eastAsia="Calibri" w:hint="eastAsia"/>
                <w:sz w:val="15"/>
                <w:szCs w:val="16"/>
              </w:rPr>
              <w:t>3.791</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Mean</w:t>
            </w:r>
          </w:p>
        </w:tc>
        <w:tc>
          <w:tcPr>
            <w:tcW w:w="708" w:type="dxa"/>
            <w:vAlign w:val="center"/>
          </w:tcPr>
          <w:p w:rsidR="000D508E" w:rsidRPr="00F65BCD" w:rsidRDefault="000D508E" w:rsidP="00B40281">
            <w:pPr>
              <w:pStyle w:val="ListParagraph"/>
              <w:ind w:left="0"/>
              <w:jc w:val="center"/>
              <w:rPr>
                <w:sz w:val="16"/>
                <w:lang w:eastAsia="zh-CN"/>
              </w:rPr>
            </w:pPr>
            <w:r w:rsidRPr="00F65BCD">
              <w:rPr>
                <w:rFonts w:hint="eastAsia"/>
                <w:sz w:val="16"/>
                <w:lang w:eastAsia="zh-CN"/>
              </w:rPr>
              <w:t>0.</w:t>
            </w:r>
            <w:r w:rsidRPr="00F65BCD">
              <w:rPr>
                <w:rFonts w:hint="eastAsia"/>
                <w:sz w:val="16"/>
              </w:rPr>
              <w:t>53</w:t>
            </w:r>
            <w:r w:rsidRPr="00F65BCD">
              <w:rPr>
                <w:rFonts w:hint="eastAsia"/>
                <w:sz w:val="16"/>
                <w:lang w:eastAsia="zh-CN"/>
              </w:rPr>
              <w:t>0</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0.518</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0.311</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lang w:eastAsia="zh-CN"/>
              </w:rPr>
              <w:t>0.</w:t>
            </w:r>
            <w:r w:rsidRPr="00F65BCD">
              <w:rPr>
                <w:rFonts w:hint="eastAsia"/>
                <w:sz w:val="16"/>
              </w:rPr>
              <w:t>83</w:t>
            </w:r>
            <w:r w:rsidRPr="00F65BCD">
              <w:rPr>
                <w:rFonts w:hint="eastAsia"/>
                <w:sz w:val="16"/>
                <w:lang w:eastAsia="zh-CN"/>
              </w:rPr>
              <w:t>7</w:t>
            </w:r>
          </w:p>
        </w:tc>
        <w:tc>
          <w:tcPr>
            <w:tcW w:w="708" w:type="dxa"/>
            <w:vAlign w:val="center"/>
          </w:tcPr>
          <w:p w:rsidR="000D508E" w:rsidRPr="00F65BCD" w:rsidRDefault="000D508E" w:rsidP="00B40281">
            <w:pPr>
              <w:jc w:val="center"/>
              <w:rPr>
                <w:sz w:val="16"/>
                <w:lang w:eastAsia="zh-CN"/>
              </w:rPr>
            </w:pPr>
            <w:r w:rsidRPr="00F65BCD">
              <w:rPr>
                <w:rFonts w:eastAsia="Calibri" w:hint="eastAsia"/>
                <w:sz w:val="15"/>
                <w:szCs w:val="16"/>
              </w:rPr>
              <w:t>0.814</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0.852</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lang w:eastAsia="zh-CN"/>
              </w:rPr>
              <w:t>0.</w:t>
            </w:r>
            <w:r w:rsidRPr="00F65BCD">
              <w:rPr>
                <w:rFonts w:hint="eastAsia"/>
                <w:sz w:val="16"/>
              </w:rPr>
              <w:t>91</w:t>
            </w:r>
            <w:r w:rsidRPr="00F65BCD">
              <w:rPr>
                <w:rFonts w:hint="eastAsia"/>
                <w:sz w:val="16"/>
                <w:lang w:eastAsia="zh-CN"/>
              </w:rPr>
              <w:t>5</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1.087</w:t>
            </w:r>
          </w:p>
        </w:tc>
        <w:tc>
          <w:tcPr>
            <w:tcW w:w="708" w:type="dxa"/>
            <w:vAlign w:val="center"/>
          </w:tcPr>
          <w:p w:rsidR="000D508E" w:rsidRPr="00F65BCD" w:rsidRDefault="000D508E" w:rsidP="00B40281">
            <w:pPr>
              <w:jc w:val="center"/>
              <w:rPr>
                <w:sz w:val="16"/>
                <w:lang w:eastAsia="zh-CN"/>
              </w:rPr>
            </w:pPr>
            <w:r w:rsidRPr="00F65BCD">
              <w:rPr>
                <w:rFonts w:eastAsia="Calibri" w:hint="eastAsia"/>
                <w:sz w:val="15"/>
                <w:szCs w:val="16"/>
              </w:rPr>
              <w:t>0.813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0D508E" w:rsidRPr="00F65BCD" w:rsidRDefault="000D508E" w:rsidP="00B40281">
            <w:pPr>
              <w:pStyle w:val="ListParagraph"/>
              <w:ind w:left="0"/>
              <w:jc w:val="center"/>
              <w:rPr>
                <w:sz w:val="16"/>
              </w:rPr>
            </w:pPr>
            <w:r w:rsidRPr="00F65BCD">
              <w:rPr>
                <w:sz w:val="16"/>
              </w:rPr>
              <w:t>0.978</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0.988</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0.983</w:t>
            </w:r>
          </w:p>
        </w:tc>
        <w:tc>
          <w:tcPr>
            <w:tcW w:w="709" w:type="dxa"/>
          </w:tcPr>
          <w:p w:rsidR="000D508E" w:rsidRPr="00F65BCD" w:rsidRDefault="000D508E" w:rsidP="00B40281">
            <w:pPr>
              <w:pStyle w:val="ListParagraph"/>
              <w:ind w:left="0"/>
              <w:jc w:val="center"/>
              <w:rPr>
                <w:sz w:val="16"/>
              </w:rPr>
            </w:pPr>
            <w:r w:rsidRPr="00F65BCD">
              <w:rPr>
                <w:sz w:val="16"/>
              </w:rPr>
              <w:t>0.980</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0.981</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0.934</w:t>
            </w:r>
          </w:p>
        </w:tc>
        <w:tc>
          <w:tcPr>
            <w:tcW w:w="709" w:type="dxa"/>
          </w:tcPr>
          <w:p w:rsidR="000D508E" w:rsidRPr="00F65BCD" w:rsidRDefault="000D508E" w:rsidP="00B40281">
            <w:pPr>
              <w:pStyle w:val="ListParagraph"/>
              <w:ind w:left="0"/>
              <w:jc w:val="center"/>
              <w:rPr>
                <w:sz w:val="16"/>
              </w:rPr>
            </w:pPr>
            <w:r w:rsidRPr="00F65BCD">
              <w:rPr>
                <w:sz w:val="16"/>
              </w:rPr>
              <w:t>0.976</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0.978</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0.985</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sz w:val="16"/>
              </w:rPr>
            </w:pPr>
            <w:r w:rsidRPr="00F65BCD">
              <w:rPr>
                <w:sz w:val="16"/>
              </w:rPr>
              <w:t>BO</w:t>
            </w:r>
          </w:p>
        </w:tc>
        <w:tc>
          <w:tcPr>
            <w:tcW w:w="708" w:type="dxa"/>
          </w:tcPr>
          <w:p w:rsidR="000D508E" w:rsidRPr="00F65BCD" w:rsidRDefault="000D508E" w:rsidP="00B40281">
            <w:pPr>
              <w:pStyle w:val="ListParagraph"/>
              <w:ind w:left="0"/>
              <w:jc w:val="center"/>
              <w:rPr>
                <w:sz w:val="16"/>
              </w:rPr>
            </w:pPr>
            <w:r w:rsidRPr="00F65BCD">
              <w:rPr>
                <w:sz w:val="16"/>
              </w:rPr>
              <w:t>0.241</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0.213</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0.107</w:t>
            </w:r>
          </w:p>
        </w:tc>
        <w:tc>
          <w:tcPr>
            <w:tcW w:w="709" w:type="dxa"/>
          </w:tcPr>
          <w:p w:rsidR="000D508E" w:rsidRPr="00F65BCD" w:rsidRDefault="000D508E" w:rsidP="00B40281">
            <w:pPr>
              <w:pStyle w:val="ListParagraph"/>
              <w:ind w:left="0"/>
              <w:jc w:val="center"/>
              <w:rPr>
                <w:sz w:val="16"/>
              </w:rPr>
            </w:pPr>
            <w:r w:rsidRPr="00F65BCD">
              <w:rPr>
                <w:sz w:val="16"/>
              </w:rPr>
              <w:t>0.441</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0.136</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0.242</w:t>
            </w:r>
          </w:p>
        </w:tc>
        <w:tc>
          <w:tcPr>
            <w:tcW w:w="709" w:type="dxa"/>
          </w:tcPr>
          <w:p w:rsidR="000D508E" w:rsidRPr="00F65BCD" w:rsidRDefault="000D508E" w:rsidP="00B40281">
            <w:pPr>
              <w:pStyle w:val="ListParagraph"/>
              <w:ind w:left="0"/>
              <w:jc w:val="center"/>
              <w:rPr>
                <w:sz w:val="16"/>
              </w:rPr>
            </w:pPr>
            <w:r w:rsidRPr="00F65BCD">
              <w:rPr>
                <w:sz w:val="16"/>
              </w:rPr>
              <w:t>0.592</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0.450</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0.224</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sz w:val="16"/>
              </w:rPr>
            </w:pPr>
            <w:r w:rsidRPr="00F65BCD">
              <w:rPr>
                <w:rFonts w:ascii="Cambria Math" w:hAnsi="Cambria Math"/>
                <w:sz w:val="16"/>
              </w:rPr>
              <w:t>𝜆</w:t>
            </w:r>
          </w:p>
        </w:tc>
        <w:tc>
          <w:tcPr>
            <w:tcW w:w="2126" w:type="dxa"/>
            <w:gridSpan w:val="3"/>
          </w:tcPr>
          <w:p w:rsidR="000D508E" w:rsidRPr="00F65BCD" w:rsidRDefault="000D508E" w:rsidP="00B40281">
            <w:pPr>
              <w:pStyle w:val="ListParagraph"/>
              <w:ind w:left="0"/>
              <w:jc w:val="center"/>
              <w:rPr>
                <w:sz w:val="16"/>
                <w:lang w:eastAsia="zh-CN"/>
              </w:rPr>
            </w:pPr>
            <w:r w:rsidRPr="00F65BCD">
              <w:rPr>
                <w:rFonts w:hint="eastAsia"/>
                <w:sz w:val="16"/>
                <w:lang w:eastAsia="zh-CN"/>
              </w:rPr>
              <w:t>2</w:t>
            </w:r>
          </w:p>
        </w:tc>
        <w:tc>
          <w:tcPr>
            <w:tcW w:w="2126" w:type="dxa"/>
            <w:gridSpan w:val="3"/>
          </w:tcPr>
          <w:p w:rsidR="000D508E" w:rsidRPr="00F65BCD" w:rsidRDefault="000D508E" w:rsidP="00B40281">
            <w:pPr>
              <w:pStyle w:val="ListParagraph"/>
              <w:ind w:left="0"/>
              <w:jc w:val="center"/>
              <w:rPr>
                <w:sz w:val="16"/>
                <w:lang w:eastAsia="zh-CN"/>
              </w:rPr>
            </w:pPr>
            <w:r w:rsidRPr="00F65BCD">
              <w:rPr>
                <w:rFonts w:hint="eastAsia"/>
                <w:sz w:val="16"/>
                <w:lang w:eastAsia="zh-CN"/>
              </w:rPr>
              <w:t>2.5</w:t>
            </w:r>
          </w:p>
        </w:tc>
        <w:tc>
          <w:tcPr>
            <w:tcW w:w="2126" w:type="dxa"/>
            <w:gridSpan w:val="3"/>
          </w:tcPr>
          <w:p w:rsidR="000D508E" w:rsidRPr="00F65BCD" w:rsidRDefault="000D508E" w:rsidP="00B40281">
            <w:pPr>
              <w:pStyle w:val="ListParagraph"/>
              <w:ind w:left="0"/>
              <w:jc w:val="center"/>
              <w:rPr>
                <w:sz w:val="16"/>
                <w:lang w:eastAsia="zh-CN"/>
              </w:rPr>
            </w:pPr>
            <w:r w:rsidRPr="00F65BCD">
              <w:rPr>
                <w:rFonts w:hint="eastAsia"/>
                <w:sz w:val="16"/>
                <w:lang w:eastAsia="zh-CN"/>
              </w:rPr>
              <w:t>3</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8363" w:type="dxa"/>
            <w:gridSpan w:val="12"/>
          </w:tcPr>
          <w:p w:rsidR="000D508E" w:rsidRPr="00F65BCD" w:rsidRDefault="000D508E" w:rsidP="00786F41">
            <w:pPr>
              <w:jc w:val="both"/>
              <w:rPr>
                <w:rFonts w:eastAsia="MS Mincho"/>
                <w:sz w:val="16"/>
                <w:szCs w:val="16"/>
                <w:lang w:eastAsia="ja-JP"/>
              </w:rPr>
            </w:pPr>
            <w:r w:rsidRPr="00F65BCD">
              <w:rPr>
                <w:sz w:val="16"/>
                <w:szCs w:val="16"/>
              </w:rPr>
              <w:t xml:space="preserve">Additional comments: </w:t>
            </w:r>
          </w:p>
          <w:p w:rsidR="000D508E" w:rsidRPr="00F65BCD" w:rsidRDefault="000D508E" w:rsidP="00786F41">
            <w:pPr>
              <w:jc w:val="both"/>
              <w:rPr>
                <w:rFonts w:eastAsia="MS Mincho"/>
                <w:sz w:val="16"/>
                <w:szCs w:val="16"/>
                <w:lang w:eastAsia="ja-JP"/>
              </w:rPr>
            </w:pPr>
            <w:r w:rsidRPr="00F65BCD">
              <w:rPr>
                <w:rFonts w:eastAsia="MS Mincho" w:hint="eastAsia"/>
                <w:sz w:val="16"/>
                <w:szCs w:val="16"/>
                <w:lang w:eastAsia="ja-JP"/>
              </w:rPr>
              <w:t>Results without licensed carrier.</w:t>
            </w:r>
          </w:p>
          <w:p w:rsidR="000D508E" w:rsidRPr="00F65BCD" w:rsidRDefault="000D508E" w:rsidP="00786F41">
            <w:pPr>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p>
          <w:p w:rsidR="000D508E" w:rsidRPr="00F65BCD" w:rsidRDefault="000D508E" w:rsidP="00786F41">
            <w:pPr>
              <w:tabs>
                <w:tab w:val="left" w:pos="4480"/>
              </w:tabs>
              <w:contextualSpacing/>
              <w:rPr>
                <w:rFonts w:eastAsia="SimSun"/>
                <w:sz w:val="15"/>
                <w:szCs w:val="16"/>
                <w:lang w:eastAsia="zh-CN"/>
              </w:rPr>
            </w:pPr>
            <w:r w:rsidRPr="00F65BCD">
              <w:rPr>
                <w:rFonts w:eastAsia="SimSun"/>
                <w:sz w:val="15"/>
                <w:szCs w:val="16"/>
                <w:lang w:eastAsia="zh-CN"/>
              </w:rPr>
              <w:t>CCA-</w:t>
            </w:r>
            <w:proofErr w:type="gramStart"/>
            <w:r w:rsidRPr="00F65BCD">
              <w:rPr>
                <w:rFonts w:eastAsia="SimSun"/>
                <w:sz w:val="15"/>
                <w:szCs w:val="16"/>
                <w:lang w:eastAsia="zh-CN"/>
              </w:rPr>
              <w:t>CS  -</w:t>
            </w:r>
            <w:proofErr w:type="gramEnd"/>
            <w:r w:rsidRPr="00F65BCD">
              <w:rPr>
                <w:rFonts w:eastAsia="SimSun"/>
                <w:sz w:val="15"/>
                <w:szCs w:val="16"/>
                <w:lang w:eastAsia="zh-CN"/>
              </w:rPr>
              <w:t xml:space="preserve">82 </w:t>
            </w:r>
            <w:proofErr w:type="spellStart"/>
            <w:r w:rsidRPr="00F65BCD">
              <w:rPr>
                <w:rFonts w:eastAsia="SimSun"/>
                <w:sz w:val="15"/>
                <w:szCs w:val="16"/>
                <w:lang w:eastAsia="zh-CN"/>
              </w:rPr>
              <w:t>dBm</w:t>
            </w:r>
            <w:proofErr w:type="spellEnd"/>
            <w:r w:rsidRPr="00F65BCD">
              <w:rPr>
                <w:rFonts w:eastAsia="SimSun"/>
                <w:sz w:val="15"/>
                <w:szCs w:val="16"/>
                <w:lang w:eastAsia="zh-CN"/>
              </w:rPr>
              <w:t xml:space="preserve"> for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CCA-ED  -62 </w:t>
            </w:r>
            <w:proofErr w:type="spellStart"/>
            <w:r w:rsidRPr="00F65BCD">
              <w:rPr>
                <w:rFonts w:eastAsia="SimSun"/>
                <w:sz w:val="15"/>
                <w:szCs w:val="16"/>
                <w:lang w:eastAsia="zh-CN"/>
              </w:rPr>
              <w:t>dBm</w:t>
            </w:r>
            <w:proofErr w:type="spellEnd"/>
            <w:r w:rsidRPr="00F65BCD">
              <w:rPr>
                <w:rFonts w:eastAsia="SimSun"/>
                <w:sz w:val="15"/>
                <w:szCs w:val="16"/>
                <w:lang w:eastAsia="zh-CN"/>
              </w:rPr>
              <w:t xml:space="preserve"> for both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and LAA.</w:t>
            </w:r>
            <w:r w:rsidRPr="00F65BCD">
              <w:rPr>
                <w:rFonts w:eastAsia="SimSun"/>
                <w:sz w:val="15"/>
                <w:szCs w:val="16"/>
                <w:lang w:eastAsia="zh-CN"/>
              </w:rPr>
              <w:tab/>
            </w:r>
          </w:p>
          <w:p w:rsidR="000D508E" w:rsidRPr="00F65BCD" w:rsidRDefault="000D508E" w:rsidP="00786F41">
            <w:pPr>
              <w:jc w:val="both"/>
              <w:rPr>
                <w:sz w:val="16"/>
                <w:szCs w:val="16"/>
                <w:lang w:eastAsia="zh-CN"/>
              </w:rPr>
            </w:pPr>
            <w:r w:rsidRPr="00F65BCD">
              <w:rPr>
                <w:rFonts w:eastAsia="SimSun" w:hint="eastAsia"/>
                <w:sz w:val="15"/>
                <w:szCs w:val="16"/>
                <w:lang w:eastAsia="zh-CN"/>
              </w:rPr>
              <w:t xml:space="preserve">No 256QAM, no LDPC code, 18dBm </w:t>
            </w:r>
            <w:proofErr w:type="spellStart"/>
            <w:r w:rsidRPr="00F65BCD">
              <w:rPr>
                <w:rFonts w:eastAsia="SimSun" w:hint="eastAsia"/>
                <w:sz w:val="15"/>
                <w:szCs w:val="16"/>
                <w:lang w:eastAsia="zh-CN"/>
              </w:rPr>
              <w:t>Tx</w:t>
            </w:r>
            <w:proofErr w:type="spellEnd"/>
            <w:r w:rsidRPr="00F65BCD">
              <w:rPr>
                <w:rFonts w:eastAsia="SimSun" w:hint="eastAsia"/>
                <w:sz w:val="15"/>
                <w:szCs w:val="16"/>
                <w:lang w:eastAsia="zh-CN"/>
              </w:rPr>
              <w:t xml:space="preserve"> power for both LAA eNB and Wi-Fi AP, no RTS/CTS for Wi-Fi, Wi-Fi TXOP 4ms, </w:t>
            </w:r>
          </w:p>
          <w:p w:rsidR="000D508E" w:rsidRPr="00F65BCD" w:rsidRDefault="000D508E" w:rsidP="00B40281">
            <w:pPr>
              <w:pStyle w:val="ListParagraph"/>
              <w:ind w:left="0"/>
              <w:jc w:val="both"/>
              <w:rPr>
                <w:rFonts w:eastAsia="MS Mincho"/>
                <w:sz w:val="16"/>
                <w:lang w:eastAsia="ja-JP"/>
              </w:rPr>
            </w:pPr>
            <w:r w:rsidRPr="00F65BCD">
              <w:rPr>
                <w:rFonts w:eastAsia="SimSun" w:hint="eastAsia"/>
                <w:sz w:val="15"/>
                <w:szCs w:val="16"/>
                <w:lang w:eastAsia="zh-CN"/>
              </w:rPr>
              <w:t xml:space="preserve">LAA max. burst length 4ms, </w:t>
            </w:r>
            <w:r w:rsidRPr="00F65BCD">
              <w:rPr>
                <w:rFonts w:hint="eastAsia"/>
                <w:sz w:val="16"/>
                <w:szCs w:val="16"/>
                <w:lang w:eastAsia="zh-CN"/>
              </w:rPr>
              <w:t>4</w:t>
            </w:r>
            <w:r w:rsidRPr="00F65BCD">
              <w:rPr>
                <w:sz w:val="16"/>
                <w:szCs w:val="16"/>
              </w:rPr>
              <w:t>ms CCA period</w:t>
            </w:r>
            <w:r w:rsidRPr="00F65BCD">
              <w:rPr>
                <w:sz w:val="16"/>
                <w:szCs w:val="16"/>
              </w:rPr>
              <w:tab/>
            </w:r>
          </w:p>
        </w:tc>
      </w:tr>
      <w:tr w:rsidR="000D508E" w:rsidRPr="00F65BCD" w:rsidTr="00793FA6">
        <w:trPr>
          <w:trHeight w:val="269"/>
        </w:trPr>
        <w:tc>
          <w:tcPr>
            <w:tcW w:w="992" w:type="dxa"/>
            <w:vMerge w:val="restart"/>
          </w:tcPr>
          <w:p w:rsidR="000D508E" w:rsidRPr="00F65BCD" w:rsidRDefault="005A16D9" w:rsidP="00786F41">
            <w:pPr>
              <w:pStyle w:val="ListParagraph"/>
              <w:ind w:left="0"/>
              <w:jc w:val="center"/>
              <w:rPr>
                <w:rFonts w:eastAsia="MS Mincho"/>
                <w:sz w:val="16"/>
                <w:lang w:val="en-GB" w:eastAsia="ja-JP"/>
              </w:rPr>
            </w:pPr>
            <w:r w:rsidRPr="00F65BCD">
              <w:rPr>
                <w:rFonts w:eastAsia="MS Mincho" w:hint="eastAsia"/>
                <w:sz w:val="16"/>
                <w:lang w:val="en-GB" w:eastAsia="ja-JP"/>
              </w:rPr>
              <w:t>Source 23</w:t>
            </w:r>
            <w:r w:rsidR="000D508E" w:rsidRPr="00F65BCD">
              <w:rPr>
                <w:rFonts w:eastAsia="MS Mincho" w:hint="eastAsia"/>
                <w:sz w:val="16"/>
                <w:lang w:val="en-GB" w:eastAsia="ja-JP"/>
              </w:rPr>
              <w:t>/</w:t>
            </w:r>
            <w:r w:rsidR="004443B0" w:rsidRPr="00F65BCD">
              <w:rPr>
                <w:rFonts w:eastAsia="MS Mincho"/>
                <w:sz w:val="16"/>
                <w:lang w:val="en-GB" w:eastAsia="ja-JP"/>
              </w:rPr>
              <w:t xml:space="preserve"> </w:t>
            </w:r>
            <w:r w:rsidR="000D508E" w:rsidRPr="00F65BCD">
              <w:rPr>
                <w:rFonts w:eastAsia="MS Mincho" w:hint="eastAsia"/>
                <w:sz w:val="16"/>
                <w:lang w:val="en-GB" w:eastAsia="ja-JP"/>
              </w:rPr>
              <w:t>R1-15</w:t>
            </w:r>
            <w:r w:rsidR="000D508E" w:rsidRPr="00F65BCD">
              <w:rPr>
                <w:rFonts w:hint="eastAsia"/>
                <w:sz w:val="16"/>
                <w:lang w:val="en-GB" w:eastAsia="zh-CN"/>
              </w:rPr>
              <w:t>2236</w:t>
            </w:r>
          </w:p>
        </w:tc>
        <w:tc>
          <w:tcPr>
            <w:tcW w:w="567" w:type="dxa"/>
            <w:vMerge w:val="restart"/>
          </w:tcPr>
          <w:p w:rsidR="000D508E" w:rsidRPr="00F65BCD" w:rsidRDefault="000D508E" w:rsidP="00786F4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UPT CDF</w:t>
            </w:r>
          </w:p>
          <w:p w:rsidR="000D508E" w:rsidRPr="00F65BCD" w:rsidRDefault="000D508E" w:rsidP="00786F41">
            <w:pPr>
              <w:pStyle w:val="ListParagraph"/>
              <w:ind w:left="0"/>
              <w:jc w:val="center"/>
              <w:rPr>
                <w:sz w:val="16"/>
              </w:rPr>
            </w:pPr>
            <w:r w:rsidRPr="00F65BCD">
              <w:rPr>
                <w:sz w:val="16"/>
              </w:rPr>
              <w:t>[Mbps]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pStyle w:val="ListParagraph"/>
              <w:ind w:left="0"/>
              <w:jc w:val="center"/>
              <w:rPr>
                <w:sz w:val="16"/>
                <w:lang w:eastAsia="zh-CN"/>
              </w:rPr>
            </w:pPr>
            <w:r w:rsidRPr="00F65BCD">
              <w:rPr>
                <w:sz w:val="16"/>
              </w:rPr>
              <w:t>1.3</w:t>
            </w:r>
            <w:r w:rsidRPr="00F65BCD">
              <w:rPr>
                <w:rFonts w:hint="eastAsia"/>
                <w:sz w:val="16"/>
                <w:lang w:eastAsia="zh-CN"/>
              </w:rPr>
              <w:t>8</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5.413</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54.054</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0.708</w:t>
            </w:r>
          </w:p>
        </w:tc>
        <w:tc>
          <w:tcPr>
            <w:tcW w:w="708" w:type="dxa"/>
            <w:vAlign w:val="bottom"/>
          </w:tcPr>
          <w:p w:rsidR="000D508E" w:rsidRPr="00F65BCD" w:rsidRDefault="000D508E" w:rsidP="00786F41">
            <w:pPr>
              <w:pStyle w:val="ListParagraph"/>
              <w:ind w:left="0"/>
              <w:jc w:val="center"/>
              <w:rPr>
                <w:sz w:val="16"/>
                <w:lang w:eastAsia="zh-CN"/>
              </w:rPr>
            </w:pPr>
            <w:r w:rsidRPr="00F65BCD">
              <w:rPr>
                <w:rFonts w:eastAsia="Calibri" w:hint="eastAsia"/>
                <w:sz w:val="15"/>
                <w:szCs w:val="16"/>
              </w:rPr>
              <w:t>2.586</w:t>
            </w:r>
          </w:p>
        </w:tc>
        <w:tc>
          <w:tcPr>
            <w:tcW w:w="709" w:type="dxa"/>
            <w:vAlign w:val="bottom"/>
          </w:tcPr>
          <w:p w:rsidR="000D508E" w:rsidRPr="00F65BCD" w:rsidRDefault="000D508E" w:rsidP="00786F41">
            <w:pPr>
              <w:pStyle w:val="ListParagraph"/>
              <w:ind w:left="0"/>
              <w:jc w:val="center"/>
              <w:rPr>
                <w:sz w:val="16"/>
              </w:rPr>
            </w:pPr>
            <w:r w:rsidRPr="00F65BCD">
              <w:rPr>
                <w:rFonts w:eastAsia="Calibri" w:hint="eastAsia"/>
                <w:sz w:val="15"/>
                <w:szCs w:val="16"/>
              </w:rPr>
              <w:t>46.512</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0.66</w:t>
            </w:r>
            <w:r w:rsidRPr="00F65BCD">
              <w:rPr>
                <w:rFonts w:hint="eastAsia"/>
                <w:sz w:val="16"/>
                <w:lang w:eastAsia="zh-CN"/>
              </w:rPr>
              <w:t>4</w:t>
            </w:r>
          </w:p>
        </w:tc>
        <w:tc>
          <w:tcPr>
            <w:tcW w:w="709" w:type="dxa"/>
            <w:vAlign w:val="bottom"/>
          </w:tcPr>
          <w:p w:rsidR="000D508E" w:rsidRPr="00F65BCD" w:rsidRDefault="000D508E" w:rsidP="00786F41">
            <w:pPr>
              <w:pStyle w:val="ListParagraph"/>
              <w:ind w:left="0"/>
              <w:jc w:val="center"/>
              <w:rPr>
                <w:sz w:val="16"/>
              </w:rPr>
            </w:pPr>
            <w:r w:rsidRPr="00F65BCD">
              <w:rPr>
                <w:rFonts w:eastAsia="Calibri" w:hint="eastAsia"/>
                <w:sz w:val="15"/>
                <w:szCs w:val="16"/>
              </w:rPr>
              <w:t>1.627</w:t>
            </w:r>
          </w:p>
        </w:tc>
        <w:tc>
          <w:tcPr>
            <w:tcW w:w="708" w:type="dxa"/>
            <w:vAlign w:val="bottom"/>
          </w:tcPr>
          <w:p w:rsidR="000D508E" w:rsidRPr="00F65BCD" w:rsidRDefault="000D508E" w:rsidP="00786F41">
            <w:pPr>
              <w:pStyle w:val="ListParagraph"/>
              <w:ind w:left="0"/>
              <w:jc w:val="center"/>
              <w:rPr>
                <w:sz w:val="16"/>
                <w:lang w:eastAsia="zh-CN"/>
              </w:rPr>
            </w:pPr>
            <w:r w:rsidRPr="00F65BCD">
              <w:rPr>
                <w:rFonts w:eastAsia="Calibri" w:hint="eastAsia"/>
                <w:sz w:val="15"/>
                <w:szCs w:val="16"/>
              </w:rPr>
              <w:t>34.783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50%</w:t>
            </w:r>
          </w:p>
        </w:tc>
        <w:tc>
          <w:tcPr>
            <w:tcW w:w="708" w:type="dxa"/>
            <w:vAlign w:val="center"/>
          </w:tcPr>
          <w:p w:rsidR="000D508E" w:rsidRPr="00F65BCD" w:rsidRDefault="000D508E" w:rsidP="00B40281">
            <w:pPr>
              <w:jc w:val="center"/>
              <w:rPr>
                <w:rFonts w:ascii="Calibri" w:hAnsi="Calibri"/>
                <w:sz w:val="16"/>
                <w:szCs w:val="16"/>
              </w:rPr>
            </w:pPr>
            <w:r w:rsidRPr="00F65BCD">
              <w:rPr>
                <w:sz w:val="16"/>
              </w:rPr>
              <w:t>34.</w:t>
            </w:r>
            <w:r w:rsidRPr="00F65BCD">
              <w:rPr>
                <w:rFonts w:hint="eastAsia"/>
                <w:sz w:val="16"/>
                <w:lang w:eastAsia="zh-CN"/>
              </w:rPr>
              <w:t>5</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61.544</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114.29</w:t>
            </w:r>
          </w:p>
        </w:tc>
        <w:tc>
          <w:tcPr>
            <w:tcW w:w="709" w:type="dxa"/>
            <w:vAlign w:val="center"/>
          </w:tcPr>
          <w:p w:rsidR="000D508E" w:rsidRPr="00F65BCD" w:rsidRDefault="000D508E" w:rsidP="00B40281">
            <w:pPr>
              <w:jc w:val="center"/>
              <w:rPr>
                <w:rFonts w:ascii="Calibri" w:hAnsi="Calibri"/>
                <w:sz w:val="16"/>
                <w:szCs w:val="16"/>
              </w:rPr>
            </w:pPr>
            <w:r w:rsidRPr="00F65BCD">
              <w:rPr>
                <w:sz w:val="16"/>
              </w:rPr>
              <w:t>23.</w:t>
            </w:r>
            <w:r w:rsidRPr="00F65BCD">
              <w:rPr>
                <w:rFonts w:hint="eastAsia"/>
                <w:sz w:val="16"/>
                <w:lang w:eastAsia="zh-CN"/>
              </w:rPr>
              <w:t>4</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50.004</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108.11</w:t>
            </w:r>
          </w:p>
        </w:tc>
        <w:tc>
          <w:tcPr>
            <w:tcW w:w="709" w:type="dxa"/>
            <w:vAlign w:val="center"/>
          </w:tcPr>
          <w:p w:rsidR="000D508E" w:rsidRPr="00F65BCD" w:rsidRDefault="000D508E" w:rsidP="00B40281">
            <w:pPr>
              <w:jc w:val="center"/>
              <w:rPr>
                <w:rFonts w:ascii="Calibri" w:hAnsi="Calibri"/>
                <w:sz w:val="16"/>
                <w:szCs w:val="16"/>
              </w:rPr>
            </w:pPr>
            <w:r w:rsidRPr="00F65BCD">
              <w:rPr>
                <w:sz w:val="16"/>
              </w:rPr>
              <w:t>18.1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40.405</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93.024</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95%</w:t>
            </w:r>
          </w:p>
        </w:tc>
        <w:tc>
          <w:tcPr>
            <w:tcW w:w="708" w:type="dxa"/>
            <w:vAlign w:val="center"/>
          </w:tcPr>
          <w:p w:rsidR="000D508E" w:rsidRPr="00F65BCD" w:rsidRDefault="000D508E" w:rsidP="00B40281">
            <w:pPr>
              <w:jc w:val="center"/>
              <w:rPr>
                <w:rFonts w:ascii="Calibri" w:hAnsi="Calibri"/>
                <w:sz w:val="16"/>
                <w:szCs w:val="16"/>
              </w:rPr>
            </w:pPr>
            <w:r w:rsidRPr="00F65BCD">
              <w:rPr>
                <w:sz w:val="16"/>
              </w:rPr>
              <w:t>121.2</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121.22</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173.91</w:t>
            </w:r>
          </w:p>
        </w:tc>
        <w:tc>
          <w:tcPr>
            <w:tcW w:w="709" w:type="dxa"/>
            <w:vAlign w:val="center"/>
          </w:tcPr>
          <w:p w:rsidR="000D508E" w:rsidRPr="00F65BCD" w:rsidRDefault="000D508E" w:rsidP="00B40281">
            <w:pPr>
              <w:jc w:val="center"/>
              <w:rPr>
                <w:rFonts w:ascii="Calibri" w:hAnsi="Calibri"/>
                <w:sz w:val="16"/>
                <w:szCs w:val="16"/>
              </w:rPr>
            </w:pPr>
            <w:r w:rsidRPr="00F65BCD">
              <w:rPr>
                <w:sz w:val="16"/>
              </w:rPr>
              <w:t>102.</w:t>
            </w:r>
            <w:r w:rsidRPr="00F65BCD">
              <w:rPr>
                <w:rFonts w:hint="eastAsia"/>
                <w:sz w:val="16"/>
                <w:lang w:eastAsia="zh-CN"/>
              </w:rPr>
              <w:t>6</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121.220</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173.91</w:t>
            </w:r>
          </w:p>
        </w:tc>
        <w:tc>
          <w:tcPr>
            <w:tcW w:w="709" w:type="dxa"/>
            <w:vAlign w:val="center"/>
          </w:tcPr>
          <w:p w:rsidR="000D508E" w:rsidRPr="00F65BCD" w:rsidRDefault="000D508E" w:rsidP="00B40281">
            <w:pPr>
              <w:jc w:val="center"/>
              <w:rPr>
                <w:rFonts w:ascii="Calibri" w:hAnsi="Calibri"/>
                <w:sz w:val="16"/>
                <w:szCs w:val="16"/>
              </w:rPr>
            </w:pPr>
            <w:r w:rsidRPr="00F65BCD">
              <w:rPr>
                <w:sz w:val="16"/>
              </w:rPr>
              <w:t>85.1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121.22</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173.910</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Mean</w:t>
            </w:r>
          </w:p>
        </w:tc>
        <w:tc>
          <w:tcPr>
            <w:tcW w:w="708" w:type="dxa"/>
            <w:vAlign w:val="center"/>
          </w:tcPr>
          <w:p w:rsidR="000D508E" w:rsidRPr="00F65BCD" w:rsidRDefault="000D508E" w:rsidP="00B40281">
            <w:pPr>
              <w:jc w:val="center"/>
              <w:rPr>
                <w:rFonts w:ascii="Calibri" w:hAnsi="Calibri"/>
                <w:sz w:val="16"/>
                <w:szCs w:val="16"/>
              </w:rPr>
            </w:pPr>
            <w:r w:rsidRPr="00F65BCD">
              <w:rPr>
                <w:sz w:val="16"/>
              </w:rPr>
              <w:t>43.</w:t>
            </w:r>
            <w:r w:rsidRPr="00F65BCD">
              <w:rPr>
                <w:rFonts w:hint="eastAsia"/>
                <w:sz w:val="16"/>
                <w:lang w:eastAsia="zh-CN"/>
              </w:rPr>
              <w:t>3</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65.286</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114.90</w:t>
            </w:r>
          </w:p>
        </w:tc>
        <w:tc>
          <w:tcPr>
            <w:tcW w:w="709" w:type="dxa"/>
            <w:vAlign w:val="center"/>
          </w:tcPr>
          <w:p w:rsidR="000D508E" w:rsidRPr="00F65BCD" w:rsidRDefault="000D508E" w:rsidP="00B40281">
            <w:pPr>
              <w:jc w:val="center"/>
              <w:rPr>
                <w:rFonts w:ascii="Calibri" w:hAnsi="Calibri"/>
                <w:sz w:val="16"/>
                <w:szCs w:val="16"/>
              </w:rPr>
            </w:pPr>
            <w:r w:rsidRPr="00F65BCD">
              <w:rPr>
                <w:sz w:val="16"/>
              </w:rPr>
              <w:t>33.1</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55.941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107.58</w:t>
            </w:r>
          </w:p>
        </w:tc>
        <w:tc>
          <w:tcPr>
            <w:tcW w:w="709" w:type="dxa"/>
            <w:vAlign w:val="center"/>
          </w:tcPr>
          <w:p w:rsidR="000D508E" w:rsidRPr="00F65BCD" w:rsidRDefault="000D508E" w:rsidP="00B40281">
            <w:pPr>
              <w:jc w:val="center"/>
              <w:rPr>
                <w:rFonts w:ascii="Calibri" w:hAnsi="Calibri"/>
                <w:sz w:val="16"/>
                <w:szCs w:val="16"/>
              </w:rPr>
            </w:pPr>
            <w:r w:rsidRPr="00F65BCD">
              <w:rPr>
                <w:sz w:val="16"/>
              </w:rPr>
              <w:t>27.3</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48.354</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97.524</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Delay CDF</w:t>
            </w:r>
          </w:p>
          <w:p w:rsidR="000D508E" w:rsidRPr="00F65BCD" w:rsidRDefault="000D508E" w:rsidP="00B40281">
            <w:pPr>
              <w:pStyle w:val="ListParagraph"/>
              <w:ind w:left="0"/>
              <w:jc w:val="center"/>
              <w:rPr>
                <w:sz w:val="16"/>
              </w:rPr>
            </w:pPr>
            <w:r w:rsidRPr="00F65BCD">
              <w:rPr>
                <w:sz w:val="16"/>
              </w:rPr>
              <w:t>[s]</w:t>
            </w:r>
          </w:p>
        </w:tc>
        <w:tc>
          <w:tcPr>
            <w:tcW w:w="712" w:type="dxa"/>
          </w:tcPr>
          <w:p w:rsidR="000D508E" w:rsidRPr="00F65BCD" w:rsidRDefault="000D508E" w:rsidP="00B40281">
            <w:pPr>
              <w:pStyle w:val="ListParagraph"/>
              <w:ind w:left="0"/>
              <w:jc w:val="center"/>
              <w:rPr>
                <w:sz w:val="16"/>
              </w:rPr>
            </w:pPr>
            <w:r w:rsidRPr="00F65BCD">
              <w:rPr>
                <w:sz w:val="16"/>
              </w:rPr>
              <w:t>5%</w:t>
            </w:r>
          </w:p>
        </w:tc>
        <w:tc>
          <w:tcPr>
            <w:tcW w:w="708"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0.0</w:t>
            </w:r>
            <w:r w:rsidRPr="00F65BCD">
              <w:rPr>
                <w:rFonts w:hint="eastAsia"/>
                <w:sz w:val="16"/>
              </w:rPr>
              <w:t>33</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0.023</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0.0</w:t>
            </w:r>
            <w:r w:rsidRPr="00F65BCD">
              <w:rPr>
                <w:rFonts w:hint="eastAsia"/>
                <w:sz w:val="16"/>
              </w:rPr>
              <w:t>39</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0.033</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0.023</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0.0</w:t>
            </w:r>
            <w:r w:rsidRPr="00F65BCD">
              <w:rPr>
                <w:rFonts w:hint="eastAsia"/>
                <w:sz w:val="16"/>
              </w:rPr>
              <w:t>46</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0.033</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0.023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50%</w:t>
            </w:r>
          </w:p>
        </w:tc>
        <w:tc>
          <w:tcPr>
            <w:tcW w:w="708"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115</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0.065</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0.035</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169</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0.079</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0.037</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21</w:t>
            </w:r>
            <w:r w:rsidRPr="00F65BCD">
              <w:rPr>
                <w:rFonts w:hint="eastAsia"/>
                <w:sz w:val="16"/>
                <w:lang w:eastAsia="zh-CN"/>
              </w:rPr>
              <w:t>9</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0.096</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0.043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95%</w:t>
            </w:r>
          </w:p>
        </w:tc>
        <w:tc>
          <w:tcPr>
            <w:tcW w:w="708" w:type="dxa"/>
            <w:vAlign w:val="center"/>
          </w:tcPr>
          <w:p w:rsidR="000D508E" w:rsidRPr="00F65BCD" w:rsidRDefault="000D508E" w:rsidP="00B40281">
            <w:pPr>
              <w:jc w:val="center"/>
              <w:rPr>
                <w:rFonts w:ascii="Calibri" w:hAnsi="Calibri"/>
                <w:sz w:val="16"/>
                <w:szCs w:val="16"/>
              </w:rPr>
            </w:pPr>
            <w:r w:rsidRPr="00F65BCD">
              <w:rPr>
                <w:rFonts w:hint="eastAsia"/>
                <w:sz w:val="16"/>
              </w:rPr>
              <w:t>2</w:t>
            </w:r>
            <w:r w:rsidRPr="00F65BCD">
              <w:rPr>
                <w:rFonts w:hint="eastAsia"/>
                <w:sz w:val="16"/>
                <w:lang w:eastAsia="zh-CN"/>
              </w:rPr>
              <w:t>.</w:t>
            </w:r>
            <w:r w:rsidRPr="00F65BCD">
              <w:rPr>
                <w:rFonts w:hint="eastAsia"/>
                <w:sz w:val="16"/>
              </w:rPr>
              <w:t>2</w:t>
            </w:r>
            <w:r w:rsidRPr="00F65BCD">
              <w:rPr>
                <w:rFonts w:hint="eastAsia"/>
                <w:sz w:val="16"/>
                <w:lang w:eastAsia="zh-CN"/>
              </w:rPr>
              <w:t>3</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0.739</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0.074</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7</w:t>
            </w:r>
            <w:r w:rsidRPr="00F65BCD">
              <w:rPr>
                <w:rFonts w:hint="eastAsia"/>
                <w:sz w:val="16"/>
                <w:lang w:eastAsia="zh-CN"/>
              </w:rPr>
              <w:t>2</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1.291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0.086</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6</w:t>
            </w:r>
            <w:r w:rsidRPr="00F65BCD">
              <w:rPr>
                <w:rFonts w:hint="eastAsia"/>
                <w:sz w:val="16"/>
                <w:lang w:eastAsia="zh-CN"/>
              </w:rPr>
              <w:t>6</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1.856</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0.115</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Mean</w:t>
            </w:r>
          </w:p>
        </w:tc>
        <w:tc>
          <w:tcPr>
            <w:tcW w:w="708"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531</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0.242</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0.041</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83</w:t>
            </w:r>
            <w:r w:rsidRPr="00F65BCD">
              <w:rPr>
                <w:rFonts w:hint="eastAsia"/>
                <w:sz w:val="16"/>
                <w:lang w:eastAsia="zh-CN"/>
              </w:rPr>
              <w:t>7</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0.327</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0.046</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91</w:t>
            </w:r>
            <w:r w:rsidRPr="00F65BCD">
              <w:rPr>
                <w:rFonts w:hint="eastAsia"/>
                <w:sz w:val="16"/>
                <w:lang w:eastAsia="zh-CN"/>
              </w:rPr>
              <w:t>5</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0.460</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0.053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0D508E" w:rsidRPr="00F65BCD" w:rsidRDefault="000D508E" w:rsidP="00B40281">
            <w:pPr>
              <w:jc w:val="center"/>
              <w:rPr>
                <w:rFonts w:ascii="Calibri" w:hAnsi="Calibri"/>
                <w:sz w:val="16"/>
                <w:szCs w:val="16"/>
              </w:rPr>
            </w:pPr>
            <w:r w:rsidRPr="00F65BCD">
              <w:rPr>
                <w:sz w:val="16"/>
              </w:rPr>
              <w:t>0.978</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0.993</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0.999</w:t>
            </w:r>
          </w:p>
        </w:tc>
        <w:tc>
          <w:tcPr>
            <w:tcW w:w="709" w:type="dxa"/>
            <w:vAlign w:val="center"/>
          </w:tcPr>
          <w:p w:rsidR="000D508E" w:rsidRPr="00F65BCD" w:rsidRDefault="000D508E" w:rsidP="00B40281">
            <w:pPr>
              <w:jc w:val="center"/>
              <w:rPr>
                <w:rFonts w:ascii="Calibri" w:hAnsi="Calibri"/>
                <w:sz w:val="16"/>
                <w:szCs w:val="16"/>
              </w:rPr>
            </w:pPr>
            <w:r w:rsidRPr="00F65BCD">
              <w:rPr>
                <w:sz w:val="16"/>
              </w:rPr>
              <w:t>0.980</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0.999</w:t>
            </w:r>
          </w:p>
        </w:tc>
        <w:tc>
          <w:tcPr>
            <w:tcW w:w="709" w:type="dxa"/>
            <w:vAlign w:val="center"/>
          </w:tcPr>
          <w:p w:rsidR="000D508E" w:rsidRPr="00F65BCD" w:rsidRDefault="000D508E" w:rsidP="00B40281">
            <w:pPr>
              <w:jc w:val="center"/>
              <w:rPr>
                <w:rFonts w:ascii="Calibri" w:hAnsi="Calibri"/>
                <w:sz w:val="16"/>
                <w:szCs w:val="16"/>
              </w:rPr>
            </w:pPr>
            <w:r w:rsidRPr="00F65BCD">
              <w:rPr>
                <w:sz w:val="16"/>
              </w:rPr>
              <w:t>0.976</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0.978</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0.999</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sz w:val="16"/>
              </w:rPr>
            </w:pPr>
            <w:r w:rsidRPr="00F65BCD">
              <w:rPr>
                <w:sz w:val="16"/>
              </w:rPr>
              <w:t>BO</w:t>
            </w:r>
          </w:p>
        </w:tc>
        <w:tc>
          <w:tcPr>
            <w:tcW w:w="708" w:type="dxa"/>
            <w:vAlign w:val="center"/>
          </w:tcPr>
          <w:p w:rsidR="000D508E" w:rsidRPr="00F65BCD" w:rsidRDefault="000D508E" w:rsidP="00B40281">
            <w:pPr>
              <w:jc w:val="center"/>
              <w:rPr>
                <w:rFonts w:ascii="Calibri" w:hAnsi="Calibri"/>
                <w:sz w:val="16"/>
                <w:szCs w:val="16"/>
              </w:rPr>
            </w:pPr>
            <w:r w:rsidRPr="00F65BCD">
              <w:rPr>
                <w:sz w:val="16"/>
              </w:rPr>
              <w:t>0.241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0.114</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0.020</w:t>
            </w:r>
          </w:p>
        </w:tc>
        <w:tc>
          <w:tcPr>
            <w:tcW w:w="709" w:type="dxa"/>
            <w:vAlign w:val="center"/>
          </w:tcPr>
          <w:p w:rsidR="000D508E" w:rsidRPr="00F65BCD" w:rsidRDefault="000D508E" w:rsidP="00B40281">
            <w:pPr>
              <w:jc w:val="center"/>
              <w:rPr>
                <w:rFonts w:ascii="Calibri" w:hAnsi="Calibri"/>
                <w:sz w:val="16"/>
                <w:szCs w:val="16"/>
              </w:rPr>
            </w:pPr>
            <w:r w:rsidRPr="00F65BCD">
              <w:rPr>
                <w:sz w:val="16"/>
              </w:rPr>
              <w:t>0.441</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0.192</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0.027</w:t>
            </w:r>
          </w:p>
        </w:tc>
        <w:tc>
          <w:tcPr>
            <w:tcW w:w="709" w:type="dxa"/>
            <w:vAlign w:val="center"/>
          </w:tcPr>
          <w:p w:rsidR="000D508E" w:rsidRPr="00F65BCD" w:rsidRDefault="000D508E" w:rsidP="00B40281">
            <w:pPr>
              <w:jc w:val="center"/>
              <w:rPr>
                <w:rFonts w:ascii="Calibri" w:hAnsi="Calibri"/>
                <w:sz w:val="16"/>
                <w:szCs w:val="16"/>
              </w:rPr>
            </w:pPr>
            <w:r w:rsidRPr="00F65BCD">
              <w:rPr>
                <w:sz w:val="16"/>
              </w:rPr>
              <w:t>0.592</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0.314</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0.036</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sz w:val="16"/>
              </w:rPr>
            </w:pPr>
            <w:r w:rsidRPr="00F65BCD">
              <w:rPr>
                <w:rFonts w:ascii="Cambria Math" w:hAnsi="Cambria Math"/>
                <w:sz w:val="16"/>
              </w:rPr>
              <w:t>𝜆</w:t>
            </w:r>
          </w:p>
        </w:tc>
        <w:tc>
          <w:tcPr>
            <w:tcW w:w="2126" w:type="dxa"/>
            <w:gridSpan w:val="3"/>
          </w:tcPr>
          <w:p w:rsidR="000D508E" w:rsidRPr="00F65BCD" w:rsidRDefault="000D508E" w:rsidP="00B40281">
            <w:pPr>
              <w:jc w:val="center"/>
              <w:rPr>
                <w:rFonts w:ascii="Calibri" w:hAnsi="Calibri"/>
                <w:sz w:val="16"/>
                <w:szCs w:val="16"/>
              </w:rPr>
            </w:pPr>
            <w:r w:rsidRPr="00F65BCD">
              <w:rPr>
                <w:rFonts w:hint="eastAsia"/>
                <w:sz w:val="16"/>
                <w:lang w:eastAsia="zh-CN"/>
              </w:rPr>
              <w:t>2</w:t>
            </w:r>
          </w:p>
        </w:tc>
        <w:tc>
          <w:tcPr>
            <w:tcW w:w="2126" w:type="dxa"/>
            <w:gridSpan w:val="3"/>
          </w:tcPr>
          <w:p w:rsidR="000D508E" w:rsidRPr="00F65BCD" w:rsidRDefault="000D508E" w:rsidP="00B40281">
            <w:pPr>
              <w:jc w:val="center"/>
              <w:rPr>
                <w:rFonts w:ascii="Calibri" w:hAnsi="Calibri"/>
                <w:sz w:val="16"/>
                <w:szCs w:val="16"/>
              </w:rPr>
            </w:pPr>
            <w:r w:rsidRPr="00F65BCD">
              <w:rPr>
                <w:rFonts w:hint="eastAsia"/>
                <w:sz w:val="16"/>
                <w:lang w:eastAsia="zh-CN"/>
              </w:rPr>
              <w:t>2.5</w:t>
            </w:r>
          </w:p>
        </w:tc>
        <w:tc>
          <w:tcPr>
            <w:tcW w:w="2126" w:type="dxa"/>
            <w:gridSpan w:val="3"/>
          </w:tcPr>
          <w:p w:rsidR="000D508E" w:rsidRPr="00F65BCD" w:rsidRDefault="000D508E" w:rsidP="00B40281">
            <w:pPr>
              <w:jc w:val="center"/>
              <w:rPr>
                <w:rFonts w:ascii="Calibri" w:hAnsi="Calibri"/>
                <w:sz w:val="16"/>
                <w:szCs w:val="16"/>
              </w:rPr>
            </w:pPr>
            <w:r w:rsidRPr="00F65BCD">
              <w:rPr>
                <w:rFonts w:hint="eastAsia"/>
                <w:sz w:val="16"/>
                <w:lang w:eastAsia="zh-CN"/>
              </w:rPr>
              <w:t>3</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8363" w:type="dxa"/>
            <w:gridSpan w:val="12"/>
          </w:tcPr>
          <w:p w:rsidR="000D508E" w:rsidRPr="00F65BCD" w:rsidRDefault="000D508E" w:rsidP="00786F41">
            <w:pPr>
              <w:jc w:val="both"/>
              <w:rPr>
                <w:rFonts w:eastAsia="MS Mincho"/>
                <w:sz w:val="16"/>
                <w:szCs w:val="16"/>
                <w:lang w:eastAsia="ja-JP"/>
              </w:rPr>
            </w:pPr>
            <w:r w:rsidRPr="00F65BCD">
              <w:rPr>
                <w:sz w:val="16"/>
                <w:szCs w:val="16"/>
              </w:rPr>
              <w:t xml:space="preserve">Additional comments: </w:t>
            </w:r>
          </w:p>
          <w:p w:rsidR="000D508E" w:rsidRPr="00F65BCD" w:rsidRDefault="000D508E" w:rsidP="00786F41">
            <w:pPr>
              <w:spacing w:after="200" w:line="276" w:lineRule="auto"/>
              <w:jc w:val="both"/>
              <w:rPr>
                <w:sz w:val="16"/>
                <w:szCs w:val="16"/>
                <w:lang w:eastAsia="zh-CN"/>
              </w:rPr>
            </w:pPr>
            <w:r w:rsidRPr="00F65BCD">
              <w:rPr>
                <w:rFonts w:eastAsia="MS Mincho" w:hint="eastAsia"/>
                <w:sz w:val="16"/>
                <w:szCs w:val="16"/>
                <w:lang w:eastAsia="ja-JP"/>
              </w:rPr>
              <w:t>Results with licensed carrier</w:t>
            </w:r>
            <w:r w:rsidRPr="00F65BCD">
              <w:rPr>
                <w:rFonts w:hint="eastAsia"/>
                <w:sz w:val="16"/>
                <w:szCs w:val="16"/>
                <w:lang w:eastAsia="zh-CN"/>
              </w:rPr>
              <w:t xml:space="preserve"> for LAA</w:t>
            </w:r>
            <w:r w:rsidRPr="00F65BCD">
              <w:rPr>
                <w:rFonts w:eastAsia="MS Mincho" w:hint="eastAsia"/>
                <w:sz w:val="16"/>
                <w:szCs w:val="16"/>
                <w:lang w:eastAsia="ja-JP"/>
              </w:rPr>
              <w:t>.</w:t>
            </w:r>
            <w:r w:rsidRPr="00F65BCD">
              <w:rPr>
                <w:rFonts w:hint="eastAsia"/>
                <w:sz w:val="16"/>
                <w:szCs w:val="16"/>
                <w:lang w:eastAsia="zh-CN"/>
              </w:rPr>
              <w:t xml:space="preserve"> LAA throughput is total throughput of both licensed and </w:t>
            </w:r>
            <w:r w:rsidRPr="00F65BCD">
              <w:rPr>
                <w:sz w:val="16"/>
                <w:szCs w:val="16"/>
                <w:lang w:eastAsia="zh-CN"/>
              </w:rPr>
              <w:t>unlicensed</w:t>
            </w:r>
            <w:r w:rsidRPr="00F65BCD">
              <w:rPr>
                <w:rFonts w:hint="eastAsia"/>
                <w:sz w:val="16"/>
                <w:szCs w:val="16"/>
                <w:lang w:eastAsia="zh-CN"/>
              </w:rPr>
              <w:t xml:space="preserve"> carrier. </w:t>
            </w:r>
          </w:p>
          <w:p w:rsidR="000D508E" w:rsidRPr="00F65BCD" w:rsidRDefault="000D508E" w:rsidP="00786F41">
            <w:pPr>
              <w:tabs>
                <w:tab w:val="left" w:pos="4710"/>
              </w:tabs>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r w:rsidRPr="00F65BCD">
              <w:rPr>
                <w:sz w:val="16"/>
                <w:szCs w:val="16"/>
              </w:rPr>
              <w:tab/>
            </w:r>
          </w:p>
          <w:p w:rsidR="000D508E" w:rsidRPr="00F65BCD" w:rsidRDefault="000D508E" w:rsidP="00786F41">
            <w:pPr>
              <w:tabs>
                <w:tab w:val="left" w:pos="4480"/>
              </w:tabs>
              <w:contextualSpacing/>
              <w:rPr>
                <w:rFonts w:eastAsia="SimSun"/>
                <w:sz w:val="15"/>
                <w:szCs w:val="16"/>
                <w:lang w:eastAsia="zh-CN"/>
              </w:rPr>
            </w:pPr>
            <w:r w:rsidRPr="00F65BCD">
              <w:rPr>
                <w:rFonts w:eastAsia="SimSun"/>
                <w:sz w:val="15"/>
                <w:szCs w:val="16"/>
                <w:lang w:eastAsia="zh-CN"/>
              </w:rPr>
              <w:t>CCA-</w:t>
            </w:r>
            <w:proofErr w:type="gramStart"/>
            <w:r w:rsidRPr="00F65BCD">
              <w:rPr>
                <w:rFonts w:eastAsia="SimSun"/>
                <w:sz w:val="15"/>
                <w:szCs w:val="16"/>
                <w:lang w:eastAsia="zh-CN"/>
              </w:rPr>
              <w:t>CS  -</w:t>
            </w:r>
            <w:proofErr w:type="gramEnd"/>
            <w:r w:rsidRPr="00F65BCD">
              <w:rPr>
                <w:rFonts w:eastAsia="SimSun"/>
                <w:sz w:val="15"/>
                <w:szCs w:val="16"/>
                <w:lang w:eastAsia="zh-CN"/>
              </w:rPr>
              <w:t xml:space="preserve">82 </w:t>
            </w:r>
            <w:proofErr w:type="spellStart"/>
            <w:r w:rsidRPr="00F65BCD">
              <w:rPr>
                <w:rFonts w:eastAsia="SimSun"/>
                <w:sz w:val="15"/>
                <w:szCs w:val="16"/>
                <w:lang w:eastAsia="zh-CN"/>
              </w:rPr>
              <w:t>dBm</w:t>
            </w:r>
            <w:proofErr w:type="spellEnd"/>
            <w:r w:rsidRPr="00F65BCD">
              <w:rPr>
                <w:rFonts w:eastAsia="SimSun"/>
                <w:sz w:val="15"/>
                <w:szCs w:val="16"/>
                <w:lang w:eastAsia="zh-CN"/>
              </w:rPr>
              <w:t xml:space="preserve"> for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CCA-ED  -62 </w:t>
            </w:r>
            <w:proofErr w:type="spellStart"/>
            <w:r w:rsidRPr="00F65BCD">
              <w:rPr>
                <w:rFonts w:eastAsia="SimSun"/>
                <w:sz w:val="15"/>
                <w:szCs w:val="16"/>
                <w:lang w:eastAsia="zh-CN"/>
              </w:rPr>
              <w:t>dBm</w:t>
            </w:r>
            <w:proofErr w:type="spellEnd"/>
            <w:r w:rsidRPr="00F65BCD">
              <w:rPr>
                <w:rFonts w:eastAsia="SimSun"/>
                <w:sz w:val="15"/>
                <w:szCs w:val="16"/>
                <w:lang w:eastAsia="zh-CN"/>
              </w:rPr>
              <w:t xml:space="preserve"> for both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and LAA.</w:t>
            </w:r>
            <w:r w:rsidRPr="00F65BCD">
              <w:rPr>
                <w:rFonts w:eastAsia="SimSun"/>
                <w:sz w:val="15"/>
                <w:szCs w:val="16"/>
                <w:lang w:eastAsia="zh-CN"/>
              </w:rPr>
              <w:tab/>
            </w:r>
          </w:p>
          <w:p w:rsidR="000D508E" w:rsidRPr="00F65BCD" w:rsidRDefault="000D508E" w:rsidP="00786F41">
            <w:pPr>
              <w:jc w:val="both"/>
              <w:rPr>
                <w:sz w:val="16"/>
                <w:szCs w:val="16"/>
                <w:lang w:eastAsia="zh-CN"/>
              </w:rPr>
            </w:pPr>
            <w:r w:rsidRPr="00F65BCD">
              <w:rPr>
                <w:rFonts w:eastAsia="SimSun" w:hint="eastAsia"/>
                <w:sz w:val="15"/>
                <w:szCs w:val="16"/>
                <w:lang w:eastAsia="zh-CN"/>
              </w:rPr>
              <w:t xml:space="preserve">No 256QAM, no LDPC code, 18dBm </w:t>
            </w:r>
            <w:proofErr w:type="spellStart"/>
            <w:r w:rsidRPr="00F65BCD">
              <w:rPr>
                <w:rFonts w:eastAsia="SimSun" w:hint="eastAsia"/>
                <w:sz w:val="15"/>
                <w:szCs w:val="16"/>
                <w:lang w:eastAsia="zh-CN"/>
              </w:rPr>
              <w:t>Tx</w:t>
            </w:r>
            <w:proofErr w:type="spellEnd"/>
            <w:r w:rsidRPr="00F65BCD">
              <w:rPr>
                <w:rFonts w:eastAsia="SimSun" w:hint="eastAsia"/>
                <w:sz w:val="15"/>
                <w:szCs w:val="16"/>
                <w:lang w:eastAsia="zh-CN"/>
              </w:rPr>
              <w:t xml:space="preserve"> power for both LAA eNB and Wi-Fi AP, no RTS/CTS for Wi-Fi, Wi-Fi TXOP 4ms, </w:t>
            </w:r>
          </w:p>
          <w:p w:rsidR="000D508E" w:rsidRPr="00F65BCD" w:rsidRDefault="000D508E" w:rsidP="00B40281">
            <w:pPr>
              <w:pStyle w:val="ListParagraph"/>
              <w:ind w:left="0"/>
              <w:jc w:val="both"/>
              <w:rPr>
                <w:sz w:val="16"/>
              </w:rPr>
            </w:pPr>
            <w:r w:rsidRPr="00F65BCD">
              <w:rPr>
                <w:rFonts w:eastAsia="SimSun" w:hint="eastAsia"/>
                <w:sz w:val="15"/>
                <w:szCs w:val="16"/>
                <w:lang w:eastAsia="zh-CN"/>
              </w:rPr>
              <w:t xml:space="preserve">LAA max. burst length 4ms, </w:t>
            </w:r>
            <w:r w:rsidRPr="00F65BCD">
              <w:rPr>
                <w:rFonts w:hint="eastAsia"/>
                <w:sz w:val="16"/>
                <w:szCs w:val="16"/>
                <w:lang w:eastAsia="zh-CN"/>
              </w:rPr>
              <w:t>4</w:t>
            </w:r>
            <w:r w:rsidRPr="00F65BCD">
              <w:rPr>
                <w:sz w:val="16"/>
                <w:szCs w:val="16"/>
              </w:rPr>
              <w:t>ms CCA period</w:t>
            </w:r>
          </w:p>
        </w:tc>
      </w:tr>
      <w:tr w:rsidR="000D508E" w:rsidRPr="00F65BCD" w:rsidTr="00786F41">
        <w:trPr>
          <w:trHeight w:val="269"/>
        </w:trPr>
        <w:tc>
          <w:tcPr>
            <w:tcW w:w="992" w:type="dxa"/>
            <w:vMerge w:val="restart"/>
          </w:tcPr>
          <w:p w:rsidR="000D508E" w:rsidRPr="00F65BCD" w:rsidRDefault="005A16D9" w:rsidP="00786F41">
            <w:pPr>
              <w:pStyle w:val="ListParagraph"/>
              <w:ind w:left="0"/>
              <w:jc w:val="center"/>
              <w:rPr>
                <w:sz w:val="16"/>
                <w:lang w:val="en-GB" w:eastAsia="zh-CN"/>
              </w:rPr>
            </w:pPr>
            <w:r w:rsidRPr="00F65BCD">
              <w:rPr>
                <w:rFonts w:eastAsia="MS Mincho" w:hint="eastAsia"/>
                <w:sz w:val="16"/>
                <w:lang w:val="en-GB" w:eastAsia="ja-JP"/>
              </w:rPr>
              <w:t>Source 23</w:t>
            </w:r>
            <w:r w:rsidR="000D508E" w:rsidRPr="00F65BCD">
              <w:rPr>
                <w:rFonts w:eastAsia="MS Mincho" w:hint="eastAsia"/>
                <w:sz w:val="16"/>
                <w:lang w:val="en-GB" w:eastAsia="ja-JP"/>
              </w:rPr>
              <w:t>/</w:t>
            </w:r>
            <w:r w:rsidR="004443B0" w:rsidRPr="00F65BCD">
              <w:rPr>
                <w:rFonts w:eastAsia="MS Mincho"/>
                <w:sz w:val="16"/>
                <w:lang w:val="en-GB" w:eastAsia="ja-JP"/>
              </w:rPr>
              <w:t xml:space="preserve"> </w:t>
            </w:r>
            <w:r w:rsidR="000D508E" w:rsidRPr="00F65BCD">
              <w:rPr>
                <w:rFonts w:eastAsia="MS Mincho" w:hint="eastAsia"/>
                <w:sz w:val="16"/>
                <w:lang w:val="en-GB" w:eastAsia="ja-JP"/>
              </w:rPr>
              <w:t>R1-15</w:t>
            </w:r>
            <w:r w:rsidR="000D508E" w:rsidRPr="00F65BCD">
              <w:rPr>
                <w:rFonts w:hint="eastAsia"/>
                <w:sz w:val="16"/>
                <w:lang w:val="en-GB" w:eastAsia="zh-CN"/>
              </w:rPr>
              <w:t>2236</w:t>
            </w:r>
          </w:p>
        </w:tc>
        <w:tc>
          <w:tcPr>
            <w:tcW w:w="567" w:type="dxa"/>
            <w:vMerge w:val="restart"/>
          </w:tcPr>
          <w:p w:rsidR="000D508E" w:rsidRPr="00F65BCD" w:rsidRDefault="000D508E" w:rsidP="00786F41">
            <w:pPr>
              <w:pStyle w:val="ListParagraph"/>
              <w:spacing w:after="200" w:line="276" w:lineRule="auto"/>
              <w:ind w:left="0"/>
              <w:jc w:val="center"/>
              <w:rPr>
                <w:sz w:val="16"/>
                <w:lang w:eastAsia="zh-CN"/>
              </w:rPr>
            </w:pPr>
            <w:r w:rsidRPr="00F65BCD">
              <w:rPr>
                <w:rFonts w:hint="eastAsia"/>
                <w:sz w:val="16"/>
                <w:lang w:eastAsia="zh-CN"/>
              </w:rPr>
              <w:t>3</w:t>
            </w: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UPT CDF</w:t>
            </w:r>
          </w:p>
          <w:p w:rsidR="000D508E" w:rsidRPr="00F65BCD" w:rsidRDefault="000D508E" w:rsidP="00786F41">
            <w:pPr>
              <w:pStyle w:val="ListParagraph"/>
              <w:ind w:left="0"/>
              <w:jc w:val="center"/>
              <w:rPr>
                <w:sz w:val="16"/>
              </w:rPr>
            </w:pPr>
            <w:r w:rsidRPr="00F65BCD">
              <w:rPr>
                <w:sz w:val="16"/>
              </w:rPr>
              <w:t>[Mbps]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pStyle w:val="ListParagraph"/>
              <w:ind w:left="0"/>
              <w:jc w:val="center"/>
              <w:rPr>
                <w:sz w:val="16"/>
                <w:lang w:eastAsia="zh-CN"/>
              </w:rPr>
            </w:pPr>
            <w:r w:rsidRPr="00F65BCD">
              <w:rPr>
                <w:sz w:val="16"/>
              </w:rPr>
              <w:t>1.3</w:t>
            </w:r>
            <w:r w:rsidRPr="00F65BCD">
              <w:rPr>
                <w:rFonts w:hint="eastAsia"/>
                <w:sz w:val="16"/>
                <w:lang w:eastAsia="zh-CN"/>
              </w:rPr>
              <w:t>8</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3.509</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4.297</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0.708</w:t>
            </w:r>
          </w:p>
        </w:tc>
        <w:tc>
          <w:tcPr>
            <w:tcW w:w="708"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0.759</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1.041</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0.66</w:t>
            </w:r>
            <w:r w:rsidRPr="00F65BCD">
              <w:rPr>
                <w:rFonts w:hint="eastAsia"/>
                <w:sz w:val="16"/>
                <w:lang w:eastAsia="zh-CN"/>
              </w:rPr>
              <w:t>4</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0.620</w:t>
            </w:r>
          </w:p>
        </w:tc>
        <w:tc>
          <w:tcPr>
            <w:tcW w:w="708"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0.421</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50%</w:t>
            </w:r>
          </w:p>
        </w:tc>
        <w:tc>
          <w:tcPr>
            <w:tcW w:w="708" w:type="dxa"/>
            <w:vAlign w:val="center"/>
          </w:tcPr>
          <w:p w:rsidR="000D508E" w:rsidRPr="00F65BCD" w:rsidRDefault="000D508E" w:rsidP="00786F41">
            <w:pPr>
              <w:jc w:val="center"/>
              <w:rPr>
                <w:rFonts w:ascii="Calibri" w:hAnsi="Calibri"/>
                <w:sz w:val="16"/>
                <w:szCs w:val="16"/>
              </w:rPr>
            </w:pPr>
            <w:r w:rsidRPr="00F65BCD">
              <w:rPr>
                <w:sz w:val="16"/>
              </w:rPr>
              <w:t>34.</w:t>
            </w:r>
            <w:r w:rsidRPr="00F65BCD">
              <w:rPr>
                <w:rFonts w:hint="eastAsia"/>
                <w:sz w:val="16"/>
                <w:lang w:eastAsia="zh-CN"/>
              </w:rPr>
              <w:t>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50.635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56.338</w:t>
            </w:r>
          </w:p>
        </w:tc>
        <w:tc>
          <w:tcPr>
            <w:tcW w:w="709" w:type="dxa"/>
            <w:vAlign w:val="center"/>
          </w:tcPr>
          <w:p w:rsidR="000D508E" w:rsidRPr="00F65BCD" w:rsidRDefault="000D508E" w:rsidP="00786F41">
            <w:pPr>
              <w:jc w:val="center"/>
              <w:rPr>
                <w:rFonts w:ascii="Calibri" w:hAnsi="Calibri"/>
                <w:sz w:val="16"/>
                <w:szCs w:val="16"/>
              </w:rPr>
            </w:pPr>
            <w:r w:rsidRPr="00F65BCD">
              <w:rPr>
                <w:sz w:val="16"/>
              </w:rPr>
              <w:t>23.</w:t>
            </w:r>
            <w:r w:rsidRPr="00F65BCD">
              <w:rPr>
                <w:rFonts w:hint="eastAsia"/>
                <w:sz w:val="16"/>
                <w:lang w:eastAsia="zh-CN"/>
              </w:rPr>
              <w:t>4</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31.251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39.216</w:t>
            </w:r>
          </w:p>
        </w:tc>
        <w:tc>
          <w:tcPr>
            <w:tcW w:w="709" w:type="dxa"/>
            <w:vAlign w:val="center"/>
          </w:tcPr>
          <w:p w:rsidR="000D508E" w:rsidRPr="00F65BCD" w:rsidRDefault="000D508E" w:rsidP="00786F41">
            <w:pPr>
              <w:jc w:val="center"/>
              <w:rPr>
                <w:rFonts w:ascii="Calibri" w:hAnsi="Calibri"/>
                <w:sz w:val="16"/>
                <w:szCs w:val="16"/>
              </w:rPr>
            </w:pPr>
            <w:r w:rsidRPr="00F65BCD">
              <w:rPr>
                <w:sz w:val="16"/>
              </w:rPr>
              <w:t>18.1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22.600</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25.157</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95%</w:t>
            </w:r>
          </w:p>
        </w:tc>
        <w:tc>
          <w:tcPr>
            <w:tcW w:w="708" w:type="dxa"/>
            <w:vAlign w:val="center"/>
          </w:tcPr>
          <w:p w:rsidR="000D508E" w:rsidRPr="00F65BCD" w:rsidRDefault="000D508E" w:rsidP="00786F41">
            <w:pPr>
              <w:jc w:val="center"/>
              <w:rPr>
                <w:rFonts w:ascii="Calibri" w:hAnsi="Calibri"/>
                <w:sz w:val="16"/>
                <w:szCs w:val="16"/>
              </w:rPr>
            </w:pPr>
            <w:r w:rsidRPr="00F65BCD">
              <w:rPr>
                <w:sz w:val="16"/>
              </w:rPr>
              <w:t>121.2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121.220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114.290</w:t>
            </w:r>
          </w:p>
        </w:tc>
        <w:tc>
          <w:tcPr>
            <w:tcW w:w="709" w:type="dxa"/>
            <w:vAlign w:val="center"/>
          </w:tcPr>
          <w:p w:rsidR="000D508E" w:rsidRPr="00F65BCD" w:rsidRDefault="000D508E" w:rsidP="00786F41">
            <w:pPr>
              <w:jc w:val="center"/>
              <w:rPr>
                <w:rFonts w:ascii="Calibri" w:hAnsi="Calibri"/>
                <w:sz w:val="16"/>
                <w:szCs w:val="16"/>
              </w:rPr>
            </w:pPr>
            <w:r w:rsidRPr="00F65BCD">
              <w:rPr>
                <w:sz w:val="16"/>
              </w:rPr>
              <w:t>102.</w:t>
            </w:r>
            <w:r w:rsidRPr="00F65BCD">
              <w:rPr>
                <w:rFonts w:hint="eastAsia"/>
                <w:sz w:val="16"/>
                <w:lang w:eastAsia="zh-CN"/>
              </w:rPr>
              <w:t>6</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117.660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114.290</w:t>
            </w:r>
          </w:p>
        </w:tc>
        <w:tc>
          <w:tcPr>
            <w:tcW w:w="709" w:type="dxa"/>
            <w:vAlign w:val="center"/>
          </w:tcPr>
          <w:p w:rsidR="000D508E" w:rsidRPr="00F65BCD" w:rsidRDefault="000D508E" w:rsidP="00786F41">
            <w:pPr>
              <w:jc w:val="center"/>
              <w:rPr>
                <w:rFonts w:ascii="Calibri" w:hAnsi="Calibri"/>
                <w:sz w:val="16"/>
                <w:szCs w:val="16"/>
              </w:rPr>
            </w:pPr>
            <w:r w:rsidRPr="00F65BCD">
              <w:rPr>
                <w:sz w:val="16"/>
              </w:rPr>
              <w:t>85.1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100.00</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108.110</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Mean</w:t>
            </w:r>
          </w:p>
        </w:tc>
        <w:tc>
          <w:tcPr>
            <w:tcW w:w="708" w:type="dxa"/>
            <w:vAlign w:val="center"/>
          </w:tcPr>
          <w:p w:rsidR="000D508E" w:rsidRPr="00F65BCD" w:rsidRDefault="000D508E" w:rsidP="00786F41">
            <w:pPr>
              <w:jc w:val="center"/>
              <w:rPr>
                <w:rFonts w:ascii="Calibri" w:hAnsi="Calibri"/>
                <w:sz w:val="16"/>
                <w:szCs w:val="16"/>
              </w:rPr>
            </w:pPr>
            <w:r w:rsidRPr="00F65BCD">
              <w:rPr>
                <w:sz w:val="16"/>
              </w:rPr>
              <w:t>43.</w:t>
            </w:r>
            <w:r w:rsidRPr="00F65BCD">
              <w:rPr>
                <w:rFonts w:hint="eastAsia"/>
                <w:sz w:val="16"/>
                <w:lang w:eastAsia="zh-CN"/>
              </w:rPr>
              <w:t>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56.084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59.523</w:t>
            </w:r>
          </w:p>
        </w:tc>
        <w:tc>
          <w:tcPr>
            <w:tcW w:w="709" w:type="dxa"/>
            <w:vAlign w:val="center"/>
          </w:tcPr>
          <w:p w:rsidR="000D508E" w:rsidRPr="00F65BCD" w:rsidRDefault="000D508E" w:rsidP="00786F41">
            <w:pPr>
              <w:jc w:val="center"/>
              <w:rPr>
                <w:rFonts w:ascii="Calibri" w:hAnsi="Calibri"/>
                <w:sz w:val="16"/>
                <w:szCs w:val="16"/>
              </w:rPr>
            </w:pPr>
            <w:r w:rsidRPr="00F65BCD">
              <w:rPr>
                <w:sz w:val="16"/>
              </w:rPr>
              <w:t>33.1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40.886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45.445</w:t>
            </w:r>
          </w:p>
        </w:tc>
        <w:tc>
          <w:tcPr>
            <w:tcW w:w="709" w:type="dxa"/>
            <w:vAlign w:val="center"/>
          </w:tcPr>
          <w:p w:rsidR="000D508E" w:rsidRPr="00F65BCD" w:rsidRDefault="000D508E" w:rsidP="00786F41">
            <w:pPr>
              <w:jc w:val="center"/>
              <w:rPr>
                <w:rFonts w:ascii="Calibri" w:hAnsi="Calibri"/>
                <w:sz w:val="16"/>
                <w:szCs w:val="16"/>
              </w:rPr>
            </w:pPr>
            <w:r w:rsidRPr="00F65BCD">
              <w:rPr>
                <w:sz w:val="16"/>
              </w:rPr>
              <w:t>27.3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32.989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35.343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Delay CDF</w:t>
            </w:r>
          </w:p>
          <w:p w:rsidR="000D508E" w:rsidRPr="00F65BCD" w:rsidRDefault="000D508E" w:rsidP="00786F41">
            <w:pPr>
              <w:pStyle w:val="ListParagraph"/>
              <w:ind w:left="0"/>
              <w:jc w:val="center"/>
              <w:rPr>
                <w:sz w:val="16"/>
              </w:rPr>
            </w:pPr>
            <w:r w:rsidRPr="00F65BCD">
              <w:rPr>
                <w:sz w:val="16"/>
              </w:rPr>
              <w:t>[s]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39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46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0.036</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0.036</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50%</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115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0.087</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0.075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169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0.117</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0.106</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21</w:t>
            </w:r>
            <w:r w:rsidRPr="00F65BCD">
              <w:rPr>
                <w:rFonts w:hint="eastAsia"/>
                <w:sz w:val="16"/>
                <w:lang w:eastAsia="zh-CN"/>
              </w:rPr>
              <w:t>9</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0.167</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0.161</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95%</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rPr>
              <w:t>2</w:t>
            </w:r>
            <w:r w:rsidRPr="00F65BCD">
              <w:rPr>
                <w:rFonts w:hint="eastAsia"/>
                <w:sz w:val="16"/>
                <w:lang w:eastAsia="zh-CN"/>
              </w:rPr>
              <w:t>.</w:t>
            </w:r>
            <w:r w:rsidRPr="00F65BCD">
              <w:rPr>
                <w:rFonts w:hint="eastAsia"/>
                <w:sz w:val="16"/>
              </w:rPr>
              <w:t>2</w:t>
            </w:r>
            <w:r w:rsidRPr="00F65BCD">
              <w:rPr>
                <w:rFonts w:hint="eastAsia"/>
                <w:sz w:val="16"/>
                <w:lang w:eastAsia="zh-CN"/>
              </w:rPr>
              <w:t>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2.054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1.116</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7</w:t>
            </w:r>
            <w:r w:rsidRPr="00F65BCD">
              <w:rPr>
                <w:rFonts w:hint="eastAsia"/>
                <w:sz w:val="16"/>
                <w:lang w:eastAsia="zh-CN"/>
              </w:rPr>
              <w:t>2</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3.376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3.067</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6</w:t>
            </w:r>
            <w:r w:rsidRPr="00F65BCD">
              <w:rPr>
                <w:rFonts w:hint="eastAsia"/>
                <w:sz w:val="16"/>
                <w:lang w:eastAsia="zh-CN"/>
              </w:rPr>
              <w:t>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5.015</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3.786</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Mean</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531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0.491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0.235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83</w:t>
            </w:r>
            <w:r w:rsidRPr="00F65BCD">
              <w:rPr>
                <w:rFonts w:hint="eastAsia"/>
                <w:sz w:val="16"/>
                <w:lang w:eastAsia="zh-CN"/>
              </w:rPr>
              <w:t>7</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0.664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0.593</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91</w:t>
            </w:r>
            <w:r w:rsidRPr="00F65BCD">
              <w:rPr>
                <w:rFonts w:hint="eastAsia"/>
                <w:sz w:val="16"/>
                <w:lang w:eastAsia="zh-CN"/>
              </w:rPr>
              <w:t>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0.875</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0.758</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0D508E" w:rsidRPr="00F65BCD" w:rsidRDefault="000D508E" w:rsidP="00786F41">
            <w:pPr>
              <w:jc w:val="center"/>
              <w:rPr>
                <w:rFonts w:ascii="Calibri" w:hAnsi="Calibri"/>
                <w:sz w:val="16"/>
                <w:szCs w:val="16"/>
              </w:rPr>
            </w:pPr>
            <w:r w:rsidRPr="00F65BCD">
              <w:rPr>
                <w:sz w:val="16"/>
              </w:rPr>
              <w:t>0.978</w:t>
            </w:r>
          </w:p>
        </w:tc>
        <w:tc>
          <w:tcPr>
            <w:tcW w:w="709" w:type="dxa"/>
            <w:vAlign w:val="bottom"/>
          </w:tcPr>
          <w:p w:rsidR="000D508E" w:rsidRPr="00F65BCD" w:rsidRDefault="000D508E" w:rsidP="00786F41">
            <w:pPr>
              <w:jc w:val="center"/>
              <w:rPr>
                <w:rFonts w:ascii="Calibri" w:hAnsi="Calibri"/>
                <w:sz w:val="16"/>
                <w:szCs w:val="16"/>
              </w:rPr>
            </w:pPr>
            <w:r w:rsidRPr="00F65BCD">
              <w:rPr>
                <w:rFonts w:eastAsia="Calibri" w:hint="eastAsia"/>
                <w:sz w:val="15"/>
                <w:szCs w:val="16"/>
              </w:rPr>
              <w:t>0.993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0.989</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0.993</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0.983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0.976</w:t>
            </w:r>
          </w:p>
        </w:tc>
        <w:tc>
          <w:tcPr>
            <w:tcW w:w="709" w:type="dxa"/>
            <w:vAlign w:val="center"/>
          </w:tcPr>
          <w:p w:rsidR="000D508E" w:rsidRPr="00F65BCD" w:rsidRDefault="000D508E" w:rsidP="00786F41">
            <w:pPr>
              <w:jc w:val="center"/>
              <w:rPr>
                <w:rFonts w:ascii="Calibri" w:hAnsi="Calibri"/>
                <w:sz w:val="16"/>
                <w:szCs w:val="16"/>
              </w:rPr>
            </w:pPr>
            <w:r w:rsidRPr="00F65BCD">
              <w:rPr>
                <w:sz w:val="16"/>
              </w:rPr>
              <w:t>0.976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0.974</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0.947</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sz w:val="16"/>
              </w:rPr>
            </w:pPr>
            <w:r w:rsidRPr="00F65BCD">
              <w:rPr>
                <w:sz w:val="16"/>
              </w:rPr>
              <w:t>BO</w:t>
            </w:r>
          </w:p>
        </w:tc>
        <w:tc>
          <w:tcPr>
            <w:tcW w:w="708" w:type="dxa"/>
            <w:vAlign w:val="center"/>
          </w:tcPr>
          <w:p w:rsidR="000D508E" w:rsidRPr="00F65BCD" w:rsidRDefault="000D508E" w:rsidP="00786F41">
            <w:pPr>
              <w:jc w:val="center"/>
              <w:rPr>
                <w:rFonts w:ascii="Calibri" w:hAnsi="Calibri"/>
                <w:sz w:val="16"/>
                <w:szCs w:val="16"/>
              </w:rPr>
            </w:pPr>
            <w:r w:rsidRPr="00F65BCD">
              <w:rPr>
                <w:sz w:val="16"/>
              </w:rPr>
              <w:t>0.241</w:t>
            </w:r>
          </w:p>
        </w:tc>
        <w:tc>
          <w:tcPr>
            <w:tcW w:w="709" w:type="dxa"/>
            <w:vAlign w:val="bottom"/>
          </w:tcPr>
          <w:p w:rsidR="000D508E" w:rsidRPr="00F65BCD" w:rsidRDefault="000D508E" w:rsidP="00786F41">
            <w:pPr>
              <w:jc w:val="center"/>
              <w:rPr>
                <w:rFonts w:ascii="Calibri" w:hAnsi="Calibri"/>
                <w:sz w:val="16"/>
                <w:szCs w:val="16"/>
              </w:rPr>
            </w:pPr>
            <w:r w:rsidRPr="00F65BCD">
              <w:rPr>
                <w:rFonts w:eastAsia="Calibri" w:hint="eastAsia"/>
                <w:sz w:val="15"/>
                <w:szCs w:val="16"/>
              </w:rPr>
              <w:t>0.114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0.180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0.081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0.396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0.175</w:t>
            </w:r>
          </w:p>
        </w:tc>
        <w:tc>
          <w:tcPr>
            <w:tcW w:w="709" w:type="dxa"/>
            <w:vAlign w:val="center"/>
          </w:tcPr>
          <w:p w:rsidR="000D508E" w:rsidRPr="00F65BCD" w:rsidRDefault="000D508E" w:rsidP="00786F41">
            <w:pPr>
              <w:jc w:val="center"/>
              <w:rPr>
                <w:rFonts w:ascii="Calibri" w:hAnsi="Calibri"/>
                <w:sz w:val="16"/>
                <w:szCs w:val="16"/>
              </w:rPr>
            </w:pPr>
            <w:r w:rsidRPr="00F65BCD">
              <w:rPr>
                <w:sz w:val="16"/>
              </w:rPr>
              <w:t>0.592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0.543</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0.258</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sz w:val="16"/>
              </w:rPr>
            </w:pPr>
            <w:r w:rsidRPr="00F65BCD">
              <w:rPr>
                <w:rFonts w:ascii="Cambria Math" w:hAnsi="Cambria Math"/>
                <w:sz w:val="16"/>
              </w:rPr>
              <w:t>𝜆</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2</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2.5</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8363" w:type="dxa"/>
            <w:gridSpan w:val="12"/>
          </w:tcPr>
          <w:p w:rsidR="000D508E" w:rsidRPr="00F65BCD" w:rsidRDefault="000D508E" w:rsidP="00786F41">
            <w:pPr>
              <w:jc w:val="both"/>
              <w:rPr>
                <w:rFonts w:eastAsia="MS Mincho"/>
                <w:sz w:val="16"/>
                <w:szCs w:val="16"/>
                <w:lang w:eastAsia="ja-JP"/>
              </w:rPr>
            </w:pPr>
            <w:r w:rsidRPr="00F65BCD">
              <w:rPr>
                <w:sz w:val="16"/>
                <w:szCs w:val="16"/>
              </w:rPr>
              <w:t xml:space="preserve">Additional comments: </w:t>
            </w:r>
          </w:p>
          <w:p w:rsidR="000D508E" w:rsidRPr="00F65BCD" w:rsidRDefault="000D508E" w:rsidP="00786F41">
            <w:pPr>
              <w:jc w:val="both"/>
              <w:rPr>
                <w:rFonts w:eastAsia="MS Mincho"/>
                <w:sz w:val="16"/>
                <w:szCs w:val="16"/>
                <w:lang w:eastAsia="ja-JP"/>
              </w:rPr>
            </w:pPr>
            <w:r w:rsidRPr="00F65BCD">
              <w:rPr>
                <w:rFonts w:eastAsia="MS Mincho" w:hint="eastAsia"/>
                <w:sz w:val="16"/>
                <w:szCs w:val="16"/>
                <w:lang w:eastAsia="ja-JP"/>
              </w:rPr>
              <w:t>Results without licensed carrier.</w:t>
            </w:r>
          </w:p>
          <w:p w:rsidR="000D508E" w:rsidRPr="00F65BCD" w:rsidRDefault="000D508E" w:rsidP="00786F41">
            <w:pPr>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p>
          <w:p w:rsidR="000D508E" w:rsidRPr="00F65BCD" w:rsidRDefault="000D508E" w:rsidP="00786F41">
            <w:pPr>
              <w:tabs>
                <w:tab w:val="left" w:pos="4480"/>
              </w:tabs>
              <w:contextualSpacing/>
              <w:rPr>
                <w:rFonts w:eastAsia="SimSun"/>
                <w:sz w:val="15"/>
                <w:szCs w:val="16"/>
                <w:lang w:eastAsia="zh-CN"/>
              </w:rPr>
            </w:pPr>
            <w:r w:rsidRPr="00F65BCD">
              <w:rPr>
                <w:rFonts w:eastAsia="SimSun"/>
                <w:sz w:val="15"/>
                <w:szCs w:val="16"/>
                <w:lang w:eastAsia="zh-CN"/>
              </w:rPr>
              <w:t>CCA-</w:t>
            </w:r>
            <w:proofErr w:type="gramStart"/>
            <w:r w:rsidRPr="00F65BCD">
              <w:rPr>
                <w:rFonts w:eastAsia="SimSun"/>
                <w:sz w:val="15"/>
                <w:szCs w:val="16"/>
                <w:lang w:eastAsia="zh-CN"/>
              </w:rPr>
              <w:t>CS  -</w:t>
            </w:r>
            <w:proofErr w:type="gramEnd"/>
            <w:r w:rsidRPr="00F65BCD">
              <w:rPr>
                <w:rFonts w:eastAsia="SimSun"/>
                <w:sz w:val="15"/>
                <w:szCs w:val="16"/>
                <w:lang w:eastAsia="zh-CN"/>
              </w:rPr>
              <w:t xml:space="preserve">82 </w:t>
            </w:r>
            <w:proofErr w:type="spellStart"/>
            <w:r w:rsidRPr="00F65BCD">
              <w:rPr>
                <w:rFonts w:eastAsia="SimSun"/>
                <w:sz w:val="15"/>
                <w:szCs w:val="16"/>
                <w:lang w:eastAsia="zh-CN"/>
              </w:rPr>
              <w:t>dBm</w:t>
            </w:r>
            <w:proofErr w:type="spellEnd"/>
            <w:r w:rsidRPr="00F65BCD">
              <w:rPr>
                <w:rFonts w:eastAsia="SimSun"/>
                <w:sz w:val="15"/>
                <w:szCs w:val="16"/>
                <w:lang w:eastAsia="zh-CN"/>
              </w:rPr>
              <w:t xml:space="preserve"> for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CCA-ED  -62 </w:t>
            </w:r>
            <w:proofErr w:type="spellStart"/>
            <w:r w:rsidRPr="00F65BCD">
              <w:rPr>
                <w:rFonts w:eastAsia="SimSun"/>
                <w:sz w:val="15"/>
                <w:szCs w:val="16"/>
                <w:lang w:eastAsia="zh-CN"/>
              </w:rPr>
              <w:t>dBm</w:t>
            </w:r>
            <w:proofErr w:type="spellEnd"/>
            <w:r w:rsidRPr="00F65BCD">
              <w:rPr>
                <w:rFonts w:eastAsia="SimSun"/>
                <w:sz w:val="15"/>
                <w:szCs w:val="16"/>
                <w:lang w:eastAsia="zh-CN"/>
              </w:rPr>
              <w:t xml:space="preserve"> for both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and LAA.</w:t>
            </w:r>
            <w:r w:rsidRPr="00F65BCD">
              <w:rPr>
                <w:rFonts w:eastAsia="SimSun"/>
                <w:sz w:val="15"/>
                <w:szCs w:val="16"/>
                <w:lang w:eastAsia="zh-CN"/>
              </w:rPr>
              <w:tab/>
            </w:r>
          </w:p>
          <w:p w:rsidR="000D508E" w:rsidRPr="00F65BCD" w:rsidRDefault="000D508E" w:rsidP="00786F41">
            <w:pPr>
              <w:jc w:val="both"/>
              <w:rPr>
                <w:sz w:val="16"/>
                <w:szCs w:val="16"/>
                <w:lang w:eastAsia="zh-CN"/>
              </w:rPr>
            </w:pPr>
            <w:r w:rsidRPr="00F65BCD">
              <w:rPr>
                <w:rFonts w:eastAsia="SimSun" w:hint="eastAsia"/>
                <w:sz w:val="15"/>
                <w:szCs w:val="16"/>
                <w:lang w:eastAsia="zh-CN"/>
              </w:rPr>
              <w:t xml:space="preserve">No 256QAM, no LDPC code, 18dBm </w:t>
            </w:r>
            <w:proofErr w:type="spellStart"/>
            <w:r w:rsidRPr="00F65BCD">
              <w:rPr>
                <w:rFonts w:eastAsia="SimSun" w:hint="eastAsia"/>
                <w:sz w:val="15"/>
                <w:szCs w:val="16"/>
                <w:lang w:eastAsia="zh-CN"/>
              </w:rPr>
              <w:t>Tx</w:t>
            </w:r>
            <w:proofErr w:type="spellEnd"/>
            <w:r w:rsidRPr="00F65BCD">
              <w:rPr>
                <w:rFonts w:eastAsia="SimSun" w:hint="eastAsia"/>
                <w:sz w:val="15"/>
                <w:szCs w:val="16"/>
                <w:lang w:eastAsia="zh-CN"/>
              </w:rPr>
              <w:t xml:space="preserve"> power for both LAA eNB and Wi-Fi AP, no RTS/CTS for Wi-Fi, Wi-Fi TXOP 4ms, </w:t>
            </w:r>
          </w:p>
          <w:p w:rsidR="000D508E" w:rsidRPr="00F65BCD" w:rsidRDefault="000D508E" w:rsidP="00786F41">
            <w:pPr>
              <w:pStyle w:val="ListParagraph"/>
              <w:ind w:left="0"/>
              <w:jc w:val="both"/>
              <w:rPr>
                <w:sz w:val="16"/>
              </w:rPr>
            </w:pPr>
            <w:r w:rsidRPr="00F65BCD">
              <w:rPr>
                <w:rFonts w:eastAsia="SimSun" w:hint="eastAsia"/>
                <w:sz w:val="15"/>
                <w:szCs w:val="16"/>
                <w:lang w:eastAsia="zh-CN"/>
              </w:rPr>
              <w:t>LAA LBT always have initial CCA Q=10, CCA 32us, ECCA 24us</w:t>
            </w:r>
          </w:p>
        </w:tc>
      </w:tr>
      <w:tr w:rsidR="000D508E" w:rsidRPr="00F65BCD" w:rsidTr="00786F41">
        <w:trPr>
          <w:trHeight w:val="269"/>
        </w:trPr>
        <w:tc>
          <w:tcPr>
            <w:tcW w:w="992" w:type="dxa"/>
            <w:vMerge w:val="restart"/>
          </w:tcPr>
          <w:p w:rsidR="000D508E" w:rsidRPr="00F65BCD" w:rsidRDefault="005A16D9" w:rsidP="00786F41">
            <w:pPr>
              <w:pStyle w:val="ListParagraph"/>
              <w:ind w:left="0"/>
              <w:jc w:val="center"/>
              <w:rPr>
                <w:sz w:val="16"/>
                <w:lang w:val="en-GB" w:eastAsia="zh-CN"/>
              </w:rPr>
            </w:pPr>
            <w:r w:rsidRPr="00F65BCD">
              <w:rPr>
                <w:rFonts w:eastAsia="MS Mincho" w:hint="eastAsia"/>
                <w:sz w:val="16"/>
                <w:lang w:val="en-GB" w:eastAsia="ja-JP"/>
              </w:rPr>
              <w:t>Source 23</w:t>
            </w:r>
            <w:r w:rsidR="000D508E" w:rsidRPr="00F65BCD">
              <w:rPr>
                <w:rFonts w:eastAsia="MS Mincho" w:hint="eastAsia"/>
                <w:sz w:val="16"/>
                <w:lang w:val="en-GB" w:eastAsia="ja-JP"/>
              </w:rPr>
              <w:t>/</w:t>
            </w:r>
            <w:r w:rsidR="004443B0" w:rsidRPr="00F65BCD">
              <w:rPr>
                <w:rFonts w:eastAsia="MS Mincho"/>
                <w:sz w:val="16"/>
                <w:lang w:val="en-GB" w:eastAsia="ja-JP"/>
              </w:rPr>
              <w:t xml:space="preserve"> </w:t>
            </w:r>
            <w:r w:rsidR="000D508E" w:rsidRPr="00F65BCD">
              <w:rPr>
                <w:rFonts w:eastAsia="MS Mincho" w:hint="eastAsia"/>
                <w:sz w:val="16"/>
                <w:lang w:val="en-GB" w:eastAsia="ja-JP"/>
              </w:rPr>
              <w:t>R1-15</w:t>
            </w:r>
            <w:r w:rsidR="000D508E" w:rsidRPr="00F65BCD">
              <w:rPr>
                <w:rFonts w:hint="eastAsia"/>
                <w:sz w:val="16"/>
                <w:lang w:val="en-GB" w:eastAsia="zh-CN"/>
              </w:rPr>
              <w:t>2236</w:t>
            </w:r>
          </w:p>
        </w:tc>
        <w:tc>
          <w:tcPr>
            <w:tcW w:w="567" w:type="dxa"/>
            <w:vMerge w:val="restart"/>
          </w:tcPr>
          <w:p w:rsidR="000D508E" w:rsidRPr="00F65BCD" w:rsidRDefault="000D508E" w:rsidP="00786F41">
            <w:pPr>
              <w:pStyle w:val="ListParagraph"/>
              <w:ind w:left="0"/>
              <w:jc w:val="center"/>
              <w:rPr>
                <w:sz w:val="16"/>
                <w:lang w:eastAsia="zh-CN"/>
              </w:rPr>
            </w:pPr>
            <w:r w:rsidRPr="00F65BCD">
              <w:rPr>
                <w:rFonts w:hint="eastAsia"/>
                <w:sz w:val="16"/>
                <w:lang w:eastAsia="zh-CN"/>
              </w:rPr>
              <w:t>3</w:t>
            </w: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UPT CDF</w:t>
            </w:r>
          </w:p>
          <w:p w:rsidR="000D508E" w:rsidRPr="00F65BCD" w:rsidRDefault="000D508E" w:rsidP="00786F41">
            <w:pPr>
              <w:pStyle w:val="ListParagraph"/>
              <w:ind w:left="0"/>
              <w:jc w:val="center"/>
              <w:rPr>
                <w:sz w:val="16"/>
              </w:rPr>
            </w:pPr>
            <w:r w:rsidRPr="00F65BCD">
              <w:rPr>
                <w:sz w:val="16"/>
              </w:rPr>
              <w:t>[Mbps]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pStyle w:val="ListParagraph"/>
              <w:ind w:left="0"/>
              <w:jc w:val="center"/>
              <w:rPr>
                <w:sz w:val="16"/>
                <w:lang w:eastAsia="zh-CN"/>
              </w:rPr>
            </w:pPr>
            <w:r w:rsidRPr="00F65BCD">
              <w:rPr>
                <w:sz w:val="16"/>
              </w:rPr>
              <w:t>1.3</w:t>
            </w:r>
            <w:r w:rsidRPr="00F65BCD">
              <w:rPr>
                <w:rFonts w:hint="eastAsia"/>
                <w:sz w:val="16"/>
                <w:lang w:eastAsia="zh-CN"/>
              </w:rPr>
              <w:t>8</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2.413</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45.455</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0.708</w:t>
            </w:r>
          </w:p>
        </w:tc>
        <w:tc>
          <w:tcPr>
            <w:tcW w:w="708"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1.487</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39.216</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0.66</w:t>
            </w:r>
            <w:r w:rsidRPr="00F65BCD">
              <w:rPr>
                <w:rFonts w:hint="eastAsia"/>
                <w:sz w:val="16"/>
                <w:lang w:eastAsia="zh-CN"/>
              </w:rPr>
              <w:t>4</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1.044</w:t>
            </w:r>
          </w:p>
        </w:tc>
        <w:tc>
          <w:tcPr>
            <w:tcW w:w="708"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30.75</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50%</w:t>
            </w:r>
          </w:p>
        </w:tc>
        <w:tc>
          <w:tcPr>
            <w:tcW w:w="708" w:type="dxa"/>
            <w:vAlign w:val="center"/>
          </w:tcPr>
          <w:p w:rsidR="000D508E" w:rsidRPr="00F65BCD" w:rsidRDefault="000D508E" w:rsidP="00786F41">
            <w:pPr>
              <w:jc w:val="center"/>
              <w:rPr>
                <w:rFonts w:ascii="Calibri" w:hAnsi="Calibri"/>
                <w:sz w:val="16"/>
                <w:szCs w:val="16"/>
              </w:rPr>
            </w:pPr>
            <w:r w:rsidRPr="00F65BCD">
              <w:rPr>
                <w:sz w:val="16"/>
              </w:rPr>
              <w:t>34.</w:t>
            </w:r>
            <w:r w:rsidRPr="00F65BCD">
              <w:rPr>
                <w:rFonts w:hint="eastAsia"/>
                <w:sz w:val="16"/>
                <w:lang w:eastAsia="zh-CN"/>
              </w:rPr>
              <w:t>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57.146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111.110</w:t>
            </w:r>
          </w:p>
        </w:tc>
        <w:tc>
          <w:tcPr>
            <w:tcW w:w="709" w:type="dxa"/>
            <w:vAlign w:val="center"/>
          </w:tcPr>
          <w:p w:rsidR="000D508E" w:rsidRPr="00F65BCD" w:rsidRDefault="000D508E" w:rsidP="00786F41">
            <w:pPr>
              <w:jc w:val="center"/>
              <w:rPr>
                <w:rFonts w:ascii="Calibri" w:hAnsi="Calibri"/>
                <w:sz w:val="16"/>
                <w:szCs w:val="16"/>
              </w:rPr>
            </w:pPr>
            <w:r w:rsidRPr="00F65BCD">
              <w:rPr>
                <w:sz w:val="16"/>
              </w:rPr>
              <w:t>23.</w:t>
            </w:r>
            <w:r w:rsidRPr="00F65BCD">
              <w:rPr>
                <w:rFonts w:hint="eastAsia"/>
                <w:sz w:val="16"/>
                <w:lang w:eastAsia="zh-CN"/>
              </w:rPr>
              <w:t>4</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44.202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100.000</w:t>
            </w:r>
          </w:p>
        </w:tc>
        <w:tc>
          <w:tcPr>
            <w:tcW w:w="709" w:type="dxa"/>
            <w:vAlign w:val="center"/>
          </w:tcPr>
          <w:p w:rsidR="000D508E" w:rsidRPr="00F65BCD" w:rsidRDefault="000D508E" w:rsidP="00786F41">
            <w:pPr>
              <w:jc w:val="center"/>
              <w:rPr>
                <w:rFonts w:ascii="Calibri" w:hAnsi="Calibri"/>
                <w:sz w:val="16"/>
                <w:szCs w:val="16"/>
              </w:rPr>
            </w:pPr>
            <w:r w:rsidRPr="00F65BCD">
              <w:rPr>
                <w:sz w:val="16"/>
              </w:rPr>
              <w:t>18.1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36.364</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84.220</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95%</w:t>
            </w:r>
          </w:p>
        </w:tc>
        <w:tc>
          <w:tcPr>
            <w:tcW w:w="708" w:type="dxa"/>
            <w:vAlign w:val="center"/>
          </w:tcPr>
          <w:p w:rsidR="000D508E" w:rsidRPr="00F65BCD" w:rsidRDefault="000D508E" w:rsidP="00786F41">
            <w:pPr>
              <w:jc w:val="center"/>
              <w:rPr>
                <w:rFonts w:ascii="Calibri" w:hAnsi="Calibri"/>
                <w:sz w:val="16"/>
                <w:szCs w:val="16"/>
              </w:rPr>
            </w:pPr>
            <w:r w:rsidRPr="00F65BCD">
              <w:rPr>
                <w:sz w:val="16"/>
              </w:rPr>
              <w:t>121.2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121.220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173.910</w:t>
            </w:r>
          </w:p>
        </w:tc>
        <w:tc>
          <w:tcPr>
            <w:tcW w:w="709" w:type="dxa"/>
            <w:vAlign w:val="center"/>
          </w:tcPr>
          <w:p w:rsidR="000D508E" w:rsidRPr="00F65BCD" w:rsidRDefault="000D508E" w:rsidP="00786F41">
            <w:pPr>
              <w:jc w:val="center"/>
              <w:rPr>
                <w:rFonts w:ascii="Calibri" w:hAnsi="Calibri"/>
                <w:sz w:val="16"/>
                <w:szCs w:val="16"/>
              </w:rPr>
            </w:pPr>
            <w:r w:rsidRPr="00F65BCD">
              <w:rPr>
                <w:sz w:val="16"/>
              </w:rPr>
              <w:t>102.</w:t>
            </w:r>
            <w:r w:rsidRPr="00F65BCD">
              <w:rPr>
                <w:rFonts w:hint="eastAsia"/>
                <w:sz w:val="16"/>
                <w:lang w:eastAsia="zh-CN"/>
              </w:rPr>
              <w:t>6</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121.220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173.910</w:t>
            </w:r>
          </w:p>
        </w:tc>
        <w:tc>
          <w:tcPr>
            <w:tcW w:w="709" w:type="dxa"/>
            <w:vAlign w:val="center"/>
          </w:tcPr>
          <w:p w:rsidR="000D508E" w:rsidRPr="00F65BCD" w:rsidRDefault="000D508E" w:rsidP="00786F41">
            <w:pPr>
              <w:jc w:val="center"/>
              <w:rPr>
                <w:rFonts w:ascii="Calibri" w:hAnsi="Calibri"/>
                <w:sz w:val="16"/>
                <w:szCs w:val="16"/>
              </w:rPr>
            </w:pPr>
            <w:r w:rsidRPr="00F65BCD">
              <w:rPr>
                <w:sz w:val="16"/>
              </w:rPr>
              <w:t>85.1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121.220</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173.910</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Mean</w:t>
            </w:r>
          </w:p>
        </w:tc>
        <w:tc>
          <w:tcPr>
            <w:tcW w:w="708" w:type="dxa"/>
            <w:vAlign w:val="center"/>
          </w:tcPr>
          <w:p w:rsidR="000D508E" w:rsidRPr="00F65BCD" w:rsidRDefault="000D508E" w:rsidP="00786F41">
            <w:pPr>
              <w:jc w:val="center"/>
              <w:rPr>
                <w:rFonts w:ascii="Calibri" w:hAnsi="Calibri"/>
                <w:sz w:val="16"/>
                <w:szCs w:val="16"/>
              </w:rPr>
            </w:pPr>
            <w:r w:rsidRPr="00F65BCD">
              <w:rPr>
                <w:sz w:val="16"/>
              </w:rPr>
              <w:t>43.</w:t>
            </w:r>
            <w:r w:rsidRPr="00F65BCD">
              <w:rPr>
                <w:rFonts w:hint="eastAsia"/>
                <w:sz w:val="16"/>
                <w:lang w:eastAsia="zh-CN"/>
              </w:rPr>
              <w:t>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60.048</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117.070</w:t>
            </w:r>
          </w:p>
        </w:tc>
        <w:tc>
          <w:tcPr>
            <w:tcW w:w="709" w:type="dxa"/>
            <w:vAlign w:val="center"/>
          </w:tcPr>
          <w:p w:rsidR="000D508E" w:rsidRPr="00F65BCD" w:rsidRDefault="000D508E" w:rsidP="00786F41">
            <w:pPr>
              <w:jc w:val="center"/>
              <w:rPr>
                <w:rFonts w:ascii="Calibri" w:hAnsi="Calibri"/>
                <w:sz w:val="16"/>
                <w:szCs w:val="16"/>
              </w:rPr>
            </w:pPr>
            <w:r w:rsidRPr="00F65BCD">
              <w:rPr>
                <w:sz w:val="16"/>
              </w:rPr>
              <w:t>33.1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50.982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101.160</w:t>
            </w:r>
          </w:p>
        </w:tc>
        <w:tc>
          <w:tcPr>
            <w:tcW w:w="709" w:type="dxa"/>
            <w:vAlign w:val="center"/>
          </w:tcPr>
          <w:p w:rsidR="000D508E" w:rsidRPr="00F65BCD" w:rsidRDefault="000D508E" w:rsidP="00786F41">
            <w:pPr>
              <w:jc w:val="center"/>
              <w:rPr>
                <w:rFonts w:ascii="Calibri" w:hAnsi="Calibri"/>
                <w:sz w:val="16"/>
                <w:szCs w:val="16"/>
              </w:rPr>
            </w:pPr>
            <w:r w:rsidRPr="00F65BCD">
              <w:rPr>
                <w:sz w:val="16"/>
              </w:rPr>
              <w:t>27.3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45.021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91.971</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Delay CDF</w:t>
            </w:r>
          </w:p>
          <w:p w:rsidR="000D508E" w:rsidRPr="00F65BCD" w:rsidRDefault="000D508E" w:rsidP="00786F41">
            <w:pPr>
              <w:pStyle w:val="ListParagraph"/>
              <w:ind w:left="0"/>
              <w:jc w:val="center"/>
              <w:rPr>
                <w:sz w:val="16"/>
              </w:rPr>
            </w:pPr>
            <w:r w:rsidRPr="00F65BCD">
              <w:rPr>
                <w:sz w:val="16"/>
              </w:rPr>
              <w:t>[s]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0.024</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39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0.024</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46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0.024</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50%</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115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0.076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0.037</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169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0.084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0.04</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21</w:t>
            </w:r>
            <w:r w:rsidRPr="00F65BCD">
              <w:rPr>
                <w:rFonts w:hint="eastAsia"/>
                <w:sz w:val="16"/>
                <w:lang w:eastAsia="zh-CN"/>
              </w:rPr>
              <w:t>9</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0.0935</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0.043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95%</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rPr>
              <w:t>2</w:t>
            </w:r>
            <w:r w:rsidRPr="00F65BCD">
              <w:rPr>
                <w:rFonts w:hint="eastAsia"/>
                <w:sz w:val="16"/>
                <w:lang w:eastAsia="zh-CN"/>
              </w:rPr>
              <w:t>.</w:t>
            </w:r>
            <w:r w:rsidRPr="00F65BCD">
              <w:rPr>
                <w:rFonts w:hint="eastAsia"/>
                <w:sz w:val="16"/>
              </w:rPr>
              <w:t>2</w:t>
            </w:r>
            <w:r w:rsidRPr="00F65BCD">
              <w:rPr>
                <w:rFonts w:hint="eastAsia"/>
                <w:sz w:val="16"/>
                <w:lang w:eastAsia="zh-CN"/>
              </w:rPr>
              <w:t>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2.055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0.09</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7</w:t>
            </w:r>
            <w:r w:rsidRPr="00F65BCD">
              <w:rPr>
                <w:rFonts w:hint="eastAsia"/>
                <w:sz w:val="16"/>
                <w:lang w:eastAsia="zh-CN"/>
              </w:rPr>
              <w:t>2</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1.643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0.102</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6</w:t>
            </w:r>
            <w:r w:rsidRPr="00F65BCD">
              <w:rPr>
                <w:rFonts w:hint="eastAsia"/>
                <w:sz w:val="16"/>
                <w:lang w:eastAsia="zh-CN"/>
              </w:rPr>
              <w:t>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2.08</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0.12</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Mean</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531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0.453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0.045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83</w:t>
            </w:r>
            <w:r w:rsidRPr="00F65BCD">
              <w:rPr>
                <w:rFonts w:hint="eastAsia"/>
                <w:sz w:val="16"/>
                <w:lang w:eastAsia="zh-CN"/>
              </w:rPr>
              <w:t>7</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0.439</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0.050</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91</w:t>
            </w:r>
            <w:r w:rsidRPr="00F65BCD">
              <w:rPr>
                <w:rFonts w:hint="eastAsia"/>
                <w:sz w:val="16"/>
                <w:lang w:eastAsia="zh-CN"/>
              </w:rPr>
              <w:t>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0.427</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0.053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0D508E" w:rsidRPr="00F65BCD" w:rsidRDefault="000D508E" w:rsidP="00786F41">
            <w:pPr>
              <w:jc w:val="center"/>
              <w:rPr>
                <w:rFonts w:ascii="Calibri" w:hAnsi="Calibri"/>
                <w:sz w:val="16"/>
                <w:szCs w:val="16"/>
              </w:rPr>
            </w:pPr>
            <w:r w:rsidRPr="00F65BCD">
              <w:rPr>
                <w:sz w:val="16"/>
              </w:rPr>
              <w:t>0.978</w:t>
            </w:r>
          </w:p>
        </w:tc>
        <w:tc>
          <w:tcPr>
            <w:tcW w:w="709" w:type="dxa"/>
            <w:vAlign w:val="center"/>
          </w:tcPr>
          <w:p w:rsidR="000D508E" w:rsidRPr="00F65BCD" w:rsidRDefault="000D508E" w:rsidP="00786F41">
            <w:pPr>
              <w:spacing w:after="200" w:line="276" w:lineRule="auto"/>
              <w:jc w:val="center"/>
              <w:rPr>
                <w:rFonts w:ascii="Calibri" w:hAnsi="Calibri"/>
                <w:sz w:val="16"/>
                <w:szCs w:val="16"/>
                <w:lang w:eastAsia="zh-CN"/>
              </w:rPr>
            </w:pPr>
            <w:r w:rsidRPr="00F65BCD">
              <w:rPr>
                <w:rFonts w:eastAsia="Calibri" w:hint="eastAsia"/>
                <w:sz w:val="15"/>
                <w:szCs w:val="16"/>
              </w:rPr>
              <w:t>0.985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0.998</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0.993</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0.982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0.999</w:t>
            </w:r>
          </w:p>
        </w:tc>
        <w:tc>
          <w:tcPr>
            <w:tcW w:w="709" w:type="dxa"/>
            <w:vAlign w:val="center"/>
          </w:tcPr>
          <w:p w:rsidR="000D508E" w:rsidRPr="00F65BCD" w:rsidRDefault="000D508E" w:rsidP="00786F41">
            <w:pPr>
              <w:jc w:val="center"/>
              <w:rPr>
                <w:rFonts w:ascii="Calibri" w:hAnsi="Calibri"/>
                <w:sz w:val="16"/>
                <w:szCs w:val="16"/>
              </w:rPr>
            </w:pPr>
            <w:r w:rsidRPr="00F65BCD">
              <w:rPr>
                <w:sz w:val="16"/>
              </w:rPr>
              <w:t>0.976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0.978</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0.999</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sz w:val="16"/>
              </w:rPr>
            </w:pPr>
            <w:r w:rsidRPr="00F65BCD">
              <w:rPr>
                <w:sz w:val="16"/>
              </w:rPr>
              <w:t>BO</w:t>
            </w:r>
          </w:p>
        </w:tc>
        <w:tc>
          <w:tcPr>
            <w:tcW w:w="708" w:type="dxa"/>
            <w:vAlign w:val="center"/>
          </w:tcPr>
          <w:p w:rsidR="000D508E" w:rsidRPr="00F65BCD" w:rsidRDefault="000D508E" w:rsidP="00786F41">
            <w:pPr>
              <w:jc w:val="center"/>
              <w:rPr>
                <w:rFonts w:ascii="Calibri" w:hAnsi="Calibri"/>
                <w:sz w:val="16"/>
                <w:szCs w:val="16"/>
              </w:rPr>
            </w:pPr>
            <w:r w:rsidRPr="00F65BCD">
              <w:rPr>
                <w:sz w:val="16"/>
              </w:rPr>
              <w:t>0.241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0.161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0.021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0.081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0.294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0.030</w:t>
            </w:r>
          </w:p>
        </w:tc>
        <w:tc>
          <w:tcPr>
            <w:tcW w:w="709" w:type="dxa"/>
            <w:vAlign w:val="center"/>
          </w:tcPr>
          <w:p w:rsidR="000D508E" w:rsidRPr="00F65BCD" w:rsidRDefault="000D508E" w:rsidP="00786F41">
            <w:pPr>
              <w:jc w:val="center"/>
              <w:rPr>
                <w:rFonts w:ascii="Calibri" w:hAnsi="Calibri"/>
                <w:sz w:val="16"/>
                <w:szCs w:val="16"/>
              </w:rPr>
            </w:pPr>
            <w:r w:rsidRPr="00F65BCD">
              <w:rPr>
                <w:sz w:val="16"/>
              </w:rPr>
              <w:t>0.592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0.338</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0.040</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sz w:val="16"/>
              </w:rPr>
            </w:pPr>
            <w:r w:rsidRPr="00F65BCD">
              <w:rPr>
                <w:rFonts w:ascii="Cambria Math" w:hAnsi="Cambria Math"/>
                <w:sz w:val="16"/>
              </w:rPr>
              <w:t>𝜆</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2</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2.5</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8363" w:type="dxa"/>
            <w:gridSpan w:val="12"/>
          </w:tcPr>
          <w:p w:rsidR="000D508E" w:rsidRPr="00F65BCD" w:rsidRDefault="000D508E" w:rsidP="00786F41">
            <w:pPr>
              <w:jc w:val="both"/>
              <w:rPr>
                <w:rFonts w:eastAsia="MS Mincho"/>
                <w:sz w:val="16"/>
                <w:szCs w:val="16"/>
                <w:lang w:eastAsia="ja-JP"/>
              </w:rPr>
            </w:pPr>
            <w:r w:rsidRPr="00F65BCD">
              <w:rPr>
                <w:sz w:val="16"/>
                <w:szCs w:val="16"/>
              </w:rPr>
              <w:t xml:space="preserve">Additional comments: </w:t>
            </w:r>
          </w:p>
          <w:p w:rsidR="000D508E" w:rsidRPr="00F65BCD" w:rsidRDefault="000D508E" w:rsidP="00786F41">
            <w:pPr>
              <w:jc w:val="both"/>
              <w:rPr>
                <w:sz w:val="16"/>
                <w:szCs w:val="16"/>
                <w:lang w:eastAsia="zh-CN"/>
              </w:rPr>
            </w:pPr>
            <w:r w:rsidRPr="00F65BCD">
              <w:rPr>
                <w:rFonts w:eastAsia="MS Mincho" w:hint="eastAsia"/>
                <w:sz w:val="16"/>
                <w:szCs w:val="16"/>
                <w:lang w:eastAsia="ja-JP"/>
              </w:rPr>
              <w:t>Results with licensed carrier</w:t>
            </w:r>
            <w:r w:rsidRPr="00F65BCD">
              <w:rPr>
                <w:rFonts w:hint="eastAsia"/>
                <w:sz w:val="16"/>
                <w:szCs w:val="16"/>
                <w:lang w:eastAsia="zh-CN"/>
              </w:rPr>
              <w:t xml:space="preserve"> for LAA</w:t>
            </w:r>
            <w:r w:rsidRPr="00F65BCD">
              <w:rPr>
                <w:rFonts w:eastAsia="MS Mincho" w:hint="eastAsia"/>
                <w:sz w:val="16"/>
                <w:szCs w:val="16"/>
                <w:lang w:eastAsia="ja-JP"/>
              </w:rPr>
              <w:t>.</w:t>
            </w:r>
            <w:r w:rsidRPr="00F65BCD">
              <w:rPr>
                <w:rFonts w:hint="eastAsia"/>
                <w:sz w:val="16"/>
                <w:szCs w:val="16"/>
                <w:lang w:eastAsia="zh-CN"/>
              </w:rPr>
              <w:t xml:space="preserve"> LAA throughput is total throughput of both licensed and </w:t>
            </w:r>
            <w:r w:rsidRPr="00F65BCD">
              <w:rPr>
                <w:sz w:val="16"/>
                <w:szCs w:val="16"/>
                <w:lang w:eastAsia="zh-CN"/>
              </w:rPr>
              <w:t>unlicensed</w:t>
            </w:r>
            <w:r w:rsidRPr="00F65BCD">
              <w:rPr>
                <w:rFonts w:hint="eastAsia"/>
                <w:sz w:val="16"/>
                <w:szCs w:val="16"/>
                <w:lang w:eastAsia="zh-CN"/>
              </w:rPr>
              <w:t xml:space="preserve"> carrier. </w:t>
            </w:r>
          </w:p>
          <w:p w:rsidR="000D508E" w:rsidRPr="00F65BCD" w:rsidRDefault="000D508E" w:rsidP="00786F41">
            <w:pPr>
              <w:jc w:val="both"/>
              <w:rPr>
                <w:sz w:val="16"/>
                <w:szCs w:val="16"/>
                <w:lang w:eastAsia="zh-CN"/>
              </w:rPr>
            </w:pPr>
            <w:r w:rsidRPr="00F65BCD">
              <w:rPr>
                <w:rFonts w:eastAsia="MS Mincho" w:hint="eastAsia"/>
                <w:sz w:val="16"/>
                <w:szCs w:val="16"/>
                <w:lang w:eastAsia="ja-JP"/>
              </w:rPr>
              <w:lastRenderedPageBreak/>
              <w:t>FTP model 1, m</w:t>
            </w:r>
            <w:r w:rsidRPr="00F65BCD">
              <w:rPr>
                <w:sz w:val="16"/>
                <w:szCs w:val="16"/>
              </w:rPr>
              <w:t>aximum 4ms burst length for both Wi-Fi and LAA.</w:t>
            </w:r>
          </w:p>
          <w:p w:rsidR="000D508E" w:rsidRPr="00F65BCD" w:rsidRDefault="000D508E" w:rsidP="00786F41">
            <w:pPr>
              <w:tabs>
                <w:tab w:val="left" w:pos="4480"/>
              </w:tabs>
              <w:contextualSpacing/>
              <w:rPr>
                <w:rFonts w:eastAsia="SimSun"/>
                <w:sz w:val="15"/>
                <w:szCs w:val="16"/>
                <w:lang w:eastAsia="zh-CN"/>
              </w:rPr>
            </w:pPr>
            <w:r w:rsidRPr="00F65BCD">
              <w:rPr>
                <w:rFonts w:eastAsia="SimSun"/>
                <w:sz w:val="15"/>
                <w:szCs w:val="16"/>
                <w:lang w:eastAsia="zh-CN"/>
              </w:rPr>
              <w:t>CCA-</w:t>
            </w:r>
            <w:proofErr w:type="gramStart"/>
            <w:r w:rsidRPr="00F65BCD">
              <w:rPr>
                <w:rFonts w:eastAsia="SimSun"/>
                <w:sz w:val="15"/>
                <w:szCs w:val="16"/>
                <w:lang w:eastAsia="zh-CN"/>
              </w:rPr>
              <w:t>CS  -</w:t>
            </w:r>
            <w:proofErr w:type="gramEnd"/>
            <w:r w:rsidRPr="00F65BCD">
              <w:rPr>
                <w:rFonts w:eastAsia="SimSun"/>
                <w:sz w:val="15"/>
                <w:szCs w:val="16"/>
                <w:lang w:eastAsia="zh-CN"/>
              </w:rPr>
              <w:t xml:space="preserve">82 </w:t>
            </w:r>
            <w:proofErr w:type="spellStart"/>
            <w:r w:rsidRPr="00F65BCD">
              <w:rPr>
                <w:rFonts w:eastAsia="SimSun"/>
                <w:sz w:val="15"/>
                <w:szCs w:val="16"/>
                <w:lang w:eastAsia="zh-CN"/>
              </w:rPr>
              <w:t>dBm</w:t>
            </w:r>
            <w:proofErr w:type="spellEnd"/>
            <w:r w:rsidRPr="00F65BCD">
              <w:rPr>
                <w:rFonts w:eastAsia="SimSun"/>
                <w:sz w:val="15"/>
                <w:szCs w:val="16"/>
                <w:lang w:eastAsia="zh-CN"/>
              </w:rPr>
              <w:t xml:space="preserve"> for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CCA-ED  -62 </w:t>
            </w:r>
            <w:proofErr w:type="spellStart"/>
            <w:r w:rsidRPr="00F65BCD">
              <w:rPr>
                <w:rFonts w:eastAsia="SimSun"/>
                <w:sz w:val="15"/>
                <w:szCs w:val="16"/>
                <w:lang w:eastAsia="zh-CN"/>
              </w:rPr>
              <w:t>dBm</w:t>
            </w:r>
            <w:proofErr w:type="spellEnd"/>
            <w:r w:rsidRPr="00F65BCD">
              <w:rPr>
                <w:rFonts w:eastAsia="SimSun"/>
                <w:sz w:val="15"/>
                <w:szCs w:val="16"/>
                <w:lang w:eastAsia="zh-CN"/>
              </w:rPr>
              <w:t xml:space="preserve"> for both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and LAA.</w:t>
            </w:r>
            <w:r w:rsidRPr="00F65BCD">
              <w:rPr>
                <w:rFonts w:eastAsia="SimSun"/>
                <w:sz w:val="15"/>
                <w:szCs w:val="16"/>
                <w:lang w:eastAsia="zh-CN"/>
              </w:rPr>
              <w:tab/>
            </w:r>
          </w:p>
          <w:p w:rsidR="000D508E" w:rsidRPr="00F65BCD" w:rsidRDefault="000D508E" w:rsidP="00786F41">
            <w:pPr>
              <w:jc w:val="both"/>
              <w:rPr>
                <w:sz w:val="16"/>
                <w:szCs w:val="16"/>
                <w:lang w:eastAsia="zh-CN"/>
              </w:rPr>
            </w:pPr>
            <w:r w:rsidRPr="00F65BCD">
              <w:rPr>
                <w:rFonts w:eastAsia="SimSun" w:hint="eastAsia"/>
                <w:sz w:val="15"/>
                <w:szCs w:val="16"/>
                <w:lang w:eastAsia="zh-CN"/>
              </w:rPr>
              <w:t xml:space="preserve">No 256QAM, no LDPC code, 18dBm </w:t>
            </w:r>
            <w:proofErr w:type="spellStart"/>
            <w:r w:rsidRPr="00F65BCD">
              <w:rPr>
                <w:rFonts w:eastAsia="SimSun" w:hint="eastAsia"/>
                <w:sz w:val="15"/>
                <w:szCs w:val="16"/>
                <w:lang w:eastAsia="zh-CN"/>
              </w:rPr>
              <w:t>Tx</w:t>
            </w:r>
            <w:proofErr w:type="spellEnd"/>
            <w:r w:rsidRPr="00F65BCD">
              <w:rPr>
                <w:rFonts w:eastAsia="SimSun" w:hint="eastAsia"/>
                <w:sz w:val="15"/>
                <w:szCs w:val="16"/>
                <w:lang w:eastAsia="zh-CN"/>
              </w:rPr>
              <w:t xml:space="preserve"> power for both LAA eNB and Wi-Fi AP, no RTS/CTS for Wi-Fi, Wi-Fi TXOP 4ms, </w:t>
            </w:r>
          </w:p>
          <w:p w:rsidR="000D508E" w:rsidRPr="00F65BCD" w:rsidRDefault="000D508E" w:rsidP="00786F41">
            <w:pPr>
              <w:pStyle w:val="ListParagraph"/>
              <w:ind w:left="0"/>
              <w:jc w:val="both"/>
              <w:rPr>
                <w:sz w:val="16"/>
              </w:rPr>
            </w:pPr>
            <w:r w:rsidRPr="00F65BCD">
              <w:rPr>
                <w:rFonts w:eastAsia="SimSun" w:hint="eastAsia"/>
                <w:sz w:val="15"/>
                <w:szCs w:val="16"/>
                <w:lang w:eastAsia="zh-CN"/>
              </w:rPr>
              <w:t>LAA LBT always have initial CCA Q=10, CCA 32us, ECCA 24us</w:t>
            </w:r>
          </w:p>
        </w:tc>
      </w:tr>
      <w:tr w:rsidR="00532A5B" w:rsidRPr="00F65BCD" w:rsidTr="00B40281">
        <w:trPr>
          <w:trHeight w:val="269"/>
        </w:trPr>
        <w:tc>
          <w:tcPr>
            <w:tcW w:w="992" w:type="dxa"/>
            <w:vMerge w:val="restart"/>
          </w:tcPr>
          <w:p w:rsidR="00532A5B" w:rsidRPr="00F65BCD" w:rsidRDefault="00484EB7" w:rsidP="00786F41">
            <w:pPr>
              <w:pStyle w:val="ListParagraph"/>
              <w:ind w:left="0"/>
              <w:jc w:val="center"/>
              <w:rPr>
                <w:sz w:val="16"/>
              </w:rPr>
            </w:pPr>
            <w:r w:rsidRPr="00F65BCD">
              <w:rPr>
                <w:sz w:val="16"/>
              </w:rPr>
              <w:lastRenderedPageBreak/>
              <w:t>R1-151020 / SOURCE 7</w:t>
            </w:r>
          </w:p>
        </w:tc>
        <w:tc>
          <w:tcPr>
            <w:tcW w:w="567" w:type="dxa"/>
            <w:vMerge w:val="restart"/>
          </w:tcPr>
          <w:p w:rsidR="00532A5B" w:rsidRPr="00F65BCD" w:rsidRDefault="00532A5B" w:rsidP="00786F41">
            <w:pPr>
              <w:pStyle w:val="ListParagraph"/>
              <w:ind w:left="0"/>
              <w:jc w:val="center"/>
              <w:rPr>
                <w:sz w:val="16"/>
              </w:rPr>
            </w:pPr>
            <w:r w:rsidRPr="00F65BCD">
              <w:rPr>
                <w:sz w:val="16"/>
              </w:rPr>
              <w:t>3</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6</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23</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56</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1</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9</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31</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0.309</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0.28</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1.975</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19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34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8</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26</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0.607</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1.423</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23.946</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28</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41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113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19</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38</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106</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8.155</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23.756</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78.133</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18</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33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89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25</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1.451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6.216</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30.271</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B40281">
            <w:pPr>
              <w:pStyle w:val="ListParagraph"/>
              <w:ind w:left="0"/>
              <w:jc w:val="center"/>
              <w:rPr>
                <w:sz w:val="16"/>
              </w:rPr>
            </w:pPr>
            <w:r w:rsidRPr="00F65BCD">
              <w:rPr>
                <w:sz w:val="16"/>
              </w:rPr>
              <w:t>[s]</w:t>
            </w:r>
          </w:p>
        </w:tc>
        <w:tc>
          <w:tcPr>
            <w:tcW w:w="712" w:type="dxa"/>
          </w:tcPr>
          <w:p w:rsidR="00532A5B" w:rsidRPr="00F65BCD" w:rsidRDefault="00532A5B" w:rsidP="00B40281">
            <w:pPr>
              <w:pStyle w:val="ListParagraph"/>
              <w:ind w:left="0"/>
              <w:jc w:val="center"/>
              <w:rPr>
                <w:sz w:val="16"/>
              </w:rPr>
            </w:pPr>
            <w:r w:rsidRPr="00F65BCD">
              <w:rPr>
                <w:sz w:val="16"/>
              </w:rPr>
              <w:t>5%</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0.096</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0.077</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0.032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0.151</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0.079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0.032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0.39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0.122</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0.04</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0.249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0.124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0.042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0.62</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0.172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0.062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5.817</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1.361</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0.172</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1.101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0.329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6.774</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0.792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0.303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23.281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18.172</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1.707</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0.382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0.153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0.072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1.566</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0.284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0.108</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7.975</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4.4433</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0.447</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98.90%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99.80%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99.80%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93.80%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98.90%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99.30%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57.70%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74.10%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91.00%</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sz w:val="16"/>
              </w:rPr>
              <w:t>BO</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50%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82%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72%</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48%</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Cambria Math" w:hAnsi="Cambria Math"/>
                <w:sz w:val="16"/>
              </w:rPr>
              <w:t>𝜆</w:t>
            </w:r>
          </w:p>
        </w:tc>
        <w:tc>
          <w:tcPr>
            <w:tcW w:w="2126" w:type="dxa"/>
            <w:gridSpan w:val="3"/>
          </w:tcPr>
          <w:p w:rsidR="00532A5B" w:rsidRPr="00F65BCD" w:rsidRDefault="00532A5B" w:rsidP="00B40281">
            <w:pPr>
              <w:jc w:val="center"/>
              <w:rPr>
                <w:rFonts w:ascii="Calibri" w:hAnsi="Calibri"/>
                <w:sz w:val="16"/>
                <w:szCs w:val="16"/>
              </w:rPr>
            </w:pPr>
            <w:r w:rsidRPr="00F65BCD">
              <w:rPr>
                <w:rFonts w:ascii="Calibri" w:hAnsi="Calibri"/>
                <w:sz w:val="16"/>
                <w:szCs w:val="16"/>
              </w:rPr>
              <w:t>1.05</w:t>
            </w:r>
          </w:p>
        </w:tc>
        <w:tc>
          <w:tcPr>
            <w:tcW w:w="2126" w:type="dxa"/>
            <w:gridSpan w:val="3"/>
          </w:tcPr>
          <w:p w:rsidR="00532A5B" w:rsidRPr="00F65BCD" w:rsidRDefault="00532A5B" w:rsidP="00B40281">
            <w:pPr>
              <w:jc w:val="center"/>
              <w:rPr>
                <w:rFonts w:ascii="Calibri" w:hAnsi="Calibri"/>
                <w:sz w:val="16"/>
                <w:szCs w:val="16"/>
              </w:rPr>
            </w:pPr>
            <w:r w:rsidRPr="00F65BCD">
              <w:rPr>
                <w:rFonts w:ascii="Calibri" w:hAnsi="Calibri"/>
                <w:sz w:val="16"/>
                <w:szCs w:val="16"/>
              </w:rPr>
              <w:t>1.45</w:t>
            </w:r>
          </w:p>
        </w:tc>
        <w:tc>
          <w:tcPr>
            <w:tcW w:w="2126" w:type="dxa"/>
            <w:gridSpan w:val="3"/>
          </w:tcPr>
          <w:p w:rsidR="00532A5B" w:rsidRPr="00F65BCD" w:rsidRDefault="00532A5B" w:rsidP="00B40281">
            <w:pPr>
              <w:jc w:val="center"/>
              <w:rPr>
                <w:rFonts w:ascii="Calibri" w:hAnsi="Calibri"/>
                <w:sz w:val="16"/>
                <w:szCs w:val="16"/>
              </w:rPr>
            </w:pPr>
            <w:r w:rsidRPr="00F65BCD">
              <w:rPr>
                <w:rFonts w:ascii="Calibri" w:hAnsi="Calibri"/>
                <w:sz w:val="16"/>
                <w:szCs w:val="16"/>
              </w:rPr>
              <w:t>3.2</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8363" w:type="dxa"/>
            <w:gridSpan w:val="12"/>
          </w:tcPr>
          <w:p w:rsidR="00386425" w:rsidRPr="00F65BCD" w:rsidRDefault="00532A5B" w:rsidP="00B40281">
            <w:pPr>
              <w:pStyle w:val="ListParagraph"/>
              <w:ind w:left="0"/>
              <w:jc w:val="both"/>
              <w:rPr>
                <w:sz w:val="16"/>
                <w:szCs w:val="16"/>
              </w:rPr>
            </w:pPr>
            <w:r w:rsidRPr="00F65BCD">
              <w:rPr>
                <w:sz w:val="16"/>
                <w:szCs w:val="16"/>
              </w:rPr>
              <w:t xml:space="preserve">Additional comments: </w:t>
            </w:r>
          </w:p>
          <w:p w:rsidR="00532A5B" w:rsidRPr="00F65BCD" w:rsidRDefault="00532A5B" w:rsidP="00B40281">
            <w:pPr>
              <w:pStyle w:val="ListParagraph"/>
              <w:ind w:left="0"/>
              <w:jc w:val="both"/>
              <w:rPr>
                <w:sz w:val="16"/>
              </w:rPr>
            </w:pPr>
            <w:r w:rsidRPr="00F65BCD">
              <w:rPr>
                <w:sz w:val="16"/>
                <w:lang w:eastAsia="zh-CN"/>
              </w:rPr>
              <w:t xml:space="preserve">No 256QAM, no LDPC code, 2Tx2Rx, 24 dBm TX power for both LAA and </w:t>
            </w:r>
            <w:proofErr w:type="spellStart"/>
            <w:r w:rsidRPr="00F65BCD">
              <w:rPr>
                <w:sz w:val="16"/>
                <w:lang w:eastAsia="zh-CN"/>
              </w:rPr>
              <w:t>WiFi</w:t>
            </w:r>
            <w:proofErr w:type="spellEnd"/>
            <w:r w:rsidRPr="00F65BCD">
              <w:rPr>
                <w:sz w:val="16"/>
                <w:lang w:eastAsia="zh-CN"/>
              </w:rPr>
              <w:t xml:space="preserve">, no licensed carrier for LAA, LAA max. duration =4 </w:t>
            </w:r>
            <w:proofErr w:type="spellStart"/>
            <w:r w:rsidRPr="00F65BCD">
              <w:rPr>
                <w:sz w:val="16"/>
                <w:lang w:eastAsia="zh-CN"/>
              </w:rPr>
              <w:t>ms</w:t>
            </w:r>
            <w:proofErr w:type="spellEnd"/>
            <w:r w:rsidRPr="00F65BCD">
              <w:rPr>
                <w:sz w:val="16"/>
                <w:lang w:eastAsia="zh-CN"/>
              </w:rPr>
              <w:t xml:space="preserve">, RTS/CTS enabled for </w:t>
            </w:r>
            <w:proofErr w:type="spellStart"/>
            <w:r w:rsidRPr="00F65BCD">
              <w:rPr>
                <w:sz w:val="16"/>
                <w:lang w:eastAsia="zh-CN"/>
              </w:rPr>
              <w:t>WiFi</w:t>
            </w:r>
            <w:proofErr w:type="spellEnd"/>
          </w:p>
        </w:tc>
      </w:tr>
      <w:tr w:rsidR="00532A5B" w:rsidRPr="00F65BCD" w:rsidTr="009C098D">
        <w:trPr>
          <w:trHeight w:val="269"/>
        </w:trPr>
        <w:tc>
          <w:tcPr>
            <w:tcW w:w="992" w:type="dxa"/>
            <w:vMerge w:val="restart"/>
          </w:tcPr>
          <w:p w:rsidR="00532A5B" w:rsidRPr="00F65BCD" w:rsidRDefault="00484EB7" w:rsidP="00786F41">
            <w:pPr>
              <w:pStyle w:val="ListParagraph"/>
              <w:ind w:left="0"/>
              <w:jc w:val="center"/>
              <w:rPr>
                <w:sz w:val="16"/>
              </w:rPr>
            </w:pPr>
            <w:r w:rsidRPr="00F65BCD">
              <w:rPr>
                <w:sz w:val="16"/>
              </w:rPr>
              <w:t>R1-151020 / SOURCE 7</w:t>
            </w:r>
          </w:p>
        </w:tc>
        <w:tc>
          <w:tcPr>
            <w:tcW w:w="567" w:type="dxa"/>
            <w:vMerge w:val="restart"/>
          </w:tcPr>
          <w:p w:rsidR="00532A5B" w:rsidRPr="00F65BCD" w:rsidRDefault="00532A5B" w:rsidP="00786F41">
            <w:pPr>
              <w:pStyle w:val="ListParagraph"/>
              <w:ind w:left="0"/>
              <w:jc w:val="center"/>
              <w:rPr>
                <w:sz w:val="16"/>
              </w:rPr>
            </w:pPr>
            <w:r w:rsidRPr="00F65BCD">
              <w:rPr>
                <w:sz w:val="16"/>
              </w:rPr>
              <w:t>2</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6</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23.8</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59.2</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1</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12.1</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29.8</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0.309</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0.33</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2</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50%</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19</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34.1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86.7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8</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71.3</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0.607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1.68</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20</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95%</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28</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42</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104.6</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19</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37.8</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97.7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8.155</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22.31</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69.6</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Mean</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18</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33.6</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85.4</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26.5</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69.8</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1.451</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6.21</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26.6</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9C098D">
            <w:pPr>
              <w:pStyle w:val="ListParagraph"/>
              <w:ind w:left="0"/>
              <w:jc w:val="center"/>
              <w:rPr>
                <w:sz w:val="16"/>
              </w:rPr>
            </w:pPr>
            <w:r w:rsidRPr="00F65BCD">
              <w:rPr>
                <w:sz w:val="16"/>
              </w:rPr>
              <w:t>[s]</w:t>
            </w:r>
          </w:p>
        </w:tc>
        <w:tc>
          <w:tcPr>
            <w:tcW w:w="712" w:type="dxa"/>
          </w:tcPr>
          <w:p w:rsidR="00532A5B" w:rsidRPr="00F65BCD" w:rsidRDefault="00532A5B" w:rsidP="009C098D">
            <w:pPr>
              <w:pStyle w:val="ListParagraph"/>
              <w:ind w:left="0"/>
              <w:jc w:val="center"/>
              <w:rPr>
                <w:sz w:val="16"/>
              </w:rPr>
            </w:pPr>
            <w:r w:rsidRPr="00F65BCD">
              <w:rPr>
                <w:sz w:val="16"/>
              </w:rPr>
              <w:t>5%</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0.096</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0.077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0.035</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0.151</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0.078</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0.035</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0.39</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0.136</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0.046</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50%</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0.249</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0.121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0.044</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0.62</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0.063</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5.817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1.393</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0.198</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95%</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1.101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0.314</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0.185</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6.774</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0.574</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0.291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23.281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16.28</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3.155</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Mean</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0.382</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0.147</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0.073</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1.566</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0.229</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0.107</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7.975</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4.194</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0.607</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1418" w:type="dxa"/>
            <w:gridSpan w:val="2"/>
          </w:tcPr>
          <w:p w:rsidR="00532A5B" w:rsidRPr="00F65BCD" w:rsidRDefault="00532A5B" w:rsidP="009C098D">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98.90%</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99. 8%</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99.80%</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93.80%</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99.10%</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99.20%</w:t>
            </w:r>
          </w:p>
        </w:tc>
        <w:tc>
          <w:tcPr>
            <w:tcW w:w="709" w:type="dxa"/>
          </w:tcPr>
          <w:p w:rsidR="00532A5B" w:rsidRPr="00F65BCD" w:rsidRDefault="00532A5B" w:rsidP="009C098D">
            <w:pPr>
              <w:pStyle w:val="ListParagraph"/>
              <w:ind w:left="0"/>
              <w:jc w:val="center"/>
              <w:rPr>
                <w:sz w:val="16"/>
              </w:rPr>
            </w:pPr>
            <w:r w:rsidRPr="00F65BCD">
              <w:rPr>
                <w:rFonts w:ascii="Calibri" w:hAnsi="Calibri"/>
                <w:sz w:val="16"/>
                <w:szCs w:val="16"/>
              </w:rPr>
              <w:t>57.70%</w:t>
            </w:r>
          </w:p>
        </w:tc>
        <w:tc>
          <w:tcPr>
            <w:tcW w:w="709" w:type="dxa"/>
          </w:tcPr>
          <w:p w:rsidR="00532A5B" w:rsidRPr="00F65BCD" w:rsidRDefault="00532A5B" w:rsidP="009C098D">
            <w:pPr>
              <w:pStyle w:val="ListParagraph"/>
              <w:ind w:left="0"/>
              <w:jc w:val="center"/>
              <w:rPr>
                <w:sz w:val="16"/>
              </w:rPr>
            </w:pPr>
            <w:r w:rsidRPr="00F65BCD">
              <w:rPr>
                <w:rFonts w:ascii="Calibri" w:hAnsi="Calibri"/>
                <w:sz w:val="16"/>
                <w:szCs w:val="16"/>
              </w:rPr>
              <w:t>78.00%</w:t>
            </w:r>
          </w:p>
        </w:tc>
        <w:tc>
          <w:tcPr>
            <w:tcW w:w="708" w:type="dxa"/>
          </w:tcPr>
          <w:p w:rsidR="00532A5B" w:rsidRPr="00F65BCD" w:rsidRDefault="00532A5B" w:rsidP="009C098D">
            <w:pPr>
              <w:pStyle w:val="ListParagraph"/>
              <w:ind w:left="0"/>
              <w:jc w:val="center"/>
              <w:rPr>
                <w:sz w:val="16"/>
              </w:rPr>
            </w:pPr>
            <w:r w:rsidRPr="00F65BCD">
              <w:rPr>
                <w:rFonts w:ascii="Calibri" w:hAnsi="Calibri"/>
                <w:sz w:val="16"/>
                <w:szCs w:val="16"/>
              </w:rPr>
              <w:t>88.80%</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1418" w:type="dxa"/>
            <w:gridSpan w:val="2"/>
          </w:tcPr>
          <w:p w:rsidR="00532A5B" w:rsidRPr="00F65BCD" w:rsidRDefault="00532A5B" w:rsidP="009C098D">
            <w:pPr>
              <w:pStyle w:val="ListParagraph"/>
              <w:ind w:left="0"/>
              <w:jc w:val="center"/>
              <w:rPr>
                <w:sz w:val="16"/>
              </w:rPr>
            </w:pPr>
            <w:r w:rsidRPr="00F65BCD">
              <w:rPr>
                <w:sz w:val="16"/>
              </w:rPr>
              <w:t>BO</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24%</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13%</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7%</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50%</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22%</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13%</w:t>
            </w:r>
          </w:p>
        </w:tc>
        <w:tc>
          <w:tcPr>
            <w:tcW w:w="709" w:type="dxa"/>
          </w:tcPr>
          <w:p w:rsidR="00532A5B" w:rsidRPr="00F65BCD" w:rsidRDefault="00532A5B" w:rsidP="009C098D">
            <w:pPr>
              <w:pStyle w:val="ListParagraph"/>
              <w:ind w:left="0"/>
              <w:jc w:val="center"/>
              <w:rPr>
                <w:sz w:val="16"/>
              </w:rPr>
            </w:pPr>
            <w:r w:rsidRPr="00F65BCD">
              <w:rPr>
                <w:rFonts w:ascii="Calibri" w:hAnsi="Calibri"/>
                <w:sz w:val="16"/>
                <w:szCs w:val="16"/>
              </w:rPr>
              <w:t>82%</w:t>
            </w:r>
          </w:p>
        </w:tc>
        <w:tc>
          <w:tcPr>
            <w:tcW w:w="709" w:type="dxa"/>
          </w:tcPr>
          <w:p w:rsidR="00532A5B" w:rsidRPr="00F65BCD" w:rsidRDefault="00532A5B" w:rsidP="009C098D">
            <w:pPr>
              <w:pStyle w:val="ListParagraph"/>
              <w:ind w:left="0"/>
              <w:jc w:val="center"/>
              <w:rPr>
                <w:sz w:val="16"/>
              </w:rPr>
            </w:pPr>
            <w:r w:rsidRPr="00F65BCD">
              <w:rPr>
                <w:rFonts w:ascii="Calibri" w:hAnsi="Calibri"/>
                <w:sz w:val="16"/>
                <w:szCs w:val="16"/>
              </w:rPr>
              <w:t>70%</w:t>
            </w:r>
          </w:p>
        </w:tc>
        <w:tc>
          <w:tcPr>
            <w:tcW w:w="708" w:type="dxa"/>
          </w:tcPr>
          <w:p w:rsidR="00532A5B" w:rsidRPr="00F65BCD" w:rsidRDefault="00532A5B" w:rsidP="009C098D">
            <w:pPr>
              <w:pStyle w:val="ListParagraph"/>
              <w:ind w:left="0"/>
              <w:jc w:val="center"/>
              <w:rPr>
                <w:sz w:val="16"/>
              </w:rPr>
            </w:pPr>
            <w:r w:rsidRPr="00F65BCD">
              <w:rPr>
                <w:rFonts w:ascii="Calibri" w:hAnsi="Calibri"/>
                <w:sz w:val="16"/>
                <w:szCs w:val="16"/>
              </w:rPr>
              <w:t>50%</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1418" w:type="dxa"/>
            <w:gridSpan w:val="2"/>
          </w:tcPr>
          <w:p w:rsidR="00532A5B" w:rsidRPr="00F65BCD" w:rsidRDefault="00532A5B" w:rsidP="009C098D">
            <w:pPr>
              <w:pStyle w:val="ListParagraph"/>
              <w:ind w:left="0"/>
              <w:jc w:val="center"/>
              <w:rPr>
                <w:sz w:val="16"/>
              </w:rPr>
            </w:pPr>
            <w:r w:rsidRPr="00F65BCD">
              <w:rPr>
                <w:rFonts w:ascii="Cambria Math" w:hAnsi="Cambria Math"/>
                <w:sz w:val="16"/>
              </w:rPr>
              <w:t>𝜆</w:t>
            </w:r>
          </w:p>
        </w:tc>
        <w:tc>
          <w:tcPr>
            <w:tcW w:w="2126" w:type="dxa"/>
            <w:gridSpan w:val="3"/>
          </w:tcPr>
          <w:p w:rsidR="00532A5B" w:rsidRPr="00F65BCD" w:rsidRDefault="00532A5B" w:rsidP="009C098D">
            <w:pPr>
              <w:pStyle w:val="ListParagraph"/>
              <w:ind w:left="0"/>
              <w:jc w:val="center"/>
              <w:rPr>
                <w:sz w:val="16"/>
              </w:rPr>
            </w:pPr>
            <w:r w:rsidRPr="00F65BCD">
              <w:rPr>
                <w:rFonts w:ascii="Calibri" w:hAnsi="Calibri"/>
                <w:sz w:val="16"/>
                <w:szCs w:val="16"/>
              </w:rPr>
              <w:t>1.05</w:t>
            </w:r>
          </w:p>
        </w:tc>
        <w:tc>
          <w:tcPr>
            <w:tcW w:w="2126" w:type="dxa"/>
            <w:gridSpan w:val="3"/>
          </w:tcPr>
          <w:p w:rsidR="00532A5B" w:rsidRPr="00F65BCD" w:rsidRDefault="00532A5B" w:rsidP="009C098D">
            <w:pPr>
              <w:pStyle w:val="ListParagraph"/>
              <w:ind w:left="0"/>
              <w:jc w:val="center"/>
              <w:rPr>
                <w:sz w:val="16"/>
              </w:rPr>
            </w:pPr>
            <w:r w:rsidRPr="00F65BCD">
              <w:rPr>
                <w:rFonts w:ascii="Calibri" w:hAnsi="Calibri"/>
                <w:sz w:val="16"/>
                <w:szCs w:val="16"/>
              </w:rPr>
              <w:t>1.45</w:t>
            </w:r>
          </w:p>
        </w:tc>
        <w:tc>
          <w:tcPr>
            <w:tcW w:w="2126" w:type="dxa"/>
            <w:gridSpan w:val="3"/>
          </w:tcPr>
          <w:p w:rsidR="00532A5B" w:rsidRPr="00F65BCD" w:rsidRDefault="00532A5B" w:rsidP="009C098D">
            <w:pPr>
              <w:pStyle w:val="ListParagraph"/>
              <w:ind w:left="0"/>
              <w:jc w:val="center"/>
              <w:rPr>
                <w:sz w:val="16"/>
              </w:rPr>
            </w:pPr>
            <w:r w:rsidRPr="00F65BCD">
              <w:rPr>
                <w:rFonts w:ascii="Calibri" w:hAnsi="Calibri"/>
                <w:sz w:val="16"/>
                <w:szCs w:val="16"/>
              </w:rPr>
              <w:t>3.2</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8363" w:type="dxa"/>
            <w:gridSpan w:val="12"/>
          </w:tcPr>
          <w:p w:rsidR="00386425" w:rsidRPr="00F65BCD" w:rsidRDefault="00532A5B" w:rsidP="009C098D">
            <w:pPr>
              <w:pStyle w:val="ListParagraph"/>
              <w:ind w:left="0"/>
              <w:jc w:val="both"/>
              <w:rPr>
                <w:sz w:val="16"/>
                <w:szCs w:val="16"/>
              </w:rPr>
            </w:pPr>
            <w:r w:rsidRPr="00F65BCD">
              <w:rPr>
                <w:sz w:val="16"/>
                <w:szCs w:val="16"/>
              </w:rPr>
              <w:t xml:space="preserve">Additional comments: </w:t>
            </w:r>
          </w:p>
          <w:p w:rsidR="00532A5B" w:rsidRPr="00F65BCD" w:rsidRDefault="00532A5B" w:rsidP="009C098D">
            <w:pPr>
              <w:pStyle w:val="ListParagraph"/>
              <w:ind w:left="0"/>
              <w:jc w:val="both"/>
              <w:rPr>
                <w:sz w:val="16"/>
                <w:lang w:eastAsia="zh-CN"/>
              </w:rPr>
            </w:pPr>
            <w:r w:rsidRPr="00F65BCD">
              <w:rPr>
                <w:sz w:val="16"/>
                <w:lang w:eastAsia="zh-CN"/>
              </w:rPr>
              <w:t xml:space="preserve">No 256QAM, no LDPC code, 2Tx2Rx, 24 dBm TX power for both LAA and </w:t>
            </w:r>
            <w:proofErr w:type="spellStart"/>
            <w:r w:rsidRPr="00F65BCD">
              <w:rPr>
                <w:sz w:val="16"/>
                <w:lang w:eastAsia="zh-CN"/>
              </w:rPr>
              <w:t>WiFi</w:t>
            </w:r>
            <w:proofErr w:type="spellEnd"/>
            <w:r w:rsidRPr="00F65BCD">
              <w:rPr>
                <w:sz w:val="16"/>
                <w:lang w:eastAsia="zh-CN"/>
              </w:rPr>
              <w:t xml:space="preserve">, no licensed carrier for LAA, LAA max. duration =4 </w:t>
            </w:r>
            <w:proofErr w:type="spellStart"/>
            <w:r w:rsidRPr="00F65BCD">
              <w:rPr>
                <w:sz w:val="16"/>
                <w:lang w:eastAsia="zh-CN"/>
              </w:rPr>
              <w:t>ms</w:t>
            </w:r>
            <w:proofErr w:type="spellEnd"/>
            <w:r w:rsidRPr="00F65BCD">
              <w:rPr>
                <w:sz w:val="16"/>
                <w:lang w:eastAsia="zh-CN"/>
              </w:rPr>
              <w:t xml:space="preserve">, RTS/CTS enabled for </w:t>
            </w:r>
            <w:proofErr w:type="spellStart"/>
            <w:r w:rsidRPr="00F65BCD">
              <w:rPr>
                <w:sz w:val="16"/>
                <w:lang w:eastAsia="zh-CN"/>
              </w:rPr>
              <w:t>WiFi</w:t>
            </w:r>
            <w:proofErr w:type="spellEnd"/>
          </w:p>
        </w:tc>
      </w:tr>
      <w:tr w:rsidR="00532A5B" w:rsidRPr="00F65BCD" w:rsidTr="00786F41">
        <w:trPr>
          <w:trHeight w:val="269"/>
        </w:trPr>
        <w:tc>
          <w:tcPr>
            <w:tcW w:w="992" w:type="dxa"/>
            <w:vMerge w:val="restart"/>
          </w:tcPr>
          <w:p w:rsidR="00532A5B" w:rsidRPr="00F65BCD" w:rsidRDefault="00B42403" w:rsidP="00786F41">
            <w:pPr>
              <w:pStyle w:val="ListParagraph"/>
              <w:ind w:left="0"/>
              <w:jc w:val="center"/>
              <w:rPr>
                <w:sz w:val="16"/>
              </w:rPr>
            </w:pPr>
            <w:r w:rsidRPr="00F65BCD">
              <w:rPr>
                <w:sz w:val="16"/>
                <w:lang w:eastAsia="zh-CN"/>
              </w:rPr>
              <w:t xml:space="preserve">R1-150042/ </w:t>
            </w:r>
            <w:r w:rsidR="00CD35B4" w:rsidRPr="00F65BCD">
              <w:rPr>
                <w:rFonts w:hint="eastAsia"/>
                <w:sz w:val="16"/>
                <w:lang w:eastAsia="zh-CN"/>
              </w:rPr>
              <w:t>Source 9</w:t>
            </w:r>
          </w:p>
        </w:tc>
        <w:tc>
          <w:tcPr>
            <w:tcW w:w="567" w:type="dxa"/>
            <w:vMerge w:val="restart"/>
          </w:tcPr>
          <w:p w:rsidR="00532A5B" w:rsidRPr="00F65BCD" w:rsidRDefault="00532A5B" w:rsidP="00786F41">
            <w:pPr>
              <w:pStyle w:val="ListParagraph"/>
              <w:ind w:left="0"/>
              <w:jc w:val="center"/>
              <w:rPr>
                <w:sz w:val="16"/>
              </w:rPr>
            </w:pPr>
            <w:r w:rsidRPr="00F65BCD">
              <w:rPr>
                <w:rFonts w:hint="eastAsia"/>
                <w:sz w:val="16"/>
                <w:lang w:eastAsia="zh-CN"/>
              </w:rPr>
              <w:t>Cat.3</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pStyle w:val="ListParagraph"/>
              <w:ind w:left="0"/>
              <w:jc w:val="center"/>
              <w:rPr>
                <w:sz w:val="16"/>
                <w:lang w:eastAsia="zh-CN"/>
              </w:rPr>
            </w:pPr>
            <w:r w:rsidRPr="00F65BCD">
              <w:rPr>
                <w:rFonts w:hint="eastAsia"/>
                <w:sz w:val="16"/>
                <w:lang w:eastAsia="zh-CN"/>
              </w:rPr>
              <w:t>2.67</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3.06</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13.35</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0.83</w:t>
            </w:r>
          </w:p>
        </w:tc>
        <w:tc>
          <w:tcPr>
            <w:tcW w:w="708" w:type="dxa"/>
          </w:tcPr>
          <w:p w:rsidR="00532A5B" w:rsidRPr="00F65BCD" w:rsidRDefault="00532A5B" w:rsidP="00786F41">
            <w:pPr>
              <w:pStyle w:val="ListParagraph"/>
              <w:ind w:left="0"/>
              <w:jc w:val="center"/>
              <w:rPr>
                <w:sz w:val="16"/>
                <w:lang w:eastAsia="zh-CN"/>
              </w:rPr>
            </w:pPr>
            <w:r w:rsidRPr="00F65BCD">
              <w:rPr>
                <w:rFonts w:hint="eastAsia"/>
                <w:sz w:val="16"/>
                <w:lang w:eastAsia="zh-CN"/>
              </w:rPr>
              <w:t>1.65</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4.98</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0.10</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0.15</w:t>
            </w:r>
          </w:p>
        </w:tc>
        <w:tc>
          <w:tcPr>
            <w:tcW w:w="708" w:type="dxa"/>
          </w:tcPr>
          <w:p w:rsidR="00532A5B" w:rsidRPr="00F65BCD" w:rsidRDefault="00532A5B" w:rsidP="00786F41">
            <w:pPr>
              <w:pStyle w:val="ListParagraph"/>
              <w:ind w:left="0"/>
              <w:jc w:val="center"/>
              <w:rPr>
                <w:sz w:val="16"/>
                <w:lang w:eastAsia="zh-CN"/>
              </w:rPr>
            </w:pPr>
            <w:r w:rsidRPr="00F65BCD">
              <w:rPr>
                <w:rFonts w:hint="eastAsia"/>
                <w:sz w:val="16"/>
                <w:lang w:eastAsia="zh-CN"/>
              </w:rPr>
              <w:t>0.21</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50%</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20.37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27.01</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26.34</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5.99</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11.75</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17.96</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0.77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1.39</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7.27</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95%</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33.33</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41.34</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37.94</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21.40</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30.80</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34.39</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11.53</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14.61</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24.78</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Mean</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19.17</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25.18</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26.68</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8.77</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13.55</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18.44</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2.64</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3.63</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9.96</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786F41">
            <w:pPr>
              <w:pStyle w:val="ListParagraph"/>
              <w:ind w:left="0"/>
              <w:jc w:val="center"/>
              <w:rPr>
                <w:sz w:val="16"/>
              </w:rPr>
            </w:pPr>
            <w:r w:rsidRPr="00F65BCD">
              <w:rPr>
                <w:sz w:val="16"/>
              </w:rPr>
              <w:t>[s]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0.18</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0.32</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0.26</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0.16</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50%</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0.19</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0.62</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0.33</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0.22</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3.67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2.21</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0.51</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95%</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1.15</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0.97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0.29</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3.27</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1.59</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0.70</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7.57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7.17</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6.20</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Mean</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0.36</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0.29</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0.17</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0.98</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0.60</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0.30</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3.91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3.02</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1.18</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1418" w:type="dxa"/>
            <w:gridSpan w:val="2"/>
          </w:tcPr>
          <w:p w:rsidR="00532A5B" w:rsidRPr="00F65BCD" w:rsidRDefault="00532A5B"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0.97</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0.97</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w:t>
            </w:r>
          </w:p>
        </w:tc>
        <w:tc>
          <w:tcPr>
            <w:tcW w:w="709" w:type="dxa"/>
          </w:tcPr>
          <w:p w:rsidR="00532A5B" w:rsidRPr="00F65BCD" w:rsidRDefault="00532A5B" w:rsidP="00786F41">
            <w:pPr>
              <w:pStyle w:val="ListParagraph"/>
              <w:ind w:left="0"/>
              <w:jc w:val="center"/>
              <w:rPr>
                <w:sz w:val="16"/>
              </w:rPr>
            </w:pPr>
            <w:r w:rsidRPr="00F65BCD">
              <w:rPr>
                <w:rFonts w:hint="eastAsia"/>
                <w:sz w:val="16"/>
                <w:lang w:eastAsia="zh-CN"/>
              </w:rPr>
              <w:t>0.75</w:t>
            </w:r>
          </w:p>
        </w:tc>
        <w:tc>
          <w:tcPr>
            <w:tcW w:w="709" w:type="dxa"/>
          </w:tcPr>
          <w:p w:rsidR="00532A5B" w:rsidRPr="00F65BCD" w:rsidRDefault="00532A5B" w:rsidP="00786F41">
            <w:pPr>
              <w:pStyle w:val="ListParagraph"/>
              <w:ind w:left="0"/>
              <w:jc w:val="center"/>
              <w:rPr>
                <w:sz w:val="16"/>
              </w:rPr>
            </w:pPr>
            <w:r w:rsidRPr="00F65BCD">
              <w:rPr>
                <w:rFonts w:hint="eastAsia"/>
                <w:sz w:val="16"/>
                <w:lang w:eastAsia="zh-CN"/>
              </w:rPr>
              <w:t>0.84</w:t>
            </w:r>
          </w:p>
        </w:tc>
        <w:tc>
          <w:tcPr>
            <w:tcW w:w="708" w:type="dxa"/>
          </w:tcPr>
          <w:p w:rsidR="00532A5B" w:rsidRPr="00F65BCD" w:rsidRDefault="00532A5B" w:rsidP="00786F41">
            <w:pPr>
              <w:pStyle w:val="ListParagraph"/>
              <w:ind w:left="0"/>
              <w:jc w:val="center"/>
              <w:rPr>
                <w:sz w:val="16"/>
              </w:rPr>
            </w:pPr>
            <w:r w:rsidRPr="00F65BCD">
              <w:rPr>
                <w:rFonts w:hint="eastAsia"/>
                <w:sz w:val="16"/>
                <w:lang w:eastAsia="zh-CN"/>
              </w:rPr>
              <w:t>0.96</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1418" w:type="dxa"/>
            <w:gridSpan w:val="2"/>
          </w:tcPr>
          <w:p w:rsidR="00532A5B" w:rsidRPr="00F65BCD" w:rsidRDefault="00532A5B" w:rsidP="00786F41">
            <w:pPr>
              <w:pStyle w:val="ListParagraph"/>
              <w:ind w:left="0"/>
              <w:jc w:val="center"/>
              <w:rPr>
                <w:sz w:val="16"/>
              </w:rPr>
            </w:pPr>
            <w:r w:rsidRPr="00F65BCD">
              <w:rPr>
                <w:sz w:val="16"/>
              </w:rPr>
              <w:t>BO</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0.23</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0.11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0.13</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0.41</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0.26</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0.24</w:t>
            </w:r>
          </w:p>
        </w:tc>
        <w:tc>
          <w:tcPr>
            <w:tcW w:w="709" w:type="dxa"/>
          </w:tcPr>
          <w:p w:rsidR="00532A5B" w:rsidRPr="00F65BCD" w:rsidRDefault="00532A5B" w:rsidP="00786F41">
            <w:pPr>
              <w:pStyle w:val="ListParagraph"/>
              <w:ind w:left="0"/>
              <w:jc w:val="center"/>
              <w:rPr>
                <w:sz w:val="16"/>
              </w:rPr>
            </w:pPr>
            <w:r w:rsidRPr="00F65BCD">
              <w:rPr>
                <w:rFonts w:hint="eastAsia"/>
                <w:sz w:val="16"/>
                <w:lang w:eastAsia="zh-CN"/>
              </w:rPr>
              <w:t>0.71</w:t>
            </w:r>
          </w:p>
        </w:tc>
        <w:tc>
          <w:tcPr>
            <w:tcW w:w="709" w:type="dxa"/>
          </w:tcPr>
          <w:p w:rsidR="00532A5B" w:rsidRPr="00F65BCD" w:rsidRDefault="00532A5B" w:rsidP="00786F41">
            <w:pPr>
              <w:pStyle w:val="ListParagraph"/>
              <w:ind w:left="0"/>
              <w:jc w:val="center"/>
              <w:rPr>
                <w:sz w:val="16"/>
              </w:rPr>
            </w:pPr>
            <w:r w:rsidRPr="00F65BCD">
              <w:rPr>
                <w:rFonts w:hint="eastAsia"/>
                <w:sz w:val="16"/>
                <w:lang w:eastAsia="zh-CN"/>
              </w:rPr>
              <w:t>0.61</w:t>
            </w:r>
          </w:p>
        </w:tc>
        <w:tc>
          <w:tcPr>
            <w:tcW w:w="708" w:type="dxa"/>
          </w:tcPr>
          <w:p w:rsidR="00532A5B" w:rsidRPr="00F65BCD" w:rsidRDefault="00532A5B" w:rsidP="00786F41">
            <w:pPr>
              <w:pStyle w:val="ListParagraph"/>
              <w:ind w:left="0"/>
              <w:jc w:val="center"/>
              <w:rPr>
                <w:sz w:val="16"/>
              </w:rPr>
            </w:pPr>
            <w:r w:rsidRPr="00F65BCD">
              <w:rPr>
                <w:rFonts w:hint="eastAsia"/>
                <w:sz w:val="16"/>
                <w:lang w:eastAsia="zh-CN"/>
              </w:rPr>
              <w:t>0.52</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1418" w:type="dxa"/>
            <w:gridSpan w:val="2"/>
          </w:tcPr>
          <w:p w:rsidR="00532A5B" w:rsidRPr="00F65BCD" w:rsidRDefault="00532A5B" w:rsidP="00786F41">
            <w:pPr>
              <w:pStyle w:val="ListParagraph"/>
              <w:ind w:left="0"/>
              <w:jc w:val="center"/>
              <w:rPr>
                <w:sz w:val="16"/>
              </w:rPr>
            </w:pPr>
            <w:r w:rsidRPr="00F65BCD">
              <w:rPr>
                <w:rFonts w:ascii="Cambria Math" w:hAnsi="Cambria Math"/>
                <w:sz w:val="16"/>
              </w:rPr>
              <w:t>𝜆</w:t>
            </w:r>
          </w:p>
        </w:tc>
        <w:tc>
          <w:tcPr>
            <w:tcW w:w="2126" w:type="dxa"/>
            <w:gridSpan w:val="3"/>
          </w:tcPr>
          <w:p w:rsidR="00532A5B" w:rsidRPr="00F65BCD" w:rsidRDefault="00532A5B" w:rsidP="00786F41">
            <w:pPr>
              <w:pStyle w:val="ListParagraph"/>
              <w:ind w:left="0"/>
              <w:jc w:val="center"/>
              <w:rPr>
                <w:sz w:val="16"/>
              </w:rPr>
            </w:pPr>
            <w:r w:rsidRPr="00F65BCD">
              <w:rPr>
                <w:rFonts w:hint="eastAsia"/>
                <w:sz w:val="16"/>
                <w:lang w:eastAsia="zh-CN"/>
              </w:rPr>
              <w:t>0.4</w:t>
            </w:r>
          </w:p>
        </w:tc>
        <w:tc>
          <w:tcPr>
            <w:tcW w:w="2126" w:type="dxa"/>
            <w:gridSpan w:val="3"/>
          </w:tcPr>
          <w:p w:rsidR="00532A5B" w:rsidRPr="00F65BCD" w:rsidRDefault="00532A5B" w:rsidP="00786F41">
            <w:pPr>
              <w:pStyle w:val="ListParagraph"/>
              <w:ind w:left="0"/>
              <w:jc w:val="center"/>
              <w:rPr>
                <w:sz w:val="16"/>
              </w:rPr>
            </w:pPr>
            <w:r w:rsidRPr="00F65BCD">
              <w:rPr>
                <w:rFonts w:hint="eastAsia"/>
                <w:sz w:val="16"/>
                <w:lang w:eastAsia="zh-CN"/>
              </w:rPr>
              <w:t>0.6</w:t>
            </w:r>
          </w:p>
        </w:tc>
        <w:tc>
          <w:tcPr>
            <w:tcW w:w="2126" w:type="dxa"/>
            <w:gridSpan w:val="3"/>
          </w:tcPr>
          <w:p w:rsidR="00532A5B" w:rsidRPr="00F65BCD" w:rsidRDefault="00532A5B" w:rsidP="00786F41">
            <w:pPr>
              <w:pStyle w:val="ListParagraph"/>
              <w:ind w:left="0"/>
              <w:jc w:val="center"/>
              <w:rPr>
                <w:sz w:val="16"/>
              </w:rPr>
            </w:pPr>
            <w:r w:rsidRPr="00F65BCD">
              <w:rPr>
                <w:rFonts w:hint="eastAsia"/>
                <w:sz w:val="16"/>
                <w:lang w:eastAsia="zh-CN"/>
              </w:rPr>
              <w:t>1.0</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8363" w:type="dxa"/>
            <w:gridSpan w:val="12"/>
          </w:tcPr>
          <w:p w:rsidR="00532A5B" w:rsidRPr="00F65BCD" w:rsidRDefault="00532A5B" w:rsidP="00786F41">
            <w:pPr>
              <w:pStyle w:val="ListParagraph"/>
              <w:ind w:left="0"/>
              <w:jc w:val="both"/>
              <w:rPr>
                <w:sz w:val="16"/>
                <w:szCs w:val="16"/>
                <w:lang w:eastAsia="zh-CN"/>
              </w:rPr>
            </w:pPr>
            <w:r w:rsidRPr="00F65BCD">
              <w:rPr>
                <w:sz w:val="16"/>
                <w:szCs w:val="16"/>
              </w:rPr>
              <w:t xml:space="preserve">Additional comments: </w:t>
            </w:r>
          </w:p>
          <w:p w:rsidR="00532A5B" w:rsidRPr="00F65BCD" w:rsidRDefault="00532A5B" w:rsidP="00786F41">
            <w:pPr>
              <w:pStyle w:val="ListParagraph"/>
              <w:ind w:left="0"/>
              <w:jc w:val="both"/>
              <w:rPr>
                <w:sz w:val="16"/>
                <w:lang w:eastAsia="zh-CN"/>
              </w:rPr>
            </w:pPr>
            <w:r w:rsidRPr="00F65BCD">
              <w:rPr>
                <w:sz w:val="16"/>
                <w:lang w:eastAsia="zh-CN"/>
              </w:rPr>
              <w:t>R1-150042</w:t>
            </w:r>
            <w:r w:rsidRPr="00F65BCD">
              <w:rPr>
                <w:rFonts w:hint="eastAsia"/>
                <w:sz w:val="16"/>
                <w:lang w:eastAsia="zh-CN"/>
              </w:rPr>
              <w:t xml:space="preserve">, </w:t>
            </w:r>
            <w:r w:rsidRPr="00F65BCD">
              <w:rPr>
                <w:sz w:val="16"/>
                <w:lang w:eastAsia="zh-CN"/>
              </w:rPr>
              <w:t>N</w:t>
            </w:r>
            <w:r w:rsidRPr="00F65BCD">
              <w:rPr>
                <w:rFonts w:hint="eastAsia"/>
                <w:sz w:val="16"/>
                <w:lang w:eastAsia="zh-CN"/>
              </w:rPr>
              <w:t xml:space="preserve">o 256QAM, no LDPC code, LAA max. </w:t>
            </w:r>
            <w:proofErr w:type="gramStart"/>
            <w:r w:rsidRPr="00F65BCD">
              <w:rPr>
                <w:rFonts w:hint="eastAsia"/>
                <w:sz w:val="16"/>
                <w:lang w:eastAsia="zh-CN"/>
              </w:rPr>
              <w:t>duration</w:t>
            </w:r>
            <w:proofErr w:type="gramEnd"/>
            <w:r w:rsidRPr="00F65BCD">
              <w:rPr>
                <w:rFonts w:hint="eastAsia"/>
                <w:sz w:val="16"/>
                <w:lang w:eastAsia="zh-CN"/>
              </w:rPr>
              <w:t xml:space="preserve"> =4ms,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DD0B02" w:rsidRPr="00F65BCD" w:rsidTr="00786F41">
        <w:trPr>
          <w:trHeight w:val="269"/>
        </w:trPr>
        <w:tc>
          <w:tcPr>
            <w:tcW w:w="992" w:type="dxa"/>
            <w:vMerge w:val="restart"/>
          </w:tcPr>
          <w:p w:rsidR="00DD0B02" w:rsidRPr="00F65BCD" w:rsidRDefault="004443B0"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Cat.2</w:t>
            </w: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1.94</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2.86</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19.38</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0.65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2.08</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11.44</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0.17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0.76</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6.02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23.53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36.70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48.47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17.70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34.87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5.21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25.52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41.88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53.46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60.99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25.61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41.28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55.44</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16.17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25.49</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46.74</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21.29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33.47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45.43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8.19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17.73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34.52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3.83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8.49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25.95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0.76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0.21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0.68</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3.64</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1.40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0.30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2.99</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0.24</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1.12</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0.48</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0.14</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2.60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1.08</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0.89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0.96</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1.0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sz w:val="16"/>
              </w:rPr>
              <w:t>BO</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0.09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0.07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0.13</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0.59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0.36</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0.22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rFonts w:ascii="Cambria Math" w:hAnsi="Cambria Math"/>
                <w:sz w:val="16"/>
              </w:rPr>
              <w:t>𝜆</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0.4</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0.6</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8363" w:type="dxa"/>
            <w:gridSpan w:val="12"/>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w:t>
            </w:r>
            <w:r w:rsidRPr="00F65BCD">
              <w:rPr>
                <w:rFonts w:hint="eastAsia"/>
                <w:sz w:val="16"/>
                <w:lang w:eastAsia="zh-CN"/>
              </w:rPr>
              <w:lastRenderedPageBreak/>
              <w:t>scheme follows FBE</w:t>
            </w:r>
            <w:r w:rsidRPr="00F65BCD">
              <w:rPr>
                <w:sz w:val="16"/>
                <w:szCs w:val="16"/>
              </w:rPr>
              <w:t xml:space="preserve"> from ETSI EN 301 893 v1.8.0</w:t>
            </w:r>
          </w:p>
        </w:tc>
      </w:tr>
      <w:tr w:rsidR="00DD0B02" w:rsidRPr="00F65BCD" w:rsidTr="00786F41">
        <w:trPr>
          <w:trHeight w:val="269"/>
        </w:trPr>
        <w:tc>
          <w:tcPr>
            <w:tcW w:w="992" w:type="dxa"/>
            <w:vMerge w:val="restart"/>
          </w:tcPr>
          <w:p w:rsidR="00DD0B02" w:rsidRPr="00F65BCD" w:rsidRDefault="004443B0" w:rsidP="00786F41">
            <w:pPr>
              <w:pStyle w:val="ListParagraph"/>
              <w:ind w:left="0"/>
              <w:jc w:val="center"/>
              <w:rPr>
                <w:sz w:val="16"/>
              </w:rPr>
            </w:pPr>
            <w:r w:rsidRPr="00F65BCD">
              <w:rPr>
                <w:sz w:val="16"/>
                <w:lang w:eastAsia="zh-CN"/>
              </w:rPr>
              <w:lastRenderedPageBreak/>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Cat.3</w:t>
            </w: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1.94</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2.87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15.89</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0.65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1.97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12.96</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0.17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0.38</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6.70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23.53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32.27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48.98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17.01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35.70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3.51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25.50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41.88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48.28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62.07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25.61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37.44</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55.63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16.17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21.09</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46.59</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21.29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29.16</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45.22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8.19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16.69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35.47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3.83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6.20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26.73</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0.17</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0.76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0.22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0.97</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3.64</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1.45</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0.24</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5.25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0.28</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1.12</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0.14</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2.60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1.51</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0.19</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0.99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0.99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0.89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0.98</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1.0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sz w:val="16"/>
              </w:rPr>
              <w:t>BO</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0.07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0.12</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0.59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0.44</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0.20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rFonts w:ascii="Cambria Math" w:hAnsi="Cambria Math"/>
                <w:sz w:val="16"/>
              </w:rPr>
              <w:t>𝜆</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0.4</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0.6</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8363" w:type="dxa"/>
            <w:gridSpan w:val="12"/>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974: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DD0B02" w:rsidRPr="00F65BCD" w:rsidTr="00786F41">
        <w:trPr>
          <w:trHeight w:val="269"/>
        </w:trPr>
        <w:tc>
          <w:tcPr>
            <w:tcW w:w="992" w:type="dxa"/>
            <w:vMerge w:val="restart"/>
          </w:tcPr>
          <w:p w:rsidR="00DD0B02" w:rsidRPr="00F65BCD" w:rsidRDefault="004443B0" w:rsidP="00786F41">
            <w:pPr>
              <w:pStyle w:val="ListParagraph"/>
              <w:ind w:left="0"/>
              <w:jc w:val="center"/>
              <w:rPr>
                <w:sz w:val="16"/>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Cat.4</w:t>
            </w: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1.94</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3.00</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14.55</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0.65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1.56</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12.13</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0.17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0.37</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5.36</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23.53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35.31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42.74</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14.56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31.06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3.63</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21.33</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41.88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52.29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57.07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25.61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37.79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48.77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16.17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26.28</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42.78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21.29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32.79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40.73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8.19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16.09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30.98</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3.83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7.19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22.93</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cstheme="minorHAnsi" w:hint="eastAsia"/>
                <w:sz w:val="16"/>
                <w:szCs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0.76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0.26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0.17</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3.64</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0.30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5.39</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0.65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1.12</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lang w:eastAsia="zh-CN"/>
              </w:rPr>
              <w:t>0.55</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2.60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1.40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0.89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0.98</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1.0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sz w:val="16"/>
              </w:rPr>
              <w:t>BO</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0.08</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0.14</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0.59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0.41</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0.25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rFonts w:ascii="Cambria Math" w:hAnsi="Cambria Math"/>
                <w:sz w:val="16"/>
              </w:rPr>
              <w:t>𝜆</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0.4</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0.6</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8363" w:type="dxa"/>
            <w:gridSpan w:val="12"/>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975: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tc>
      </w:tr>
    </w:tbl>
    <w:p w:rsidR="00235091" w:rsidRPr="00F65BCD" w:rsidRDefault="00235091" w:rsidP="00235091">
      <w:pPr>
        <w:pStyle w:val="Caption"/>
        <w:keepNext/>
        <w:jc w:val="center"/>
        <w:rPr>
          <w:color w:val="auto"/>
          <w:sz w:val="24"/>
        </w:rPr>
      </w:pPr>
    </w:p>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8F4A29" w:rsidRPr="00F65BCD" w:rsidTr="00662D71">
        <w:trPr>
          <w:trHeight w:val="269"/>
        </w:trPr>
        <w:tc>
          <w:tcPr>
            <w:tcW w:w="992" w:type="dxa"/>
            <w:vMerge w:val="restart"/>
          </w:tcPr>
          <w:p w:rsidR="008F4A29" w:rsidRPr="00F65BCD" w:rsidRDefault="000312A9" w:rsidP="00662D71">
            <w:pPr>
              <w:pStyle w:val="ListParagraph"/>
              <w:ind w:left="0"/>
              <w:jc w:val="center"/>
              <w:rPr>
                <w:sz w:val="16"/>
                <w:lang w:eastAsia="zh-CN"/>
              </w:rPr>
            </w:pPr>
            <w:r w:rsidRPr="00F65BCD">
              <w:rPr>
                <w:sz w:val="16"/>
                <w:lang w:eastAsia="zh-CN"/>
              </w:rPr>
              <w:t xml:space="preserve">R1-151162/ </w:t>
            </w:r>
            <w:r w:rsidR="00CD35B4" w:rsidRPr="00F65BCD">
              <w:rPr>
                <w:rFonts w:hint="eastAsia"/>
                <w:sz w:val="16"/>
                <w:lang w:eastAsia="zh-CN"/>
              </w:rPr>
              <w:t>Source 10</w:t>
            </w:r>
          </w:p>
        </w:tc>
        <w:tc>
          <w:tcPr>
            <w:tcW w:w="567" w:type="dxa"/>
            <w:vMerge w:val="restart"/>
          </w:tcPr>
          <w:p w:rsidR="008F4A29" w:rsidRPr="00F65BCD" w:rsidRDefault="008F4A29" w:rsidP="00662D71">
            <w:pPr>
              <w:pStyle w:val="ListParagraph"/>
              <w:ind w:left="0"/>
              <w:jc w:val="center"/>
              <w:rPr>
                <w:sz w:val="16"/>
                <w:lang w:eastAsia="zh-CN"/>
              </w:rPr>
            </w:pPr>
            <w:r w:rsidRPr="00F65BCD">
              <w:rPr>
                <w:rFonts w:hint="eastAsia"/>
                <w:sz w:val="16"/>
                <w:lang w:eastAsia="zh-CN"/>
              </w:rPr>
              <w:t>3</w:t>
            </w:r>
          </w:p>
        </w:tc>
        <w:tc>
          <w:tcPr>
            <w:tcW w:w="706" w:type="dxa"/>
            <w:vMerge w:val="restart"/>
          </w:tcPr>
          <w:p w:rsidR="008F4A29" w:rsidRPr="00F65BCD" w:rsidRDefault="008F4A29" w:rsidP="00662D71">
            <w:pPr>
              <w:pStyle w:val="ListParagraph"/>
              <w:ind w:left="0"/>
              <w:jc w:val="center"/>
              <w:rPr>
                <w:sz w:val="16"/>
                <w:lang w:eastAsia="zh-CN"/>
              </w:rPr>
            </w:pPr>
          </w:p>
          <w:p w:rsidR="008F4A29" w:rsidRPr="00F65BCD" w:rsidRDefault="008F4A29" w:rsidP="00662D71">
            <w:pPr>
              <w:pStyle w:val="ListParagraph"/>
              <w:ind w:left="0"/>
              <w:jc w:val="center"/>
              <w:rPr>
                <w:sz w:val="16"/>
                <w:lang w:eastAsia="zh-CN"/>
              </w:rPr>
            </w:pPr>
            <w:r w:rsidRPr="00F65BCD">
              <w:rPr>
                <w:sz w:val="16"/>
                <w:lang w:eastAsia="zh-CN"/>
              </w:rPr>
              <w:t>UPT CDF</w:t>
            </w:r>
          </w:p>
          <w:p w:rsidR="008F4A29" w:rsidRPr="00F65BCD" w:rsidRDefault="008F4A29" w:rsidP="00662D71">
            <w:pPr>
              <w:pStyle w:val="ListParagraph"/>
              <w:ind w:left="0"/>
              <w:jc w:val="center"/>
              <w:rPr>
                <w:sz w:val="16"/>
                <w:lang w:eastAsia="zh-CN"/>
              </w:rPr>
            </w:pPr>
            <w:r w:rsidRPr="00F65BCD">
              <w:rPr>
                <w:sz w:val="16"/>
                <w:lang w:eastAsia="zh-CN"/>
              </w:rPr>
              <w:t>[Mbps]</w:t>
            </w:r>
          </w:p>
        </w:tc>
        <w:tc>
          <w:tcPr>
            <w:tcW w:w="712" w:type="dxa"/>
          </w:tcPr>
          <w:p w:rsidR="008F4A29" w:rsidRPr="00F65BCD" w:rsidRDefault="008F4A29" w:rsidP="00662D71">
            <w:pPr>
              <w:pStyle w:val="ListParagraph"/>
              <w:ind w:left="0"/>
              <w:jc w:val="center"/>
              <w:rPr>
                <w:sz w:val="16"/>
                <w:lang w:eastAsia="zh-CN"/>
              </w:rPr>
            </w:pPr>
            <w:r w:rsidRPr="00F65BCD">
              <w:rPr>
                <w:sz w:val="16"/>
                <w:lang w:eastAsia="zh-CN"/>
              </w:rPr>
              <w:t>5%</w:t>
            </w:r>
          </w:p>
        </w:tc>
        <w:tc>
          <w:tcPr>
            <w:tcW w:w="708" w:type="dxa"/>
            <w:vAlign w:val="center"/>
          </w:tcPr>
          <w:p w:rsidR="008F4A29" w:rsidRPr="00F65BCD" w:rsidRDefault="008F4A29" w:rsidP="00662D71">
            <w:pPr>
              <w:jc w:val="center"/>
              <w:rPr>
                <w:sz w:val="16"/>
                <w:lang w:eastAsia="zh-CN"/>
              </w:rPr>
            </w:pPr>
            <w:r w:rsidRPr="00F65BCD">
              <w:rPr>
                <w:rFonts w:hint="eastAsia"/>
                <w:sz w:val="16"/>
                <w:lang w:eastAsia="zh-CN"/>
              </w:rPr>
              <w:t>1.9</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4.5</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25.3</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0.9</w:t>
            </w:r>
          </w:p>
        </w:tc>
        <w:tc>
          <w:tcPr>
            <w:tcW w:w="708" w:type="dxa"/>
            <w:vAlign w:val="center"/>
          </w:tcPr>
          <w:p w:rsidR="008F4A29" w:rsidRPr="00F65BCD" w:rsidRDefault="008F4A29" w:rsidP="00662D71">
            <w:pPr>
              <w:jc w:val="center"/>
              <w:rPr>
                <w:sz w:val="16"/>
                <w:lang w:eastAsia="zh-CN"/>
              </w:rPr>
            </w:pPr>
            <w:r w:rsidRPr="00F65BCD">
              <w:rPr>
                <w:rFonts w:hint="eastAsia"/>
                <w:sz w:val="16"/>
                <w:lang w:eastAsia="zh-CN"/>
              </w:rPr>
              <w:t>2.2</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24.1</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0.7</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1.2</w:t>
            </w:r>
          </w:p>
        </w:tc>
        <w:tc>
          <w:tcPr>
            <w:tcW w:w="708" w:type="dxa"/>
            <w:vAlign w:val="center"/>
          </w:tcPr>
          <w:p w:rsidR="008F4A29" w:rsidRPr="00F65BCD" w:rsidRDefault="008F4A29" w:rsidP="00662D71">
            <w:pPr>
              <w:jc w:val="center"/>
              <w:rPr>
                <w:sz w:val="16"/>
                <w:lang w:eastAsia="zh-CN"/>
              </w:rPr>
            </w:pPr>
            <w:r w:rsidRPr="00F65BCD">
              <w:rPr>
                <w:rFonts w:hint="eastAsia"/>
                <w:sz w:val="16"/>
                <w:lang w:eastAsia="zh-CN"/>
              </w:rPr>
              <w:t>19.2</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50%</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36.8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50.6</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128.1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22.3</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41.8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117.2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8.1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28.1</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100.8</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95%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90.7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102.2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155.8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77.0</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95.1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148.1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56.6</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85.2</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139.3</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Mean</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34.5</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44.3</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116.1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24.7</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38.4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107.5</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13.3</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28.4</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94.5</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val="restart"/>
          </w:tcPr>
          <w:p w:rsidR="008F4A29" w:rsidRPr="00F65BCD" w:rsidRDefault="008F4A29" w:rsidP="00662D71">
            <w:pPr>
              <w:pStyle w:val="ListParagraph"/>
              <w:ind w:left="0"/>
              <w:jc w:val="center"/>
              <w:rPr>
                <w:sz w:val="16"/>
                <w:lang w:eastAsia="zh-CN"/>
              </w:rPr>
            </w:pPr>
          </w:p>
          <w:p w:rsidR="008F4A29" w:rsidRPr="00F65BCD" w:rsidRDefault="008F4A29" w:rsidP="00662D71">
            <w:pPr>
              <w:pStyle w:val="ListParagraph"/>
              <w:ind w:left="0"/>
              <w:jc w:val="center"/>
              <w:rPr>
                <w:sz w:val="16"/>
                <w:lang w:eastAsia="zh-CN"/>
              </w:rPr>
            </w:pPr>
            <w:r w:rsidRPr="00F65BCD">
              <w:rPr>
                <w:sz w:val="16"/>
                <w:lang w:eastAsia="zh-CN"/>
              </w:rPr>
              <w:t>Delay CDF</w:t>
            </w:r>
          </w:p>
          <w:p w:rsidR="008F4A29" w:rsidRPr="00F65BCD" w:rsidRDefault="008F4A29" w:rsidP="00CD7AA3">
            <w:pPr>
              <w:pStyle w:val="ListParagraph"/>
              <w:ind w:left="0"/>
              <w:jc w:val="center"/>
              <w:rPr>
                <w:sz w:val="16"/>
                <w:lang w:eastAsia="zh-CN"/>
              </w:rPr>
            </w:pPr>
            <w:r w:rsidRPr="00F65BCD">
              <w:rPr>
                <w:sz w:val="16"/>
                <w:lang w:eastAsia="zh-CN"/>
              </w:rPr>
              <w:t>[s]</w:t>
            </w: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0.022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0.022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0.047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0.022</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50%</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0.145</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0.095</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0.246</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0.121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0.603</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0.200</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0.044</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95%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2.142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0.990</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0.156</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3.894</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1.610</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0.177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7.059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3.453</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0.226</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Mean</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0.662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0.368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0.059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1.061</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0.539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0.067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2.038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0.938</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0.081</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1418" w:type="dxa"/>
            <w:gridSpan w:val="2"/>
          </w:tcPr>
          <w:p w:rsidR="008F4A29" w:rsidRPr="00F65BCD" w:rsidRDefault="00235E8E" w:rsidP="00CD7AA3">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0.91</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0.96</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0.93</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1.00</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1418" w:type="dxa"/>
            <w:gridSpan w:val="2"/>
          </w:tcPr>
          <w:p w:rsidR="008F4A29" w:rsidRPr="00F65BCD" w:rsidRDefault="008F4A29" w:rsidP="00CD7AA3">
            <w:pPr>
              <w:pStyle w:val="ListParagraph"/>
              <w:ind w:left="0"/>
              <w:jc w:val="center"/>
              <w:rPr>
                <w:rFonts w:ascii="Cambria Math" w:hAnsi="Cambria Math"/>
                <w:sz w:val="16"/>
              </w:rPr>
            </w:pPr>
            <w:r w:rsidRPr="00F65BCD">
              <w:rPr>
                <w:sz w:val="16"/>
              </w:rPr>
              <w:t>BO</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0.31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0.21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0.45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0.30</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0.67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0.45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0.18</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1418" w:type="dxa"/>
            <w:gridSpan w:val="2"/>
          </w:tcPr>
          <w:p w:rsidR="008F4A29" w:rsidRPr="00F65BCD" w:rsidRDefault="00235E8E" w:rsidP="00CD7AA3">
            <w:pPr>
              <w:pStyle w:val="ListParagraph"/>
              <w:ind w:left="0"/>
              <w:jc w:val="center"/>
              <w:rPr>
                <w:rFonts w:ascii="Cambria Math" w:hAnsi="Cambria Math"/>
                <w:sz w:val="16"/>
              </w:rPr>
            </w:pPr>
            <w:r w:rsidRPr="00F65BCD">
              <w:rPr>
                <w:rFonts w:ascii="Cambria Math" w:hAnsi="Cambria Math"/>
                <w:sz w:val="16"/>
              </w:rPr>
              <w:t>𝜆</w:t>
            </w:r>
          </w:p>
        </w:tc>
        <w:tc>
          <w:tcPr>
            <w:tcW w:w="2126" w:type="dxa"/>
            <w:gridSpan w:val="3"/>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0.4</w:t>
            </w:r>
          </w:p>
        </w:tc>
        <w:tc>
          <w:tcPr>
            <w:tcW w:w="2126" w:type="dxa"/>
            <w:gridSpan w:val="3"/>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0.6</w:t>
            </w:r>
          </w:p>
        </w:tc>
        <w:tc>
          <w:tcPr>
            <w:tcW w:w="2126" w:type="dxa"/>
            <w:gridSpan w:val="3"/>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0.8</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8363" w:type="dxa"/>
            <w:gridSpan w:val="12"/>
          </w:tcPr>
          <w:p w:rsidR="008F4A29" w:rsidRPr="00F65BCD" w:rsidRDefault="008F4A29" w:rsidP="00662D71">
            <w:pPr>
              <w:pStyle w:val="ListParagraph"/>
              <w:ind w:left="0"/>
              <w:jc w:val="both"/>
              <w:rPr>
                <w:sz w:val="16"/>
                <w:lang w:eastAsia="zh-CN"/>
              </w:rPr>
            </w:pPr>
            <w:r w:rsidRPr="00F65BCD">
              <w:rPr>
                <w:sz w:val="16"/>
                <w:lang w:eastAsia="zh-CN"/>
              </w:rPr>
              <w:t xml:space="preserve">Additional comments: </w:t>
            </w:r>
          </w:p>
          <w:p w:rsidR="008F4A29" w:rsidRPr="00F65BCD" w:rsidRDefault="008F4A29" w:rsidP="00662D71">
            <w:pPr>
              <w:rPr>
                <w:sz w:val="16"/>
                <w:lang w:eastAsia="zh-CN"/>
              </w:rPr>
            </w:pPr>
            <w:r w:rsidRPr="00F65BCD">
              <w:rPr>
                <w:sz w:val="16"/>
                <w:lang w:eastAsia="zh-CN"/>
              </w:rPr>
              <w:t xml:space="preserve">LAA with licensed carrier, TXOP: </w:t>
            </w:r>
            <w:proofErr w:type="gramStart"/>
            <w:r w:rsidRPr="00F65BCD">
              <w:rPr>
                <w:sz w:val="16"/>
                <w:lang w:eastAsia="zh-CN"/>
              </w:rPr>
              <w:t>10ms(</w:t>
            </w:r>
            <w:proofErr w:type="gramEnd"/>
            <w:r w:rsidRPr="00F65BCD">
              <w:rPr>
                <w:sz w:val="16"/>
                <w:lang w:eastAsia="zh-CN"/>
              </w:rPr>
              <w:t>LAA), 4ms(</w:t>
            </w:r>
            <w:proofErr w:type="spellStart"/>
            <w:r w:rsidRPr="00F65BCD">
              <w:rPr>
                <w:sz w:val="16"/>
                <w:lang w:eastAsia="zh-CN"/>
              </w:rPr>
              <w:t>WiFi</w:t>
            </w:r>
            <w:proofErr w:type="spellEnd"/>
            <w:r w:rsidRPr="00F65BCD">
              <w:rPr>
                <w:sz w:val="16"/>
                <w:lang w:eastAsia="zh-CN"/>
              </w:rPr>
              <w:t xml:space="preserve">), 2Tx2Rx, BCC, no 256QAM, CCA slot: 20us. </w:t>
            </w:r>
          </w:p>
          <w:p w:rsidR="008F4A29" w:rsidRPr="00F65BCD" w:rsidRDefault="008F4A29" w:rsidP="00386425">
            <w:pPr>
              <w:pStyle w:val="BodyText"/>
              <w:spacing w:before="20" w:after="20"/>
              <w:rPr>
                <w:rFonts w:asciiTheme="minorHAnsi" w:eastAsia="SimSun" w:hAnsiTheme="minorHAnsi" w:cstheme="minorBidi"/>
                <w:sz w:val="16"/>
                <w:szCs w:val="22"/>
                <w:lang w:eastAsia="zh-CN"/>
              </w:rPr>
            </w:pPr>
            <w:r w:rsidRPr="00F65BCD">
              <w:rPr>
                <w:rFonts w:asciiTheme="minorHAnsi" w:eastAsia="SimSun" w:hAnsiTheme="minorHAnsi" w:cstheme="minorBidi"/>
                <w:sz w:val="16"/>
                <w:szCs w:val="22"/>
                <w:lang w:eastAsia="zh-CN"/>
              </w:rPr>
              <w:t>For LBE, CCA (20us) is always followed by ECCA</w:t>
            </w: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6776AF" w:rsidRPr="00F65BCD" w:rsidTr="00646FC4">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4443B0"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8.103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22.39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27.92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8.377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9.283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0.486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0.392</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36.30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47.02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49.54</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20.49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37.93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38.44</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7.284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22.43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19.90</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50.48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56.55</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eastAsia="Malgun Gothic" w:cstheme="minorHAnsi" w:hint="eastAsia"/>
                <w:sz w:val="16"/>
                <w:szCs w:val="16"/>
                <w:lang w:eastAsia="ko-KR"/>
              </w:rPr>
              <w:t>62.90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43.87</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eastAsia="Malgun Gothic" w:cstheme="minorHAnsi" w:hint="eastAsia"/>
                <w:sz w:val="16"/>
                <w:szCs w:val="16"/>
                <w:lang w:eastAsia="ko-KR"/>
              </w:rPr>
              <w:t>52.28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56.99</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37.25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46.84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48.71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33.42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44.19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47.98</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20.39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35.14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36.96</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11.74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22.70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21.53</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0.091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0.111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0.086</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0.132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0.111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0.161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eastAsia="Malgun Gothic" w:cstheme="minorHAnsi" w:hint="eastAsia"/>
                <w:sz w:val="16"/>
                <w:szCs w:val="16"/>
                <w:lang w:eastAsia="ko-KR"/>
              </w:rPr>
              <w:t>0.105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0.111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0.362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0.151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0.183</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1.003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0.307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0.422</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2.460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0.331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0.506</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14.48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1.255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1.241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13.54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13.27</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0.820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0.510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0.340</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2.420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0.779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0.626</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5.610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2.176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2.566</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0.9789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0.9924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0.9845</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0.9125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0.9831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0.9688</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0.7813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0.9295</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0.9016</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0.1928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0.1149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0.1440</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0.3825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0.2105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0.2803</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0.5770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0.4110</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0.5232</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0.35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646FC4">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4443B0"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8.103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19.73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27.48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3.901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7.463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0.173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0.442</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36.30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41.87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51.37</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20.49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29.69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40.26</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7.284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12.22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21.90</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50.48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53.96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63.32</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43.87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47.82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58.55</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37.25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40.26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52.14</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33.42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39.99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49.22</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20.39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28.58</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38.04</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11.74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15.10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24.41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0.091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0.111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0.132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0.128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0.095</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0.161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0.130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0.362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0.216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0.146</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1.003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0.644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0.285</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2.460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0.554</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14.48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2.604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1.348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17.37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11.81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0.820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0.539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0.313</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2.420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1.061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0.882</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5.610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3.697</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2.209</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0.9789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0.9918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0.9827</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0.9125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0.9741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0.9652</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0.7813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0.8691</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0.9204</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0.1928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0.1306</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0.1422</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0.3825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0.2648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0.2708</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0.5770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0.5199</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0.4702</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0.35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646FC4">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4443B0"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4</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8.103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19.02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30.56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5.742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10.99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0.237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0.726</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36.30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41.81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56.39</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20.49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30.13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45.59</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7.284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14.62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30.41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50.48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52.95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67.18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43.87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47.17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62.85</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37.25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39.38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57.60</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33.42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40.08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53.75</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20.39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29.11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42.96</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11.74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16.35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29.89</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0.091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0.065</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0.111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0.132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0.133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0.084</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0.161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0.128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0.362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0.209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0.128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1.003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0.546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0.242</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2.460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0.394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0.473</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14.48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1.882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1.014</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15.77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8.414</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0.820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0.400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0.275</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2.420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0.848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0.744</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5.610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2.898</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1.823</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0.9789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0.9934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0.9844</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0.9125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0.9798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0.9715</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0.7813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0.8982</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0.9367</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0.1928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0.1218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0.1283</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0.3825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0.2480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0.2423</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0.5770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0.4711</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0.4253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0.35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R1-152732</w:t>
            </w:r>
          </w:p>
        </w:tc>
      </w:tr>
    </w:tbl>
    <w:tbl>
      <w:tblPr>
        <w:tblStyle w:val="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523AF" w:rsidRPr="00F65BCD" w:rsidTr="00662D71">
        <w:trPr>
          <w:trHeight w:val="269"/>
        </w:trPr>
        <w:tc>
          <w:tcPr>
            <w:tcW w:w="992" w:type="dxa"/>
            <w:vMerge w:val="restart"/>
          </w:tcPr>
          <w:p w:rsidR="00794A9E" w:rsidRPr="00F65BCD" w:rsidRDefault="00794A9E" w:rsidP="00794A9E">
            <w:pPr>
              <w:pStyle w:val="ListParagraph"/>
              <w:ind w:left="0"/>
              <w:jc w:val="center"/>
              <w:rPr>
                <w:sz w:val="16"/>
              </w:rPr>
            </w:pPr>
            <w:r w:rsidRPr="00F65BCD">
              <w:rPr>
                <w:sz w:val="16"/>
              </w:rPr>
              <w:t>R1-151952</w:t>
            </w:r>
            <w:r w:rsidR="004443B0" w:rsidRPr="00F65BCD">
              <w:rPr>
                <w:sz w:val="16"/>
              </w:rPr>
              <w:t>/</w:t>
            </w:r>
          </w:p>
          <w:p w:rsidR="00AC1A8E" w:rsidRPr="00F65BCD" w:rsidRDefault="005A16D9" w:rsidP="00794A9E">
            <w:pPr>
              <w:pStyle w:val="ListParagraph"/>
              <w:ind w:left="0"/>
              <w:jc w:val="center"/>
              <w:rPr>
                <w:sz w:val="16"/>
              </w:rPr>
            </w:pPr>
            <w:r w:rsidRPr="00F65BCD">
              <w:rPr>
                <w:sz w:val="16"/>
              </w:rPr>
              <w:t>Source 24</w:t>
            </w:r>
          </w:p>
        </w:tc>
        <w:tc>
          <w:tcPr>
            <w:tcW w:w="567" w:type="dxa"/>
            <w:vMerge w:val="restart"/>
          </w:tcPr>
          <w:p w:rsidR="002523AF" w:rsidRPr="00F65BCD" w:rsidRDefault="002523AF" w:rsidP="00662D71">
            <w:pPr>
              <w:pStyle w:val="ListParagraph"/>
              <w:ind w:left="0"/>
              <w:jc w:val="center"/>
              <w:rPr>
                <w:sz w:val="16"/>
              </w:rPr>
            </w:pPr>
            <w:r w:rsidRPr="00F65BCD">
              <w:rPr>
                <w:sz w:val="16"/>
              </w:rPr>
              <w:t>3</w:t>
            </w:r>
          </w:p>
        </w:tc>
        <w:tc>
          <w:tcPr>
            <w:tcW w:w="706" w:type="dxa"/>
            <w:vMerge w:val="restart"/>
          </w:tcPr>
          <w:p w:rsidR="002523AF" w:rsidRPr="00F65BCD" w:rsidRDefault="002523AF" w:rsidP="00662D71">
            <w:pPr>
              <w:pStyle w:val="ListParagraph"/>
              <w:ind w:left="0"/>
              <w:jc w:val="center"/>
              <w:rPr>
                <w:sz w:val="16"/>
              </w:rPr>
            </w:pPr>
          </w:p>
          <w:p w:rsidR="002523AF" w:rsidRPr="00F65BCD" w:rsidRDefault="002523AF" w:rsidP="00662D71">
            <w:pPr>
              <w:pStyle w:val="ListParagraph"/>
              <w:ind w:left="0"/>
              <w:jc w:val="center"/>
              <w:rPr>
                <w:sz w:val="16"/>
              </w:rPr>
            </w:pPr>
            <w:r w:rsidRPr="00F65BCD">
              <w:rPr>
                <w:sz w:val="16"/>
              </w:rPr>
              <w:t>UPT CDF</w:t>
            </w:r>
          </w:p>
          <w:p w:rsidR="002523AF" w:rsidRPr="00F65BCD" w:rsidRDefault="002523AF" w:rsidP="00662D71">
            <w:pPr>
              <w:pStyle w:val="ListParagraph"/>
              <w:ind w:left="0"/>
              <w:jc w:val="center"/>
              <w:rPr>
                <w:sz w:val="16"/>
              </w:rPr>
            </w:pPr>
            <w:r w:rsidRPr="00F65BCD">
              <w:rPr>
                <w:sz w:val="16"/>
              </w:rPr>
              <w:t>[Mbps]</w:t>
            </w:r>
          </w:p>
        </w:tc>
        <w:tc>
          <w:tcPr>
            <w:tcW w:w="712" w:type="dxa"/>
          </w:tcPr>
          <w:p w:rsidR="002523AF" w:rsidRPr="00F65BCD" w:rsidRDefault="002523AF" w:rsidP="00662D71">
            <w:pPr>
              <w:pStyle w:val="ListParagraph"/>
              <w:ind w:left="0"/>
              <w:jc w:val="center"/>
              <w:rPr>
                <w:sz w:val="16"/>
              </w:rPr>
            </w:pPr>
            <w:r w:rsidRPr="00F65BCD">
              <w:rPr>
                <w:sz w:val="16"/>
              </w:rPr>
              <w:t>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2.61</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6.93</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2.22</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2.12</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2.94</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50%</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20.20</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28.37</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11.40</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14.08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8.89</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11.73</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95%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47.06</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56.34</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42.55</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54.05</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33.90</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52.63</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Mean</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22.58</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31.20</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16.34</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20.03</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12.26</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16.62</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val="restart"/>
          </w:tcPr>
          <w:p w:rsidR="002523AF" w:rsidRPr="00F65BCD" w:rsidRDefault="002523AF" w:rsidP="00662D71">
            <w:pPr>
              <w:pStyle w:val="ListParagraph"/>
              <w:ind w:left="0"/>
              <w:jc w:val="center"/>
              <w:rPr>
                <w:sz w:val="16"/>
              </w:rPr>
            </w:pPr>
          </w:p>
          <w:p w:rsidR="002523AF" w:rsidRPr="00F65BCD" w:rsidRDefault="002523AF" w:rsidP="00662D71">
            <w:pPr>
              <w:pStyle w:val="ListParagraph"/>
              <w:ind w:left="0"/>
              <w:jc w:val="center"/>
              <w:rPr>
                <w:sz w:val="16"/>
              </w:rPr>
            </w:pPr>
            <w:r w:rsidRPr="00F65BCD">
              <w:rPr>
                <w:sz w:val="16"/>
              </w:rPr>
              <w:t>Delay CDF</w:t>
            </w:r>
          </w:p>
          <w:p w:rsidR="002523AF" w:rsidRPr="00F65BCD" w:rsidRDefault="002523AF" w:rsidP="00662D71">
            <w:pPr>
              <w:pStyle w:val="ListParagraph"/>
              <w:ind w:left="0"/>
              <w:jc w:val="center"/>
              <w:rPr>
                <w:sz w:val="16"/>
              </w:rPr>
            </w:pPr>
            <w:r w:rsidRPr="00F65BCD">
              <w:rPr>
                <w:sz w:val="16"/>
              </w:rPr>
              <w:t>[s]</w:t>
            </w:r>
          </w:p>
        </w:tc>
        <w:tc>
          <w:tcPr>
            <w:tcW w:w="712" w:type="dxa"/>
          </w:tcPr>
          <w:p w:rsidR="002523AF" w:rsidRPr="00F65BCD" w:rsidRDefault="002523AF" w:rsidP="00662D71">
            <w:pPr>
              <w:pStyle w:val="ListParagraph"/>
              <w:ind w:left="0"/>
              <w:jc w:val="center"/>
              <w:rPr>
                <w:sz w:val="16"/>
              </w:rPr>
            </w:pPr>
            <w:r w:rsidRPr="00F65BCD">
              <w:rPr>
                <w:sz w:val="16"/>
              </w:rPr>
              <w:t>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50%</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0.19</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0.34</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95%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1.54</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1.80</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1.49</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1.89</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1.36</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Mean</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0.39</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0.20</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0.55</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0.45</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0.67</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0.48</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1418" w:type="dxa"/>
            <w:gridSpan w:val="2"/>
          </w:tcPr>
          <w:p w:rsidR="002523AF" w:rsidRPr="00F65BCD" w:rsidRDefault="002523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0.97</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0.98</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8"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0.8</w:t>
            </w:r>
            <w:r w:rsidR="009A5E63" w:rsidRPr="00F65BCD">
              <w:rPr>
                <w:rFonts w:cstheme="minorHAnsi"/>
                <w:sz w:val="16"/>
                <w:szCs w:val="16"/>
              </w:rPr>
              <w:t>6</w:t>
            </w:r>
          </w:p>
        </w:tc>
        <w:tc>
          <w:tcPr>
            <w:tcW w:w="709" w:type="dxa"/>
          </w:tcPr>
          <w:p w:rsidR="002523AF" w:rsidRPr="00F65BCD" w:rsidRDefault="002523AF" w:rsidP="009A5E63">
            <w:pPr>
              <w:pStyle w:val="ListParagraph"/>
              <w:ind w:left="0"/>
              <w:jc w:val="center"/>
              <w:rPr>
                <w:rFonts w:cstheme="minorHAnsi"/>
                <w:sz w:val="16"/>
                <w:szCs w:val="16"/>
              </w:rPr>
            </w:pPr>
            <w:r w:rsidRPr="00F65BCD">
              <w:rPr>
                <w:rFonts w:cstheme="minorHAnsi"/>
                <w:sz w:val="16"/>
                <w:szCs w:val="16"/>
              </w:rPr>
              <w:t>0.8</w:t>
            </w:r>
            <w:r w:rsidR="009A5E63" w:rsidRPr="00F65BCD">
              <w:rPr>
                <w:rFonts w:cstheme="minorHAnsi"/>
                <w:sz w:val="16"/>
                <w:szCs w:val="16"/>
              </w:rPr>
              <w:t>7</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0.70</w:t>
            </w:r>
          </w:p>
        </w:tc>
        <w:tc>
          <w:tcPr>
            <w:tcW w:w="708" w:type="dxa"/>
          </w:tcPr>
          <w:p w:rsidR="002523AF" w:rsidRPr="00F65BCD" w:rsidRDefault="002523AF" w:rsidP="00662D71">
            <w:pPr>
              <w:pStyle w:val="ListParagraph"/>
              <w:ind w:left="0"/>
              <w:jc w:val="center"/>
              <w:rPr>
                <w:sz w:val="16"/>
              </w:rPr>
            </w:pPr>
            <w:r w:rsidRPr="00F65BCD">
              <w:rPr>
                <w:sz w:val="16"/>
              </w:rPr>
              <w:t>0.81</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1418" w:type="dxa"/>
            <w:gridSpan w:val="2"/>
          </w:tcPr>
          <w:p w:rsidR="002523AF" w:rsidRPr="00F65BCD" w:rsidRDefault="002523AF" w:rsidP="00662D71">
            <w:pPr>
              <w:pStyle w:val="ListParagraph"/>
              <w:ind w:left="0"/>
              <w:jc w:val="center"/>
              <w:rPr>
                <w:sz w:val="16"/>
              </w:rPr>
            </w:pPr>
            <w:r w:rsidRPr="00F65BCD">
              <w:rPr>
                <w:sz w:val="16"/>
              </w:rPr>
              <w:t>BO</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0.25</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0.13</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0.41</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0.35</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0.61</w:t>
            </w:r>
          </w:p>
        </w:tc>
        <w:tc>
          <w:tcPr>
            <w:tcW w:w="708" w:type="dxa"/>
          </w:tcPr>
          <w:p w:rsidR="002523AF" w:rsidRPr="00F65BCD" w:rsidRDefault="002523AF" w:rsidP="00662D71">
            <w:pPr>
              <w:pStyle w:val="ListParagraph"/>
              <w:ind w:left="0"/>
              <w:jc w:val="center"/>
              <w:rPr>
                <w:sz w:val="16"/>
              </w:rPr>
            </w:pPr>
            <w:r w:rsidRPr="00F65BCD">
              <w:rPr>
                <w:sz w:val="16"/>
              </w:rPr>
              <w:t>0.47</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1418" w:type="dxa"/>
            <w:gridSpan w:val="2"/>
          </w:tcPr>
          <w:p w:rsidR="002523AF" w:rsidRPr="00F65BCD" w:rsidRDefault="002523AF" w:rsidP="00662D71">
            <w:pPr>
              <w:pStyle w:val="ListParagraph"/>
              <w:ind w:left="0"/>
              <w:jc w:val="center"/>
              <w:rPr>
                <w:sz w:val="16"/>
              </w:rPr>
            </w:pPr>
            <w:r w:rsidRPr="00F65BCD">
              <w:rPr>
                <w:rFonts w:ascii="Cambria Math" w:hAnsi="Cambria Math"/>
                <w:sz w:val="16"/>
              </w:rPr>
              <w:t>𝜆</w:t>
            </w:r>
          </w:p>
        </w:tc>
        <w:tc>
          <w:tcPr>
            <w:tcW w:w="2126" w:type="dxa"/>
            <w:gridSpan w:val="3"/>
          </w:tcPr>
          <w:p w:rsidR="002523AF" w:rsidRPr="00F65BCD" w:rsidRDefault="002523AF" w:rsidP="00662D71">
            <w:pPr>
              <w:pStyle w:val="ListParagraph"/>
              <w:ind w:left="0"/>
              <w:jc w:val="center"/>
              <w:rPr>
                <w:sz w:val="16"/>
              </w:rPr>
            </w:pPr>
            <w:r w:rsidRPr="00F65BCD">
              <w:rPr>
                <w:sz w:val="16"/>
              </w:rPr>
              <w:t>0.4</w:t>
            </w:r>
          </w:p>
        </w:tc>
        <w:tc>
          <w:tcPr>
            <w:tcW w:w="2126" w:type="dxa"/>
            <w:gridSpan w:val="3"/>
          </w:tcPr>
          <w:p w:rsidR="002523AF" w:rsidRPr="00F65BCD" w:rsidRDefault="002523AF" w:rsidP="00662D71">
            <w:pPr>
              <w:pStyle w:val="ListParagraph"/>
              <w:ind w:left="0"/>
              <w:jc w:val="center"/>
              <w:rPr>
                <w:sz w:val="16"/>
              </w:rPr>
            </w:pPr>
            <w:r w:rsidRPr="00F65BCD">
              <w:rPr>
                <w:sz w:val="16"/>
              </w:rPr>
              <w:t xml:space="preserve">0.8 </w:t>
            </w:r>
          </w:p>
        </w:tc>
        <w:tc>
          <w:tcPr>
            <w:tcW w:w="2126" w:type="dxa"/>
            <w:gridSpan w:val="3"/>
          </w:tcPr>
          <w:p w:rsidR="002523AF" w:rsidRPr="00F65BCD" w:rsidRDefault="002523AF" w:rsidP="00662D71">
            <w:pPr>
              <w:pStyle w:val="ListParagraph"/>
              <w:ind w:left="0"/>
              <w:jc w:val="center"/>
              <w:rPr>
                <w:sz w:val="16"/>
              </w:rPr>
            </w:pPr>
            <w:r w:rsidRPr="00F65BCD">
              <w:rPr>
                <w:sz w:val="16"/>
              </w:rPr>
              <w:t>1.2</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8363" w:type="dxa"/>
            <w:gridSpan w:val="12"/>
          </w:tcPr>
          <w:p w:rsidR="002523AF" w:rsidRPr="00F65BCD" w:rsidRDefault="002523AF" w:rsidP="00662D71">
            <w:pPr>
              <w:pStyle w:val="ListParagraph"/>
              <w:ind w:left="0"/>
              <w:rPr>
                <w:sz w:val="16"/>
              </w:rPr>
            </w:pPr>
            <w:r w:rsidRPr="00F65BCD">
              <w:rPr>
                <w:sz w:val="16"/>
              </w:rPr>
              <w:t xml:space="preserve">Additional comments: </w:t>
            </w:r>
          </w:p>
          <w:p w:rsidR="00AC1A8E" w:rsidRPr="00F65BCD" w:rsidRDefault="00AC1A8E"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b/>
                <w:sz w:val="16"/>
                <w:szCs w:val="16"/>
              </w:rPr>
              <w:t xml:space="preserve"> </w:t>
            </w:r>
            <w:r w:rsidR="0035673D" w:rsidRPr="00F65BCD">
              <w:rPr>
                <w:sz w:val="16"/>
                <w:szCs w:val="16"/>
              </w:rPr>
              <w:t xml:space="preserve">LBT category 3, </w:t>
            </w:r>
            <w:r w:rsidR="0035673D" w:rsidRPr="00F65BCD">
              <w:rPr>
                <w:rFonts w:eastAsia="MS Mincho"/>
                <w:sz w:val="16"/>
                <w:szCs w:val="16"/>
                <w:lang w:eastAsia="ja-JP"/>
              </w:rPr>
              <w:t>LBT with random back-off with fixed size of contention window (</w:t>
            </w:r>
            <w:r w:rsidR="0035673D" w:rsidRPr="00F65BCD">
              <w:rPr>
                <w:sz w:val="16"/>
              </w:rPr>
              <w:t>R1-151952</w:t>
            </w:r>
            <w:r w:rsidR="0035673D" w:rsidRPr="00F65BCD">
              <w:rPr>
                <w:rFonts w:eastAsia="MS Mincho"/>
                <w:sz w:val="16"/>
                <w:szCs w:val="16"/>
                <w:lang w:eastAsia="ja-JP"/>
              </w:rPr>
              <w:t>)</w:t>
            </w:r>
            <w:r w:rsidR="0035673D" w:rsidRPr="00F65BCD">
              <w:rPr>
                <w:sz w:val="16"/>
                <w:szCs w:val="16"/>
              </w:rPr>
              <w:t>;</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rFonts w:ascii="Times New Roman" w:hAnsi="Times New Roman"/>
                <w:sz w:val="16"/>
                <w:szCs w:val="16"/>
                <w:lang w:eastAsia="zh-CN"/>
              </w:rPr>
            </w:pPr>
            <w:r w:rsidRPr="00F65BCD">
              <w:rPr>
                <w:sz w:val="16"/>
                <w:szCs w:val="16"/>
              </w:rPr>
              <w:t xml:space="preserve">Both CCA and ECCA slot are both 20 </w:t>
            </w:r>
            <w:r w:rsidRPr="00F65BCD">
              <w:rPr>
                <w:rFonts w:ascii="SimSun" w:hAnsi="SimSun" w:hint="eastAsia"/>
                <w:sz w:val="16"/>
                <w:szCs w:val="16"/>
                <w:lang w:eastAsia="zh-CN"/>
              </w:rPr>
              <w:t>μ</w:t>
            </w:r>
            <w:r w:rsidRPr="00F65BCD">
              <w:rPr>
                <w:rFonts w:ascii="Times New Roman" w:hAnsi="Times New Roman"/>
                <w:sz w:val="16"/>
                <w:szCs w:val="16"/>
                <w:lang w:eastAsia="zh-CN"/>
              </w:rPr>
              <w:t>s;</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No defer period is applied;</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 xml:space="preserve">FTP model 3 is used and </w:t>
            </w:r>
            <w:r w:rsidRPr="00F65BCD">
              <w:rPr>
                <w:rFonts w:ascii="Cambria Math" w:hAnsi="Cambria Math"/>
                <w:sz w:val="16"/>
                <w:szCs w:val="16"/>
              </w:rPr>
              <w:t xml:space="preserve">𝜆 </w:t>
            </w:r>
            <w:r w:rsidRPr="00F65BCD">
              <w:rPr>
                <w:sz w:val="16"/>
                <w:szCs w:val="16"/>
              </w:rPr>
              <w:t>is defined as packet arrival rate per UE per second;</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 xml:space="preserve">Maximum channel occupancy time is 4 </w:t>
            </w:r>
            <w:proofErr w:type="spellStart"/>
            <w:r w:rsidRPr="00F65BCD">
              <w:rPr>
                <w:sz w:val="16"/>
                <w:szCs w:val="16"/>
              </w:rPr>
              <w:t>ms</w:t>
            </w:r>
            <w:proofErr w:type="spellEnd"/>
            <w:r w:rsidRPr="00F65BCD">
              <w:rPr>
                <w:sz w:val="16"/>
                <w:szCs w:val="16"/>
              </w:rPr>
              <w:t xml:space="preserve"> for both </w:t>
            </w:r>
            <w:proofErr w:type="spellStart"/>
            <w:r w:rsidRPr="00F65BCD">
              <w:rPr>
                <w:sz w:val="16"/>
                <w:szCs w:val="16"/>
              </w:rPr>
              <w:t>WiFi</w:t>
            </w:r>
            <w:proofErr w:type="spellEnd"/>
            <w:r w:rsidRPr="00F65BCD">
              <w:rPr>
                <w:sz w:val="16"/>
                <w:szCs w:val="16"/>
              </w:rPr>
              <w:t xml:space="preserve"> and LAA;</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 xml:space="preserve">Traffic is served only on unlicensed carrier for both </w:t>
            </w:r>
            <w:proofErr w:type="spellStart"/>
            <w:r w:rsidRPr="00F65BCD">
              <w:rPr>
                <w:sz w:val="16"/>
                <w:szCs w:val="16"/>
              </w:rPr>
              <w:t>WiFi</w:t>
            </w:r>
            <w:proofErr w:type="spellEnd"/>
            <w:r w:rsidRPr="00F65BCD">
              <w:rPr>
                <w:sz w:val="16"/>
                <w:szCs w:val="16"/>
              </w:rPr>
              <w:t xml:space="preserve"> and LAA;</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 xml:space="preserve">For </w:t>
            </w:r>
            <w:proofErr w:type="spellStart"/>
            <w:r w:rsidRPr="00F65BCD">
              <w:rPr>
                <w:sz w:val="16"/>
                <w:szCs w:val="16"/>
              </w:rPr>
              <w:t>WiFi</w:t>
            </w:r>
            <w:proofErr w:type="spellEnd"/>
            <w:r w:rsidRPr="00F65BCD">
              <w:rPr>
                <w:sz w:val="16"/>
                <w:szCs w:val="16"/>
              </w:rPr>
              <w:t>, RTS/CTS, 256QAM, LDPC are not used;</w:t>
            </w:r>
          </w:p>
          <w:p w:rsidR="002523AF" w:rsidRPr="00F65BCD" w:rsidRDefault="0035673D" w:rsidP="00AC1A8E">
            <w:pPr>
              <w:pStyle w:val="ListParagraph"/>
              <w:ind w:left="0"/>
              <w:rPr>
                <w:sz w:val="16"/>
                <w:szCs w:val="16"/>
              </w:rPr>
            </w:pPr>
            <w:r w:rsidRPr="00F65BCD">
              <w:rPr>
                <w:sz w:val="16"/>
                <w:szCs w:val="16"/>
              </w:rPr>
              <w:t xml:space="preserve">CCA detection: for </w:t>
            </w:r>
            <w:proofErr w:type="spellStart"/>
            <w:r w:rsidRPr="00F65BCD">
              <w:rPr>
                <w:sz w:val="16"/>
                <w:szCs w:val="16"/>
              </w:rPr>
              <w:t>WiFi</w:t>
            </w:r>
            <w:proofErr w:type="spellEnd"/>
            <w:r w:rsidRPr="00F65BCD">
              <w:rPr>
                <w:sz w:val="16"/>
                <w:szCs w:val="16"/>
              </w:rPr>
              <w:t>, intra-RAT preamble detection with CCA threshold -82dbm, and inter-RAT energy detection with CCA threshold -62dBm; for LAA, inter-RAT and inter-operator energy detection with CCA threshold -62dBm, No intra-operator detection.</w:t>
            </w:r>
          </w:p>
        </w:tc>
      </w:tr>
    </w:tbl>
    <w:tbl>
      <w:tblPr>
        <w:tblW w:w="9356" w:type="dxa"/>
        <w:tblInd w:w="-43" w:type="dxa"/>
        <w:tblLayout w:type="fixed"/>
        <w:tblCellMar>
          <w:left w:w="99" w:type="dxa"/>
          <w:right w:w="99" w:type="dxa"/>
        </w:tblCellMar>
        <w:tblLook w:val="04A0" w:firstRow="1" w:lastRow="0" w:firstColumn="1" w:lastColumn="0" w:noHBand="0" w:noVBand="1"/>
      </w:tblPr>
      <w:tblGrid>
        <w:gridCol w:w="989"/>
        <w:gridCol w:w="568"/>
        <w:gridCol w:w="7"/>
        <w:gridCol w:w="664"/>
        <w:gridCol w:w="31"/>
        <w:gridCol w:w="708"/>
        <w:gridCol w:w="10"/>
        <w:gridCol w:w="699"/>
        <w:gridCol w:w="10"/>
        <w:gridCol w:w="699"/>
        <w:gridCol w:w="10"/>
        <w:gridCol w:w="704"/>
        <w:gridCol w:w="713"/>
        <w:gridCol w:w="709"/>
        <w:gridCol w:w="709"/>
        <w:gridCol w:w="709"/>
        <w:gridCol w:w="708"/>
        <w:gridCol w:w="709"/>
      </w:tblGrid>
      <w:tr w:rsidR="007301DA" w:rsidRPr="00F65BCD" w:rsidTr="00793FA6">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301DA" w:rsidRPr="00F65BCD" w:rsidRDefault="004443B0"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 xml:space="preserve">R1-151970/ </w:t>
            </w:r>
            <w:r w:rsidR="005A16D9" w:rsidRPr="00F65BCD">
              <w:rPr>
                <w:rFonts w:eastAsia="MS PGothic" w:cs="MS PGothic"/>
                <w:sz w:val="16"/>
                <w:szCs w:val="16"/>
                <w:lang w:eastAsia="ja-JP"/>
              </w:rPr>
              <w:t>Source 25</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F65BCD" w:rsidRDefault="007301DA" w:rsidP="007301DA">
            <w:pPr>
              <w:spacing w:after="0" w:line="240" w:lineRule="auto"/>
              <w:ind w:left="1440" w:hanging="1440"/>
              <w:rPr>
                <w:rFonts w:ascii="MS PGothic" w:eastAsia="MS PGothic" w:hAnsi="MS PGothic" w:cs="Times New Roman"/>
                <w:sz w:val="20"/>
                <w:szCs w:val="24"/>
                <w:lang w:val="en-GB"/>
              </w:rPr>
            </w:pPr>
            <w:r w:rsidRPr="00F65BCD">
              <w:rPr>
                <w:rFonts w:ascii="MS PGothic" w:eastAsia="MS PGothic" w:hAnsi="MS PGothic" w:cs="Times New Roman"/>
                <w:sz w:val="20"/>
                <w:szCs w:val="24"/>
                <w:lang w:val="en-GB"/>
              </w:rPr>
              <w:t>3</w:t>
            </w:r>
          </w:p>
          <w:p w:rsidR="007301DA" w:rsidRPr="00F65BCD" w:rsidRDefault="007301DA" w:rsidP="007301DA">
            <w:pPr>
              <w:spacing w:after="0" w:line="240" w:lineRule="auto"/>
              <w:jc w:val="center"/>
              <w:rPr>
                <w:rFonts w:eastAsia="MS PGothic" w:cs="MS PGothic"/>
                <w:sz w:val="16"/>
                <w:szCs w:val="16"/>
                <w:lang w:eastAsia="ja-JP"/>
              </w:rPr>
            </w:pPr>
            <w:r w:rsidRPr="00F65BCD">
              <w:rPr>
                <w:rFonts w:ascii="MS PGothic" w:eastAsia="MS PGothic" w:hAnsi="MS PGothic" w:cs="Times New Roman"/>
                <w:sz w:val="20"/>
                <w:szCs w:val="24"/>
                <w:lang w:val="en-GB"/>
              </w:rPr>
              <w:t>(ST=20)</w:t>
            </w:r>
          </w:p>
        </w:tc>
        <w:tc>
          <w:tcPr>
            <w:tcW w:w="695"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UPT CDF</w:t>
            </w:r>
            <w:r w:rsidRPr="00F65BCD">
              <w:rPr>
                <w:rFonts w:eastAsia="MS PGothic" w:cs="MS PGothic"/>
                <w:sz w:val="16"/>
                <w:szCs w:val="16"/>
                <w:lang w:eastAsia="ja-JP"/>
              </w:rPr>
              <w:br/>
              <w:t>[Mbps]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9.5</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29.5</w:t>
            </w:r>
          </w:p>
        </w:tc>
        <w:tc>
          <w:tcPr>
            <w:tcW w:w="709" w:type="dxa"/>
            <w:gridSpan w:val="2"/>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37</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51</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23.5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7.5</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13</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nil"/>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10.3</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9.84</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12.8</w:t>
            </w:r>
          </w:p>
        </w:tc>
        <w:tc>
          <w:tcPr>
            <w:tcW w:w="713"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5.78</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4.23</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8.55</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2.0</w:t>
            </w:r>
          </w:p>
        </w:tc>
        <w:tc>
          <w:tcPr>
            <w:tcW w:w="708"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0.97</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3.98</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Delay CDF</w:t>
            </w:r>
            <w:r w:rsidRPr="00F65BCD">
              <w:rPr>
                <w:rFonts w:eastAsia="MS PGothic" w:cs="MS PGothic"/>
                <w:sz w:val="16"/>
                <w:szCs w:val="16"/>
                <w:lang w:eastAsia="ja-JP"/>
              </w:rPr>
              <w:br/>
              <w:t>[s]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1.9</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1.4</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1.8</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1.4</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0.36</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0.265</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0.72</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1.77</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0.644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1.33</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ascii="Cambria Math" w:eastAsia="MS PGothic" w:hAnsi="Cambria Math" w:cs="Cambria Math"/>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0.989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0.896</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0.968</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0.51</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0.07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0.60</w:t>
            </w:r>
          </w:p>
        </w:tc>
      </w:tr>
      <w:tr w:rsidR="007301DA" w:rsidRPr="00F65BCD" w:rsidTr="00793FA6">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0.291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0.357</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0.253</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0.72</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0.62</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ascii="Cambria Math" w:eastAsia="MS PGothic" w:hAnsi="Cambria Math" w:cs="Cambria Math"/>
                <w:sz w:val="16"/>
                <w:szCs w:val="16"/>
                <w:lang w:eastAsia="ja-JP"/>
              </w:rPr>
              <w:t>𝜆</w:t>
            </w:r>
          </w:p>
        </w:tc>
        <w:tc>
          <w:tcPr>
            <w:tcW w:w="2132" w:type="dxa"/>
            <w:gridSpan w:val="6"/>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1</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2.5</w:t>
            </w:r>
          </w:p>
        </w:tc>
      </w:tr>
      <w:tr w:rsidR="00F02057" w:rsidRPr="00F65BCD" w:rsidTr="00C23C4E">
        <w:trPr>
          <w:trHeight w:val="94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F65BCD" w:rsidRDefault="00027F6C" w:rsidP="00027F6C">
            <w:pPr>
              <w:spacing w:after="0" w:line="240" w:lineRule="auto"/>
              <w:rPr>
                <w:rFonts w:eastAsia="MS PGothic" w:cs="MS PGothic"/>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7301DA" w:rsidRPr="00F65BCD" w:rsidRDefault="00027F6C"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Additional comments:</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 xml:space="preserve">For the </w:t>
            </w:r>
            <w:proofErr w:type="spellStart"/>
            <w:r w:rsidRPr="00F65BCD">
              <w:rPr>
                <w:rFonts w:eastAsia="MS PGothic" w:cs="MS PGothic"/>
                <w:sz w:val="16"/>
                <w:szCs w:val="16"/>
                <w:lang w:eastAsia="ja-JP"/>
              </w:rPr>
              <w:t>WiFi</w:t>
            </w:r>
            <w:proofErr w:type="spellEnd"/>
            <w:r w:rsidRPr="00F65BCD">
              <w:rPr>
                <w:rFonts w:eastAsia="MS PGothic" w:cs="MS PGothic"/>
                <w:sz w:val="16"/>
                <w:szCs w:val="16"/>
                <w:lang w:eastAsia="ja-JP"/>
              </w:rPr>
              <w:t xml:space="preserve"> operator, CCA-ED = -62dBm, no 256QAM, CCA-CS:-82dBm, CCA-ED: -62dBm. </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For the LAA operator, all traffic for unlicensed only carrier, CCA-ED = -60dBm, LBT Cat 3 as defined in ETSI EN 301 893 v1.8.1 Option B, q = 10 , Max TXOP  4ms and no 256QAM</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r w:rsidRPr="00F65BCD">
              <w:rPr>
                <w:rFonts w:eastAsia="MS PGothic" w:cs="MS PGothic"/>
                <w:sz w:val="16"/>
                <w:szCs w:val="16"/>
                <w:lang w:eastAsia="ja-JP"/>
              </w:rPr>
              <w:t>Whether defer periods are used or not</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r w:rsidRPr="00F65BCD">
              <w:rPr>
                <w:rFonts w:eastAsia="MS PGothic" w:cs="MS PGothic"/>
                <w:sz w:val="16"/>
                <w:szCs w:val="16"/>
                <w:lang w:eastAsia="ja-JP"/>
              </w:rPr>
              <w:t>Inter-operator synchronization for LAA-LAA coexistence</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No</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r w:rsidRPr="00F65BCD">
              <w:rPr>
                <w:rFonts w:eastAsia="MS PGothic" w:cs="MS PGothic"/>
                <w:sz w:val="16"/>
                <w:szCs w:val="16"/>
                <w:lang w:eastAsia="ja-JP"/>
              </w:rPr>
              <w:t>Whether or not intra and/or inter-RAT detection is assumed</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Yes</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r w:rsidRPr="00F65BCD">
              <w:rPr>
                <w:rFonts w:eastAsia="MS PGothic" w:cs="MS PGothic"/>
                <w:sz w:val="16"/>
                <w:szCs w:val="16"/>
                <w:lang w:eastAsia="ja-JP"/>
              </w:rPr>
              <w:t>Any significant deviations from evaluations methodology and assumptions</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The UE is not moving, i.e. the fading is not assumed.</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proofErr w:type="spellStart"/>
            <w:r w:rsidRPr="00F65BCD">
              <w:rPr>
                <w:rFonts w:eastAsia="MS PGothic" w:cs="MS PGothic"/>
                <w:sz w:val="16"/>
                <w:szCs w:val="16"/>
                <w:lang w:eastAsia="ja-JP"/>
              </w:rPr>
              <w:t>Tdoc</w:t>
            </w:r>
            <w:proofErr w:type="spellEnd"/>
            <w:r w:rsidRPr="00F65BCD">
              <w:rPr>
                <w:rFonts w:eastAsia="MS PGothic" w:cs="MS PGothic"/>
                <w:sz w:val="16"/>
                <w:szCs w:val="16"/>
                <w:lang w:eastAsia="ja-JP"/>
              </w:rPr>
              <w:t xml:space="preserve"> numbers for the contributions describing their LBT schemes </w:t>
            </w:r>
          </w:p>
          <w:p w:rsidR="00027F6C"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R1-151970</w:t>
            </w:r>
            <w:r w:rsidR="00027F6C" w:rsidRPr="00F65BCD">
              <w:rPr>
                <w:rFonts w:eastAsia="MS PGothic" w:cs="MS PGothic"/>
                <w:sz w:val="16"/>
                <w:szCs w:val="16"/>
                <w:lang w:eastAsia="ja-JP"/>
              </w:rPr>
              <w:br/>
            </w:r>
          </w:p>
        </w:tc>
      </w:tr>
      <w:tr w:rsidR="007301DA" w:rsidRPr="00F65BCD" w:rsidTr="00793FA6">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301DA" w:rsidRPr="00F65BCD" w:rsidRDefault="004443B0" w:rsidP="006251FD">
            <w:pPr>
              <w:spacing w:after="0" w:line="240" w:lineRule="auto"/>
              <w:jc w:val="center"/>
              <w:rPr>
                <w:rFonts w:eastAsia="MS PGothic" w:cs="MS PGothic"/>
                <w:sz w:val="16"/>
                <w:szCs w:val="16"/>
                <w:lang w:eastAsia="ja-JP"/>
              </w:rPr>
            </w:pPr>
            <w:r w:rsidRPr="00F65BCD">
              <w:rPr>
                <w:rFonts w:eastAsia="MS PGothic"/>
                <w:sz w:val="16"/>
                <w:szCs w:val="16"/>
                <w:lang w:eastAsia="ja-JP"/>
              </w:rPr>
              <w:t>R1-151970</w:t>
            </w:r>
            <w:r w:rsidRPr="00F65BCD">
              <w:rPr>
                <w:rFonts w:eastAsia="MS PGothic" w:cs="MS PGothic"/>
                <w:sz w:val="16"/>
                <w:szCs w:val="16"/>
                <w:lang w:eastAsia="ja-JP"/>
              </w:rPr>
              <w:br/>
              <w:t xml:space="preserve">/ </w:t>
            </w:r>
            <w:r w:rsidR="005A16D9" w:rsidRPr="00F65BCD">
              <w:rPr>
                <w:rFonts w:eastAsia="MS PGothic" w:cs="MS PGothic"/>
                <w:sz w:val="16"/>
                <w:szCs w:val="16"/>
                <w:lang w:eastAsia="ja-JP"/>
              </w:rPr>
              <w:t>Source 25</w:t>
            </w:r>
          </w:p>
        </w:tc>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F65BCD" w:rsidRDefault="007301DA" w:rsidP="007301DA">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3</w:t>
            </w:r>
          </w:p>
          <w:p w:rsidR="007301DA" w:rsidRPr="00F65BCD" w:rsidRDefault="007301DA" w:rsidP="007301DA">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(ST=20)</w:t>
            </w:r>
          </w:p>
        </w:tc>
        <w:tc>
          <w:tcPr>
            <w:tcW w:w="671"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UPT CDF</w:t>
            </w:r>
            <w:r w:rsidRPr="00F65BCD">
              <w:rPr>
                <w:rFonts w:eastAsia="MS PGothic" w:cs="MS PGothic"/>
                <w:sz w:val="16"/>
                <w:szCs w:val="16"/>
                <w:lang w:eastAsia="ja-JP"/>
              </w:rPr>
              <w:br/>
              <w:t>[Mbps]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w:t>
            </w:r>
          </w:p>
        </w:tc>
        <w:tc>
          <w:tcPr>
            <w:tcW w:w="704"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11.5</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47.5</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26</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31.5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7.5</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14.5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nil"/>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10.27</w:t>
            </w:r>
          </w:p>
        </w:tc>
        <w:tc>
          <w:tcPr>
            <w:tcW w:w="709" w:type="dxa"/>
            <w:gridSpan w:val="2"/>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15.85</w:t>
            </w:r>
          </w:p>
        </w:tc>
        <w:tc>
          <w:tcPr>
            <w:tcW w:w="704"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7.76</w:t>
            </w:r>
          </w:p>
        </w:tc>
        <w:tc>
          <w:tcPr>
            <w:tcW w:w="713"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5.78</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11.17</w:t>
            </w:r>
          </w:p>
        </w:tc>
        <w:tc>
          <w:tcPr>
            <w:tcW w:w="709" w:type="dxa"/>
            <w:tcBorders>
              <w:top w:val="nil"/>
              <w:left w:val="nil"/>
              <w:bottom w:val="nil"/>
              <w:right w:val="nil"/>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2.82</w:t>
            </w:r>
          </w:p>
        </w:tc>
        <w:tc>
          <w:tcPr>
            <w:tcW w:w="709" w:type="dxa"/>
            <w:tcBorders>
              <w:top w:val="nil"/>
              <w:left w:val="single" w:sz="4" w:space="0" w:color="auto"/>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2.02</w:t>
            </w:r>
          </w:p>
        </w:tc>
        <w:tc>
          <w:tcPr>
            <w:tcW w:w="708"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4.29</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0.48</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Delay CDF</w:t>
            </w:r>
            <w:r w:rsidRPr="00F65BCD">
              <w:rPr>
                <w:rFonts w:eastAsia="MS PGothic" w:cs="MS PGothic"/>
                <w:sz w:val="16"/>
                <w:szCs w:val="16"/>
                <w:lang w:eastAsia="ja-JP"/>
              </w:rPr>
              <w:br/>
              <w:t>[s]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4"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1.9</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1.9</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1.8</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1.9</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0.19</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0.41</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0.83</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0.55</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7E7711">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0.96</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1.77</w:t>
            </w:r>
          </w:p>
        </w:tc>
        <w:tc>
          <w:tcPr>
            <w:tcW w:w="708" w:type="dxa"/>
            <w:tcBorders>
              <w:top w:val="nil"/>
              <w:left w:val="nil"/>
              <w:bottom w:val="single" w:sz="4" w:space="0" w:color="auto"/>
              <w:right w:val="single" w:sz="4" w:space="0" w:color="auto"/>
            </w:tcBorders>
            <w:shd w:val="clear" w:color="auto" w:fill="auto"/>
            <w:noWrap/>
            <w:vAlign w:val="bottom"/>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1.52</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1.48</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ascii="Cambria Math" w:eastAsia="MS PGothic" w:hAnsi="Cambria Math" w:cs="Cambria Math"/>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1.0</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0.95</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0.80</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0.98</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7E7711">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0.51</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0.51</w:t>
            </w:r>
          </w:p>
        </w:tc>
        <w:tc>
          <w:tcPr>
            <w:tcW w:w="708"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0.74</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0.16</w:t>
            </w:r>
          </w:p>
        </w:tc>
      </w:tr>
      <w:tr w:rsidR="007301DA" w:rsidRPr="00F65BCD" w:rsidTr="00793FA6">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0.183</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0.38</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0.48</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0.32</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7E7711">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0.59</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0.72</w:t>
            </w:r>
          </w:p>
        </w:tc>
        <w:tc>
          <w:tcPr>
            <w:tcW w:w="708"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0.61</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0.76</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ascii="Cambria Math" w:eastAsia="MS PGothic" w:hAnsi="Cambria Math" w:cs="Cambria Math"/>
                <w:sz w:val="16"/>
                <w:szCs w:val="16"/>
                <w:lang w:eastAsia="ja-JP"/>
              </w:rPr>
              <w:t>𝜆</w:t>
            </w:r>
          </w:p>
        </w:tc>
        <w:tc>
          <w:tcPr>
            <w:tcW w:w="2122" w:type="dxa"/>
            <w:gridSpan w:val="5"/>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1</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2.5</w:t>
            </w:r>
          </w:p>
        </w:tc>
      </w:tr>
      <w:tr w:rsidR="007301DA" w:rsidRPr="00F65BCD" w:rsidTr="00C23C4E">
        <w:trPr>
          <w:trHeight w:val="90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Additional comments:</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 xml:space="preserve">For the </w:t>
            </w:r>
            <w:proofErr w:type="spellStart"/>
            <w:r w:rsidRPr="00F65BCD">
              <w:rPr>
                <w:rFonts w:eastAsia="MS PGothic"/>
                <w:sz w:val="16"/>
                <w:szCs w:val="16"/>
                <w:lang w:eastAsia="ja-JP"/>
              </w:rPr>
              <w:t>WiFi</w:t>
            </w:r>
            <w:proofErr w:type="spellEnd"/>
            <w:r w:rsidRPr="00F65BCD">
              <w:rPr>
                <w:rFonts w:eastAsia="MS PGothic"/>
                <w:sz w:val="16"/>
                <w:szCs w:val="16"/>
                <w:lang w:eastAsia="ja-JP"/>
              </w:rPr>
              <w:t xml:space="preserve"> operator, CCA-ED = -62dBm, no 256QAM, CCA-CS:-82dBm, CCA-ED: -62dBm. </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For the LAA operator, all traffic for unlicensed only carrier, CCA-ED = -82dBm, LBT Cat 3 as defined in ETSI EN 301 893 v1.8.1 Option B, q = 10 , Max TXOP  4ms and no 256QAM</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r w:rsidRPr="00F65BCD">
              <w:rPr>
                <w:rFonts w:eastAsia="MS PGothic"/>
                <w:sz w:val="16"/>
                <w:szCs w:val="16"/>
                <w:lang w:eastAsia="ja-JP"/>
              </w:rPr>
              <w:t>Whether defer periods are used or not</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r w:rsidRPr="00F65BCD">
              <w:rPr>
                <w:rFonts w:eastAsia="MS PGothic"/>
                <w:sz w:val="16"/>
                <w:szCs w:val="16"/>
                <w:lang w:eastAsia="ja-JP"/>
              </w:rPr>
              <w:t>Inter-operator synchronization for LAA-LAA coexistence</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No</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lastRenderedPageBreak/>
              <w:t>–</w:t>
            </w:r>
            <w:r w:rsidRPr="00F65BCD">
              <w:rPr>
                <w:rFonts w:eastAsia="MS PGothic"/>
                <w:sz w:val="16"/>
                <w:szCs w:val="16"/>
                <w:lang w:eastAsia="ja-JP"/>
              </w:rPr>
              <w:t>Whether or not intra and/or inter-RAT detection is assumed</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Yes</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r w:rsidRPr="00F65BCD">
              <w:rPr>
                <w:rFonts w:eastAsia="MS PGothic"/>
                <w:sz w:val="16"/>
                <w:szCs w:val="16"/>
                <w:lang w:eastAsia="ja-JP"/>
              </w:rPr>
              <w:t>Any significant deviations from evaluations methodology and assumptions</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The UE is not moving, i.e. the fading is not assumed.</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proofErr w:type="spellStart"/>
            <w:r w:rsidRPr="00F65BCD">
              <w:rPr>
                <w:rFonts w:eastAsia="MS PGothic"/>
                <w:sz w:val="16"/>
                <w:szCs w:val="16"/>
                <w:lang w:eastAsia="ja-JP"/>
              </w:rPr>
              <w:t>Tdoc</w:t>
            </w:r>
            <w:proofErr w:type="spellEnd"/>
            <w:r w:rsidRPr="00F65BCD">
              <w:rPr>
                <w:rFonts w:eastAsia="MS PGothic"/>
                <w:sz w:val="16"/>
                <w:szCs w:val="16"/>
                <w:lang w:eastAsia="ja-JP"/>
              </w:rPr>
              <w:t xml:space="preserve"> numbers for the contributions describing their LBT schemes </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sz w:val="16"/>
                <w:szCs w:val="16"/>
                <w:lang w:eastAsia="ja-JP"/>
              </w:rPr>
              <w:t>R1-151970</w:t>
            </w:r>
            <w:r w:rsidRPr="00F65BCD">
              <w:rPr>
                <w:rFonts w:eastAsia="MS PGothic" w:cs="MS PGothic"/>
                <w:sz w:val="16"/>
                <w:szCs w:val="16"/>
                <w:lang w:eastAsia="ja-JP"/>
              </w:rPr>
              <w:br/>
            </w: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561076" w:rsidRPr="00F65BCD" w:rsidTr="00786F41">
        <w:trPr>
          <w:trHeight w:val="269"/>
        </w:trPr>
        <w:tc>
          <w:tcPr>
            <w:tcW w:w="992" w:type="dxa"/>
            <w:vMerge w:val="restart"/>
          </w:tcPr>
          <w:p w:rsidR="00561076" w:rsidRPr="00F65BCD" w:rsidRDefault="008261E2" w:rsidP="00786F41">
            <w:pPr>
              <w:pStyle w:val="ListParagraph"/>
              <w:spacing w:after="200" w:line="276" w:lineRule="auto"/>
              <w:ind w:left="0"/>
              <w:jc w:val="center"/>
              <w:rPr>
                <w:rFonts w:eastAsia="MS Mincho"/>
                <w:sz w:val="16"/>
                <w:lang w:val="en-GB" w:eastAsia="ja-JP"/>
              </w:rPr>
            </w:pPr>
            <w:r w:rsidRPr="00F65BCD">
              <w:rPr>
                <w:rFonts w:ascii="Calibri" w:hAnsi="Calibri" w:cs="Calibri"/>
                <w:sz w:val="16"/>
                <w:szCs w:val="16"/>
              </w:rPr>
              <w:lastRenderedPageBreak/>
              <w:t>Source 5</w:t>
            </w:r>
            <w:r w:rsidR="00561076" w:rsidRPr="00F65BCD">
              <w:rPr>
                <w:rFonts w:ascii="Calibri" w:hAnsi="Calibri" w:cs="Calibri"/>
                <w:sz w:val="16"/>
                <w:szCs w:val="16"/>
              </w:rPr>
              <w:t xml:space="preserve"> / R1-15</w:t>
            </w:r>
            <w:r w:rsidR="00561076" w:rsidRPr="00F65BCD">
              <w:rPr>
                <w:rFonts w:ascii="Calibri" w:eastAsia="MS Mincho" w:hAnsi="Calibri" w:cs="Calibri" w:hint="eastAsia"/>
                <w:sz w:val="16"/>
                <w:szCs w:val="16"/>
                <w:lang w:eastAsia="ja-JP"/>
              </w:rPr>
              <w:t>2337</w:t>
            </w:r>
          </w:p>
        </w:tc>
        <w:tc>
          <w:tcPr>
            <w:tcW w:w="567" w:type="dxa"/>
            <w:vMerge w:val="restart"/>
          </w:tcPr>
          <w:p w:rsidR="00561076" w:rsidRPr="00F65BCD" w:rsidRDefault="00561076" w:rsidP="00786F4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UPT CDF</w:t>
            </w:r>
          </w:p>
          <w:p w:rsidR="00561076" w:rsidRPr="00F65BCD" w:rsidRDefault="00561076" w:rsidP="00786F41">
            <w:pPr>
              <w:pStyle w:val="ListParagraph"/>
              <w:ind w:left="0"/>
              <w:jc w:val="center"/>
              <w:rPr>
                <w:sz w:val="16"/>
              </w:rPr>
            </w:pPr>
            <w:r w:rsidRPr="00F65BCD">
              <w:rPr>
                <w:sz w:val="16"/>
              </w:rPr>
              <w:t>[Mbps]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2.73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13.74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14.52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0.08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2.39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0.82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0.80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0.03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35.38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56.37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52.02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9.69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34.96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21.71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4.72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26.68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8.55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79.45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82.60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87.16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51.32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73.48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61.52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38.09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66.82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47.12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37.00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53.33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50.96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15.63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36.38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25.31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10.07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29.14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14.31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Delay CDF</w:t>
            </w:r>
          </w:p>
          <w:p w:rsidR="00561076" w:rsidRPr="00F65BCD" w:rsidRDefault="00561076" w:rsidP="00786F41">
            <w:pPr>
              <w:pStyle w:val="ListParagraph"/>
              <w:ind w:left="0"/>
              <w:jc w:val="center"/>
              <w:rPr>
                <w:sz w:val="16"/>
              </w:rPr>
            </w:pPr>
            <w:r w:rsidRPr="00F65BCD">
              <w:rPr>
                <w:sz w:val="16"/>
              </w:rPr>
              <w:t>[s]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0.045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0.060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0.046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0.081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0.049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0.056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0.117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0.073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0.084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0.319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0.119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0.221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0.460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0.154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0.418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1.072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0.381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0.445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3.209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1.066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1.912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4.017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1.438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3.751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0.293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0.137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0.149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0.772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0.288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0.504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0.994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0.381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0.935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0.96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0.77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0.95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0.91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0.67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0.92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sz w:val="16"/>
              </w:rPr>
              <w:t>BO</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0.48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0.23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0.35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0.62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0.33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0.56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rFonts w:ascii="Cambria Math" w:hAnsi="Cambria Math"/>
                <w:sz w:val="16"/>
              </w:rPr>
              <w:t>𝜆</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0.3</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0.45</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0.55</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8363" w:type="dxa"/>
            <w:gridSpan w:val="12"/>
          </w:tcPr>
          <w:p w:rsidR="00561076" w:rsidRPr="00F65BCD" w:rsidRDefault="00561076" w:rsidP="00786F41">
            <w:pPr>
              <w:pStyle w:val="ListParagraph"/>
              <w:ind w:left="0"/>
              <w:jc w:val="both"/>
              <w:rPr>
                <w:sz w:val="16"/>
                <w:szCs w:val="16"/>
              </w:rPr>
            </w:pPr>
            <w:r w:rsidRPr="00F65BCD">
              <w:rPr>
                <w:sz w:val="16"/>
                <w:szCs w:val="16"/>
              </w:rPr>
              <w:t xml:space="preserve">Additional comments: </w:t>
            </w:r>
          </w:p>
          <w:p w:rsidR="00561076" w:rsidRPr="00F65BCD" w:rsidRDefault="00561076" w:rsidP="00786F41">
            <w:pPr>
              <w:rPr>
                <w:rFonts w:ascii="Calibri" w:eastAsia="MS Mincho" w:hAnsi="Calibri" w:cs="Calibri"/>
                <w:sz w:val="16"/>
                <w:szCs w:val="16"/>
                <w:lang w:eastAsia="ja-JP"/>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2</w:t>
            </w:r>
          </w:p>
          <w:p w:rsidR="00561076" w:rsidRPr="00F65BCD" w:rsidRDefault="00561076" w:rsidP="00786F41">
            <w:pPr>
              <w:pStyle w:val="ListParagraph"/>
              <w:ind w:left="0"/>
              <w:jc w:val="both"/>
              <w:rPr>
                <w:rFonts w:eastAsia="MS Mincho"/>
                <w:sz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1</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1011</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r w:rsidR="00561076" w:rsidRPr="00F65BCD" w:rsidTr="00786F41">
        <w:trPr>
          <w:trHeight w:val="269"/>
        </w:trPr>
        <w:tc>
          <w:tcPr>
            <w:tcW w:w="992" w:type="dxa"/>
            <w:vMerge w:val="restart"/>
          </w:tcPr>
          <w:p w:rsidR="00561076" w:rsidRPr="00F65BCD" w:rsidRDefault="008261E2" w:rsidP="00786F41">
            <w:pPr>
              <w:pStyle w:val="ListParagraph"/>
              <w:ind w:left="0"/>
              <w:jc w:val="center"/>
              <w:rPr>
                <w:rFonts w:eastAsia="MS Mincho"/>
                <w:sz w:val="16"/>
                <w:lang w:val="en-GB" w:eastAsia="ja-JP"/>
              </w:rPr>
            </w:pPr>
            <w:r w:rsidRPr="00F65BCD">
              <w:rPr>
                <w:rFonts w:ascii="Calibri" w:hAnsi="Calibri" w:cs="Calibri"/>
                <w:sz w:val="16"/>
                <w:szCs w:val="16"/>
              </w:rPr>
              <w:t>Source 5</w:t>
            </w:r>
            <w:r w:rsidR="00561076" w:rsidRPr="00F65BCD">
              <w:rPr>
                <w:rFonts w:ascii="Calibri" w:hAnsi="Calibri" w:cs="Calibri"/>
                <w:sz w:val="16"/>
                <w:szCs w:val="16"/>
              </w:rPr>
              <w:t xml:space="preserve"> / R1-15</w:t>
            </w:r>
            <w:r w:rsidR="00561076" w:rsidRPr="00F65BCD">
              <w:rPr>
                <w:rFonts w:ascii="Calibri" w:eastAsia="MS Mincho" w:hAnsi="Calibri" w:cs="Calibri" w:hint="eastAsia"/>
                <w:sz w:val="16"/>
                <w:szCs w:val="16"/>
                <w:lang w:eastAsia="ja-JP"/>
              </w:rPr>
              <w:t>2337</w:t>
            </w:r>
          </w:p>
        </w:tc>
        <w:tc>
          <w:tcPr>
            <w:tcW w:w="567" w:type="dxa"/>
            <w:vMerge w:val="restart"/>
          </w:tcPr>
          <w:p w:rsidR="00561076" w:rsidRPr="00F65BCD" w:rsidRDefault="00561076" w:rsidP="00786F41">
            <w:pPr>
              <w:pStyle w:val="ListParagraph"/>
              <w:ind w:left="0"/>
              <w:jc w:val="center"/>
              <w:rPr>
                <w:rFonts w:eastAsia="MS Mincho"/>
                <w:sz w:val="16"/>
                <w:lang w:eastAsia="ja-JP"/>
              </w:rPr>
            </w:pPr>
            <w:r w:rsidRPr="00F65BCD">
              <w:rPr>
                <w:rFonts w:eastAsia="MS Mincho" w:hint="eastAsia"/>
                <w:sz w:val="16"/>
                <w:lang w:eastAsia="ja-JP"/>
              </w:rPr>
              <w:t>3</w:t>
            </w: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UPT CDF</w:t>
            </w:r>
          </w:p>
          <w:p w:rsidR="00561076" w:rsidRPr="00F65BCD" w:rsidRDefault="00561076" w:rsidP="00786F41">
            <w:pPr>
              <w:pStyle w:val="ListParagraph"/>
              <w:ind w:left="0"/>
              <w:jc w:val="center"/>
              <w:rPr>
                <w:sz w:val="16"/>
              </w:rPr>
            </w:pPr>
            <w:r w:rsidRPr="00F65BCD">
              <w:rPr>
                <w:sz w:val="16"/>
              </w:rPr>
              <w:t>[Mbps]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2.73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12.46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12.50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0.08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2.35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0.79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35.38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56.03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46.69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9.69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33.56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17.89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4.72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25.22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6.47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79.45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82.59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83.54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51.32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72.90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55.36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38.09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65.37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41.35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37.00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52.87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46.68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15.63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35.35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21.94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10.07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28.08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11.92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Delay CDF</w:t>
            </w:r>
          </w:p>
          <w:p w:rsidR="00561076" w:rsidRPr="00F65BCD" w:rsidRDefault="00561076" w:rsidP="00786F41">
            <w:pPr>
              <w:pStyle w:val="ListParagraph"/>
              <w:ind w:left="0"/>
              <w:jc w:val="center"/>
              <w:rPr>
                <w:sz w:val="16"/>
              </w:rPr>
            </w:pPr>
            <w:r w:rsidRPr="00F65BCD">
              <w:rPr>
                <w:sz w:val="16"/>
              </w:rPr>
              <w:t>[s]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0.045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0.060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0.050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0.081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0.049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0.064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0.117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0.074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0.095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0.319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0.124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0.252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0.460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0.163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0.467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1.072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0.407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0.491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3.209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1.141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2.290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4.017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1.601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4.063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0.293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0.142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0.163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0.772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0.308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0.580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0.994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0.406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1.017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0.96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0.77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0.95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0.88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0.67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0.92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sz w:val="16"/>
              </w:rPr>
              <w:t>BO</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0.48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0.24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0.62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0.34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0.60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rFonts w:ascii="Cambria Math" w:hAnsi="Cambria Math"/>
                <w:sz w:val="16"/>
              </w:rPr>
              <w:t>𝜆</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0.3 </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0.45 </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0.55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8363" w:type="dxa"/>
            <w:gridSpan w:val="12"/>
          </w:tcPr>
          <w:p w:rsidR="00561076" w:rsidRPr="00F65BCD" w:rsidRDefault="00561076" w:rsidP="00786F41">
            <w:pPr>
              <w:pStyle w:val="ListParagraph"/>
              <w:ind w:left="0"/>
              <w:jc w:val="both"/>
              <w:rPr>
                <w:sz w:val="16"/>
                <w:szCs w:val="16"/>
              </w:rPr>
            </w:pPr>
            <w:r w:rsidRPr="00F65BCD">
              <w:rPr>
                <w:sz w:val="16"/>
                <w:szCs w:val="16"/>
              </w:rPr>
              <w:t xml:space="preserve">Additional comments: </w:t>
            </w:r>
          </w:p>
          <w:p w:rsidR="00561076" w:rsidRPr="00F65BCD" w:rsidRDefault="00561076" w:rsidP="00786F41">
            <w:pPr>
              <w:rPr>
                <w:rFonts w:ascii="Calibri" w:eastAsia="MS Mincho" w:hAnsi="Calibri" w:cs="Calibri"/>
                <w:sz w:val="16"/>
                <w:szCs w:val="16"/>
                <w:lang w:eastAsia="ja-JP"/>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561076" w:rsidRPr="00F65BCD" w:rsidRDefault="00561076" w:rsidP="00786F41">
            <w:pPr>
              <w:pStyle w:val="ListParagraph"/>
              <w:ind w:left="0"/>
              <w:jc w:val="both"/>
              <w:rPr>
                <w:rFonts w:eastAsia="MS Mincho"/>
                <w:sz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2</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1011</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r w:rsidR="00561076" w:rsidRPr="00F65BCD" w:rsidTr="00786F41">
        <w:trPr>
          <w:trHeight w:val="269"/>
        </w:trPr>
        <w:tc>
          <w:tcPr>
            <w:tcW w:w="992" w:type="dxa"/>
            <w:vMerge w:val="restart"/>
          </w:tcPr>
          <w:p w:rsidR="00561076" w:rsidRPr="00F65BCD" w:rsidRDefault="008261E2" w:rsidP="00786F41">
            <w:pPr>
              <w:pStyle w:val="ListParagraph"/>
              <w:ind w:left="0"/>
              <w:jc w:val="center"/>
              <w:rPr>
                <w:rFonts w:eastAsia="MS Mincho"/>
                <w:sz w:val="16"/>
                <w:lang w:val="en-GB" w:eastAsia="ja-JP"/>
              </w:rPr>
            </w:pPr>
            <w:r w:rsidRPr="00F65BCD">
              <w:rPr>
                <w:rFonts w:ascii="Calibri" w:hAnsi="Calibri" w:cs="Calibri"/>
                <w:sz w:val="16"/>
                <w:szCs w:val="16"/>
              </w:rPr>
              <w:t>Source 5</w:t>
            </w:r>
            <w:r w:rsidR="00561076" w:rsidRPr="00F65BCD">
              <w:rPr>
                <w:rFonts w:ascii="Calibri" w:hAnsi="Calibri" w:cs="Calibri"/>
                <w:sz w:val="16"/>
                <w:szCs w:val="16"/>
              </w:rPr>
              <w:t>/ R1-15</w:t>
            </w:r>
            <w:r w:rsidR="00561076" w:rsidRPr="00F65BCD">
              <w:rPr>
                <w:rFonts w:ascii="Calibri" w:eastAsia="MS Mincho" w:hAnsi="Calibri" w:cs="Calibri" w:hint="eastAsia"/>
                <w:sz w:val="16"/>
                <w:szCs w:val="16"/>
                <w:lang w:eastAsia="ja-JP"/>
              </w:rPr>
              <w:t>2337</w:t>
            </w:r>
          </w:p>
        </w:tc>
        <w:tc>
          <w:tcPr>
            <w:tcW w:w="567" w:type="dxa"/>
            <w:vMerge w:val="restart"/>
          </w:tcPr>
          <w:p w:rsidR="00561076" w:rsidRPr="00F65BCD" w:rsidRDefault="00561076" w:rsidP="00786F41">
            <w:pPr>
              <w:pStyle w:val="ListParagraph"/>
              <w:ind w:left="0"/>
              <w:jc w:val="center"/>
              <w:rPr>
                <w:rFonts w:eastAsia="MS Mincho"/>
                <w:sz w:val="16"/>
                <w:lang w:eastAsia="ja-JP"/>
              </w:rPr>
            </w:pPr>
            <w:r w:rsidRPr="00F65BCD">
              <w:rPr>
                <w:rFonts w:eastAsia="MS Mincho" w:hint="eastAsia"/>
                <w:sz w:val="16"/>
                <w:lang w:eastAsia="ja-JP"/>
              </w:rPr>
              <w:t>3</w:t>
            </w: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UPT CDF</w:t>
            </w:r>
          </w:p>
          <w:p w:rsidR="00561076" w:rsidRPr="00F65BCD" w:rsidRDefault="00561076" w:rsidP="00786F41">
            <w:pPr>
              <w:pStyle w:val="ListParagraph"/>
              <w:ind w:left="0"/>
              <w:jc w:val="center"/>
              <w:rPr>
                <w:sz w:val="16"/>
              </w:rPr>
            </w:pPr>
            <w:r w:rsidRPr="00F65BCD">
              <w:rPr>
                <w:sz w:val="16"/>
              </w:rPr>
              <w:t>[Mbps]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2.73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9.27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13.55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0.08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0.58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0.37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0.03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35.38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48.97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53.03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9.69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25.86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19.59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4.72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18.42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8.45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79.45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82.55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89.18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51.32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69.19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60.83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38.09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60.58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45.81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37.00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48.15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51.79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15.63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29.31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23.94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10.07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22.66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14.02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Delay CDF</w:t>
            </w:r>
          </w:p>
          <w:p w:rsidR="00561076" w:rsidRPr="00F65BCD" w:rsidRDefault="00561076" w:rsidP="00786F41">
            <w:pPr>
              <w:pStyle w:val="ListParagraph"/>
              <w:ind w:left="0"/>
              <w:jc w:val="center"/>
              <w:rPr>
                <w:sz w:val="16"/>
              </w:rPr>
            </w:pPr>
            <w:r w:rsidRPr="00F65BCD">
              <w:rPr>
                <w:sz w:val="16"/>
              </w:rPr>
              <w:t>[s]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0.060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0.049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0.049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0.081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0.054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0.061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0.117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0.084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0.080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0.319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0.159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0.223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0.460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0.207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0.396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1.072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0.521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0.405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3.209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1.610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2.142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4.017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2.241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3.519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0.293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0.172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0.144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0.772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0.405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0.536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0.994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0.530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0.881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0.96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0.77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0.93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0.67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0.88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sz w:val="16"/>
              </w:rPr>
              <w:t>BO</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0.48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0.36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0.62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0.40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0.55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rFonts w:ascii="Cambria Math" w:hAnsi="Cambria Math"/>
                <w:sz w:val="16"/>
              </w:rPr>
              <w:t>𝜆</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0.3 </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0.45 </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0.55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8363" w:type="dxa"/>
            <w:gridSpan w:val="12"/>
          </w:tcPr>
          <w:p w:rsidR="00561076" w:rsidRPr="00F65BCD" w:rsidRDefault="00561076" w:rsidP="00786F41">
            <w:pPr>
              <w:pStyle w:val="ListParagraph"/>
              <w:ind w:left="0"/>
              <w:jc w:val="both"/>
              <w:rPr>
                <w:sz w:val="16"/>
                <w:szCs w:val="16"/>
              </w:rPr>
            </w:pPr>
            <w:r w:rsidRPr="00F65BCD">
              <w:rPr>
                <w:sz w:val="16"/>
                <w:szCs w:val="16"/>
              </w:rPr>
              <w:t xml:space="preserve">Additional comments: </w:t>
            </w:r>
          </w:p>
          <w:p w:rsidR="00561076" w:rsidRPr="00F65BCD" w:rsidRDefault="00561076" w:rsidP="00786F41">
            <w:pPr>
              <w:rPr>
                <w:rFonts w:ascii="Calibri" w:eastAsia="MS Mincho" w:hAnsi="Calibri" w:cs="Calibri"/>
                <w:sz w:val="16"/>
                <w:szCs w:val="16"/>
                <w:lang w:eastAsia="ja-JP"/>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561076" w:rsidRPr="00F65BCD" w:rsidRDefault="00561076" w:rsidP="00786F41">
            <w:pPr>
              <w:pStyle w:val="ListParagraph"/>
              <w:ind w:left="0"/>
              <w:jc w:val="both"/>
              <w:rPr>
                <w:rFonts w:eastAsia="MS Mincho"/>
                <w:sz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3</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1011</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bl>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E438ED" w:rsidRPr="00F65BCD" w:rsidTr="00786F41">
        <w:trPr>
          <w:trHeight w:val="269"/>
        </w:trPr>
        <w:tc>
          <w:tcPr>
            <w:tcW w:w="992" w:type="dxa"/>
            <w:vMerge w:val="restart"/>
          </w:tcPr>
          <w:p w:rsidR="00E438ED" w:rsidRPr="00F65BCD" w:rsidRDefault="00866C4E" w:rsidP="00E438ED">
            <w:pPr>
              <w:pStyle w:val="ListParagraph"/>
              <w:ind w:left="0"/>
              <w:jc w:val="center"/>
              <w:rPr>
                <w:sz w:val="16"/>
                <w:lang w:eastAsia="zh-CN"/>
              </w:rPr>
            </w:pPr>
            <w:hyperlink r:id="rId13" w:history="1">
              <w:r w:rsidR="00E438ED" w:rsidRPr="00F65BCD">
                <w:rPr>
                  <w:sz w:val="16"/>
                  <w:lang w:eastAsia="zh-CN"/>
                </w:rPr>
                <w:t>R1-152025</w:t>
              </w:r>
            </w:hyperlink>
          </w:p>
          <w:p w:rsidR="00E438ED" w:rsidRPr="00F65BCD" w:rsidRDefault="00094F00" w:rsidP="00786F41">
            <w:pPr>
              <w:pStyle w:val="ListParagraph"/>
              <w:ind w:left="0"/>
              <w:jc w:val="center"/>
              <w:rPr>
                <w:sz w:val="16"/>
                <w:lang w:eastAsia="zh-CN"/>
              </w:rPr>
            </w:pPr>
            <w:r w:rsidRPr="00F65BCD">
              <w:rPr>
                <w:rFonts w:hint="eastAsia"/>
                <w:sz w:val="16"/>
                <w:lang w:eastAsia="zh-CN"/>
              </w:rPr>
              <w:lastRenderedPageBreak/>
              <w:t>Source 16</w:t>
            </w:r>
          </w:p>
        </w:tc>
        <w:tc>
          <w:tcPr>
            <w:tcW w:w="567" w:type="dxa"/>
            <w:vMerge w:val="restart"/>
          </w:tcPr>
          <w:p w:rsidR="00E438ED" w:rsidRPr="00F65BCD" w:rsidRDefault="00E438ED" w:rsidP="00786F41">
            <w:pPr>
              <w:pStyle w:val="ListParagraph"/>
              <w:ind w:left="0"/>
              <w:jc w:val="center"/>
              <w:rPr>
                <w:rFonts w:ascii="Times New Roman" w:hAnsi="Times New Roman"/>
                <w:sz w:val="16"/>
                <w:szCs w:val="16"/>
                <w:lang w:eastAsia="zh-CN"/>
              </w:rPr>
            </w:pPr>
            <w:r w:rsidRPr="00F65BCD">
              <w:rPr>
                <w:rFonts w:cstheme="minorHAnsi"/>
                <w:sz w:val="16"/>
                <w:szCs w:val="16"/>
                <w:lang w:eastAsia="zh-CN"/>
              </w:rPr>
              <w:lastRenderedPageBreak/>
              <w:t xml:space="preserve">LBT </w:t>
            </w:r>
            <w:r w:rsidRPr="00F65BCD">
              <w:rPr>
                <w:rFonts w:ascii="Times New Roman" w:hAnsi="Times New Roman" w:hint="eastAsia"/>
                <w:sz w:val="16"/>
                <w:szCs w:val="16"/>
                <w:lang w:eastAsia="zh-CN"/>
              </w:rPr>
              <w:lastRenderedPageBreak/>
              <w:t>Cat.3</w:t>
            </w:r>
          </w:p>
          <w:p w:rsidR="00E438ED" w:rsidRPr="00F65BCD" w:rsidRDefault="00E438ED" w:rsidP="00786F41">
            <w:pPr>
              <w:pStyle w:val="ListParagraph"/>
              <w:ind w:left="0"/>
              <w:jc w:val="center"/>
              <w:rPr>
                <w:sz w:val="16"/>
              </w:rPr>
            </w:pPr>
          </w:p>
        </w:tc>
        <w:tc>
          <w:tcPr>
            <w:tcW w:w="706" w:type="dxa"/>
            <w:vMerge w:val="restart"/>
          </w:tcPr>
          <w:p w:rsidR="00E438ED" w:rsidRPr="00F65BCD" w:rsidRDefault="00E438ED" w:rsidP="00786F41">
            <w:pPr>
              <w:pStyle w:val="ListParagraph"/>
              <w:ind w:left="0"/>
              <w:jc w:val="center"/>
              <w:rPr>
                <w:sz w:val="16"/>
              </w:rPr>
            </w:pPr>
          </w:p>
          <w:p w:rsidR="00E438ED" w:rsidRPr="00F65BCD" w:rsidRDefault="00E438ED" w:rsidP="00786F41">
            <w:pPr>
              <w:pStyle w:val="ListParagraph"/>
              <w:ind w:left="0"/>
              <w:jc w:val="center"/>
              <w:rPr>
                <w:sz w:val="16"/>
              </w:rPr>
            </w:pPr>
            <w:r w:rsidRPr="00F65BCD">
              <w:rPr>
                <w:sz w:val="16"/>
              </w:rPr>
              <w:lastRenderedPageBreak/>
              <w:t>UPT CDF</w:t>
            </w:r>
          </w:p>
          <w:p w:rsidR="00E438ED" w:rsidRPr="00F65BCD" w:rsidRDefault="00E438ED" w:rsidP="00786F41">
            <w:pPr>
              <w:pStyle w:val="ListParagraph"/>
              <w:ind w:left="0"/>
              <w:jc w:val="center"/>
              <w:rPr>
                <w:sz w:val="16"/>
              </w:rPr>
            </w:pPr>
            <w:r w:rsidRPr="00F65BCD">
              <w:rPr>
                <w:sz w:val="16"/>
              </w:rPr>
              <w:t>[Mbps]</w:t>
            </w:r>
          </w:p>
        </w:tc>
        <w:tc>
          <w:tcPr>
            <w:tcW w:w="712" w:type="dxa"/>
          </w:tcPr>
          <w:p w:rsidR="00E438ED" w:rsidRPr="00F65BCD" w:rsidRDefault="00E438ED" w:rsidP="00786F41">
            <w:pPr>
              <w:pStyle w:val="ListParagraph"/>
              <w:ind w:left="0"/>
              <w:jc w:val="center"/>
              <w:rPr>
                <w:sz w:val="16"/>
              </w:rPr>
            </w:pPr>
            <w:r w:rsidRPr="00F65BCD">
              <w:rPr>
                <w:sz w:val="16"/>
              </w:rPr>
              <w:lastRenderedPageBreak/>
              <w:t>5%</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3.78</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2.69</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2.95</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0.62</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0.52</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1.29</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0.22</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0.19</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0.26</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50%</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34.13</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36.18</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46.35</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9.13</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7.86</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10.13</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2.44</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2.68</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4.23</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95%</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61.56</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61.57</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54.04</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43.23</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52.45</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52.32</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22.58</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29.10</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33.41</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Mean</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34.30</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34.70</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38.75</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13.90</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14.34</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17.02</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5.74</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6.97</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8.22</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val="restart"/>
          </w:tcPr>
          <w:p w:rsidR="00E438ED" w:rsidRPr="00F65BCD" w:rsidRDefault="00E438ED" w:rsidP="00786F41">
            <w:pPr>
              <w:pStyle w:val="ListParagraph"/>
              <w:ind w:left="0"/>
              <w:jc w:val="center"/>
              <w:rPr>
                <w:sz w:val="16"/>
              </w:rPr>
            </w:pPr>
          </w:p>
          <w:p w:rsidR="00E438ED" w:rsidRPr="00F65BCD" w:rsidRDefault="00E438ED" w:rsidP="00786F41">
            <w:pPr>
              <w:pStyle w:val="ListParagraph"/>
              <w:ind w:left="0"/>
              <w:jc w:val="center"/>
              <w:rPr>
                <w:sz w:val="16"/>
              </w:rPr>
            </w:pPr>
            <w:r w:rsidRPr="00F65BCD">
              <w:rPr>
                <w:sz w:val="16"/>
              </w:rPr>
              <w:t>Delay CDF</w:t>
            </w:r>
          </w:p>
          <w:p w:rsidR="00E438ED" w:rsidRPr="00F65BCD" w:rsidRDefault="00E438ED" w:rsidP="00786F41">
            <w:pPr>
              <w:pStyle w:val="ListParagraph"/>
              <w:ind w:left="0"/>
              <w:jc w:val="center"/>
              <w:rPr>
                <w:sz w:val="16"/>
              </w:rPr>
            </w:pPr>
            <w:r w:rsidRPr="00F65BCD">
              <w:rPr>
                <w:sz w:val="16"/>
              </w:rPr>
              <w:t>[s]</w:t>
            </w:r>
          </w:p>
        </w:tc>
        <w:tc>
          <w:tcPr>
            <w:tcW w:w="712" w:type="dxa"/>
          </w:tcPr>
          <w:p w:rsidR="00E438ED" w:rsidRPr="00F65BCD" w:rsidRDefault="00E438ED" w:rsidP="00786F41">
            <w:pPr>
              <w:pStyle w:val="ListParagraph"/>
              <w:ind w:left="0"/>
              <w:jc w:val="center"/>
              <w:rPr>
                <w:sz w:val="16"/>
              </w:rPr>
            </w:pPr>
            <w:r w:rsidRPr="00F65BCD">
              <w:rPr>
                <w:sz w:val="16"/>
              </w:rPr>
              <w:t>5%</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0.06</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0.06</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0.09</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0.17</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0.13</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0.11</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50%</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0.12</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0.11</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0.09</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0.40</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0.46</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0.36</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1.35</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1.22</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0.79</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95%</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1.01</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1.39</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1.36</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4.35</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5.41</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2.54</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8.93</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9.87</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4.70</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Mean</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0.26</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0.31</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0.29</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1.03</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1.24</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0.73</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2.55</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2.61</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1.38</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1418" w:type="dxa"/>
            <w:gridSpan w:val="2"/>
          </w:tcPr>
          <w:p w:rsidR="00E438ED" w:rsidRPr="00F65BCD" w:rsidRDefault="00E438ED"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vAlign w:val="bottom"/>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vAlign w:val="bottom"/>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0.92</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0.91</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0.96</w:t>
            </w:r>
          </w:p>
        </w:tc>
        <w:tc>
          <w:tcPr>
            <w:tcW w:w="709" w:type="dxa"/>
          </w:tcPr>
          <w:p w:rsidR="00E438ED" w:rsidRPr="00F65BCD" w:rsidRDefault="00E438ED" w:rsidP="00786F41">
            <w:pPr>
              <w:pStyle w:val="ListParagraph"/>
              <w:ind w:left="0"/>
              <w:jc w:val="center"/>
              <w:rPr>
                <w:sz w:val="16"/>
                <w:lang w:eastAsia="zh-CN"/>
              </w:rPr>
            </w:pPr>
            <w:r w:rsidRPr="00F65BCD">
              <w:rPr>
                <w:rFonts w:hint="eastAsia"/>
                <w:sz w:val="16"/>
                <w:lang w:eastAsia="zh-CN"/>
              </w:rPr>
              <w:t>0.67</w:t>
            </w:r>
          </w:p>
        </w:tc>
        <w:tc>
          <w:tcPr>
            <w:tcW w:w="709" w:type="dxa"/>
          </w:tcPr>
          <w:p w:rsidR="00E438ED" w:rsidRPr="00F65BCD" w:rsidRDefault="00E438ED" w:rsidP="00786F41">
            <w:pPr>
              <w:pStyle w:val="ListParagraph"/>
              <w:ind w:left="0"/>
              <w:jc w:val="center"/>
              <w:rPr>
                <w:sz w:val="16"/>
                <w:lang w:eastAsia="zh-CN"/>
              </w:rPr>
            </w:pPr>
            <w:r w:rsidRPr="00F65BCD">
              <w:rPr>
                <w:rFonts w:hint="eastAsia"/>
                <w:sz w:val="16"/>
                <w:lang w:eastAsia="zh-CN"/>
              </w:rPr>
              <w:t>0.63</w:t>
            </w:r>
          </w:p>
        </w:tc>
        <w:tc>
          <w:tcPr>
            <w:tcW w:w="708" w:type="dxa"/>
          </w:tcPr>
          <w:p w:rsidR="00E438ED" w:rsidRPr="00F65BCD" w:rsidRDefault="00E438ED" w:rsidP="00786F41">
            <w:pPr>
              <w:pStyle w:val="ListParagraph"/>
              <w:ind w:left="0"/>
              <w:jc w:val="center"/>
              <w:rPr>
                <w:sz w:val="16"/>
                <w:lang w:eastAsia="zh-CN"/>
              </w:rPr>
            </w:pPr>
            <w:r w:rsidRPr="00F65BCD">
              <w:rPr>
                <w:rFonts w:hint="eastAsia"/>
                <w:sz w:val="16"/>
                <w:lang w:eastAsia="zh-CN"/>
              </w:rPr>
              <w:t>0.70</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1418" w:type="dxa"/>
            <w:gridSpan w:val="2"/>
          </w:tcPr>
          <w:p w:rsidR="00E438ED" w:rsidRPr="00F65BCD" w:rsidRDefault="00E438ED" w:rsidP="00786F41">
            <w:pPr>
              <w:pStyle w:val="ListParagraph"/>
              <w:ind w:left="0"/>
              <w:jc w:val="center"/>
              <w:rPr>
                <w:sz w:val="16"/>
              </w:rPr>
            </w:pPr>
            <w:r w:rsidRPr="00F65BCD">
              <w:rPr>
                <w:sz w:val="16"/>
              </w:rPr>
              <w:t>BO</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9%</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10%</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11%</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38%</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40%</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24%</w:t>
            </w:r>
          </w:p>
        </w:tc>
        <w:tc>
          <w:tcPr>
            <w:tcW w:w="709" w:type="dxa"/>
          </w:tcPr>
          <w:p w:rsidR="00E438ED" w:rsidRPr="00F65BCD" w:rsidRDefault="00E438ED" w:rsidP="00786F41">
            <w:pPr>
              <w:pStyle w:val="ListParagraph"/>
              <w:ind w:left="0"/>
              <w:jc w:val="center"/>
              <w:rPr>
                <w:sz w:val="16"/>
                <w:lang w:eastAsia="zh-CN"/>
              </w:rPr>
            </w:pPr>
            <w:r w:rsidRPr="00F65BCD">
              <w:rPr>
                <w:rFonts w:hint="eastAsia"/>
                <w:sz w:val="16"/>
                <w:lang w:eastAsia="zh-CN"/>
              </w:rPr>
              <w:t>69%</w:t>
            </w:r>
          </w:p>
        </w:tc>
        <w:tc>
          <w:tcPr>
            <w:tcW w:w="709" w:type="dxa"/>
          </w:tcPr>
          <w:p w:rsidR="00E438ED" w:rsidRPr="00F65BCD" w:rsidRDefault="00E438ED" w:rsidP="00786F41">
            <w:pPr>
              <w:pStyle w:val="ListParagraph"/>
              <w:ind w:left="0"/>
              <w:jc w:val="center"/>
              <w:rPr>
                <w:sz w:val="16"/>
                <w:lang w:eastAsia="zh-CN"/>
              </w:rPr>
            </w:pPr>
            <w:r w:rsidRPr="00F65BCD">
              <w:rPr>
                <w:rFonts w:hint="eastAsia"/>
                <w:sz w:val="16"/>
                <w:lang w:eastAsia="zh-CN"/>
              </w:rPr>
              <w:t>67%</w:t>
            </w:r>
          </w:p>
        </w:tc>
        <w:tc>
          <w:tcPr>
            <w:tcW w:w="708" w:type="dxa"/>
          </w:tcPr>
          <w:p w:rsidR="00E438ED" w:rsidRPr="00F65BCD" w:rsidRDefault="00E438ED" w:rsidP="00786F41">
            <w:pPr>
              <w:pStyle w:val="ListParagraph"/>
              <w:ind w:left="0"/>
              <w:jc w:val="center"/>
              <w:rPr>
                <w:sz w:val="16"/>
                <w:lang w:eastAsia="zh-CN"/>
              </w:rPr>
            </w:pPr>
            <w:r w:rsidRPr="00F65BCD">
              <w:rPr>
                <w:rFonts w:hint="eastAsia"/>
                <w:sz w:val="16"/>
                <w:lang w:eastAsia="zh-CN"/>
              </w:rPr>
              <w:t>40%</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1418" w:type="dxa"/>
            <w:gridSpan w:val="2"/>
          </w:tcPr>
          <w:p w:rsidR="00E438ED" w:rsidRPr="00F65BCD" w:rsidRDefault="00E438ED" w:rsidP="00786F41">
            <w:pPr>
              <w:pStyle w:val="ListParagraph"/>
              <w:ind w:left="0"/>
              <w:jc w:val="center"/>
              <w:rPr>
                <w:sz w:val="16"/>
              </w:rPr>
            </w:pPr>
            <w:r w:rsidRPr="00F65BCD">
              <w:rPr>
                <w:rFonts w:ascii="Cambria Math" w:hAnsi="Cambria Math"/>
                <w:sz w:val="16"/>
              </w:rPr>
              <w:t>𝜆</w:t>
            </w:r>
          </w:p>
        </w:tc>
        <w:tc>
          <w:tcPr>
            <w:tcW w:w="2126" w:type="dxa"/>
            <w:gridSpan w:val="3"/>
          </w:tcPr>
          <w:p w:rsidR="00E438ED" w:rsidRPr="00F65BCD" w:rsidRDefault="00E438ED" w:rsidP="00786F41">
            <w:pPr>
              <w:pStyle w:val="ListParagraph"/>
              <w:ind w:left="0"/>
              <w:jc w:val="center"/>
              <w:rPr>
                <w:sz w:val="16"/>
                <w:lang w:eastAsia="zh-CN"/>
              </w:rPr>
            </w:pPr>
            <w:r w:rsidRPr="00F65BCD">
              <w:rPr>
                <w:rFonts w:hint="eastAsia"/>
                <w:sz w:val="16"/>
                <w:lang w:eastAsia="zh-CN"/>
              </w:rPr>
              <w:t>0.2</w:t>
            </w:r>
          </w:p>
        </w:tc>
        <w:tc>
          <w:tcPr>
            <w:tcW w:w="2126" w:type="dxa"/>
            <w:gridSpan w:val="3"/>
          </w:tcPr>
          <w:p w:rsidR="00E438ED" w:rsidRPr="00F65BCD" w:rsidRDefault="00E438ED" w:rsidP="00786F41">
            <w:pPr>
              <w:pStyle w:val="ListParagraph"/>
              <w:ind w:left="0"/>
              <w:jc w:val="center"/>
              <w:rPr>
                <w:sz w:val="16"/>
                <w:lang w:eastAsia="zh-CN"/>
              </w:rPr>
            </w:pPr>
            <w:r w:rsidRPr="00F65BCD">
              <w:rPr>
                <w:rFonts w:hint="eastAsia"/>
                <w:sz w:val="16"/>
                <w:lang w:eastAsia="zh-CN"/>
              </w:rPr>
              <w:t>0.4</w:t>
            </w:r>
          </w:p>
        </w:tc>
        <w:tc>
          <w:tcPr>
            <w:tcW w:w="2126" w:type="dxa"/>
            <w:gridSpan w:val="3"/>
          </w:tcPr>
          <w:p w:rsidR="00E438ED" w:rsidRPr="00F65BCD" w:rsidRDefault="00E438ED" w:rsidP="00786F41">
            <w:pPr>
              <w:pStyle w:val="ListParagraph"/>
              <w:ind w:left="0"/>
              <w:jc w:val="center"/>
              <w:rPr>
                <w:sz w:val="16"/>
                <w:lang w:eastAsia="zh-CN"/>
              </w:rPr>
            </w:pPr>
            <w:r w:rsidRPr="00F65BCD">
              <w:rPr>
                <w:rFonts w:hint="eastAsia"/>
                <w:sz w:val="16"/>
                <w:lang w:eastAsia="zh-CN"/>
              </w:rPr>
              <w:t>0.6</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8363" w:type="dxa"/>
            <w:gridSpan w:val="12"/>
          </w:tcPr>
          <w:p w:rsidR="00E438ED" w:rsidRPr="00F65BCD" w:rsidRDefault="00E438ED" w:rsidP="00786F41">
            <w:pPr>
              <w:pStyle w:val="ListParagraph"/>
              <w:ind w:left="0"/>
              <w:jc w:val="both"/>
              <w:rPr>
                <w:sz w:val="16"/>
                <w:szCs w:val="16"/>
                <w:lang w:eastAsia="zh-CN"/>
              </w:rPr>
            </w:pPr>
            <w:r w:rsidRPr="00F65BCD">
              <w:rPr>
                <w:sz w:val="16"/>
                <w:szCs w:val="16"/>
              </w:rPr>
              <w:t xml:space="preserve">Additional comments: </w:t>
            </w:r>
          </w:p>
          <w:p w:rsidR="00E438ED" w:rsidRPr="00F65BCD" w:rsidRDefault="00E438ED"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E438ED" w:rsidRPr="00F65BCD" w:rsidRDefault="00E438ED"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E438ED" w:rsidRPr="00F65BCD" w:rsidRDefault="00E438ED"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q=10 and 20us CCA time slot.</w:t>
            </w:r>
          </w:p>
          <w:p w:rsidR="00E438ED" w:rsidRPr="00F65BCD" w:rsidRDefault="00E438ED" w:rsidP="00786F41">
            <w:pPr>
              <w:pStyle w:val="ListParagraph"/>
              <w:ind w:left="0"/>
              <w:rPr>
                <w:sz w:val="16"/>
                <w:szCs w:val="16"/>
                <w:lang w:eastAsia="zh-CN"/>
              </w:rPr>
            </w:pPr>
            <w:r w:rsidRPr="00F65BCD">
              <w:rPr>
                <w:rFonts w:hint="eastAsia"/>
                <w:sz w:val="16"/>
                <w:lang w:eastAsia="zh-CN"/>
              </w:rPr>
              <w:t>For LAA, traffic is served on the unlicensed carrier only.</w:t>
            </w:r>
          </w:p>
          <w:p w:rsidR="00E438ED" w:rsidRPr="00F65BCD" w:rsidRDefault="00E438ED" w:rsidP="00786F41">
            <w:pPr>
              <w:pStyle w:val="ListParagraph"/>
              <w:ind w:left="0"/>
              <w:jc w:val="both"/>
              <w:rPr>
                <w:sz w:val="16"/>
                <w:lang w:eastAsia="zh-CN"/>
              </w:rPr>
            </w:pPr>
            <w:r w:rsidRPr="00F65BCD">
              <w:rPr>
                <w:rFonts w:hint="eastAsia"/>
                <w:sz w:val="16"/>
                <w:lang w:eastAsia="zh-CN"/>
              </w:rPr>
              <w:t xml:space="preserve">For WIFI, RTS/CTS, 256QAM, LDPC codes are not modeled. </w:t>
            </w:r>
          </w:p>
          <w:p w:rsidR="00E438ED" w:rsidRPr="00F65BCD" w:rsidRDefault="00E438ED" w:rsidP="00786F41">
            <w:pPr>
              <w:pStyle w:val="ListParagraph"/>
              <w:ind w:left="0"/>
              <w:rPr>
                <w:sz w:val="16"/>
              </w:rPr>
            </w:pPr>
            <w:r w:rsidRPr="00F65BCD">
              <w:rPr>
                <w:rFonts w:hint="eastAsia"/>
                <w:sz w:val="16"/>
                <w:lang w:eastAsia="zh-CN"/>
              </w:rPr>
              <w:t xml:space="preserve">CCA mode 1: WIFI has </w:t>
            </w:r>
            <w:r w:rsidRPr="00F65BCD">
              <w:rPr>
                <w:sz w:val="16"/>
                <w:lang w:eastAsia="zh-CN"/>
              </w:rPr>
              <w:t>d</w:t>
            </w:r>
            <w:r w:rsidRPr="00F65BCD">
              <w:rPr>
                <w:rFonts w:hint="eastAsia"/>
                <w:sz w:val="16"/>
                <w:lang w:eastAsia="zh-CN"/>
              </w:rPr>
              <w:t>ual CCA thresholds with CCA-ED threshold = -62dBm, and CCA-CS threshold = -82dBm</w:t>
            </w:r>
          </w:p>
        </w:tc>
      </w:tr>
    </w:tbl>
    <w:tbl>
      <w:tblPr>
        <w:tblStyle w:val="TableGrid7"/>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B32E5A" w:rsidRPr="00F65BCD" w:rsidTr="002337C2">
        <w:trPr>
          <w:trHeight w:val="269"/>
        </w:trPr>
        <w:tc>
          <w:tcPr>
            <w:tcW w:w="992" w:type="dxa"/>
            <w:vMerge w:val="restart"/>
          </w:tcPr>
          <w:p w:rsidR="00B32E5A" w:rsidRPr="00F65BCD" w:rsidRDefault="00782FAA" w:rsidP="002337C2">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567" w:type="dxa"/>
            <w:vMerge w:val="restart"/>
          </w:tcPr>
          <w:p w:rsidR="00B32E5A" w:rsidRPr="00F65BCD" w:rsidRDefault="00B32E5A" w:rsidP="002337C2">
            <w:pPr>
              <w:pStyle w:val="ListParagraph"/>
              <w:ind w:left="0"/>
              <w:jc w:val="center"/>
              <w:rPr>
                <w:rFonts w:eastAsia="Malgun Gothic"/>
                <w:sz w:val="16"/>
                <w:lang w:eastAsia="ko-KR"/>
              </w:rPr>
            </w:pPr>
            <w:r w:rsidRPr="00F65BCD">
              <w:rPr>
                <w:rFonts w:eastAsia="Malgun Gothic" w:hint="eastAsia"/>
                <w:sz w:val="16"/>
                <w:lang w:eastAsia="ko-KR"/>
              </w:rPr>
              <w:t>1</w:t>
            </w: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UPT CDF</w:t>
            </w:r>
          </w:p>
          <w:p w:rsidR="00B32E5A" w:rsidRPr="00F65BCD" w:rsidRDefault="00B32E5A" w:rsidP="002337C2">
            <w:pPr>
              <w:pStyle w:val="ListParagraph"/>
              <w:ind w:left="0"/>
              <w:jc w:val="center"/>
              <w:rPr>
                <w:sz w:val="16"/>
              </w:rPr>
            </w:pPr>
            <w:r w:rsidRPr="00F65BCD">
              <w:rPr>
                <w:sz w:val="16"/>
              </w:rPr>
              <w:t>[Mbps]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8.24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40.57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5.43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36.63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0.85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23.80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14.56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22.14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65.64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9.97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16.93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60.83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7.72</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49.02</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33.67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44.36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93.46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29.56</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34.29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89.79</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21.33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22.63</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76.25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16.35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23.63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66.51</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12.02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17.92</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60.85</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6.88</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9.47</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49.10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Delay CDF</w:t>
            </w:r>
          </w:p>
          <w:p w:rsidR="00B32E5A" w:rsidRPr="00F65BCD" w:rsidRDefault="00B32E5A" w:rsidP="002337C2">
            <w:pPr>
              <w:pStyle w:val="ListParagraph"/>
              <w:ind w:left="0"/>
              <w:jc w:val="center"/>
              <w:rPr>
                <w:sz w:val="16"/>
              </w:rPr>
            </w:pPr>
            <w:r w:rsidRPr="00F65BCD">
              <w:rPr>
                <w:sz w:val="16"/>
              </w:rPr>
              <w:t>[s]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0.62</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25.18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17.39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0.51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0.24</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0.41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5.49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2.64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0.99</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0.88</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0.92</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sz w:val="16"/>
              </w:rPr>
              <w:t>BO</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0.26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0.40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0.24</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0.69</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0.53</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0.12</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rFonts w:ascii="Cambria Math" w:hAnsi="Cambria Math"/>
                <w:sz w:val="16"/>
              </w:rPr>
              <w:t>𝜆</w:t>
            </w:r>
          </w:p>
        </w:tc>
        <w:tc>
          <w:tcPr>
            <w:tcW w:w="2126" w:type="dxa"/>
            <w:gridSpan w:val="3"/>
          </w:tcPr>
          <w:p w:rsidR="00B32E5A" w:rsidRPr="00F65BCD" w:rsidRDefault="00B32E5A" w:rsidP="002337C2">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8363" w:type="dxa"/>
            <w:gridSpan w:val="12"/>
          </w:tcPr>
          <w:p w:rsidR="00B32E5A" w:rsidRPr="00F65BCD" w:rsidRDefault="00B32E5A" w:rsidP="002337C2">
            <w:pPr>
              <w:pStyle w:val="ListParagraph"/>
              <w:ind w:left="0"/>
              <w:jc w:val="both"/>
              <w:rPr>
                <w:sz w:val="16"/>
                <w:szCs w:val="16"/>
              </w:rPr>
            </w:pPr>
            <w:r w:rsidRPr="00F65BCD">
              <w:rPr>
                <w:sz w:val="16"/>
                <w:szCs w:val="16"/>
              </w:rPr>
              <w:t xml:space="preserve">Additional comments: </w:t>
            </w:r>
          </w:p>
          <w:p w:rsidR="00B32E5A" w:rsidRPr="00F65BCD" w:rsidRDefault="00B32E5A" w:rsidP="002337C2">
            <w:pPr>
              <w:pStyle w:val="ListParagraph"/>
              <w:ind w:left="0"/>
              <w:jc w:val="both"/>
              <w:rPr>
                <w:sz w:val="16"/>
                <w:szCs w:val="16"/>
              </w:rPr>
            </w:pPr>
            <w:r w:rsidRPr="00F65BCD">
              <w:rPr>
                <w:sz w:val="16"/>
                <w:szCs w:val="16"/>
              </w:rPr>
              <w:t>Traffic via unlicensed only.</w:t>
            </w:r>
          </w:p>
          <w:p w:rsidR="00B32E5A" w:rsidRPr="00F65BCD" w:rsidRDefault="00B32E5A" w:rsidP="002337C2">
            <w:pPr>
              <w:pStyle w:val="ListParagraph"/>
              <w:ind w:left="0"/>
              <w:jc w:val="both"/>
              <w:rPr>
                <w:sz w:val="16"/>
                <w:szCs w:val="16"/>
              </w:rPr>
            </w:pPr>
            <w:r w:rsidRPr="00F65BCD">
              <w:rPr>
                <w:sz w:val="16"/>
                <w:szCs w:val="16"/>
              </w:rPr>
              <w:t xml:space="preserve">LAA PDCCH overhead: 3 symbols </w:t>
            </w:r>
          </w:p>
          <w:p w:rsidR="00B32E5A" w:rsidRPr="00F65BCD" w:rsidRDefault="00B32E5A" w:rsidP="002337C2">
            <w:pPr>
              <w:pStyle w:val="ListParagraph"/>
              <w:ind w:left="0"/>
              <w:jc w:val="both"/>
              <w:rPr>
                <w:sz w:val="16"/>
                <w:szCs w:val="16"/>
              </w:rPr>
            </w:pPr>
            <w:r w:rsidRPr="00F65BCD">
              <w:rPr>
                <w:sz w:val="16"/>
                <w:szCs w:val="16"/>
              </w:rPr>
              <w:t>Asynchronous inter-operator operation</w:t>
            </w:r>
          </w:p>
          <w:p w:rsidR="00B32E5A" w:rsidRPr="00F65BCD" w:rsidRDefault="00B32E5A" w:rsidP="002337C2">
            <w:pPr>
              <w:pStyle w:val="ListParagraph"/>
              <w:ind w:left="0"/>
              <w:jc w:val="both"/>
              <w:rPr>
                <w:sz w:val="16"/>
                <w:szCs w:val="16"/>
              </w:rPr>
            </w:pPr>
            <w:r w:rsidRPr="00F65BCD">
              <w:rPr>
                <w:sz w:val="16"/>
                <w:szCs w:val="16"/>
              </w:rPr>
              <w:t>Antenna configuration: 2 x 2 for DL and 1x2 for UL (Wi-Fi)</w:t>
            </w:r>
          </w:p>
          <w:p w:rsidR="00B32E5A" w:rsidRPr="00F65BCD" w:rsidRDefault="00B32E5A" w:rsidP="002337C2">
            <w:pPr>
              <w:pStyle w:val="ListParagraph"/>
              <w:ind w:left="0"/>
              <w:jc w:val="both"/>
              <w:rPr>
                <w:sz w:val="16"/>
              </w:rPr>
            </w:pPr>
            <w:r w:rsidRPr="00F65BCD">
              <w:rPr>
                <w:sz w:val="16"/>
                <w:szCs w:val="16"/>
              </w:rPr>
              <w:t>CL-MIMO for LAA and OL-MIMO for Wi-Fi</w:t>
            </w:r>
          </w:p>
        </w:tc>
      </w:tr>
      <w:tr w:rsidR="00B32E5A" w:rsidRPr="00F65BCD" w:rsidTr="002337C2">
        <w:trPr>
          <w:trHeight w:val="269"/>
        </w:trPr>
        <w:tc>
          <w:tcPr>
            <w:tcW w:w="992" w:type="dxa"/>
            <w:vMerge w:val="restart"/>
          </w:tcPr>
          <w:p w:rsidR="00B32E5A" w:rsidRPr="00F65BCD" w:rsidRDefault="00782FAA" w:rsidP="002337C2">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567" w:type="dxa"/>
            <w:vMerge w:val="restart"/>
          </w:tcPr>
          <w:p w:rsidR="00B32E5A" w:rsidRPr="00F65BCD" w:rsidRDefault="00B32E5A" w:rsidP="002337C2">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UPT CDF</w:t>
            </w:r>
          </w:p>
          <w:p w:rsidR="00B32E5A" w:rsidRPr="00F65BCD" w:rsidRDefault="00B32E5A" w:rsidP="002337C2">
            <w:pPr>
              <w:pStyle w:val="ListParagraph"/>
              <w:ind w:left="0"/>
              <w:jc w:val="center"/>
              <w:rPr>
                <w:sz w:val="16"/>
              </w:rPr>
            </w:pPr>
            <w:r w:rsidRPr="00F65BCD">
              <w:rPr>
                <w:sz w:val="16"/>
              </w:rPr>
              <w:t>[Mbps]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8.78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29.06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3.36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16.24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0.85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1.38</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14.56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23.44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52.25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9.97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16.81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43.43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7.99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31.04</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33.67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45.77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82.15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29.56</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35.38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72.02</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21.33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21.73</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16.35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24.95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54.14</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12.02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17.89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44.13</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6.88</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9.66</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32.45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Delay CDF</w:t>
            </w:r>
          </w:p>
          <w:p w:rsidR="00B32E5A" w:rsidRPr="00F65BCD" w:rsidRDefault="00B32E5A" w:rsidP="002337C2">
            <w:pPr>
              <w:pStyle w:val="ListParagraph"/>
              <w:ind w:left="0"/>
              <w:jc w:val="center"/>
              <w:rPr>
                <w:sz w:val="16"/>
              </w:rPr>
            </w:pPr>
            <w:r w:rsidRPr="00F65BCD">
              <w:rPr>
                <w:sz w:val="16"/>
              </w:rPr>
              <w:t>[s]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0.62</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0.27</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25.18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13.57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0.51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0.08</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0.73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5.49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0.98</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0.99</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0.99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0.88</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0.92</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sz w:val="16"/>
              </w:rPr>
              <w:t>BO</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0.26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0.40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0.27</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0.69</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0.53</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0.19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rFonts w:ascii="Cambria Math" w:hAnsi="Cambria Math"/>
                <w:sz w:val="16"/>
              </w:rPr>
              <w:t>𝜆</w:t>
            </w:r>
          </w:p>
        </w:tc>
        <w:tc>
          <w:tcPr>
            <w:tcW w:w="2126" w:type="dxa"/>
            <w:gridSpan w:val="3"/>
          </w:tcPr>
          <w:p w:rsidR="00B32E5A" w:rsidRPr="00F65BCD" w:rsidRDefault="00B32E5A" w:rsidP="002337C2">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8363" w:type="dxa"/>
            <w:gridSpan w:val="12"/>
          </w:tcPr>
          <w:p w:rsidR="00B32E5A" w:rsidRPr="00F65BCD" w:rsidRDefault="00B32E5A" w:rsidP="002337C2">
            <w:pPr>
              <w:pStyle w:val="ListParagraph"/>
              <w:ind w:left="0"/>
              <w:jc w:val="both"/>
              <w:rPr>
                <w:sz w:val="16"/>
                <w:szCs w:val="16"/>
              </w:rPr>
            </w:pPr>
            <w:r w:rsidRPr="00F65BCD">
              <w:rPr>
                <w:sz w:val="16"/>
                <w:szCs w:val="16"/>
              </w:rPr>
              <w:t xml:space="preserve">Additional comments: </w:t>
            </w:r>
          </w:p>
          <w:p w:rsidR="00B32E5A" w:rsidRPr="00F65BCD" w:rsidRDefault="00B32E5A" w:rsidP="002337C2">
            <w:pPr>
              <w:pStyle w:val="ListParagraph"/>
              <w:ind w:left="0"/>
              <w:jc w:val="both"/>
              <w:rPr>
                <w:sz w:val="16"/>
                <w:szCs w:val="16"/>
              </w:rPr>
            </w:pPr>
            <w:r w:rsidRPr="00F65BCD">
              <w:rPr>
                <w:sz w:val="16"/>
                <w:szCs w:val="16"/>
              </w:rPr>
              <w:t>Traffic via unlicensed only.</w:t>
            </w:r>
          </w:p>
          <w:p w:rsidR="00B32E5A" w:rsidRPr="00F65BCD" w:rsidRDefault="00B32E5A" w:rsidP="002337C2">
            <w:pPr>
              <w:pStyle w:val="ListParagraph"/>
              <w:ind w:left="0"/>
              <w:jc w:val="both"/>
              <w:rPr>
                <w:sz w:val="16"/>
                <w:szCs w:val="16"/>
              </w:rPr>
            </w:pPr>
            <w:r w:rsidRPr="00F65BCD">
              <w:rPr>
                <w:sz w:val="16"/>
                <w:szCs w:val="16"/>
              </w:rPr>
              <w:t xml:space="preserve">LAA PDCCH overhead: 3 symbols </w:t>
            </w:r>
          </w:p>
          <w:p w:rsidR="00B32E5A" w:rsidRPr="00F65BCD" w:rsidRDefault="00B32E5A" w:rsidP="002337C2">
            <w:pPr>
              <w:pStyle w:val="ListParagraph"/>
              <w:ind w:left="0"/>
              <w:jc w:val="both"/>
              <w:rPr>
                <w:sz w:val="16"/>
                <w:szCs w:val="16"/>
              </w:rPr>
            </w:pPr>
            <w:r w:rsidRPr="00F65BCD">
              <w:rPr>
                <w:sz w:val="16"/>
                <w:szCs w:val="16"/>
              </w:rPr>
              <w:t>TXOP 4ms for both Wi-Fi and LAA</w:t>
            </w:r>
          </w:p>
          <w:p w:rsidR="00B32E5A" w:rsidRPr="00F65BCD" w:rsidRDefault="00B32E5A" w:rsidP="002337C2">
            <w:pPr>
              <w:pStyle w:val="ListParagraph"/>
              <w:ind w:left="0"/>
              <w:jc w:val="both"/>
              <w:rPr>
                <w:sz w:val="16"/>
                <w:szCs w:val="16"/>
              </w:rPr>
            </w:pPr>
            <w:r w:rsidRPr="00F65BCD">
              <w:rPr>
                <w:sz w:val="16"/>
                <w:szCs w:val="16"/>
              </w:rPr>
              <w:t>Asynchronous inter-operator operation</w:t>
            </w:r>
          </w:p>
          <w:p w:rsidR="00B32E5A" w:rsidRPr="00F65BCD" w:rsidRDefault="00B32E5A" w:rsidP="002337C2">
            <w:pPr>
              <w:pStyle w:val="ListParagraph"/>
              <w:ind w:left="0"/>
              <w:jc w:val="both"/>
              <w:rPr>
                <w:sz w:val="16"/>
                <w:szCs w:val="16"/>
              </w:rPr>
            </w:pPr>
            <w:r w:rsidRPr="00F65BCD">
              <w:rPr>
                <w:sz w:val="16"/>
                <w:szCs w:val="16"/>
              </w:rPr>
              <w:t>defer period used, CCA = 34 us, ECCA = 10 us</w:t>
            </w:r>
          </w:p>
          <w:p w:rsidR="00B32E5A" w:rsidRPr="00F65BCD" w:rsidRDefault="00B32E5A" w:rsidP="002337C2">
            <w:pPr>
              <w:pStyle w:val="ListParagraph"/>
              <w:ind w:left="0"/>
              <w:jc w:val="both"/>
              <w:rPr>
                <w:sz w:val="16"/>
                <w:szCs w:val="16"/>
              </w:rPr>
            </w:pPr>
            <w:r w:rsidRPr="00F65BCD">
              <w:rPr>
                <w:sz w:val="16"/>
                <w:szCs w:val="16"/>
              </w:rPr>
              <w:t>Sensing threshold = -62 dBm</w:t>
            </w:r>
          </w:p>
          <w:p w:rsidR="00B32E5A" w:rsidRPr="00F65BCD" w:rsidRDefault="00B32E5A" w:rsidP="002337C2">
            <w:pPr>
              <w:pStyle w:val="ListParagraph"/>
              <w:ind w:left="0"/>
              <w:jc w:val="both"/>
              <w:rPr>
                <w:sz w:val="16"/>
                <w:szCs w:val="16"/>
              </w:rPr>
            </w:pPr>
            <w:r w:rsidRPr="00F65BCD">
              <w:rPr>
                <w:sz w:val="16"/>
                <w:szCs w:val="16"/>
              </w:rPr>
              <w:t>LBT algorithm based on R1-151825</w:t>
            </w:r>
          </w:p>
          <w:p w:rsidR="00B32E5A" w:rsidRPr="00F65BCD" w:rsidRDefault="00B32E5A" w:rsidP="002337C2">
            <w:pPr>
              <w:pStyle w:val="ListParagraph"/>
              <w:ind w:left="0"/>
              <w:jc w:val="both"/>
              <w:rPr>
                <w:sz w:val="16"/>
                <w:szCs w:val="16"/>
              </w:rPr>
            </w:pPr>
            <w:r w:rsidRPr="00F65BCD">
              <w:rPr>
                <w:sz w:val="16"/>
                <w:szCs w:val="16"/>
              </w:rPr>
              <w:t>Antenna configuration: 2 x 2 for DL and 1x2 for UL (Wi-Fi)</w:t>
            </w:r>
          </w:p>
          <w:p w:rsidR="00B32E5A" w:rsidRPr="00F65BCD" w:rsidRDefault="00B32E5A" w:rsidP="002337C2">
            <w:pPr>
              <w:pStyle w:val="ListParagraph"/>
              <w:ind w:left="0"/>
              <w:jc w:val="both"/>
              <w:rPr>
                <w:sz w:val="16"/>
              </w:rPr>
            </w:pPr>
            <w:r w:rsidRPr="00F65BCD">
              <w:rPr>
                <w:sz w:val="16"/>
                <w:szCs w:val="16"/>
              </w:rPr>
              <w:t>CL-MIMO for LAA and OL-MIMO for Wi-Fi</w:t>
            </w:r>
          </w:p>
        </w:tc>
      </w:tr>
      <w:tr w:rsidR="00B32E5A" w:rsidRPr="00F65BCD" w:rsidTr="002337C2">
        <w:trPr>
          <w:trHeight w:val="269"/>
        </w:trPr>
        <w:tc>
          <w:tcPr>
            <w:tcW w:w="992" w:type="dxa"/>
            <w:vMerge w:val="restart"/>
          </w:tcPr>
          <w:p w:rsidR="00B32E5A" w:rsidRPr="00F65BCD" w:rsidRDefault="00782FAA" w:rsidP="002337C2">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567" w:type="dxa"/>
            <w:vMerge w:val="restart"/>
          </w:tcPr>
          <w:p w:rsidR="00B32E5A" w:rsidRPr="00F65BCD" w:rsidRDefault="00B32E5A" w:rsidP="002337C2">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UPT CDF</w:t>
            </w:r>
          </w:p>
          <w:p w:rsidR="00B32E5A" w:rsidRPr="00F65BCD" w:rsidRDefault="00B32E5A" w:rsidP="002337C2">
            <w:pPr>
              <w:pStyle w:val="ListParagraph"/>
              <w:ind w:left="0"/>
              <w:jc w:val="center"/>
              <w:rPr>
                <w:sz w:val="16"/>
              </w:rPr>
            </w:pPr>
            <w:r w:rsidRPr="00F65BCD">
              <w:rPr>
                <w:sz w:val="16"/>
              </w:rPr>
              <w:t>[Mbps]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9.28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25.59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18.35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0.85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6.20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14.56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23.51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51.24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9.97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18.53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40.87</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8.28</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23.85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33.67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45.10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82.25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29.56</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36.82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70.86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21.33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26.41</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55.50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16.35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25.70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51.85</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12.02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19.81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42.45</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6.88</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10.05</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26.07</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Delay CDF</w:t>
            </w:r>
          </w:p>
          <w:p w:rsidR="00B32E5A" w:rsidRPr="00F65BCD" w:rsidRDefault="00B32E5A" w:rsidP="002337C2">
            <w:pPr>
              <w:pStyle w:val="ListParagraph"/>
              <w:ind w:left="0"/>
              <w:jc w:val="center"/>
              <w:rPr>
                <w:sz w:val="16"/>
              </w:rPr>
            </w:pPr>
            <w:r w:rsidRPr="00F65BCD">
              <w:rPr>
                <w:sz w:val="16"/>
              </w:rPr>
              <w:t>[s]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0.17</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25.18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9.83</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0.98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0.51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0.22</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0.33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0.12</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5.49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2.02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0.99</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0.99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0.88</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0.92</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sz w:val="16"/>
              </w:rPr>
              <w:t>BO</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0.26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0.08</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0.40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0.22</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0.69</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0.53</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0.25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rFonts w:ascii="Cambria Math" w:hAnsi="Cambria Math"/>
                <w:sz w:val="16"/>
              </w:rPr>
              <w:t>𝜆</w:t>
            </w:r>
          </w:p>
        </w:tc>
        <w:tc>
          <w:tcPr>
            <w:tcW w:w="2126" w:type="dxa"/>
            <w:gridSpan w:val="3"/>
          </w:tcPr>
          <w:p w:rsidR="00B32E5A" w:rsidRPr="00F65BCD" w:rsidRDefault="00B32E5A" w:rsidP="002337C2">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8363" w:type="dxa"/>
            <w:gridSpan w:val="12"/>
          </w:tcPr>
          <w:p w:rsidR="00B32E5A" w:rsidRPr="00F65BCD" w:rsidRDefault="00B32E5A" w:rsidP="002337C2">
            <w:pPr>
              <w:pStyle w:val="ListParagraph"/>
              <w:ind w:left="0"/>
              <w:jc w:val="both"/>
              <w:rPr>
                <w:sz w:val="16"/>
                <w:szCs w:val="16"/>
              </w:rPr>
            </w:pPr>
            <w:r w:rsidRPr="00F65BCD">
              <w:rPr>
                <w:sz w:val="16"/>
                <w:szCs w:val="16"/>
              </w:rPr>
              <w:t xml:space="preserve">Additional comments: </w:t>
            </w:r>
          </w:p>
          <w:p w:rsidR="00B32E5A" w:rsidRPr="00F65BCD" w:rsidRDefault="00B32E5A" w:rsidP="002337C2">
            <w:pPr>
              <w:pStyle w:val="ListParagraph"/>
              <w:ind w:left="0"/>
              <w:jc w:val="both"/>
              <w:rPr>
                <w:sz w:val="16"/>
                <w:szCs w:val="16"/>
              </w:rPr>
            </w:pPr>
            <w:r w:rsidRPr="00F65BCD">
              <w:rPr>
                <w:sz w:val="16"/>
                <w:szCs w:val="16"/>
              </w:rPr>
              <w:t>Traffic via unlicensed only.</w:t>
            </w:r>
          </w:p>
          <w:p w:rsidR="00B32E5A" w:rsidRPr="00F65BCD" w:rsidRDefault="00B32E5A" w:rsidP="002337C2">
            <w:pPr>
              <w:pStyle w:val="ListParagraph"/>
              <w:ind w:left="0"/>
              <w:jc w:val="both"/>
              <w:rPr>
                <w:sz w:val="16"/>
                <w:szCs w:val="16"/>
              </w:rPr>
            </w:pPr>
            <w:r w:rsidRPr="00F65BCD">
              <w:rPr>
                <w:sz w:val="16"/>
                <w:szCs w:val="16"/>
              </w:rPr>
              <w:t xml:space="preserve">LAA PDCCH overhead: 3 symbols </w:t>
            </w:r>
          </w:p>
          <w:p w:rsidR="00B32E5A" w:rsidRPr="00F65BCD" w:rsidRDefault="00B32E5A" w:rsidP="002337C2">
            <w:pPr>
              <w:pStyle w:val="ListParagraph"/>
              <w:ind w:left="0"/>
              <w:jc w:val="both"/>
              <w:rPr>
                <w:sz w:val="16"/>
                <w:szCs w:val="16"/>
              </w:rPr>
            </w:pPr>
            <w:r w:rsidRPr="00F65BCD">
              <w:rPr>
                <w:sz w:val="16"/>
                <w:szCs w:val="16"/>
              </w:rPr>
              <w:t>TXOP 4ms for both Wi-Fi and LAA</w:t>
            </w:r>
          </w:p>
          <w:p w:rsidR="00B32E5A" w:rsidRPr="00F65BCD" w:rsidRDefault="00B32E5A" w:rsidP="002337C2">
            <w:pPr>
              <w:pStyle w:val="ListParagraph"/>
              <w:ind w:left="0"/>
              <w:jc w:val="both"/>
              <w:rPr>
                <w:sz w:val="16"/>
                <w:szCs w:val="16"/>
              </w:rPr>
            </w:pPr>
            <w:r w:rsidRPr="00F65BCD">
              <w:rPr>
                <w:sz w:val="16"/>
                <w:szCs w:val="16"/>
              </w:rPr>
              <w:t>Asynchronous inter-operator operation</w:t>
            </w:r>
          </w:p>
          <w:p w:rsidR="00B32E5A" w:rsidRPr="00F65BCD" w:rsidRDefault="00B32E5A" w:rsidP="002337C2">
            <w:pPr>
              <w:pStyle w:val="ListParagraph"/>
              <w:ind w:left="0"/>
              <w:jc w:val="both"/>
              <w:rPr>
                <w:sz w:val="16"/>
                <w:szCs w:val="16"/>
              </w:rPr>
            </w:pPr>
            <w:r w:rsidRPr="00F65BCD">
              <w:rPr>
                <w:sz w:val="16"/>
                <w:szCs w:val="16"/>
              </w:rPr>
              <w:t>defer period used, CCA = 34 us, ECCA = 10 us</w:t>
            </w:r>
          </w:p>
          <w:p w:rsidR="00B32E5A" w:rsidRPr="00F65BCD" w:rsidRDefault="00B32E5A" w:rsidP="002337C2">
            <w:pPr>
              <w:pStyle w:val="ListParagraph"/>
              <w:ind w:left="0"/>
              <w:jc w:val="both"/>
              <w:rPr>
                <w:sz w:val="16"/>
                <w:szCs w:val="16"/>
              </w:rPr>
            </w:pPr>
            <w:r w:rsidRPr="00F65BCD">
              <w:rPr>
                <w:sz w:val="16"/>
                <w:szCs w:val="16"/>
              </w:rPr>
              <w:t>Sensing threshold = -62 dBm</w:t>
            </w:r>
          </w:p>
          <w:p w:rsidR="00B32E5A" w:rsidRPr="00F65BCD" w:rsidRDefault="00B32E5A" w:rsidP="002337C2">
            <w:pPr>
              <w:pStyle w:val="ListParagraph"/>
              <w:ind w:left="0"/>
              <w:jc w:val="both"/>
              <w:rPr>
                <w:sz w:val="16"/>
                <w:szCs w:val="16"/>
              </w:rPr>
            </w:pPr>
            <w:r w:rsidRPr="00F65BCD">
              <w:rPr>
                <w:sz w:val="16"/>
                <w:szCs w:val="16"/>
              </w:rPr>
              <w:t>LBT algorithm based on R1-151825</w:t>
            </w:r>
          </w:p>
          <w:p w:rsidR="00B32E5A" w:rsidRPr="00F65BCD" w:rsidRDefault="00B32E5A" w:rsidP="002337C2">
            <w:pPr>
              <w:pStyle w:val="ListParagraph"/>
              <w:ind w:left="0"/>
              <w:jc w:val="both"/>
              <w:rPr>
                <w:sz w:val="16"/>
                <w:szCs w:val="16"/>
              </w:rPr>
            </w:pPr>
            <w:r w:rsidRPr="00F65BCD">
              <w:rPr>
                <w:sz w:val="16"/>
                <w:szCs w:val="16"/>
              </w:rPr>
              <w:t>Antenna configuration: 2 x 2 for DL and 1x2 for UL (Wi-Fi)</w:t>
            </w:r>
          </w:p>
          <w:p w:rsidR="00B32E5A" w:rsidRPr="00F65BCD" w:rsidRDefault="00B32E5A" w:rsidP="002337C2">
            <w:pPr>
              <w:pStyle w:val="ListParagraph"/>
              <w:ind w:left="0"/>
              <w:jc w:val="both"/>
              <w:rPr>
                <w:sz w:val="16"/>
              </w:rPr>
            </w:pPr>
            <w:r w:rsidRPr="00F65BCD">
              <w:rPr>
                <w:sz w:val="16"/>
                <w:szCs w:val="16"/>
              </w:rPr>
              <w:t>CL-MIMO for LAA and OL-MIMO for Wi-Fi</w:t>
            </w:r>
          </w:p>
        </w:tc>
      </w:tr>
      <w:tr w:rsidR="00B32E5A" w:rsidRPr="00F65BCD" w:rsidTr="002337C2">
        <w:trPr>
          <w:trHeight w:val="269"/>
        </w:trPr>
        <w:tc>
          <w:tcPr>
            <w:tcW w:w="992" w:type="dxa"/>
            <w:vMerge w:val="restart"/>
          </w:tcPr>
          <w:p w:rsidR="00B32E5A" w:rsidRPr="00F65BCD" w:rsidRDefault="00782FAA" w:rsidP="002337C2">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567" w:type="dxa"/>
            <w:vMerge w:val="restart"/>
          </w:tcPr>
          <w:p w:rsidR="00B32E5A" w:rsidRPr="00F65BCD" w:rsidRDefault="00B32E5A" w:rsidP="002337C2">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UPT CDF</w:t>
            </w:r>
          </w:p>
          <w:p w:rsidR="00B32E5A" w:rsidRPr="00F65BCD" w:rsidRDefault="00B32E5A" w:rsidP="002337C2">
            <w:pPr>
              <w:pStyle w:val="ListParagraph"/>
              <w:ind w:left="0"/>
              <w:jc w:val="center"/>
              <w:rPr>
                <w:sz w:val="16"/>
              </w:rPr>
            </w:pPr>
            <w:r w:rsidRPr="00F65BCD">
              <w:rPr>
                <w:sz w:val="16"/>
              </w:rPr>
              <w:t>[Mbps]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33</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114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41</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37</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114</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32</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101</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7</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69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Delay CDF</w:t>
            </w:r>
          </w:p>
          <w:p w:rsidR="00B32E5A" w:rsidRPr="00F65BCD" w:rsidRDefault="00B32E5A" w:rsidP="002337C2">
            <w:pPr>
              <w:pStyle w:val="ListParagraph"/>
              <w:ind w:left="0"/>
              <w:jc w:val="center"/>
              <w:rPr>
                <w:sz w:val="16"/>
              </w:rPr>
            </w:pPr>
            <w:r w:rsidRPr="00F65BCD">
              <w:rPr>
                <w:sz w:val="16"/>
              </w:rPr>
              <w:t>[s]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34.64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1.26</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0.51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6.86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0.50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0.06</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0.99</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0.99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0.90</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sz w:val="16"/>
              </w:rPr>
              <w:t>BO</w:t>
            </w:r>
          </w:p>
        </w:tc>
        <w:tc>
          <w:tcPr>
            <w:tcW w:w="708" w:type="dxa"/>
            <w:vAlign w:val="center"/>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0.255</w:t>
            </w:r>
          </w:p>
        </w:tc>
        <w:tc>
          <w:tcPr>
            <w:tcW w:w="709" w:type="dxa"/>
            <w:vAlign w:val="center"/>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w:t>
            </w:r>
          </w:p>
        </w:tc>
        <w:tc>
          <w:tcPr>
            <w:tcW w:w="709" w:type="dxa"/>
            <w:vAlign w:val="center"/>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0.04</w:t>
            </w:r>
          </w:p>
        </w:tc>
        <w:tc>
          <w:tcPr>
            <w:tcW w:w="709" w:type="dxa"/>
            <w:vAlign w:val="center"/>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0.4</w:t>
            </w:r>
          </w:p>
        </w:tc>
        <w:tc>
          <w:tcPr>
            <w:tcW w:w="708" w:type="dxa"/>
            <w:vAlign w:val="center"/>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0.14</w:t>
            </w:r>
          </w:p>
        </w:tc>
        <w:tc>
          <w:tcPr>
            <w:tcW w:w="709" w:type="dxa"/>
            <w:vAlign w:val="center"/>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0.05</w:t>
            </w:r>
          </w:p>
        </w:tc>
        <w:tc>
          <w:tcPr>
            <w:tcW w:w="709" w:type="dxa"/>
            <w:vAlign w:val="center"/>
          </w:tcPr>
          <w:p w:rsidR="00B32E5A" w:rsidRPr="00F65BCD" w:rsidRDefault="00B32E5A" w:rsidP="002337C2">
            <w:pPr>
              <w:pStyle w:val="ListParagraph"/>
              <w:ind w:left="0"/>
              <w:jc w:val="center"/>
              <w:rPr>
                <w:sz w:val="16"/>
              </w:rPr>
            </w:pPr>
            <w:r w:rsidRPr="00F65BCD">
              <w:rPr>
                <w:rFonts w:ascii="Calibri" w:hAnsi="Calibri"/>
                <w:sz w:val="16"/>
                <w:szCs w:val="16"/>
              </w:rPr>
              <w:t>0.685</w:t>
            </w:r>
          </w:p>
        </w:tc>
        <w:tc>
          <w:tcPr>
            <w:tcW w:w="709" w:type="dxa"/>
            <w:vAlign w:val="center"/>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0.29</w:t>
            </w:r>
          </w:p>
        </w:tc>
        <w:tc>
          <w:tcPr>
            <w:tcW w:w="708" w:type="dxa"/>
            <w:vAlign w:val="center"/>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0.09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rFonts w:ascii="Cambria Math" w:hAnsi="Cambria Math"/>
                <w:sz w:val="16"/>
              </w:rPr>
              <w:t>𝜆</w:t>
            </w:r>
          </w:p>
        </w:tc>
        <w:tc>
          <w:tcPr>
            <w:tcW w:w="2126" w:type="dxa"/>
            <w:gridSpan w:val="3"/>
          </w:tcPr>
          <w:p w:rsidR="00B32E5A" w:rsidRPr="00F65BCD" w:rsidRDefault="00B32E5A" w:rsidP="002337C2">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8363" w:type="dxa"/>
            <w:gridSpan w:val="12"/>
          </w:tcPr>
          <w:p w:rsidR="00B32E5A" w:rsidRPr="00F65BCD" w:rsidRDefault="00B32E5A" w:rsidP="002337C2">
            <w:pPr>
              <w:pStyle w:val="ListParagraph"/>
              <w:ind w:left="0"/>
              <w:jc w:val="both"/>
              <w:rPr>
                <w:sz w:val="16"/>
                <w:szCs w:val="16"/>
              </w:rPr>
            </w:pPr>
            <w:r w:rsidRPr="00F65BCD">
              <w:rPr>
                <w:sz w:val="16"/>
                <w:szCs w:val="16"/>
              </w:rPr>
              <w:t xml:space="preserve">Additional comments: </w:t>
            </w:r>
          </w:p>
          <w:p w:rsidR="00B32E5A" w:rsidRPr="00F65BCD" w:rsidRDefault="00B32E5A" w:rsidP="002337C2">
            <w:pPr>
              <w:pStyle w:val="ListParagraph"/>
              <w:ind w:left="0"/>
              <w:jc w:val="both"/>
              <w:rPr>
                <w:sz w:val="16"/>
                <w:szCs w:val="16"/>
              </w:rPr>
            </w:pPr>
            <w:r w:rsidRPr="00F65BCD">
              <w:rPr>
                <w:sz w:val="16"/>
                <w:szCs w:val="16"/>
              </w:rPr>
              <w:t>Traffic via licensed + unlicensed.</w:t>
            </w:r>
          </w:p>
          <w:p w:rsidR="00B32E5A" w:rsidRPr="00F65BCD" w:rsidRDefault="00B32E5A" w:rsidP="002337C2">
            <w:pPr>
              <w:pStyle w:val="ListParagraph"/>
              <w:ind w:left="0"/>
              <w:jc w:val="both"/>
              <w:rPr>
                <w:sz w:val="16"/>
                <w:szCs w:val="16"/>
              </w:rPr>
            </w:pPr>
            <w:r w:rsidRPr="00F65BCD">
              <w:rPr>
                <w:sz w:val="16"/>
                <w:szCs w:val="16"/>
              </w:rPr>
              <w:t xml:space="preserve">LAA PDCCH overhead: 3 symbols </w:t>
            </w:r>
          </w:p>
          <w:p w:rsidR="00B32E5A" w:rsidRPr="00F65BCD" w:rsidRDefault="00B32E5A" w:rsidP="002337C2">
            <w:pPr>
              <w:pStyle w:val="ListParagraph"/>
              <w:ind w:left="0"/>
              <w:jc w:val="both"/>
              <w:rPr>
                <w:sz w:val="16"/>
                <w:szCs w:val="16"/>
              </w:rPr>
            </w:pPr>
            <w:r w:rsidRPr="00F65BCD">
              <w:rPr>
                <w:sz w:val="16"/>
                <w:szCs w:val="16"/>
              </w:rPr>
              <w:t>TXOP 4ms for both Wi-Fi and LAA</w:t>
            </w:r>
          </w:p>
          <w:p w:rsidR="00B32E5A" w:rsidRPr="00F65BCD" w:rsidRDefault="00B32E5A" w:rsidP="002337C2">
            <w:pPr>
              <w:pStyle w:val="ListParagraph"/>
              <w:ind w:left="0"/>
              <w:jc w:val="both"/>
              <w:rPr>
                <w:sz w:val="16"/>
                <w:szCs w:val="16"/>
              </w:rPr>
            </w:pPr>
            <w:r w:rsidRPr="00F65BCD">
              <w:rPr>
                <w:sz w:val="16"/>
                <w:szCs w:val="16"/>
              </w:rPr>
              <w:t>Asynchronous inter-operator operation</w:t>
            </w:r>
          </w:p>
          <w:p w:rsidR="00B32E5A" w:rsidRPr="00F65BCD" w:rsidRDefault="00B32E5A" w:rsidP="002337C2">
            <w:pPr>
              <w:pStyle w:val="ListParagraph"/>
              <w:ind w:left="0"/>
              <w:jc w:val="both"/>
              <w:rPr>
                <w:sz w:val="16"/>
                <w:szCs w:val="16"/>
              </w:rPr>
            </w:pPr>
            <w:r w:rsidRPr="00F65BCD">
              <w:rPr>
                <w:sz w:val="16"/>
                <w:szCs w:val="16"/>
              </w:rPr>
              <w:t>defer period used, CCA = 34 us, ECCA = 10 us</w:t>
            </w:r>
          </w:p>
          <w:p w:rsidR="00B32E5A" w:rsidRPr="00F65BCD" w:rsidRDefault="00B32E5A" w:rsidP="002337C2">
            <w:pPr>
              <w:pStyle w:val="ListParagraph"/>
              <w:ind w:left="0"/>
              <w:jc w:val="both"/>
              <w:rPr>
                <w:sz w:val="16"/>
                <w:szCs w:val="16"/>
              </w:rPr>
            </w:pPr>
            <w:r w:rsidRPr="00F65BCD">
              <w:rPr>
                <w:sz w:val="16"/>
                <w:szCs w:val="16"/>
              </w:rPr>
              <w:t>Sensing threshold = -62 dBm</w:t>
            </w:r>
          </w:p>
          <w:p w:rsidR="00B32E5A" w:rsidRPr="00F65BCD" w:rsidRDefault="00B32E5A" w:rsidP="002337C2">
            <w:pPr>
              <w:pStyle w:val="ListParagraph"/>
              <w:ind w:left="0"/>
              <w:jc w:val="both"/>
              <w:rPr>
                <w:sz w:val="16"/>
                <w:szCs w:val="16"/>
              </w:rPr>
            </w:pPr>
            <w:r w:rsidRPr="00F65BCD">
              <w:rPr>
                <w:sz w:val="16"/>
                <w:szCs w:val="16"/>
              </w:rPr>
              <w:t>LBT algorithm based on R1-151825</w:t>
            </w:r>
          </w:p>
          <w:p w:rsidR="00B32E5A" w:rsidRPr="00F65BCD" w:rsidRDefault="00B32E5A" w:rsidP="002337C2">
            <w:pPr>
              <w:pStyle w:val="ListParagraph"/>
              <w:ind w:left="0"/>
              <w:jc w:val="both"/>
              <w:rPr>
                <w:sz w:val="16"/>
                <w:szCs w:val="16"/>
              </w:rPr>
            </w:pPr>
            <w:r w:rsidRPr="00F65BCD">
              <w:rPr>
                <w:sz w:val="16"/>
                <w:szCs w:val="16"/>
              </w:rPr>
              <w:t>Antenna configuration: 2 x 2 for DL and 1x2 for UL (Wi-Fi)</w:t>
            </w:r>
          </w:p>
          <w:p w:rsidR="00B32E5A" w:rsidRPr="00F65BCD" w:rsidRDefault="00B32E5A" w:rsidP="002337C2">
            <w:pPr>
              <w:pStyle w:val="ListParagraph"/>
              <w:ind w:left="0"/>
              <w:jc w:val="both"/>
              <w:rPr>
                <w:sz w:val="16"/>
              </w:rPr>
            </w:pPr>
            <w:r w:rsidRPr="00F65BCD">
              <w:rPr>
                <w:sz w:val="16"/>
                <w:szCs w:val="16"/>
              </w:rPr>
              <w:t>CL-MIMO for LAA and OL-MIMO for Wi-Fi</w:t>
            </w:r>
          </w:p>
        </w:tc>
      </w:tr>
      <w:tr w:rsidR="007102FA" w:rsidRPr="00F65BCD" w:rsidTr="007102FA">
        <w:trPr>
          <w:trHeight w:val="269"/>
        </w:trPr>
        <w:tc>
          <w:tcPr>
            <w:tcW w:w="992" w:type="dxa"/>
            <w:vMerge w:val="restart"/>
          </w:tcPr>
          <w:p w:rsidR="007102FA" w:rsidRPr="00F65BCD" w:rsidRDefault="00094F00" w:rsidP="007102FA">
            <w:pPr>
              <w:pStyle w:val="ListParagraph"/>
              <w:ind w:left="0"/>
              <w:jc w:val="center"/>
              <w:rPr>
                <w:rFonts w:eastAsia="Malgun Gothic"/>
                <w:sz w:val="16"/>
                <w:lang w:eastAsia="ko-KR"/>
              </w:rPr>
            </w:pPr>
            <w:r w:rsidRPr="00F65BCD">
              <w:rPr>
                <w:rFonts w:eastAsia="Malgun Gothic" w:hint="eastAsia"/>
                <w:sz w:val="16"/>
                <w:lang w:eastAsia="ko-KR"/>
              </w:rPr>
              <w:t>Source 17</w:t>
            </w:r>
            <w:r w:rsidR="007102FA" w:rsidRPr="00F65BCD">
              <w:rPr>
                <w:rFonts w:eastAsia="Malgun Gothic"/>
                <w:sz w:val="16"/>
                <w:lang w:eastAsia="ko-KR"/>
              </w:rPr>
              <w:t xml:space="preserve"> / R1-152641</w:t>
            </w:r>
          </w:p>
        </w:tc>
        <w:tc>
          <w:tcPr>
            <w:tcW w:w="567" w:type="dxa"/>
            <w:vMerge w:val="restart"/>
          </w:tcPr>
          <w:p w:rsidR="007102FA" w:rsidRPr="00F65BCD" w:rsidRDefault="007102FA" w:rsidP="007102FA">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7102FA" w:rsidRPr="00F65BCD" w:rsidRDefault="007102FA" w:rsidP="007102FA">
            <w:pPr>
              <w:pStyle w:val="ListParagraph"/>
              <w:ind w:left="0"/>
              <w:jc w:val="center"/>
              <w:rPr>
                <w:sz w:val="16"/>
              </w:rPr>
            </w:pPr>
          </w:p>
          <w:p w:rsidR="007102FA" w:rsidRPr="00F65BCD" w:rsidRDefault="007102FA" w:rsidP="007102FA">
            <w:pPr>
              <w:pStyle w:val="ListParagraph"/>
              <w:ind w:left="0"/>
              <w:jc w:val="center"/>
              <w:rPr>
                <w:sz w:val="16"/>
              </w:rPr>
            </w:pPr>
            <w:r w:rsidRPr="00F65BCD">
              <w:rPr>
                <w:sz w:val="16"/>
              </w:rPr>
              <w:t>UPT CDF</w:t>
            </w:r>
          </w:p>
          <w:p w:rsidR="007102FA" w:rsidRPr="00F65BCD" w:rsidRDefault="007102FA" w:rsidP="007102FA">
            <w:pPr>
              <w:pStyle w:val="ListParagraph"/>
              <w:ind w:left="0"/>
              <w:jc w:val="center"/>
              <w:rPr>
                <w:sz w:val="16"/>
              </w:rPr>
            </w:pPr>
            <w:r w:rsidRPr="00F65BCD">
              <w:rPr>
                <w:sz w:val="16"/>
              </w:rPr>
              <w:t>[Mbps]</w:t>
            </w:r>
          </w:p>
        </w:tc>
        <w:tc>
          <w:tcPr>
            <w:tcW w:w="712" w:type="dxa"/>
          </w:tcPr>
          <w:p w:rsidR="007102FA" w:rsidRPr="00F65BCD" w:rsidRDefault="007102FA" w:rsidP="007102FA">
            <w:pPr>
              <w:pStyle w:val="ListParagraph"/>
              <w:ind w:left="0"/>
              <w:jc w:val="center"/>
              <w:rPr>
                <w:sz w:val="16"/>
              </w:rPr>
            </w:pPr>
            <w:r w:rsidRPr="00F65BCD">
              <w:rPr>
                <w:sz w:val="16"/>
              </w:rPr>
              <w:t>5%</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4.05</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11.52</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18.29</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6.73</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9.35</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0.79</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2.19</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1.42</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14.08</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25.40</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41.18</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9.44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20.08</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30.13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4.37</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10.35</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10.75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33.31</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49.840</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69.270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27.750</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43.55</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56.240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20.160</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30.090</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32.34</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Mean</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15.85</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27.00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41.47</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11.06</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21.95</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30.42</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6.69</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12.13</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13.05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val="restart"/>
          </w:tcPr>
          <w:p w:rsidR="007102FA" w:rsidRPr="00F65BCD" w:rsidRDefault="007102FA" w:rsidP="007102FA">
            <w:pPr>
              <w:pStyle w:val="ListParagraph"/>
              <w:ind w:left="0"/>
              <w:jc w:val="center"/>
              <w:rPr>
                <w:sz w:val="16"/>
              </w:rPr>
            </w:pPr>
          </w:p>
          <w:p w:rsidR="007102FA" w:rsidRPr="00F65BCD" w:rsidRDefault="007102FA" w:rsidP="007102FA">
            <w:pPr>
              <w:pStyle w:val="ListParagraph"/>
              <w:ind w:left="0"/>
              <w:jc w:val="center"/>
              <w:rPr>
                <w:sz w:val="16"/>
              </w:rPr>
            </w:pPr>
            <w:r w:rsidRPr="00F65BCD">
              <w:rPr>
                <w:sz w:val="16"/>
              </w:rPr>
              <w:t>Delay CDF</w:t>
            </w:r>
          </w:p>
          <w:p w:rsidR="007102FA" w:rsidRPr="00F65BCD" w:rsidRDefault="007102FA" w:rsidP="007102FA">
            <w:pPr>
              <w:pStyle w:val="ListParagraph"/>
              <w:ind w:left="0"/>
              <w:jc w:val="center"/>
              <w:rPr>
                <w:sz w:val="16"/>
              </w:rPr>
            </w:pPr>
            <w:r w:rsidRPr="00F65BCD">
              <w:rPr>
                <w:sz w:val="16"/>
              </w:rPr>
              <w:t>[s]</w:t>
            </w:r>
          </w:p>
        </w:tc>
        <w:tc>
          <w:tcPr>
            <w:tcW w:w="712" w:type="dxa"/>
          </w:tcPr>
          <w:p w:rsidR="007102FA" w:rsidRPr="00F65BCD" w:rsidRDefault="007102FA" w:rsidP="007102FA">
            <w:pPr>
              <w:pStyle w:val="ListParagraph"/>
              <w:ind w:left="0"/>
              <w:jc w:val="center"/>
              <w:rPr>
                <w:sz w:val="16"/>
              </w:rPr>
            </w:pPr>
            <w:r w:rsidRPr="00F65BCD">
              <w:rPr>
                <w:sz w:val="16"/>
              </w:rPr>
              <w:t>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0.22</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0.31</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0.167</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0.532</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0.21</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0.142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1.511</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0.474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0.42</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1.44</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0.42</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10.14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0.77</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23.19</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7.31</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16.63</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Mean</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0.50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0.20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0.12</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1.89</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0.31</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0.22</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4.94</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1.52</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2.64</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1.000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1.000</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0.986</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0.99</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1.000</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0.848</w:t>
            </w:r>
          </w:p>
        </w:tc>
        <w:tc>
          <w:tcPr>
            <w:tcW w:w="709" w:type="dxa"/>
            <w:vAlign w:val="bottom"/>
          </w:tcPr>
          <w:p w:rsidR="007102FA" w:rsidRPr="00F65BCD" w:rsidRDefault="007102FA" w:rsidP="007102FA">
            <w:pPr>
              <w:pStyle w:val="ListParagraph"/>
              <w:ind w:left="0"/>
              <w:jc w:val="center"/>
              <w:rPr>
                <w:rFonts w:eastAsia="Malgun Gothic"/>
                <w:sz w:val="16"/>
                <w:lang w:eastAsia="ko-KR"/>
              </w:rPr>
            </w:pPr>
            <w:r w:rsidRPr="00F65BCD">
              <w:rPr>
                <w:rFonts w:ascii="Calibri" w:hAnsi="Calibri"/>
                <w:sz w:val="16"/>
                <w:szCs w:val="16"/>
              </w:rPr>
              <w:t>0.975</w:t>
            </w:r>
          </w:p>
        </w:tc>
        <w:tc>
          <w:tcPr>
            <w:tcW w:w="708" w:type="dxa"/>
            <w:vAlign w:val="bottom"/>
          </w:tcPr>
          <w:p w:rsidR="007102FA" w:rsidRPr="00F65BCD" w:rsidRDefault="007102FA" w:rsidP="007102FA">
            <w:pPr>
              <w:pStyle w:val="ListParagraph"/>
              <w:ind w:left="0"/>
              <w:jc w:val="center"/>
              <w:rPr>
                <w:rFonts w:eastAsia="Malgun Gothic"/>
                <w:sz w:val="16"/>
                <w:lang w:eastAsia="ko-KR"/>
              </w:rPr>
            </w:pPr>
            <w:r w:rsidRPr="00F65BCD">
              <w:rPr>
                <w:rFonts w:ascii="Calibri" w:hAnsi="Calibri"/>
                <w:sz w:val="16"/>
                <w:szCs w:val="16"/>
              </w:rPr>
              <w:t>0.97</w:t>
            </w:r>
          </w:p>
        </w:tc>
      </w:tr>
      <w:tr w:rsidR="007102FA" w:rsidRPr="00F65BCD" w:rsidTr="00ED5852">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sz w:val="16"/>
              </w:rPr>
            </w:pPr>
            <w:r w:rsidRPr="00F65BCD">
              <w:rPr>
                <w:sz w:val="16"/>
              </w:rPr>
              <w:t>BO</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0.26</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0.14</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0.10</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0.42</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0.21</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0.16</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0.69</w:t>
            </w:r>
          </w:p>
        </w:tc>
        <w:tc>
          <w:tcPr>
            <w:tcW w:w="709" w:type="dxa"/>
            <w:vAlign w:val="bottom"/>
          </w:tcPr>
          <w:p w:rsidR="007102FA" w:rsidRPr="00F65BCD" w:rsidRDefault="007102FA" w:rsidP="007102FA">
            <w:pPr>
              <w:pStyle w:val="ListParagraph"/>
              <w:ind w:left="0"/>
              <w:jc w:val="center"/>
              <w:rPr>
                <w:rFonts w:eastAsia="Malgun Gothic"/>
                <w:sz w:val="16"/>
                <w:lang w:eastAsia="ko-KR"/>
              </w:rPr>
            </w:pPr>
            <w:r w:rsidRPr="00F65BCD">
              <w:rPr>
                <w:rFonts w:ascii="Calibri" w:hAnsi="Calibri"/>
                <w:sz w:val="16"/>
                <w:szCs w:val="16"/>
              </w:rPr>
              <w:t>0.48</w:t>
            </w:r>
          </w:p>
        </w:tc>
        <w:tc>
          <w:tcPr>
            <w:tcW w:w="708" w:type="dxa"/>
            <w:vAlign w:val="bottom"/>
          </w:tcPr>
          <w:p w:rsidR="007102FA" w:rsidRPr="00F65BCD" w:rsidRDefault="007102FA" w:rsidP="007102FA">
            <w:pPr>
              <w:pStyle w:val="ListParagraph"/>
              <w:ind w:left="0"/>
              <w:jc w:val="center"/>
              <w:rPr>
                <w:rFonts w:eastAsia="Malgun Gothic"/>
                <w:sz w:val="16"/>
                <w:lang w:eastAsia="ko-KR"/>
              </w:rPr>
            </w:pPr>
            <w:r w:rsidRPr="00F65BCD">
              <w:rPr>
                <w:rFonts w:ascii="Calibri" w:hAnsi="Calibri"/>
                <w:sz w:val="16"/>
                <w:szCs w:val="16"/>
              </w:rPr>
              <w:t>0.47</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sz w:val="16"/>
              </w:rPr>
            </w:pPr>
            <w:r w:rsidRPr="00F65BCD">
              <w:rPr>
                <w:rFonts w:ascii="Cambria Math" w:hAnsi="Cambria Math"/>
                <w:sz w:val="16"/>
              </w:rPr>
              <w:t>𝜆</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7102FA" w:rsidRPr="00F65BCD" w:rsidRDefault="007102FA" w:rsidP="007102FA">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7102FA" w:rsidRPr="00F65BCD" w:rsidRDefault="007102FA" w:rsidP="007102FA">
            <w:pPr>
              <w:pStyle w:val="ListParagraph"/>
              <w:ind w:left="0"/>
              <w:jc w:val="center"/>
              <w:rPr>
                <w:sz w:val="16"/>
              </w:rPr>
            </w:pPr>
            <w:r w:rsidRPr="00F65BCD">
              <w:rPr>
                <w:rFonts w:ascii="Times New Roman" w:hAnsi="Times New Roman"/>
                <w:sz w:val="16"/>
                <w:szCs w:val="16"/>
              </w:rPr>
              <w:t>0.55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8363" w:type="dxa"/>
            <w:gridSpan w:val="12"/>
          </w:tcPr>
          <w:p w:rsidR="007102FA" w:rsidRPr="00F65BCD" w:rsidRDefault="007102FA" w:rsidP="007102FA">
            <w:pPr>
              <w:pStyle w:val="ListParagraph"/>
              <w:ind w:left="0"/>
              <w:jc w:val="both"/>
              <w:rPr>
                <w:sz w:val="16"/>
                <w:szCs w:val="16"/>
              </w:rPr>
            </w:pPr>
            <w:r w:rsidRPr="00F65BCD">
              <w:rPr>
                <w:sz w:val="16"/>
                <w:szCs w:val="16"/>
              </w:rPr>
              <w:t xml:space="preserve">Additional comments: </w:t>
            </w:r>
          </w:p>
          <w:p w:rsidR="007102FA" w:rsidRPr="00F65BCD" w:rsidRDefault="007102FA" w:rsidP="007102FA">
            <w:pPr>
              <w:pStyle w:val="ListParagraph"/>
              <w:ind w:left="0"/>
              <w:jc w:val="both"/>
              <w:rPr>
                <w:sz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 OL-Wi-Fi MIMO, long GI for Wi-Fi.</w:t>
            </w:r>
          </w:p>
        </w:tc>
      </w:tr>
      <w:tr w:rsidR="00EA3BD6" w:rsidRPr="00F65BCD" w:rsidTr="00ED5852">
        <w:trPr>
          <w:trHeight w:val="269"/>
        </w:trPr>
        <w:tc>
          <w:tcPr>
            <w:tcW w:w="992" w:type="dxa"/>
            <w:vMerge w:val="restart"/>
          </w:tcPr>
          <w:p w:rsidR="00EA3BD6" w:rsidRPr="00F65BCD" w:rsidRDefault="00094F00" w:rsidP="00007F0A">
            <w:pPr>
              <w:pStyle w:val="ListParagraph"/>
              <w:ind w:left="0"/>
              <w:jc w:val="center"/>
              <w:rPr>
                <w:rFonts w:eastAsia="Malgun Gothic"/>
                <w:sz w:val="16"/>
                <w:lang w:eastAsia="ko-KR"/>
              </w:rPr>
            </w:pPr>
            <w:r w:rsidRPr="00F65BCD">
              <w:rPr>
                <w:rFonts w:eastAsia="Malgun Gothic"/>
                <w:sz w:val="16"/>
                <w:lang w:eastAsia="ko-KR"/>
              </w:rPr>
              <w:t>Source 16</w:t>
            </w:r>
            <w:r w:rsidR="00EA3BD6" w:rsidRPr="00F65BCD">
              <w:rPr>
                <w:rFonts w:eastAsia="Malgun Gothic"/>
                <w:sz w:val="16"/>
                <w:lang w:eastAsia="ko-KR"/>
              </w:rPr>
              <w:t xml:space="preserve"> / R1-153027</w:t>
            </w:r>
          </w:p>
        </w:tc>
        <w:tc>
          <w:tcPr>
            <w:tcW w:w="567" w:type="dxa"/>
            <w:vMerge w:val="restart"/>
          </w:tcPr>
          <w:p w:rsidR="00EA3BD6" w:rsidRPr="00F65BCD" w:rsidRDefault="00EA3BD6" w:rsidP="00007F0A">
            <w:pPr>
              <w:pStyle w:val="ListParagraph"/>
              <w:ind w:left="0"/>
              <w:jc w:val="center"/>
              <w:rPr>
                <w:rFonts w:eastAsia="Malgun Gothic"/>
                <w:sz w:val="16"/>
                <w:lang w:eastAsia="ko-KR"/>
              </w:rPr>
            </w:pPr>
            <w:r w:rsidRPr="00F65BCD">
              <w:rPr>
                <w:rFonts w:eastAsia="Malgun Gothic"/>
                <w:sz w:val="16"/>
                <w:lang w:eastAsia="ko-KR"/>
              </w:rPr>
              <w:t>3</w:t>
            </w:r>
          </w:p>
        </w:tc>
        <w:tc>
          <w:tcPr>
            <w:tcW w:w="706" w:type="dxa"/>
            <w:vMerge w:val="restart"/>
          </w:tcPr>
          <w:p w:rsidR="00EA3BD6" w:rsidRPr="00F65BCD" w:rsidRDefault="00EA3BD6" w:rsidP="00007F0A">
            <w:pPr>
              <w:pStyle w:val="ListParagraph"/>
              <w:ind w:left="0"/>
              <w:jc w:val="center"/>
              <w:rPr>
                <w:sz w:val="16"/>
              </w:rPr>
            </w:pPr>
          </w:p>
          <w:p w:rsidR="00EA3BD6" w:rsidRPr="00F65BCD" w:rsidRDefault="00EA3BD6" w:rsidP="00007F0A">
            <w:pPr>
              <w:pStyle w:val="ListParagraph"/>
              <w:ind w:left="0"/>
              <w:jc w:val="center"/>
              <w:rPr>
                <w:sz w:val="16"/>
              </w:rPr>
            </w:pPr>
            <w:r w:rsidRPr="00F65BCD">
              <w:rPr>
                <w:sz w:val="16"/>
              </w:rPr>
              <w:t>UPT CDF</w:t>
            </w:r>
          </w:p>
          <w:p w:rsidR="00EA3BD6" w:rsidRPr="00F65BCD" w:rsidRDefault="00EA3BD6" w:rsidP="00007F0A">
            <w:pPr>
              <w:pStyle w:val="ListParagraph"/>
              <w:ind w:left="0"/>
              <w:jc w:val="center"/>
              <w:rPr>
                <w:sz w:val="16"/>
              </w:rPr>
            </w:pPr>
            <w:r w:rsidRPr="00F65BCD">
              <w:rPr>
                <w:sz w:val="16"/>
              </w:rPr>
              <w:t>[Mbps]</w:t>
            </w:r>
          </w:p>
        </w:tc>
        <w:tc>
          <w:tcPr>
            <w:tcW w:w="712" w:type="dxa"/>
          </w:tcPr>
          <w:p w:rsidR="00EA3BD6" w:rsidRPr="00F65BCD" w:rsidRDefault="00EA3BD6" w:rsidP="00007F0A">
            <w:pPr>
              <w:pStyle w:val="ListParagraph"/>
              <w:ind w:left="0"/>
              <w:jc w:val="center"/>
              <w:rPr>
                <w:sz w:val="16"/>
              </w:rPr>
            </w:pPr>
            <w:r w:rsidRPr="00F65BCD">
              <w:rPr>
                <w:sz w:val="16"/>
              </w:rPr>
              <w:t>5%</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3.78</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2.69</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2.95</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0.62</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0.52</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1.29</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0.22</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0.19</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0.26</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50%</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34.13</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36.18</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46.35</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9.13</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7.86</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10.13</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2.44</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2.68</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4.23</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95%</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61.56</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61.57</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54.04</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43.23</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52.45</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52.32</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22.58</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29.10</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33.41</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Mean</w:t>
            </w:r>
          </w:p>
        </w:tc>
        <w:tc>
          <w:tcPr>
            <w:tcW w:w="708"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34.30</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34.70</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38.75</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13.90</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14.34</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17.02</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5.74</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6.97</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8.22</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val="restart"/>
          </w:tcPr>
          <w:p w:rsidR="00EA3BD6" w:rsidRPr="00F65BCD" w:rsidRDefault="00EA3BD6" w:rsidP="00007F0A">
            <w:pPr>
              <w:pStyle w:val="ListParagraph"/>
              <w:ind w:left="0"/>
              <w:jc w:val="center"/>
              <w:rPr>
                <w:sz w:val="16"/>
              </w:rPr>
            </w:pPr>
          </w:p>
          <w:p w:rsidR="00EA3BD6" w:rsidRPr="00F65BCD" w:rsidRDefault="00EA3BD6" w:rsidP="00007F0A">
            <w:pPr>
              <w:pStyle w:val="ListParagraph"/>
              <w:ind w:left="0"/>
              <w:jc w:val="center"/>
              <w:rPr>
                <w:sz w:val="16"/>
              </w:rPr>
            </w:pPr>
            <w:r w:rsidRPr="00F65BCD">
              <w:rPr>
                <w:sz w:val="16"/>
              </w:rPr>
              <w:t xml:space="preserve">Delay </w:t>
            </w:r>
            <w:r w:rsidRPr="00F65BCD">
              <w:rPr>
                <w:sz w:val="16"/>
              </w:rPr>
              <w:lastRenderedPageBreak/>
              <w:t>CDF</w:t>
            </w:r>
          </w:p>
          <w:p w:rsidR="00EA3BD6" w:rsidRPr="00F65BCD" w:rsidRDefault="00EA3BD6" w:rsidP="00007F0A">
            <w:pPr>
              <w:pStyle w:val="ListParagraph"/>
              <w:ind w:left="0"/>
              <w:jc w:val="center"/>
              <w:rPr>
                <w:sz w:val="16"/>
              </w:rPr>
            </w:pPr>
            <w:r w:rsidRPr="00F65BCD">
              <w:rPr>
                <w:sz w:val="16"/>
              </w:rPr>
              <w:t>[s]</w:t>
            </w:r>
          </w:p>
        </w:tc>
        <w:tc>
          <w:tcPr>
            <w:tcW w:w="712" w:type="dxa"/>
          </w:tcPr>
          <w:p w:rsidR="00EA3BD6" w:rsidRPr="00F65BCD" w:rsidRDefault="00EA3BD6" w:rsidP="00007F0A">
            <w:pPr>
              <w:pStyle w:val="ListParagraph"/>
              <w:ind w:left="0"/>
              <w:jc w:val="center"/>
              <w:rPr>
                <w:sz w:val="16"/>
              </w:rPr>
            </w:pPr>
            <w:r w:rsidRPr="00F65BCD">
              <w:rPr>
                <w:sz w:val="16"/>
              </w:rPr>
              <w:lastRenderedPageBreak/>
              <w:t>5%</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0.06</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0.06</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0.07</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0.09</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0.07</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0.07</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0.17</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0.13</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0.11</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50%</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0.12</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0.11</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0.09</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0.40</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0.46</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0.36</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1.35</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1.22</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0.79</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95%</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1.01</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1.39</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1.36</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4.35</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5.41</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2.54</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8.93</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9.87</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4.70</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Mean</w:t>
            </w:r>
          </w:p>
        </w:tc>
        <w:tc>
          <w:tcPr>
            <w:tcW w:w="708"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0.26</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0.31</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0.29</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1.03</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1.24</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0.73</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2.55</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2.61</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1.38</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1418" w:type="dxa"/>
            <w:gridSpan w:val="2"/>
          </w:tcPr>
          <w:p w:rsidR="00EA3BD6" w:rsidRPr="00F65BCD" w:rsidRDefault="00EA3BD6" w:rsidP="00007F0A">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1</w:t>
            </w:r>
          </w:p>
        </w:tc>
        <w:tc>
          <w:tcPr>
            <w:tcW w:w="709" w:type="dxa"/>
            <w:vAlign w:val="bottom"/>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w:t>
            </w:r>
          </w:p>
        </w:tc>
        <w:tc>
          <w:tcPr>
            <w:tcW w:w="709" w:type="dxa"/>
            <w:vAlign w:val="bottom"/>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0.92</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0.91</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0.96</w:t>
            </w:r>
          </w:p>
        </w:tc>
        <w:tc>
          <w:tcPr>
            <w:tcW w:w="709" w:type="dxa"/>
          </w:tcPr>
          <w:p w:rsidR="00EA3BD6" w:rsidRPr="00F65BCD" w:rsidRDefault="00EA3BD6" w:rsidP="00007F0A">
            <w:pPr>
              <w:pStyle w:val="ListParagraph"/>
              <w:ind w:left="0"/>
              <w:jc w:val="center"/>
              <w:rPr>
                <w:sz w:val="16"/>
              </w:rPr>
            </w:pPr>
            <w:r w:rsidRPr="00F65BCD">
              <w:rPr>
                <w:rFonts w:cs="Times" w:hint="eastAsia"/>
                <w:sz w:val="16"/>
                <w:lang w:eastAsia="zh-CN"/>
              </w:rPr>
              <w:t>0.67</w:t>
            </w:r>
          </w:p>
        </w:tc>
        <w:tc>
          <w:tcPr>
            <w:tcW w:w="709" w:type="dxa"/>
          </w:tcPr>
          <w:p w:rsidR="00EA3BD6" w:rsidRPr="00F65BCD" w:rsidRDefault="00EA3BD6" w:rsidP="00007F0A">
            <w:pPr>
              <w:pStyle w:val="ListParagraph"/>
              <w:ind w:left="0"/>
              <w:jc w:val="center"/>
              <w:rPr>
                <w:rFonts w:eastAsia="Malgun Gothic"/>
                <w:sz w:val="16"/>
                <w:lang w:eastAsia="ko-KR"/>
              </w:rPr>
            </w:pPr>
            <w:r w:rsidRPr="00F65BCD">
              <w:rPr>
                <w:rFonts w:cs="Times" w:hint="eastAsia"/>
                <w:sz w:val="16"/>
                <w:lang w:eastAsia="zh-CN"/>
              </w:rPr>
              <w:t>0.63</w:t>
            </w:r>
          </w:p>
        </w:tc>
        <w:tc>
          <w:tcPr>
            <w:tcW w:w="708" w:type="dxa"/>
          </w:tcPr>
          <w:p w:rsidR="00EA3BD6" w:rsidRPr="00F65BCD" w:rsidRDefault="00EA3BD6" w:rsidP="00007F0A">
            <w:pPr>
              <w:pStyle w:val="ListParagraph"/>
              <w:ind w:left="0"/>
              <w:jc w:val="center"/>
              <w:rPr>
                <w:rFonts w:eastAsia="Malgun Gothic"/>
                <w:sz w:val="16"/>
                <w:lang w:eastAsia="ko-KR"/>
              </w:rPr>
            </w:pPr>
            <w:r w:rsidRPr="00F65BCD">
              <w:rPr>
                <w:rFonts w:cs="Times" w:hint="eastAsia"/>
                <w:sz w:val="16"/>
                <w:lang w:eastAsia="zh-CN"/>
              </w:rPr>
              <w:t>0.70</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1418" w:type="dxa"/>
            <w:gridSpan w:val="2"/>
          </w:tcPr>
          <w:p w:rsidR="00EA3BD6" w:rsidRPr="00F65BCD" w:rsidRDefault="00EA3BD6" w:rsidP="00007F0A">
            <w:pPr>
              <w:pStyle w:val="ListParagraph"/>
              <w:ind w:left="0"/>
              <w:jc w:val="center"/>
              <w:rPr>
                <w:sz w:val="16"/>
              </w:rPr>
            </w:pPr>
            <w:r w:rsidRPr="00F65BCD">
              <w:rPr>
                <w:sz w:val="16"/>
              </w:rPr>
              <w:t>BO</w:t>
            </w:r>
          </w:p>
        </w:tc>
        <w:tc>
          <w:tcPr>
            <w:tcW w:w="708"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9%</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10%</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11%</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38%</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40%</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24%</w:t>
            </w:r>
          </w:p>
        </w:tc>
        <w:tc>
          <w:tcPr>
            <w:tcW w:w="709" w:type="dxa"/>
          </w:tcPr>
          <w:p w:rsidR="00EA3BD6" w:rsidRPr="00F65BCD" w:rsidRDefault="00EA3BD6" w:rsidP="00007F0A">
            <w:pPr>
              <w:pStyle w:val="ListParagraph"/>
              <w:ind w:left="0"/>
              <w:jc w:val="center"/>
              <w:rPr>
                <w:sz w:val="16"/>
              </w:rPr>
            </w:pPr>
            <w:r w:rsidRPr="00F65BCD">
              <w:rPr>
                <w:rFonts w:cs="Times" w:hint="eastAsia"/>
                <w:sz w:val="16"/>
                <w:lang w:eastAsia="zh-CN"/>
              </w:rPr>
              <w:t>69%</w:t>
            </w:r>
          </w:p>
        </w:tc>
        <w:tc>
          <w:tcPr>
            <w:tcW w:w="709" w:type="dxa"/>
          </w:tcPr>
          <w:p w:rsidR="00EA3BD6" w:rsidRPr="00F65BCD" w:rsidRDefault="00EA3BD6" w:rsidP="00007F0A">
            <w:pPr>
              <w:pStyle w:val="ListParagraph"/>
              <w:ind w:left="0"/>
              <w:jc w:val="center"/>
              <w:rPr>
                <w:rFonts w:eastAsia="Malgun Gothic"/>
                <w:sz w:val="16"/>
                <w:lang w:eastAsia="ko-KR"/>
              </w:rPr>
            </w:pPr>
            <w:r w:rsidRPr="00F65BCD">
              <w:rPr>
                <w:rFonts w:cs="Times" w:hint="eastAsia"/>
                <w:sz w:val="16"/>
                <w:lang w:eastAsia="zh-CN"/>
              </w:rPr>
              <w:t>67%</w:t>
            </w:r>
          </w:p>
        </w:tc>
        <w:tc>
          <w:tcPr>
            <w:tcW w:w="708" w:type="dxa"/>
          </w:tcPr>
          <w:p w:rsidR="00EA3BD6" w:rsidRPr="00F65BCD" w:rsidRDefault="00EA3BD6" w:rsidP="00007F0A">
            <w:pPr>
              <w:pStyle w:val="ListParagraph"/>
              <w:ind w:left="0"/>
              <w:jc w:val="center"/>
              <w:rPr>
                <w:rFonts w:eastAsia="Malgun Gothic"/>
                <w:sz w:val="16"/>
                <w:lang w:eastAsia="ko-KR"/>
              </w:rPr>
            </w:pPr>
            <w:r w:rsidRPr="00F65BCD">
              <w:rPr>
                <w:rFonts w:cs="Times" w:hint="eastAsia"/>
                <w:sz w:val="16"/>
                <w:lang w:eastAsia="zh-CN"/>
              </w:rPr>
              <w:t>40%</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1418" w:type="dxa"/>
            <w:gridSpan w:val="2"/>
          </w:tcPr>
          <w:p w:rsidR="00EA3BD6" w:rsidRPr="00F65BCD" w:rsidRDefault="00EA3BD6" w:rsidP="00007F0A">
            <w:pPr>
              <w:pStyle w:val="ListParagraph"/>
              <w:ind w:left="0"/>
              <w:jc w:val="center"/>
              <w:rPr>
                <w:sz w:val="16"/>
              </w:rPr>
            </w:pPr>
            <w:r w:rsidRPr="00F65BCD">
              <w:rPr>
                <w:rFonts w:ascii="Cambria Math" w:hAnsi="Cambria Math"/>
                <w:sz w:val="16"/>
              </w:rPr>
              <w:t>𝜆</w:t>
            </w:r>
          </w:p>
        </w:tc>
        <w:tc>
          <w:tcPr>
            <w:tcW w:w="2126" w:type="dxa"/>
            <w:gridSpan w:val="3"/>
          </w:tcPr>
          <w:p w:rsidR="00EA3BD6" w:rsidRPr="00F65BCD" w:rsidRDefault="00EA3BD6" w:rsidP="00007F0A">
            <w:pPr>
              <w:pStyle w:val="ListParagraph"/>
              <w:ind w:left="0"/>
              <w:jc w:val="center"/>
              <w:rPr>
                <w:sz w:val="16"/>
              </w:rPr>
            </w:pPr>
            <w:r w:rsidRPr="00F65BCD">
              <w:rPr>
                <w:rFonts w:cs="Times" w:hint="eastAsia"/>
                <w:sz w:val="16"/>
                <w:lang w:eastAsia="zh-CN"/>
              </w:rPr>
              <w:t>0.2</w:t>
            </w:r>
          </w:p>
        </w:tc>
        <w:tc>
          <w:tcPr>
            <w:tcW w:w="2126" w:type="dxa"/>
            <w:gridSpan w:val="3"/>
          </w:tcPr>
          <w:p w:rsidR="00EA3BD6" w:rsidRPr="00F65BCD" w:rsidRDefault="00EA3BD6" w:rsidP="00007F0A">
            <w:pPr>
              <w:pStyle w:val="ListParagraph"/>
              <w:ind w:left="0"/>
              <w:jc w:val="center"/>
              <w:rPr>
                <w:sz w:val="16"/>
              </w:rPr>
            </w:pPr>
            <w:r w:rsidRPr="00F65BCD">
              <w:rPr>
                <w:rFonts w:cs="Times" w:hint="eastAsia"/>
                <w:sz w:val="16"/>
                <w:lang w:eastAsia="zh-CN"/>
              </w:rPr>
              <w:t>0.4</w:t>
            </w:r>
          </w:p>
        </w:tc>
        <w:tc>
          <w:tcPr>
            <w:tcW w:w="2126" w:type="dxa"/>
            <w:gridSpan w:val="3"/>
          </w:tcPr>
          <w:p w:rsidR="00EA3BD6" w:rsidRPr="00F65BCD" w:rsidRDefault="00EA3BD6" w:rsidP="00007F0A">
            <w:pPr>
              <w:pStyle w:val="ListParagraph"/>
              <w:ind w:left="0"/>
              <w:jc w:val="center"/>
              <w:rPr>
                <w:sz w:val="16"/>
              </w:rPr>
            </w:pPr>
            <w:r w:rsidRPr="00F65BCD">
              <w:rPr>
                <w:rFonts w:cs="Times" w:hint="eastAsia"/>
                <w:sz w:val="16"/>
                <w:lang w:eastAsia="zh-CN"/>
              </w:rPr>
              <w:t>0.6</w:t>
            </w:r>
          </w:p>
        </w:tc>
      </w:tr>
      <w:tr w:rsidR="00EA3BD6" w:rsidRPr="00F65BCD" w:rsidTr="00007F0A">
        <w:trPr>
          <w:trHeight w:val="142"/>
        </w:trPr>
        <w:tc>
          <w:tcPr>
            <w:tcW w:w="992" w:type="dxa"/>
            <w:vMerge/>
          </w:tcPr>
          <w:p w:rsidR="00EA3BD6" w:rsidRPr="00F65BCD" w:rsidRDefault="00EA3BD6" w:rsidP="00007F0A">
            <w:pPr>
              <w:pStyle w:val="ListParagraph"/>
              <w:ind w:left="0"/>
              <w:jc w:val="center"/>
              <w:rPr>
                <w:sz w:val="16"/>
              </w:rPr>
            </w:pPr>
          </w:p>
        </w:tc>
        <w:tc>
          <w:tcPr>
            <w:tcW w:w="8363" w:type="dxa"/>
            <w:gridSpan w:val="12"/>
          </w:tcPr>
          <w:p w:rsidR="00EA3BD6" w:rsidRPr="00F65BCD" w:rsidRDefault="00EA3BD6" w:rsidP="00007F0A">
            <w:pPr>
              <w:pStyle w:val="ListParagraph"/>
              <w:ind w:left="0"/>
              <w:jc w:val="both"/>
              <w:rPr>
                <w:sz w:val="16"/>
                <w:szCs w:val="16"/>
              </w:rPr>
            </w:pPr>
            <w:r w:rsidRPr="00F65BCD">
              <w:rPr>
                <w:sz w:val="16"/>
                <w:szCs w:val="16"/>
              </w:rPr>
              <w:t xml:space="preserve">Additional comments: </w:t>
            </w:r>
          </w:p>
          <w:p w:rsidR="00EA3BD6" w:rsidRPr="00F65BCD" w:rsidRDefault="00EA3BD6" w:rsidP="00EA3BD6">
            <w:pPr>
              <w:tabs>
                <w:tab w:val="num" w:pos="1296"/>
              </w:tabs>
              <w:jc w:val="both"/>
              <w:rPr>
                <w:rFonts w:cs="Times"/>
                <w:sz w:val="16"/>
                <w:szCs w:val="16"/>
                <w:lang w:eastAsia="zh-CN"/>
              </w:rPr>
            </w:pPr>
            <w:r w:rsidRPr="00F65BCD">
              <w:rPr>
                <w:rFonts w:ascii="Cambria Math" w:hAnsi="Cambria Math" w:cs="Times"/>
                <w:sz w:val="16"/>
              </w:rPr>
              <w:t>𝜆</w:t>
            </w:r>
            <w:r w:rsidRPr="00F65BCD">
              <w:rPr>
                <w:rFonts w:ascii="Cambria Math" w:hAnsi="Cambria Math" w:cs="Times" w:hint="eastAsia"/>
                <w:sz w:val="16"/>
                <w:lang w:eastAsia="zh-CN"/>
              </w:rPr>
              <w:t xml:space="preserve"> </w:t>
            </w:r>
            <w:r w:rsidRPr="00F65BCD">
              <w:rPr>
                <w:rFonts w:cs="Times" w:hint="eastAsia"/>
                <w:sz w:val="16"/>
                <w:szCs w:val="16"/>
                <w:lang w:eastAsia="zh-CN"/>
              </w:rPr>
              <w:t>is defined as packet arrival rate with unit in #/s/UE</w:t>
            </w:r>
          </w:p>
          <w:p w:rsidR="00EA3BD6" w:rsidRPr="00F65BCD" w:rsidRDefault="00EA3BD6" w:rsidP="00EA3BD6">
            <w:pPr>
              <w:tabs>
                <w:tab w:val="num" w:pos="1296"/>
              </w:tabs>
              <w:rPr>
                <w:rFonts w:cs="Times"/>
                <w:bCs/>
                <w:sz w:val="16"/>
                <w:szCs w:val="16"/>
                <w:lang w:eastAsia="zh-CN"/>
              </w:rPr>
            </w:pPr>
            <w:r w:rsidRPr="00F65BCD">
              <w:rPr>
                <w:rFonts w:cs="Times" w:hint="eastAsia"/>
                <w:bCs/>
                <w:sz w:val="16"/>
                <w:szCs w:val="16"/>
                <w:lang w:eastAsia="zh-CN"/>
              </w:rPr>
              <w:t>FTP model 3, maximum transmission duration is 4ms for both LAA and WIFI.</w:t>
            </w:r>
          </w:p>
          <w:p w:rsidR="00EA3BD6" w:rsidRPr="00F65BCD" w:rsidRDefault="00EA3BD6" w:rsidP="00EA3BD6">
            <w:pPr>
              <w:tabs>
                <w:tab w:val="num" w:pos="1296"/>
              </w:tabs>
              <w:rPr>
                <w:rFonts w:cs="Times"/>
                <w:sz w:val="16"/>
                <w:szCs w:val="16"/>
                <w:lang w:eastAsia="zh-CN"/>
              </w:rPr>
            </w:pPr>
            <w:r w:rsidRPr="00F65BCD">
              <w:rPr>
                <w:rFonts w:cs="Times" w:hint="eastAsia"/>
                <w:sz w:val="16"/>
                <w:lang w:eastAsia="zh-CN"/>
              </w:rPr>
              <w:t xml:space="preserve">For LAA, load based LBT as defined in </w:t>
            </w:r>
            <w:r w:rsidRPr="00F65BCD">
              <w:rPr>
                <w:rFonts w:cs="Times"/>
                <w:sz w:val="16"/>
                <w:lang w:eastAsia="zh-CN"/>
              </w:rPr>
              <w:t>R1-150989</w:t>
            </w:r>
            <w:r w:rsidRPr="00F65BCD">
              <w:rPr>
                <w:rFonts w:cs="Times" w:hint="eastAsia"/>
                <w:sz w:val="16"/>
                <w:lang w:eastAsia="zh-CN"/>
              </w:rPr>
              <w:t xml:space="preserve"> </w:t>
            </w:r>
            <w:r w:rsidRPr="00F65BCD">
              <w:rPr>
                <w:rFonts w:cs="Times" w:hint="eastAsia"/>
                <w:sz w:val="16"/>
                <w:szCs w:val="16"/>
                <w:lang w:eastAsia="zh-CN"/>
              </w:rPr>
              <w:t>is used with q=10 and 20us CCA time slot.</w:t>
            </w:r>
          </w:p>
          <w:p w:rsidR="00EA3BD6" w:rsidRPr="00F65BCD" w:rsidRDefault="00EA3BD6" w:rsidP="00EA3BD6">
            <w:pPr>
              <w:tabs>
                <w:tab w:val="num" w:pos="1296"/>
              </w:tabs>
              <w:rPr>
                <w:rFonts w:cs="Times"/>
                <w:sz w:val="16"/>
                <w:szCs w:val="16"/>
                <w:lang w:eastAsia="zh-CN"/>
              </w:rPr>
            </w:pPr>
            <w:r w:rsidRPr="00F65BCD">
              <w:rPr>
                <w:rFonts w:cs="Times" w:hint="eastAsia"/>
                <w:sz w:val="16"/>
                <w:lang w:eastAsia="zh-CN"/>
              </w:rPr>
              <w:t>For LAA, traffic is served on the unlicensed carrier only.</w:t>
            </w:r>
          </w:p>
          <w:p w:rsidR="00EA3BD6" w:rsidRPr="00F65BCD" w:rsidRDefault="00EA3BD6" w:rsidP="00EA3BD6">
            <w:pPr>
              <w:tabs>
                <w:tab w:val="num" w:pos="1296"/>
              </w:tabs>
              <w:jc w:val="both"/>
              <w:rPr>
                <w:rFonts w:cs="Times"/>
                <w:sz w:val="16"/>
                <w:lang w:eastAsia="zh-CN"/>
              </w:rPr>
            </w:pPr>
            <w:r w:rsidRPr="00F65BCD">
              <w:rPr>
                <w:rFonts w:cs="Times" w:hint="eastAsia"/>
                <w:sz w:val="16"/>
                <w:lang w:eastAsia="zh-CN"/>
              </w:rPr>
              <w:t xml:space="preserve">For WIFI, RTS/CTS, 256QAM, LDPC codes are not modeled. </w:t>
            </w:r>
          </w:p>
          <w:p w:rsidR="00EA3BD6" w:rsidRPr="00F65BCD" w:rsidRDefault="00EA3BD6" w:rsidP="00EA3BD6">
            <w:pPr>
              <w:pStyle w:val="ListParagraph"/>
              <w:ind w:left="0"/>
              <w:jc w:val="both"/>
              <w:rPr>
                <w:sz w:val="16"/>
              </w:rPr>
            </w:pPr>
            <w:r w:rsidRPr="00F65BCD">
              <w:rPr>
                <w:rFonts w:cs="Times" w:hint="eastAsia"/>
                <w:sz w:val="16"/>
                <w:lang w:eastAsia="zh-CN"/>
              </w:rPr>
              <w:t xml:space="preserve">CCA mode 1: WIFI has </w:t>
            </w:r>
            <w:r w:rsidRPr="00F65BCD">
              <w:rPr>
                <w:rFonts w:cs="Times"/>
                <w:sz w:val="16"/>
                <w:lang w:eastAsia="zh-CN"/>
              </w:rPr>
              <w:t>d</w:t>
            </w:r>
            <w:r w:rsidRPr="00F65BCD">
              <w:rPr>
                <w:rFonts w:cs="Times" w:hint="eastAsia"/>
                <w:sz w:val="16"/>
                <w:lang w:eastAsia="zh-CN"/>
              </w:rPr>
              <w:t>ual CCA thresholds with CCA-ED threshold = -62dBm, and CCA-CS threshold = -82dBm</w:t>
            </w:r>
          </w:p>
        </w:tc>
      </w:tr>
    </w:tbl>
    <w:tbl>
      <w:tblPr>
        <w:tblStyle w:val="TableGrid2"/>
        <w:tblW w:w="9322" w:type="dxa"/>
        <w:tblLayout w:type="fixed"/>
        <w:tblLook w:val="04A0" w:firstRow="1" w:lastRow="0" w:firstColumn="1" w:lastColumn="0" w:noHBand="0" w:noVBand="1"/>
      </w:tblPr>
      <w:tblGrid>
        <w:gridCol w:w="817"/>
        <w:gridCol w:w="709"/>
        <w:gridCol w:w="597"/>
        <w:gridCol w:w="820"/>
        <w:gridCol w:w="709"/>
        <w:gridCol w:w="709"/>
        <w:gridCol w:w="709"/>
        <w:gridCol w:w="708"/>
        <w:gridCol w:w="709"/>
        <w:gridCol w:w="709"/>
        <w:gridCol w:w="709"/>
        <w:gridCol w:w="708"/>
        <w:gridCol w:w="709"/>
      </w:tblGrid>
      <w:tr w:rsidR="00CA44E0" w:rsidRPr="00F65BCD" w:rsidTr="00C01205">
        <w:trPr>
          <w:trHeight w:val="45"/>
        </w:trPr>
        <w:tc>
          <w:tcPr>
            <w:tcW w:w="817" w:type="dxa"/>
            <w:vMerge w:val="restart"/>
          </w:tcPr>
          <w:p w:rsidR="00CA44E0" w:rsidRPr="00F65BCD" w:rsidRDefault="00CA44E0" w:rsidP="00C01205">
            <w:pPr>
              <w:pStyle w:val="ListParagraph"/>
              <w:ind w:left="0"/>
              <w:jc w:val="center"/>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4443B0" w:rsidRPr="00F65BCD">
              <w:rPr>
                <w:sz w:val="16"/>
                <w:lang w:eastAsia="zh-CN"/>
              </w:rPr>
              <w:t>/ Source 3</w:t>
            </w:r>
          </w:p>
          <w:p w:rsidR="00CA44E0" w:rsidRPr="00F65BCD" w:rsidRDefault="00CA44E0" w:rsidP="00C01205">
            <w:pPr>
              <w:pStyle w:val="ListParagraph"/>
              <w:ind w:left="0"/>
              <w:jc w:val="center"/>
              <w:rPr>
                <w:sz w:val="16"/>
                <w:lang w:eastAsia="zh-CN"/>
              </w:rPr>
            </w:pPr>
          </w:p>
        </w:tc>
        <w:tc>
          <w:tcPr>
            <w:tcW w:w="709" w:type="dxa"/>
            <w:vMerge w:val="restart"/>
            <w:vAlign w:val="center"/>
          </w:tcPr>
          <w:p w:rsidR="00CA44E0" w:rsidRPr="00F65BCD" w:rsidRDefault="00CA44E0" w:rsidP="00C01205">
            <w:pPr>
              <w:rPr>
                <w:rFonts w:ascii="Calibri" w:hAnsi="Calibri" w:cs="Calibri"/>
                <w:sz w:val="16"/>
                <w:szCs w:val="16"/>
                <w:lang w:eastAsia="zh-CN"/>
              </w:rPr>
            </w:pPr>
            <w:r w:rsidRPr="00F65BCD">
              <w:rPr>
                <w:rFonts w:ascii="Calibri" w:hAnsi="Calibri" w:cs="Calibri"/>
                <w:sz w:val="16"/>
                <w:szCs w:val="16"/>
                <w:lang w:eastAsia="zh-CN"/>
              </w:rPr>
              <w:t>2</w:t>
            </w: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UPT CDF</w:t>
            </w:r>
          </w:p>
          <w:p w:rsidR="00CA44E0" w:rsidRPr="00F65BCD" w:rsidRDefault="00CA44E0" w:rsidP="00C01205">
            <w:pPr>
              <w:spacing w:line="0" w:lineRule="atLeast"/>
              <w:jc w:val="center"/>
              <w:rPr>
                <w:rFonts w:ascii="Calibri" w:hAnsi="Calibri" w:cs="Calibri"/>
                <w:sz w:val="16"/>
                <w:szCs w:val="16"/>
              </w:rPr>
            </w:pPr>
            <w:r w:rsidRPr="00F65BCD">
              <w:rPr>
                <w:rFonts w:ascii="Calibri" w:hAnsi="Calibri" w:cs="Calibri"/>
                <w:sz w:val="16"/>
                <w:szCs w:val="16"/>
              </w:rPr>
              <w:t>[Mbps]</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18.42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33.20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30.17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3.78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7.56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14.92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2.64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3.32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4.28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71.34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79.26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87.35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36.32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45.44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53.24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24.04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34.77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46.39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118.55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118.05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122.06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100.24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98.98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106.93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86.36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99.08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90.88 </w:t>
            </w:r>
          </w:p>
        </w:tc>
      </w:tr>
      <w:tr w:rsidR="00CA44E0" w:rsidRPr="00F65BCD" w:rsidTr="00C01205">
        <w:trPr>
          <w:trHeight w:val="175"/>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Mean</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70.17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78.62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84.57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42.20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49.61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57.37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30.68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41.29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48.08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Delay CDF</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[s]</w:t>
            </w:r>
            <w:r w:rsidRPr="00F65BCD">
              <w:rPr>
                <w:rFonts w:ascii="Calibri" w:hAnsi="Calibri" w:cs="Calibri"/>
              </w:rPr>
              <w:t> </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0.024</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0.024</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0.025</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0.025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0.025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0.029</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0.026</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0.064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0.054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0.047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0.157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0.127</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0.083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0.253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0.165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0.101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0.657</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0.442</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0.270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2.077</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1.515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0.807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3.063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2.301</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1.434 </w:t>
            </w:r>
          </w:p>
        </w:tc>
      </w:tr>
      <w:tr w:rsidR="00CA44E0" w:rsidRPr="00F65BCD" w:rsidTr="00C01205">
        <w:trPr>
          <w:trHeight w:val="215"/>
        </w:trPr>
        <w:tc>
          <w:tcPr>
            <w:tcW w:w="817" w:type="dxa"/>
            <w:vMerge/>
          </w:tcPr>
          <w:p w:rsidR="00CA44E0" w:rsidRPr="00F65BCD" w:rsidRDefault="00CA44E0" w:rsidP="00C01205">
            <w:pPr>
              <w:spacing w:line="0" w:lineRule="atLeast"/>
              <w:jc w:val="center"/>
              <w:rPr>
                <w:sz w:val="16"/>
                <w:szCs w:val="16"/>
              </w:rPr>
            </w:pPr>
          </w:p>
        </w:tc>
        <w:tc>
          <w:tcPr>
            <w:tcW w:w="709" w:type="dxa"/>
            <w:vMerge/>
          </w:tcPr>
          <w:p w:rsidR="00CA44E0" w:rsidRPr="00F65BCD" w:rsidRDefault="00CA44E0" w:rsidP="00C01205">
            <w:pPr>
              <w:spacing w:line="0" w:lineRule="atLeast"/>
              <w:jc w:val="center"/>
              <w:rPr>
                <w:sz w:val="16"/>
                <w:szCs w:val="16"/>
              </w:rPr>
            </w:pPr>
          </w:p>
        </w:tc>
        <w:tc>
          <w:tcPr>
            <w:tcW w:w="597" w:type="dxa"/>
            <w:vMerge/>
          </w:tcPr>
          <w:p w:rsidR="00CA44E0" w:rsidRPr="00F65BCD" w:rsidRDefault="00CA44E0" w:rsidP="00C01205">
            <w:pPr>
              <w:spacing w:line="0" w:lineRule="atLeast"/>
              <w:jc w:val="center"/>
              <w:rPr>
                <w:sz w:val="16"/>
                <w:szCs w:val="16"/>
              </w:rPr>
            </w:pPr>
          </w:p>
        </w:tc>
        <w:tc>
          <w:tcPr>
            <w:tcW w:w="820" w:type="dxa"/>
            <w:vAlign w:val="center"/>
          </w:tcPr>
          <w:p w:rsidR="00CA44E0" w:rsidRPr="00F65BCD" w:rsidRDefault="00CA44E0" w:rsidP="00C01205">
            <w:pPr>
              <w:spacing w:line="0" w:lineRule="atLeast"/>
              <w:jc w:val="center"/>
              <w:rPr>
                <w:sz w:val="16"/>
                <w:szCs w:val="16"/>
              </w:rPr>
            </w:pPr>
            <w:r w:rsidRPr="00F65BCD">
              <w:rPr>
                <w:sz w:val="16"/>
                <w:szCs w:val="16"/>
              </w:rPr>
              <w:t>Mean</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0.185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0.123</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0.096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0.494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0.369</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0.217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0.721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0.541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0.333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sz w:val="16"/>
                <w:szCs w:val="16"/>
              </w:rPr>
            </w:pPr>
            <w:r w:rsidRPr="00F65BCD">
              <w:rPr>
                <w:rFonts w:ascii="Cambria Math" w:hAnsi="Cambria Math" w:cs="Calibri"/>
                <w:sz w:val="16"/>
                <w:szCs w:val="16"/>
              </w:rPr>
              <w:t>𝜌</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0.79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0.80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0.73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BO</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0.15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0.52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0.39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sz w:val="16"/>
                <w:szCs w:val="16"/>
              </w:rPr>
            </w:pPr>
            <w:r w:rsidRPr="00F65BCD">
              <w:rPr>
                <w:rFonts w:ascii="Cambria Math" w:hAnsi="Cambria Math" w:cs="Calibri"/>
                <w:sz w:val="16"/>
                <w:szCs w:val="16"/>
              </w:rPr>
              <w:t>𝜆</w:t>
            </w:r>
          </w:p>
        </w:tc>
        <w:tc>
          <w:tcPr>
            <w:tcW w:w="2127"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0.75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0.85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1.00</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8505" w:type="dxa"/>
            <w:gridSpan w:val="12"/>
            <w:vAlign w:val="center"/>
          </w:tcPr>
          <w:p w:rsidR="00CA44E0" w:rsidRPr="00F65BCD" w:rsidRDefault="00CA44E0" w:rsidP="00C01205">
            <w:pPr>
              <w:spacing w:line="0" w:lineRule="atLeast"/>
              <w:rPr>
                <w:sz w:val="16"/>
                <w:szCs w:val="16"/>
                <w:lang w:eastAsia="zh-CN"/>
              </w:rPr>
            </w:pPr>
            <w:r w:rsidRPr="00F65BCD">
              <w:rPr>
                <w:sz w:val="16"/>
                <w:szCs w:val="16"/>
                <w:lang w:eastAsia="zh-CN"/>
              </w:rPr>
              <w:t>Additional comments:</w:t>
            </w:r>
          </w:p>
          <w:p w:rsidR="00CA44E0" w:rsidRPr="00F65BCD" w:rsidRDefault="00CA44E0" w:rsidP="00C01205">
            <w:pPr>
              <w:spacing w:line="0" w:lineRule="atLeast"/>
              <w:rPr>
                <w:sz w:val="16"/>
                <w:szCs w:val="16"/>
              </w:rPr>
            </w:pPr>
            <w:r w:rsidRPr="00F65BCD">
              <w:rPr>
                <w:sz w:val="16"/>
                <w:szCs w:val="16"/>
              </w:rPr>
              <w:t xml:space="preserve">LBT category </w:t>
            </w:r>
            <w:r w:rsidRPr="00F65BCD">
              <w:rPr>
                <w:rFonts w:hint="eastAsia"/>
                <w:sz w:val="16"/>
                <w:szCs w:val="16"/>
                <w:lang w:eastAsia="zh-CN"/>
              </w:rPr>
              <w:t>2</w:t>
            </w:r>
            <w:r w:rsidRPr="00F65BCD">
              <w:rPr>
                <w:sz w:val="16"/>
                <w:szCs w:val="16"/>
              </w:rPr>
              <w:t>: frame period: 10ms(Maximum Occupancy Time</w:t>
            </w:r>
            <w:r w:rsidRPr="00F65BCD">
              <w:rPr>
                <w:rFonts w:hint="eastAsia"/>
                <w:sz w:val="16"/>
                <w:szCs w:val="16"/>
                <w:lang w:eastAsia="zh-CN"/>
              </w:rPr>
              <w:t xml:space="preserve"> </w:t>
            </w:r>
            <w:r w:rsidRPr="00F65BCD">
              <w:rPr>
                <w:sz w:val="16"/>
                <w:szCs w:val="16"/>
              </w:rPr>
              <w:t>= 9.5ms, idle time = 0.5ms)</w:t>
            </w:r>
          </w:p>
          <w:p w:rsidR="00CA44E0" w:rsidRPr="00F65BCD" w:rsidRDefault="00CA44E0" w:rsidP="00C01205">
            <w:pPr>
              <w:autoSpaceDE w:val="0"/>
              <w:autoSpaceDN w:val="0"/>
              <w:adjustRightInd w:val="0"/>
              <w:rPr>
                <w:rFonts w:ascii="Calibri" w:hAnsi="Calibri" w:cs="Calibri"/>
                <w:sz w:val="16"/>
                <w:szCs w:val="16"/>
              </w:rPr>
            </w:pPr>
            <w:r w:rsidRPr="00F65BCD">
              <w:rPr>
                <w:sz w:val="16"/>
                <w:szCs w:val="16"/>
              </w:rPr>
              <w:t>256</w:t>
            </w:r>
            <w:r w:rsidRPr="00F65BCD">
              <w:rPr>
                <w:rFonts w:hint="eastAsia"/>
                <w:sz w:val="16"/>
                <w:szCs w:val="16"/>
              </w:rPr>
              <w:t xml:space="preserve"> </w:t>
            </w:r>
            <w:r w:rsidRPr="00F65BCD">
              <w:rPr>
                <w:sz w:val="16"/>
                <w:szCs w:val="16"/>
              </w:rPr>
              <w:t xml:space="preserve">QAM </w:t>
            </w:r>
            <w:r w:rsidRPr="00F65BCD">
              <w:rPr>
                <w:rFonts w:hint="eastAsia"/>
                <w:sz w:val="16"/>
                <w:szCs w:val="16"/>
              </w:rPr>
              <w:t xml:space="preserve">for both LAA and Wi-Fi, and </w:t>
            </w:r>
            <w:r w:rsidRPr="00F65BCD">
              <w:rPr>
                <w:rFonts w:hint="eastAsia"/>
                <w:sz w:val="16"/>
                <w:szCs w:val="16"/>
                <w:lang w:eastAsia="zh-CN"/>
              </w:rPr>
              <w:t>LDPC Codec</w:t>
            </w:r>
            <w:r w:rsidRPr="00F65BCD">
              <w:rPr>
                <w:rFonts w:hint="eastAsia"/>
                <w:sz w:val="16"/>
                <w:szCs w:val="16"/>
              </w:rPr>
              <w:t xml:space="preserve"> for Wi-Fi</w:t>
            </w:r>
          </w:p>
        </w:tc>
      </w:tr>
      <w:tr w:rsidR="00CA44E0" w:rsidRPr="00F65BCD" w:rsidTr="00C01205">
        <w:trPr>
          <w:trHeight w:val="45"/>
        </w:trPr>
        <w:tc>
          <w:tcPr>
            <w:tcW w:w="817" w:type="dxa"/>
            <w:vMerge w:val="restart"/>
          </w:tcPr>
          <w:p w:rsidR="00CA44E0" w:rsidRPr="00F65BCD" w:rsidRDefault="00CA44E0" w:rsidP="00C01205">
            <w:pPr>
              <w:pStyle w:val="ListParagraph"/>
              <w:ind w:left="0"/>
              <w:jc w:val="center"/>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4443B0" w:rsidRPr="00F65BCD">
              <w:rPr>
                <w:sz w:val="16"/>
                <w:lang w:eastAsia="zh-CN"/>
              </w:rPr>
              <w:t>/ Source 3</w:t>
            </w:r>
          </w:p>
          <w:p w:rsidR="00CA44E0" w:rsidRPr="00F65BCD" w:rsidRDefault="00CA44E0" w:rsidP="00C01205">
            <w:pPr>
              <w:pStyle w:val="ListParagraph"/>
              <w:ind w:left="0"/>
              <w:jc w:val="center"/>
              <w:rPr>
                <w:sz w:val="16"/>
                <w:lang w:eastAsia="zh-CN"/>
              </w:rPr>
            </w:pPr>
          </w:p>
        </w:tc>
        <w:tc>
          <w:tcPr>
            <w:tcW w:w="709" w:type="dxa"/>
            <w:vMerge w:val="restart"/>
            <w:vAlign w:val="center"/>
          </w:tcPr>
          <w:p w:rsidR="00CA44E0" w:rsidRPr="00F65BCD" w:rsidRDefault="00CA44E0" w:rsidP="00C01205">
            <w:pPr>
              <w:rPr>
                <w:rFonts w:ascii="Calibri" w:hAnsi="Calibri" w:cs="Calibri"/>
                <w:sz w:val="16"/>
                <w:szCs w:val="16"/>
                <w:lang w:eastAsia="zh-CN"/>
              </w:rPr>
            </w:pPr>
            <w:r w:rsidRPr="00F65BCD">
              <w:rPr>
                <w:rFonts w:ascii="Calibri" w:hAnsi="Calibri" w:cs="Calibri"/>
                <w:sz w:val="16"/>
                <w:szCs w:val="16"/>
                <w:lang w:eastAsia="zh-CN"/>
              </w:rPr>
              <w:t>3</w:t>
            </w: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UPT CDF</w:t>
            </w:r>
          </w:p>
          <w:p w:rsidR="00CA44E0" w:rsidRPr="00F65BCD" w:rsidRDefault="00CA44E0" w:rsidP="00C01205">
            <w:pPr>
              <w:spacing w:line="0" w:lineRule="atLeast"/>
              <w:jc w:val="center"/>
              <w:rPr>
                <w:rFonts w:ascii="Calibri" w:hAnsi="Calibri" w:cs="Calibri"/>
                <w:sz w:val="16"/>
                <w:szCs w:val="16"/>
              </w:rPr>
            </w:pPr>
            <w:r w:rsidRPr="00F65BCD">
              <w:rPr>
                <w:rFonts w:ascii="Calibri" w:hAnsi="Calibri" w:cs="Calibri"/>
                <w:sz w:val="16"/>
                <w:szCs w:val="16"/>
              </w:rPr>
              <w:t>[Mbps]</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18.42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8.31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23.08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3.78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15.13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2.64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1.95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8.17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71.34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64.21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88.61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36.32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42.70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71.73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24.04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25.51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60.76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118.55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103.53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129.10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100.24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88.04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115.59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86.36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79.72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104.32 </w:t>
            </w:r>
          </w:p>
        </w:tc>
      </w:tr>
      <w:tr w:rsidR="00CA44E0" w:rsidRPr="00F65BCD" w:rsidTr="00C01205">
        <w:trPr>
          <w:trHeight w:val="175"/>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Mean</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70.17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61.47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85.55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42.20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44.14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70.09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30.68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30.37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57.95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Delay CDF</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[s]</w:t>
            </w:r>
            <w:r w:rsidRPr="00F65BCD">
              <w:rPr>
                <w:rFonts w:ascii="Calibri" w:hAnsi="Calibri" w:cs="Calibri"/>
              </w:rPr>
              <w:t> </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24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25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29</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27</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26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64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81</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45</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157</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132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58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253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240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71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657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901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257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2</w:t>
            </w:r>
            <w:r w:rsidRPr="00F65BCD">
              <w:rPr>
                <w:rFonts w:hint="eastAsia"/>
                <w:sz w:val="16"/>
                <w:szCs w:val="16"/>
                <w:lang w:eastAsia="zh-CN"/>
              </w:rPr>
              <w:t>.</w:t>
            </w:r>
            <w:r w:rsidRPr="00F65BCD">
              <w:rPr>
                <w:sz w:val="16"/>
                <w:szCs w:val="16"/>
                <w:lang w:eastAsia="zh-CN"/>
              </w:rPr>
              <w:t xml:space="preserve">077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1</w:t>
            </w:r>
            <w:r w:rsidRPr="00F65BCD">
              <w:rPr>
                <w:rFonts w:hint="eastAsia"/>
                <w:sz w:val="16"/>
                <w:szCs w:val="16"/>
                <w:lang w:eastAsia="zh-CN"/>
              </w:rPr>
              <w:t>.</w:t>
            </w:r>
            <w:r w:rsidRPr="00F65BCD">
              <w:rPr>
                <w:sz w:val="16"/>
                <w:szCs w:val="16"/>
                <w:lang w:eastAsia="zh-CN"/>
              </w:rPr>
              <w:t xml:space="preserve">656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392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3</w:t>
            </w:r>
            <w:r w:rsidRPr="00F65BCD">
              <w:rPr>
                <w:rFonts w:hint="eastAsia"/>
                <w:sz w:val="16"/>
                <w:szCs w:val="16"/>
                <w:lang w:eastAsia="zh-CN"/>
              </w:rPr>
              <w:t>.</w:t>
            </w:r>
            <w:r w:rsidRPr="00F65BCD">
              <w:rPr>
                <w:sz w:val="16"/>
                <w:szCs w:val="16"/>
                <w:lang w:eastAsia="zh-CN"/>
              </w:rPr>
              <w:t xml:space="preserve">063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2</w:t>
            </w:r>
            <w:r w:rsidRPr="00F65BCD">
              <w:rPr>
                <w:rFonts w:hint="eastAsia"/>
                <w:sz w:val="16"/>
                <w:szCs w:val="16"/>
                <w:lang w:eastAsia="zh-CN"/>
              </w:rPr>
              <w:t>.</w:t>
            </w:r>
            <w:r w:rsidRPr="00F65BCD">
              <w:rPr>
                <w:sz w:val="16"/>
                <w:szCs w:val="16"/>
                <w:lang w:eastAsia="zh-CN"/>
              </w:rPr>
              <w:t xml:space="preserve">954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589 </w:t>
            </w:r>
          </w:p>
        </w:tc>
      </w:tr>
      <w:tr w:rsidR="00CA44E0" w:rsidRPr="00F65BCD" w:rsidTr="00C01205">
        <w:trPr>
          <w:trHeight w:val="215"/>
        </w:trPr>
        <w:tc>
          <w:tcPr>
            <w:tcW w:w="817" w:type="dxa"/>
            <w:vMerge/>
          </w:tcPr>
          <w:p w:rsidR="00CA44E0" w:rsidRPr="00F65BCD" w:rsidRDefault="00CA44E0" w:rsidP="00C01205">
            <w:pPr>
              <w:spacing w:line="0" w:lineRule="atLeast"/>
              <w:jc w:val="center"/>
              <w:rPr>
                <w:sz w:val="16"/>
                <w:szCs w:val="16"/>
              </w:rPr>
            </w:pPr>
          </w:p>
        </w:tc>
        <w:tc>
          <w:tcPr>
            <w:tcW w:w="709" w:type="dxa"/>
            <w:vMerge/>
          </w:tcPr>
          <w:p w:rsidR="00CA44E0" w:rsidRPr="00F65BCD" w:rsidRDefault="00CA44E0" w:rsidP="00C01205">
            <w:pPr>
              <w:spacing w:line="0" w:lineRule="atLeast"/>
              <w:jc w:val="center"/>
              <w:rPr>
                <w:sz w:val="16"/>
                <w:szCs w:val="16"/>
              </w:rPr>
            </w:pPr>
          </w:p>
        </w:tc>
        <w:tc>
          <w:tcPr>
            <w:tcW w:w="597" w:type="dxa"/>
            <w:vMerge/>
          </w:tcPr>
          <w:p w:rsidR="00CA44E0" w:rsidRPr="00F65BCD" w:rsidRDefault="00CA44E0" w:rsidP="00C01205">
            <w:pPr>
              <w:spacing w:line="0" w:lineRule="atLeast"/>
              <w:jc w:val="center"/>
              <w:rPr>
                <w:sz w:val="16"/>
                <w:szCs w:val="16"/>
              </w:rPr>
            </w:pPr>
          </w:p>
        </w:tc>
        <w:tc>
          <w:tcPr>
            <w:tcW w:w="820" w:type="dxa"/>
            <w:vAlign w:val="center"/>
          </w:tcPr>
          <w:p w:rsidR="00CA44E0" w:rsidRPr="00F65BCD" w:rsidRDefault="00CA44E0" w:rsidP="00C01205">
            <w:pPr>
              <w:spacing w:line="0" w:lineRule="atLeast"/>
              <w:jc w:val="center"/>
              <w:rPr>
                <w:sz w:val="16"/>
                <w:szCs w:val="16"/>
              </w:rPr>
            </w:pPr>
            <w:r w:rsidRPr="00F65BCD">
              <w:rPr>
                <w:sz w:val="16"/>
                <w:szCs w:val="16"/>
              </w:rPr>
              <w:t>Mean</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185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248</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102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494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393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141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721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670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174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sz w:val="16"/>
                <w:szCs w:val="16"/>
              </w:rPr>
            </w:pPr>
            <w:r w:rsidRPr="00F65BCD">
              <w:rPr>
                <w:rFonts w:ascii="Cambria Math" w:hAnsi="Cambria Math" w:cs="Calibri"/>
                <w:sz w:val="16"/>
                <w:szCs w:val="16"/>
              </w:rPr>
              <w:t>𝜌</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0.80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0.71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BO</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0.15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0.28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sz w:val="16"/>
                <w:szCs w:val="16"/>
              </w:rPr>
            </w:pPr>
            <w:r w:rsidRPr="00F65BCD">
              <w:rPr>
                <w:rFonts w:ascii="Cambria Math" w:hAnsi="Cambria Math" w:cs="Calibri"/>
                <w:sz w:val="16"/>
                <w:szCs w:val="16"/>
              </w:rPr>
              <w:t>𝜆</w:t>
            </w:r>
          </w:p>
        </w:tc>
        <w:tc>
          <w:tcPr>
            <w:tcW w:w="2127"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0.75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0.85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1.00</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8505" w:type="dxa"/>
            <w:gridSpan w:val="12"/>
            <w:vAlign w:val="center"/>
          </w:tcPr>
          <w:p w:rsidR="00CA44E0" w:rsidRPr="00F65BCD" w:rsidRDefault="00CA44E0" w:rsidP="00C01205">
            <w:pPr>
              <w:spacing w:line="0" w:lineRule="atLeast"/>
              <w:rPr>
                <w:sz w:val="16"/>
                <w:szCs w:val="16"/>
                <w:lang w:eastAsia="zh-CN"/>
              </w:rPr>
            </w:pPr>
            <w:r w:rsidRPr="00F65BCD">
              <w:rPr>
                <w:sz w:val="16"/>
                <w:szCs w:val="16"/>
                <w:lang w:eastAsia="zh-CN"/>
              </w:rPr>
              <w:t>Additional comments:</w:t>
            </w:r>
          </w:p>
          <w:p w:rsidR="00CA44E0" w:rsidRPr="00F65BCD" w:rsidRDefault="00CA44E0" w:rsidP="00C01205">
            <w:pPr>
              <w:spacing w:line="0" w:lineRule="atLeast"/>
              <w:rPr>
                <w:sz w:val="16"/>
                <w:szCs w:val="16"/>
              </w:rPr>
            </w:pPr>
            <w:r w:rsidRPr="00F65BCD">
              <w:rPr>
                <w:sz w:val="16"/>
                <w:szCs w:val="16"/>
              </w:rPr>
              <w:t xml:space="preserve">LBT category 3: </w:t>
            </w:r>
            <w:r w:rsidR="00D737E6" w:rsidRPr="00F65BCD">
              <w:rPr>
                <w:sz w:val="16"/>
                <w:szCs w:val="16"/>
                <w:lang w:eastAsia="zh-CN"/>
              </w:rPr>
              <w:t>ETSI EN 301 893 v1.8.0 Option B,</w:t>
            </w:r>
            <w:r w:rsidR="00D737E6" w:rsidRPr="00F65BCD">
              <w:rPr>
                <w:sz w:val="16"/>
                <w:szCs w:val="16"/>
              </w:rPr>
              <w:t xml:space="preserve"> </w:t>
            </w:r>
            <w:r w:rsidRPr="00F65BCD">
              <w:rPr>
                <w:sz w:val="16"/>
                <w:szCs w:val="16"/>
              </w:rPr>
              <w:t>q=32, Maximum Occupancy Time</w:t>
            </w:r>
            <w:r w:rsidRPr="00F65BCD">
              <w:rPr>
                <w:rFonts w:hint="eastAsia"/>
                <w:sz w:val="16"/>
                <w:szCs w:val="16"/>
                <w:lang w:eastAsia="zh-CN"/>
              </w:rPr>
              <w:t xml:space="preserve"> </w:t>
            </w:r>
            <w:r w:rsidRPr="00F65BCD">
              <w:rPr>
                <w:sz w:val="16"/>
                <w:szCs w:val="16"/>
              </w:rPr>
              <w:t xml:space="preserve">= 10 </w:t>
            </w:r>
            <w:proofErr w:type="spellStart"/>
            <w:r w:rsidRPr="00F65BCD">
              <w:rPr>
                <w:sz w:val="16"/>
                <w:szCs w:val="16"/>
              </w:rPr>
              <w:t>ms</w:t>
            </w:r>
            <w:proofErr w:type="spellEnd"/>
          </w:p>
          <w:p w:rsidR="00CA44E0" w:rsidRPr="00F65BCD" w:rsidRDefault="00CA44E0" w:rsidP="00C01205">
            <w:pPr>
              <w:autoSpaceDE w:val="0"/>
              <w:autoSpaceDN w:val="0"/>
              <w:adjustRightInd w:val="0"/>
              <w:rPr>
                <w:rFonts w:ascii="Calibri" w:hAnsi="Calibri" w:cs="Calibri"/>
                <w:sz w:val="16"/>
                <w:szCs w:val="16"/>
              </w:rPr>
            </w:pPr>
            <w:r w:rsidRPr="00F65BCD">
              <w:rPr>
                <w:sz w:val="16"/>
                <w:szCs w:val="16"/>
              </w:rPr>
              <w:t>256</w:t>
            </w:r>
            <w:r w:rsidRPr="00F65BCD">
              <w:rPr>
                <w:rFonts w:hint="eastAsia"/>
                <w:sz w:val="16"/>
                <w:szCs w:val="16"/>
              </w:rPr>
              <w:t xml:space="preserve"> </w:t>
            </w:r>
            <w:r w:rsidRPr="00F65BCD">
              <w:rPr>
                <w:sz w:val="16"/>
                <w:szCs w:val="16"/>
              </w:rPr>
              <w:t xml:space="preserve">QAM </w:t>
            </w:r>
            <w:r w:rsidRPr="00F65BCD">
              <w:rPr>
                <w:rFonts w:hint="eastAsia"/>
                <w:sz w:val="16"/>
                <w:szCs w:val="16"/>
              </w:rPr>
              <w:t xml:space="preserve">for both LAA and Wi-Fi, and </w:t>
            </w:r>
            <w:r w:rsidRPr="00F65BCD">
              <w:rPr>
                <w:rFonts w:hint="eastAsia"/>
                <w:sz w:val="16"/>
                <w:szCs w:val="16"/>
                <w:lang w:eastAsia="zh-CN"/>
              </w:rPr>
              <w:t>LDPC Codec</w:t>
            </w:r>
            <w:r w:rsidRPr="00F65BCD">
              <w:rPr>
                <w:rFonts w:hint="eastAsia"/>
                <w:sz w:val="16"/>
                <w:szCs w:val="16"/>
              </w:rPr>
              <w:t xml:space="preserve"> for Wi-Fi</w:t>
            </w:r>
          </w:p>
        </w:tc>
      </w:tr>
      <w:tr w:rsidR="00CA44E0" w:rsidRPr="00F65BCD" w:rsidTr="00C01205">
        <w:trPr>
          <w:trHeight w:val="45"/>
        </w:trPr>
        <w:tc>
          <w:tcPr>
            <w:tcW w:w="817" w:type="dxa"/>
            <w:vMerge w:val="restart"/>
          </w:tcPr>
          <w:p w:rsidR="00CA44E0" w:rsidRPr="00F65BCD" w:rsidRDefault="00CA44E0" w:rsidP="00C01205">
            <w:pPr>
              <w:pStyle w:val="ListParagraph"/>
              <w:ind w:left="0"/>
              <w:jc w:val="center"/>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4443B0" w:rsidRPr="00F65BCD">
              <w:rPr>
                <w:sz w:val="16"/>
                <w:lang w:eastAsia="zh-CN"/>
              </w:rPr>
              <w:t>/ Source 3</w:t>
            </w:r>
          </w:p>
          <w:p w:rsidR="00CA44E0" w:rsidRPr="00F65BCD" w:rsidRDefault="00CA44E0" w:rsidP="00C01205">
            <w:pPr>
              <w:pStyle w:val="ListParagraph"/>
              <w:ind w:left="0"/>
              <w:jc w:val="center"/>
              <w:rPr>
                <w:sz w:val="16"/>
                <w:lang w:eastAsia="zh-CN"/>
              </w:rPr>
            </w:pPr>
          </w:p>
        </w:tc>
        <w:tc>
          <w:tcPr>
            <w:tcW w:w="709" w:type="dxa"/>
            <w:vMerge w:val="restart"/>
            <w:vAlign w:val="center"/>
          </w:tcPr>
          <w:p w:rsidR="00CA44E0" w:rsidRPr="00F65BCD" w:rsidRDefault="00CA44E0" w:rsidP="00C01205">
            <w:pPr>
              <w:rPr>
                <w:rFonts w:ascii="Calibri" w:hAnsi="Calibri" w:cs="Calibri"/>
                <w:sz w:val="16"/>
                <w:szCs w:val="16"/>
                <w:lang w:eastAsia="zh-CN"/>
              </w:rPr>
            </w:pPr>
            <w:r w:rsidRPr="00F65BCD">
              <w:rPr>
                <w:rFonts w:ascii="Calibri" w:hAnsi="Calibri" w:cs="Calibri"/>
                <w:sz w:val="16"/>
                <w:szCs w:val="16"/>
                <w:lang w:eastAsia="zh-CN"/>
              </w:rPr>
              <w:t>4</w:t>
            </w: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UPT CDF</w:t>
            </w:r>
          </w:p>
          <w:p w:rsidR="00CA44E0" w:rsidRPr="00F65BCD" w:rsidRDefault="00CA44E0" w:rsidP="00C01205">
            <w:pPr>
              <w:spacing w:line="0" w:lineRule="atLeast"/>
              <w:jc w:val="center"/>
              <w:rPr>
                <w:rFonts w:ascii="Calibri" w:hAnsi="Calibri" w:cs="Calibri"/>
                <w:sz w:val="16"/>
                <w:szCs w:val="16"/>
              </w:rPr>
            </w:pPr>
            <w:r w:rsidRPr="00F65BCD">
              <w:rPr>
                <w:rFonts w:ascii="Calibri" w:hAnsi="Calibri" w:cs="Calibri"/>
                <w:sz w:val="16"/>
                <w:szCs w:val="16"/>
              </w:rPr>
              <w:t>[Mbps]</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18.42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26.95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31.02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3.78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3.86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14.92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2.64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2.81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10.85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71.34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73.43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91.32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36.32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44.19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66.95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24.04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30.59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50.84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118.55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115.61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131.91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100.24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98.58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112.60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86.36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86.74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101.08 </w:t>
            </w:r>
          </w:p>
        </w:tc>
      </w:tr>
      <w:tr w:rsidR="00CA44E0" w:rsidRPr="00F65BCD" w:rsidTr="00C01205">
        <w:trPr>
          <w:trHeight w:val="175"/>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Mean</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70.17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72.86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90.18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42.20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48.34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64.83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30.68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35.17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52.72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Delay CDF</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[s]</w:t>
            </w:r>
            <w:r w:rsidRPr="00F65BCD">
              <w:rPr>
                <w:rFonts w:ascii="Calibri" w:hAnsi="Calibri" w:cs="Calibri"/>
              </w:rPr>
              <w:t> </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24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w:t>
            </w:r>
            <w:r w:rsidRPr="00F65BCD">
              <w:rPr>
                <w:rFonts w:hint="eastAsia"/>
                <w:sz w:val="16"/>
                <w:szCs w:val="16"/>
                <w:lang w:eastAsia="zh-CN"/>
              </w:rPr>
              <w:t>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w:t>
            </w:r>
            <w:r w:rsidRPr="00F65BCD">
              <w:rPr>
                <w:rFonts w:hint="eastAsia"/>
                <w:sz w:val="16"/>
                <w:szCs w:val="16"/>
                <w:lang w:eastAsia="zh-CN"/>
              </w:rPr>
              <w:t>9</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w:t>
            </w:r>
            <w:r w:rsidRPr="00F65BCD">
              <w:rPr>
                <w:rFonts w:hint="eastAsia"/>
                <w:sz w:val="16"/>
                <w:szCs w:val="16"/>
                <w:lang w:eastAsia="zh-CN"/>
              </w:rPr>
              <w:t>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w:t>
            </w:r>
            <w:r w:rsidRPr="00F65BCD">
              <w:rPr>
                <w:rFonts w:hint="eastAsia"/>
                <w:sz w:val="16"/>
                <w:szCs w:val="16"/>
                <w:lang w:eastAsia="zh-CN"/>
              </w:rPr>
              <w:t>5</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0.06</w:t>
            </w:r>
            <w:r w:rsidRPr="00F65BCD">
              <w:rPr>
                <w:sz w:val="16"/>
                <w:szCs w:val="16"/>
                <w:lang w:eastAsia="zh-CN"/>
              </w:rPr>
              <w:t>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0.063</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4</w:t>
            </w:r>
            <w:r w:rsidRPr="00F65BCD">
              <w:rPr>
                <w:rFonts w:hint="eastAsia"/>
                <w:sz w:val="16"/>
                <w:szCs w:val="16"/>
                <w:lang w:eastAsia="zh-CN"/>
              </w:rPr>
              <w:t>2</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157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0.069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253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214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89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657</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549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256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2</w:t>
            </w:r>
            <w:r w:rsidRPr="00F65BCD">
              <w:rPr>
                <w:rFonts w:hint="eastAsia"/>
                <w:sz w:val="16"/>
                <w:szCs w:val="16"/>
                <w:lang w:eastAsia="zh-CN"/>
              </w:rPr>
              <w:t>.</w:t>
            </w:r>
            <w:r w:rsidRPr="00F65BCD">
              <w:rPr>
                <w:sz w:val="16"/>
                <w:szCs w:val="16"/>
                <w:lang w:eastAsia="zh-CN"/>
              </w:rPr>
              <w:t xml:space="preserve">077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1.697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0.587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3</w:t>
            </w:r>
            <w:r w:rsidRPr="00F65BCD">
              <w:rPr>
                <w:rFonts w:hint="eastAsia"/>
                <w:sz w:val="16"/>
                <w:szCs w:val="16"/>
                <w:lang w:eastAsia="zh-CN"/>
              </w:rPr>
              <w:t>.</w:t>
            </w:r>
            <w:r w:rsidRPr="00F65BCD">
              <w:rPr>
                <w:sz w:val="16"/>
                <w:szCs w:val="16"/>
                <w:lang w:eastAsia="zh-CN"/>
              </w:rPr>
              <w:t xml:space="preserve">063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2</w:t>
            </w:r>
            <w:r w:rsidRPr="00F65BCD">
              <w:rPr>
                <w:rFonts w:hint="eastAsia"/>
                <w:sz w:val="16"/>
                <w:szCs w:val="16"/>
                <w:lang w:eastAsia="zh-CN"/>
              </w:rPr>
              <w:t>.</w:t>
            </w:r>
            <w:r w:rsidRPr="00F65BCD">
              <w:rPr>
                <w:sz w:val="16"/>
                <w:szCs w:val="16"/>
                <w:lang w:eastAsia="zh-CN"/>
              </w:rPr>
              <w:t xml:space="preserve">821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869</w:t>
            </w:r>
          </w:p>
        </w:tc>
      </w:tr>
      <w:tr w:rsidR="00CA44E0" w:rsidRPr="00F65BCD" w:rsidTr="00C01205">
        <w:trPr>
          <w:trHeight w:val="215"/>
        </w:trPr>
        <w:tc>
          <w:tcPr>
            <w:tcW w:w="817" w:type="dxa"/>
            <w:vMerge/>
          </w:tcPr>
          <w:p w:rsidR="00CA44E0" w:rsidRPr="00F65BCD" w:rsidRDefault="00CA44E0" w:rsidP="00C01205">
            <w:pPr>
              <w:spacing w:line="0" w:lineRule="atLeast"/>
              <w:jc w:val="center"/>
              <w:rPr>
                <w:sz w:val="16"/>
                <w:szCs w:val="16"/>
              </w:rPr>
            </w:pPr>
          </w:p>
        </w:tc>
        <w:tc>
          <w:tcPr>
            <w:tcW w:w="709" w:type="dxa"/>
            <w:vMerge/>
          </w:tcPr>
          <w:p w:rsidR="00CA44E0" w:rsidRPr="00F65BCD" w:rsidRDefault="00CA44E0" w:rsidP="00C01205">
            <w:pPr>
              <w:spacing w:line="0" w:lineRule="atLeast"/>
              <w:jc w:val="center"/>
              <w:rPr>
                <w:sz w:val="16"/>
                <w:szCs w:val="16"/>
              </w:rPr>
            </w:pPr>
          </w:p>
        </w:tc>
        <w:tc>
          <w:tcPr>
            <w:tcW w:w="597" w:type="dxa"/>
            <w:vMerge/>
          </w:tcPr>
          <w:p w:rsidR="00CA44E0" w:rsidRPr="00F65BCD" w:rsidRDefault="00CA44E0" w:rsidP="00C01205">
            <w:pPr>
              <w:spacing w:line="0" w:lineRule="atLeast"/>
              <w:jc w:val="center"/>
              <w:rPr>
                <w:sz w:val="16"/>
                <w:szCs w:val="16"/>
              </w:rPr>
            </w:pPr>
          </w:p>
        </w:tc>
        <w:tc>
          <w:tcPr>
            <w:tcW w:w="820" w:type="dxa"/>
            <w:vAlign w:val="center"/>
          </w:tcPr>
          <w:p w:rsidR="00CA44E0" w:rsidRPr="00F65BCD" w:rsidRDefault="00CA44E0" w:rsidP="00C01205">
            <w:pPr>
              <w:spacing w:line="0" w:lineRule="atLeast"/>
              <w:jc w:val="center"/>
              <w:rPr>
                <w:sz w:val="16"/>
                <w:szCs w:val="16"/>
              </w:rPr>
            </w:pPr>
            <w:r w:rsidRPr="00F65BCD">
              <w:rPr>
                <w:sz w:val="16"/>
                <w:szCs w:val="16"/>
              </w:rPr>
              <w:t>Mean</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185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166</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100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494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0.398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0.174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721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645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237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sz w:val="16"/>
                <w:szCs w:val="16"/>
              </w:rPr>
            </w:pPr>
            <w:r w:rsidRPr="00F65BCD">
              <w:rPr>
                <w:rFonts w:ascii="Cambria Math" w:hAnsi="Cambria Math" w:cs="Calibri"/>
                <w:sz w:val="16"/>
                <w:szCs w:val="16"/>
              </w:rPr>
              <w:t>𝜌</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0.78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0.80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0.68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BO</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0.15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0.59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0.34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sz w:val="16"/>
                <w:szCs w:val="16"/>
              </w:rPr>
            </w:pPr>
            <w:r w:rsidRPr="00F65BCD">
              <w:rPr>
                <w:rFonts w:ascii="Cambria Math" w:hAnsi="Cambria Math" w:cs="Calibri"/>
                <w:sz w:val="16"/>
                <w:szCs w:val="16"/>
              </w:rPr>
              <w:t>𝜆</w:t>
            </w:r>
          </w:p>
        </w:tc>
        <w:tc>
          <w:tcPr>
            <w:tcW w:w="2127"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0.75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0.85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1.00</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8505" w:type="dxa"/>
            <w:gridSpan w:val="12"/>
            <w:vAlign w:val="center"/>
          </w:tcPr>
          <w:p w:rsidR="00CA44E0" w:rsidRPr="00F65BCD" w:rsidRDefault="00CA44E0" w:rsidP="00C01205">
            <w:pPr>
              <w:spacing w:line="0" w:lineRule="atLeast"/>
              <w:rPr>
                <w:sz w:val="16"/>
                <w:szCs w:val="16"/>
                <w:lang w:eastAsia="zh-CN"/>
              </w:rPr>
            </w:pPr>
            <w:r w:rsidRPr="00F65BCD">
              <w:rPr>
                <w:sz w:val="16"/>
                <w:szCs w:val="16"/>
                <w:lang w:eastAsia="zh-CN"/>
              </w:rPr>
              <w:t>Additional comments:</w:t>
            </w:r>
          </w:p>
          <w:p w:rsidR="00CA44E0" w:rsidRPr="00F65BCD" w:rsidRDefault="00CA44E0" w:rsidP="00C01205">
            <w:pPr>
              <w:spacing w:line="0" w:lineRule="atLeast"/>
              <w:rPr>
                <w:sz w:val="16"/>
                <w:szCs w:val="16"/>
              </w:rPr>
            </w:pPr>
            <w:r w:rsidRPr="00F65BCD">
              <w:rPr>
                <w:sz w:val="16"/>
                <w:szCs w:val="16"/>
              </w:rPr>
              <w:t>LBT categ</w:t>
            </w:r>
            <w:r w:rsidR="00D737E6" w:rsidRPr="00F65BCD">
              <w:rPr>
                <w:sz w:val="16"/>
                <w:szCs w:val="16"/>
              </w:rPr>
              <w:t xml:space="preserve">ory 4: </w:t>
            </w:r>
            <w:r w:rsidR="00D737E6" w:rsidRPr="00F65BCD">
              <w:rPr>
                <w:sz w:val="16"/>
                <w:szCs w:val="16"/>
                <w:lang w:eastAsia="zh-CN"/>
              </w:rPr>
              <w:t>ETSI EN 301 893 v1.8.0 Option A</w:t>
            </w:r>
          </w:p>
          <w:p w:rsidR="00CA44E0" w:rsidRPr="00F65BCD" w:rsidRDefault="00CA44E0" w:rsidP="00C01205">
            <w:pPr>
              <w:autoSpaceDE w:val="0"/>
              <w:autoSpaceDN w:val="0"/>
              <w:adjustRightInd w:val="0"/>
              <w:rPr>
                <w:rFonts w:ascii="Calibri" w:hAnsi="Calibri" w:cs="Calibri"/>
                <w:sz w:val="16"/>
                <w:szCs w:val="16"/>
              </w:rPr>
            </w:pPr>
            <w:r w:rsidRPr="00F65BCD">
              <w:rPr>
                <w:sz w:val="16"/>
                <w:szCs w:val="16"/>
              </w:rPr>
              <w:t>256</w:t>
            </w:r>
            <w:r w:rsidRPr="00F65BCD">
              <w:rPr>
                <w:rFonts w:hint="eastAsia"/>
                <w:sz w:val="16"/>
                <w:szCs w:val="16"/>
              </w:rPr>
              <w:t xml:space="preserve"> </w:t>
            </w:r>
            <w:r w:rsidRPr="00F65BCD">
              <w:rPr>
                <w:sz w:val="16"/>
                <w:szCs w:val="16"/>
              </w:rPr>
              <w:t xml:space="preserve">QAM </w:t>
            </w:r>
            <w:r w:rsidRPr="00F65BCD">
              <w:rPr>
                <w:rFonts w:hint="eastAsia"/>
                <w:sz w:val="16"/>
                <w:szCs w:val="16"/>
              </w:rPr>
              <w:t xml:space="preserve">for both LAA and Wi-Fi, and </w:t>
            </w:r>
            <w:r w:rsidRPr="00F65BCD">
              <w:rPr>
                <w:sz w:val="16"/>
                <w:szCs w:val="16"/>
              </w:rPr>
              <w:t>LDPC</w:t>
            </w:r>
            <w:r w:rsidRPr="00F65BCD">
              <w:rPr>
                <w:rFonts w:hint="eastAsia"/>
                <w:sz w:val="16"/>
                <w:szCs w:val="16"/>
                <w:lang w:eastAsia="zh-CN"/>
              </w:rPr>
              <w:t xml:space="preserve"> Codec</w:t>
            </w:r>
            <w:r w:rsidRPr="00F65BCD">
              <w:rPr>
                <w:rFonts w:hint="eastAsia"/>
                <w:sz w:val="16"/>
                <w:szCs w:val="16"/>
              </w:rPr>
              <w:t xml:space="preserve"> for Wi-Fi</w:t>
            </w:r>
          </w:p>
        </w:tc>
      </w:tr>
    </w:tbl>
    <w:p w:rsidR="009C098D" w:rsidRPr="00F65BCD" w:rsidRDefault="009C098D" w:rsidP="009C098D"/>
    <w:p w:rsidR="00F36996" w:rsidRPr="00F65BCD" w:rsidRDefault="00F36996" w:rsidP="009C098D"/>
    <w:p w:rsidR="00235091" w:rsidRPr="00F65BCD" w:rsidRDefault="00F36996" w:rsidP="00F36996">
      <w:pPr>
        <w:rPr>
          <w:sz w:val="20"/>
        </w:rPr>
      </w:pPr>
      <w:r w:rsidRPr="00F65BCD">
        <w:rPr>
          <w:rFonts w:ascii="Arial" w:hAnsi="Arial" w:cs="Arial"/>
          <w:b/>
          <w:sz w:val="20"/>
          <w:lang w:eastAsia="x-none"/>
        </w:rPr>
        <w:t>Table B.1-8: Outdoor deployment for LAA and LAA coexistence case with one shared unlicensed carrier and FTP traffic</w:t>
      </w:r>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235091" w:rsidRPr="00F65BCD" w:rsidTr="002332B5">
        <w:trPr>
          <w:trHeight w:val="493"/>
          <w:jc w:val="right"/>
        </w:trPr>
        <w:tc>
          <w:tcPr>
            <w:tcW w:w="990" w:type="dxa"/>
            <w:vMerge w:val="restart"/>
          </w:tcPr>
          <w:p w:rsidR="00235091" w:rsidRPr="00F65BCD" w:rsidRDefault="00235091" w:rsidP="00F76D55">
            <w:pPr>
              <w:jc w:val="center"/>
              <w:rPr>
                <w:sz w:val="16"/>
                <w:szCs w:val="20"/>
              </w:rPr>
            </w:pPr>
          </w:p>
          <w:p w:rsidR="00235091" w:rsidRPr="00F65BCD" w:rsidRDefault="00235091" w:rsidP="00F76D55">
            <w:pPr>
              <w:jc w:val="center"/>
              <w:rPr>
                <w:sz w:val="16"/>
                <w:szCs w:val="20"/>
              </w:rPr>
            </w:pPr>
            <w:proofErr w:type="spellStart"/>
            <w:r w:rsidRPr="00F65BCD">
              <w:rPr>
                <w:sz w:val="16"/>
                <w:szCs w:val="20"/>
              </w:rPr>
              <w:t>Tdoc</w:t>
            </w:r>
            <w:proofErr w:type="spellEnd"/>
            <w:r w:rsidRPr="00F65BCD">
              <w:rPr>
                <w:sz w:val="16"/>
                <w:szCs w:val="20"/>
              </w:rPr>
              <w:t xml:space="preserve"> /</w:t>
            </w:r>
          </w:p>
          <w:p w:rsidR="00235091" w:rsidRPr="00F65BCD" w:rsidRDefault="002D729F" w:rsidP="00F76D55">
            <w:pPr>
              <w:pStyle w:val="ListParagraph"/>
              <w:ind w:left="0"/>
              <w:jc w:val="center"/>
              <w:rPr>
                <w:sz w:val="16"/>
              </w:rPr>
            </w:pPr>
            <w:r w:rsidRPr="00F65BCD">
              <w:rPr>
                <w:sz w:val="16"/>
                <w:szCs w:val="20"/>
              </w:rPr>
              <w:t>Source</w:t>
            </w:r>
          </w:p>
        </w:tc>
        <w:tc>
          <w:tcPr>
            <w:tcW w:w="630" w:type="dxa"/>
            <w:vMerge w:val="restart"/>
          </w:tcPr>
          <w:p w:rsidR="00235091" w:rsidRPr="00F65BCD" w:rsidRDefault="00235091" w:rsidP="00F76D55">
            <w:pPr>
              <w:jc w:val="center"/>
              <w:rPr>
                <w:sz w:val="16"/>
                <w:szCs w:val="20"/>
              </w:rPr>
            </w:pPr>
          </w:p>
          <w:p w:rsidR="00235091" w:rsidRPr="00F65BCD" w:rsidRDefault="00235091" w:rsidP="00F76D55">
            <w:pPr>
              <w:pStyle w:val="ListParagraph"/>
              <w:ind w:left="0"/>
              <w:jc w:val="center"/>
              <w:rPr>
                <w:sz w:val="16"/>
              </w:rPr>
            </w:pPr>
            <w:r w:rsidRPr="00F65BCD">
              <w:rPr>
                <w:sz w:val="16"/>
                <w:szCs w:val="20"/>
              </w:rPr>
              <w:t>LAA LBT cat.</w:t>
            </w:r>
          </w:p>
        </w:tc>
        <w:tc>
          <w:tcPr>
            <w:tcW w:w="1350" w:type="dxa"/>
            <w:gridSpan w:val="2"/>
            <w:vMerge w:val="restart"/>
          </w:tcPr>
          <w:p w:rsidR="00235091" w:rsidRPr="00F65BCD" w:rsidRDefault="00235091" w:rsidP="00F76D55">
            <w:pPr>
              <w:pStyle w:val="ListParagraph"/>
              <w:ind w:left="0"/>
              <w:jc w:val="center"/>
              <w:rPr>
                <w:sz w:val="16"/>
              </w:rPr>
            </w:pPr>
          </w:p>
          <w:p w:rsidR="00235091" w:rsidRPr="00F65BCD" w:rsidRDefault="00235091" w:rsidP="00F76D55">
            <w:pPr>
              <w:pStyle w:val="ListParagraph"/>
              <w:ind w:left="0"/>
              <w:jc w:val="center"/>
              <w:rPr>
                <w:sz w:val="16"/>
                <w:szCs w:val="20"/>
              </w:rPr>
            </w:pPr>
            <w:r w:rsidRPr="00F65BCD">
              <w:rPr>
                <w:sz w:val="16"/>
                <w:szCs w:val="20"/>
              </w:rPr>
              <w:t>Reported parameters</w:t>
            </w:r>
          </w:p>
        </w:tc>
        <w:tc>
          <w:tcPr>
            <w:tcW w:w="2160" w:type="dxa"/>
            <w:gridSpan w:val="2"/>
          </w:tcPr>
          <w:p w:rsidR="00235091" w:rsidRPr="00F65BCD" w:rsidRDefault="00235091" w:rsidP="00F76D55">
            <w:pPr>
              <w:pStyle w:val="ListParagraph"/>
              <w:ind w:left="0"/>
              <w:jc w:val="center"/>
              <w:rPr>
                <w:sz w:val="16"/>
                <w:szCs w:val="20"/>
                <w:u w:val="single"/>
              </w:rPr>
            </w:pPr>
            <w:r w:rsidRPr="00F65BCD">
              <w:rPr>
                <w:sz w:val="16"/>
                <w:szCs w:val="20"/>
                <w:u w:val="single"/>
              </w:rPr>
              <w:t>Low load</w:t>
            </w:r>
          </w:p>
          <w:p w:rsidR="00235091" w:rsidRPr="00F65BCD" w:rsidRDefault="00235091" w:rsidP="00F76D55">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10%~25%</w:t>
            </w:r>
          </w:p>
        </w:tc>
        <w:tc>
          <w:tcPr>
            <w:tcW w:w="2021" w:type="dxa"/>
            <w:gridSpan w:val="2"/>
          </w:tcPr>
          <w:p w:rsidR="00235091" w:rsidRPr="00F65BCD" w:rsidRDefault="00235091" w:rsidP="00F76D55">
            <w:pPr>
              <w:pStyle w:val="ListParagraph"/>
              <w:ind w:left="0"/>
              <w:jc w:val="center"/>
              <w:rPr>
                <w:sz w:val="16"/>
                <w:szCs w:val="20"/>
                <w:u w:val="single"/>
              </w:rPr>
            </w:pPr>
            <w:r w:rsidRPr="00F65BCD">
              <w:rPr>
                <w:sz w:val="16"/>
                <w:szCs w:val="20"/>
                <w:u w:val="single"/>
              </w:rPr>
              <w:t>Medium load</w:t>
            </w:r>
          </w:p>
          <w:p w:rsidR="00235091" w:rsidRPr="00F65BCD" w:rsidRDefault="00235091" w:rsidP="00F76D55">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35%~50%</w:t>
            </w:r>
          </w:p>
        </w:tc>
        <w:tc>
          <w:tcPr>
            <w:tcW w:w="1985" w:type="dxa"/>
            <w:gridSpan w:val="2"/>
          </w:tcPr>
          <w:p w:rsidR="00235091" w:rsidRPr="00F65BCD" w:rsidRDefault="00235091" w:rsidP="00F76D55">
            <w:pPr>
              <w:pStyle w:val="ListParagraph"/>
              <w:ind w:left="0"/>
              <w:jc w:val="center"/>
              <w:rPr>
                <w:sz w:val="16"/>
                <w:szCs w:val="20"/>
                <w:u w:val="single"/>
              </w:rPr>
            </w:pPr>
            <w:r w:rsidRPr="00F65BCD">
              <w:rPr>
                <w:sz w:val="16"/>
                <w:szCs w:val="20"/>
                <w:u w:val="single"/>
              </w:rPr>
              <w:t>High load</w:t>
            </w:r>
          </w:p>
          <w:p w:rsidR="00235091" w:rsidRPr="00F65BCD" w:rsidRDefault="00235091" w:rsidP="00F76D55">
            <w:pPr>
              <w:pStyle w:val="ListParagraph"/>
              <w:ind w:left="0"/>
              <w:jc w:val="center"/>
              <w:rPr>
                <w:sz w:val="16"/>
                <w:szCs w:val="20"/>
              </w:rPr>
            </w:pPr>
            <w:r w:rsidRPr="00F65BCD">
              <w:rPr>
                <w:sz w:val="16"/>
                <w:szCs w:val="20"/>
              </w:rPr>
              <w:t>BO range:</w:t>
            </w:r>
          </w:p>
          <w:p w:rsidR="00235091" w:rsidRPr="00F65BCD" w:rsidRDefault="00235091" w:rsidP="00F76D55">
            <w:pPr>
              <w:pStyle w:val="ListParagraph"/>
              <w:ind w:left="0"/>
              <w:jc w:val="center"/>
              <w:rPr>
                <w:sz w:val="16"/>
                <w:szCs w:val="20"/>
              </w:rPr>
            </w:pPr>
            <w:r w:rsidRPr="00F65BCD">
              <w:rPr>
                <w:sz w:val="16"/>
                <w:szCs w:val="20"/>
              </w:rPr>
              <w:t>above 55%</w:t>
            </w:r>
          </w:p>
        </w:tc>
      </w:tr>
      <w:tr w:rsidR="00235091" w:rsidRPr="00F65BCD" w:rsidTr="002332B5">
        <w:trPr>
          <w:trHeight w:val="547"/>
          <w:jc w:val="right"/>
        </w:trPr>
        <w:tc>
          <w:tcPr>
            <w:tcW w:w="990" w:type="dxa"/>
            <w:vMerge/>
          </w:tcPr>
          <w:p w:rsidR="00235091" w:rsidRPr="00F65BCD" w:rsidRDefault="00235091" w:rsidP="00F76D55">
            <w:pPr>
              <w:pStyle w:val="ListParagraph"/>
              <w:ind w:left="0"/>
              <w:jc w:val="center"/>
              <w:rPr>
                <w:sz w:val="16"/>
              </w:rPr>
            </w:pPr>
          </w:p>
        </w:tc>
        <w:tc>
          <w:tcPr>
            <w:tcW w:w="630" w:type="dxa"/>
            <w:vMerge/>
          </w:tcPr>
          <w:p w:rsidR="00235091" w:rsidRPr="00F65BCD" w:rsidRDefault="00235091" w:rsidP="00F76D55">
            <w:pPr>
              <w:pStyle w:val="ListParagraph"/>
              <w:ind w:left="0"/>
              <w:jc w:val="center"/>
              <w:rPr>
                <w:sz w:val="16"/>
              </w:rPr>
            </w:pPr>
          </w:p>
        </w:tc>
        <w:tc>
          <w:tcPr>
            <w:tcW w:w="1350" w:type="dxa"/>
            <w:gridSpan w:val="2"/>
            <w:vMerge/>
          </w:tcPr>
          <w:p w:rsidR="00235091" w:rsidRPr="00F65BCD" w:rsidRDefault="00235091" w:rsidP="00F76D55">
            <w:pPr>
              <w:pStyle w:val="ListParagraph"/>
              <w:ind w:left="0"/>
              <w:jc w:val="center"/>
              <w:rPr>
                <w:sz w:val="16"/>
                <w:szCs w:val="20"/>
              </w:rPr>
            </w:pPr>
          </w:p>
        </w:tc>
        <w:tc>
          <w:tcPr>
            <w:tcW w:w="1080" w:type="dxa"/>
          </w:tcPr>
          <w:p w:rsidR="00235091" w:rsidRPr="00F65BCD" w:rsidRDefault="00235091" w:rsidP="00F76D55">
            <w:pPr>
              <w:pStyle w:val="ListParagraph"/>
              <w:ind w:left="0"/>
              <w:jc w:val="center"/>
              <w:rPr>
                <w:sz w:val="16"/>
                <w:szCs w:val="20"/>
              </w:rPr>
            </w:pPr>
            <w:r w:rsidRPr="00F65BCD">
              <w:rPr>
                <w:sz w:val="16"/>
                <w:szCs w:val="20"/>
              </w:rPr>
              <w:t>LAA opt. 1</w:t>
            </w:r>
          </w:p>
        </w:tc>
        <w:tc>
          <w:tcPr>
            <w:tcW w:w="1080" w:type="dxa"/>
          </w:tcPr>
          <w:p w:rsidR="00235091" w:rsidRPr="00F65BCD" w:rsidRDefault="00235091" w:rsidP="00F76D55">
            <w:pPr>
              <w:pStyle w:val="ListParagraph"/>
              <w:ind w:left="0"/>
              <w:jc w:val="center"/>
              <w:rPr>
                <w:sz w:val="16"/>
                <w:szCs w:val="20"/>
              </w:rPr>
            </w:pPr>
            <w:r w:rsidRPr="00F65BCD">
              <w:rPr>
                <w:sz w:val="16"/>
                <w:szCs w:val="20"/>
              </w:rPr>
              <w:t>LAA opt. 2</w:t>
            </w:r>
          </w:p>
        </w:tc>
        <w:tc>
          <w:tcPr>
            <w:tcW w:w="1029" w:type="dxa"/>
          </w:tcPr>
          <w:p w:rsidR="00235091" w:rsidRPr="00F65BCD" w:rsidRDefault="00235091" w:rsidP="00F76D55">
            <w:pPr>
              <w:pStyle w:val="ListParagraph"/>
              <w:ind w:left="0"/>
              <w:jc w:val="center"/>
              <w:rPr>
                <w:sz w:val="16"/>
              </w:rPr>
            </w:pPr>
            <w:r w:rsidRPr="00F65BCD">
              <w:rPr>
                <w:sz w:val="16"/>
                <w:szCs w:val="20"/>
              </w:rPr>
              <w:t>LAA opt. 1</w:t>
            </w:r>
          </w:p>
        </w:tc>
        <w:tc>
          <w:tcPr>
            <w:tcW w:w="992" w:type="dxa"/>
          </w:tcPr>
          <w:p w:rsidR="00235091" w:rsidRPr="00F65BCD" w:rsidRDefault="00235091" w:rsidP="00F76D55">
            <w:pPr>
              <w:pStyle w:val="ListParagraph"/>
              <w:ind w:left="0"/>
              <w:jc w:val="center"/>
              <w:rPr>
                <w:sz w:val="16"/>
              </w:rPr>
            </w:pPr>
            <w:r w:rsidRPr="00F65BCD">
              <w:rPr>
                <w:sz w:val="16"/>
                <w:szCs w:val="20"/>
              </w:rPr>
              <w:t>LAA opt. 2</w:t>
            </w:r>
          </w:p>
        </w:tc>
        <w:tc>
          <w:tcPr>
            <w:tcW w:w="993" w:type="dxa"/>
          </w:tcPr>
          <w:p w:rsidR="00235091" w:rsidRPr="00F65BCD" w:rsidRDefault="00235091" w:rsidP="00F76D55">
            <w:pPr>
              <w:pStyle w:val="ListParagraph"/>
              <w:ind w:left="0"/>
              <w:jc w:val="center"/>
              <w:rPr>
                <w:sz w:val="16"/>
              </w:rPr>
            </w:pPr>
            <w:r w:rsidRPr="00F65BCD">
              <w:rPr>
                <w:sz w:val="16"/>
                <w:szCs w:val="20"/>
              </w:rPr>
              <w:t>LAA opt. 1</w:t>
            </w:r>
          </w:p>
        </w:tc>
        <w:tc>
          <w:tcPr>
            <w:tcW w:w="992" w:type="dxa"/>
          </w:tcPr>
          <w:p w:rsidR="00235091" w:rsidRPr="00F65BCD" w:rsidRDefault="00235091" w:rsidP="00F76D55">
            <w:pPr>
              <w:pStyle w:val="ListParagraph"/>
              <w:ind w:left="0"/>
              <w:jc w:val="center"/>
              <w:rPr>
                <w:sz w:val="16"/>
              </w:rPr>
            </w:pPr>
            <w:r w:rsidRPr="00F65BCD">
              <w:rPr>
                <w:sz w:val="16"/>
                <w:szCs w:val="20"/>
              </w:rPr>
              <w:t>LAA opt. 2</w:t>
            </w:r>
          </w:p>
        </w:tc>
      </w:tr>
      <w:tr w:rsidR="00FB45CB" w:rsidRPr="00F65BCD" w:rsidTr="00B40281">
        <w:trPr>
          <w:trHeight w:val="269"/>
          <w:jc w:val="right"/>
        </w:trPr>
        <w:tc>
          <w:tcPr>
            <w:tcW w:w="990" w:type="dxa"/>
            <w:vMerge w:val="restart"/>
          </w:tcPr>
          <w:p w:rsidR="00C61A9F" w:rsidRPr="00F65BCD" w:rsidRDefault="00C61A9F" w:rsidP="00C61A9F">
            <w:pPr>
              <w:pStyle w:val="ListParagraph"/>
              <w:ind w:left="0"/>
              <w:jc w:val="center"/>
              <w:rPr>
                <w:sz w:val="16"/>
              </w:rPr>
            </w:pPr>
            <w:r w:rsidRPr="00F65BCD">
              <w:rPr>
                <w:rFonts w:hint="eastAsia"/>
                <w:sz w:val="16"/>
                <w:lang w:eastAsia="zh-CN"/>
              </w:rPr>
              <w:t>R1-151070</w:t>
            </w:r>
            <w:r w:rsidR="004443B0" w:rsidRPr="00F65BCD">
              <w:rPr>
                <w:sz w:val="16"/>
                <w:lang w:eastAsia="zh-CN"/>
              </w:rPr>
              <w:t>/</w:t>
            </w:r>
          </w:p>
          <w:p w:rsidR="00FB45CB" w:rsidRPr="00F65BCD" w:rsidRDefault="00752FEE" w:rsidP="00F76D55">
            <w:pPr>
              <w:pStyle w:val="ListParagraph"/>
              <w:ind w:left="0"/>
              <w:jc w:val="center"/>
              <w:rPr>
                <w:sz w:val="16"/>
              </w:rPr>
            </w:pPr>
            <w:r w:rsidRPr="00F65BCD">
              <w:rPr>
                <w:sz w:val="16"/>
              </w:rPr>
              <w:t>SOURCE 3</w:t>
            </w:r>
          </w:p>
        </w:tc>
        <w:tc>
          <w:tcPr>
            <w:tcW w:w="630" w:type="dxa"/>
            <w:vMerge w:val="restart"/>
          </w:tcPr>
          <w:p w:rsidR="00FB45CB" w:rsidRPr="00F65BCD" w:rsidRDefault="00FB45CB" w:rsidP="00F76D55">
            <w:pPr>
              <w:pStyle w:val="ListParagraph"/>
              <w:ind w:left="0"/>
              <w:jc w:val="center"/>
              <w:rPr>
                <w:sz w:val="16"/>
              </w:rPr>
            </w:pPr>
            <w:r w:rsidRPr="00F65BCD">
              <w:rPr>
                <w:sz w:val="16"/>
              </w:rPr>
              <w:t>LBE</w:t>
            </w:r>
          </w:p>
          <w:p w:rsidR="00FB45CB" w:rsidRPr="00F65BCD" w:rsidRDefault="00FB45CB" w:rsidP="00F76D55">
            <w:pPr>
              <w:pStyle w:val="ListParagraph"/>
              <w:ind w:left="0"/>
              <w:jc w:val="center"/>
              <w:rPr>
                <w:sz w:val="16"/>
              </w:rPr>
            </w:pPr>
            <w:r w:rsidRPr="00F65BCD">
              <w:rPr>
                <w:sz w:val="16"/>
              </w:rPr>
              <w:t>Cat 3</w:t>
            </w:r>
          </w:p>
        </w:tc>
        <w:tc>
          <w:tcPr>
            <w:tcW w:w="720" w:type="dxa"/>
            <w:vMerge w:val="restart"/>
          </w:tcPr>
          <w:p w:rsidR="00FB45CB" w:rsidRPr="00F65BCD" w:rsidRDefault="00FB45CB" w:rsidP="00F76D55">
            <w:pPr>
              <w:pStyle w:val="ListParagraph"/>
              <w:ind w:left="0"/>
              <w:jc w:val="center"/>
              <w:rPr>
                <w:sz w:val="16"/>
              </w:rPr>
            </w:pPr>
          </w:p>
          <w:p w:rsidR="00FB45CB" w:rsidRPr="00F65BCD" w:rsidRDefault="00FB45CB" w:rsidP="00F76D55">
            <w:pPr>
              <w:pStyle w:val="ListParagraph"/>
              <w:ind w:left="0"/>
              <w:jc w:val="center"/>
              <w:rPr>
                <w:sz w:val="16"/>
              </w:rPr>
            </w:pPr>
            <w:r w:rsidRPr="00F65BCD">
              <w:rPr>
                <w:sz w:val="16"/>
              </w:rPr>
              <w:t>UPT CDF</w:t>
            </w:r>
          </w:p>
          <w:p w:rsidR="00FB45CB" w:rsidRPr="00F65BCD" w:rsidRDefault="00FB45CB" w:rsidP="00F76D55">
            <w:pPr>
              <w:pStyle w:val="ListParagraph"/>
              <w:ind w:left="0"/>
              <w:jc w:val="center"/>
              <w:rPr>
                <w:sz w:val="16"/>
              </w:rPr>
            </w:pPr>
            <w:r w:rsidRPr="00F65BCD">
              <w:rPr>
                <w:sz w:val="16"/>
              </w:rPr>
              <w:t>[Mbps]</w:t>
            </w:r>
          </w:p>
        </w:tc>
        <w:tc>
          <w:tcPr>
            <w:tcW w:w="630" w:type="dxa"/>
          </w:tcPr>
          <w:p w:rsidR="00FB45CB" w:rsidRPr="00F65BCD" w:rsidRDefault="00FB45CB" w:rsidP="00F76D55">
            <w:pPr>
              <w:pStyle w:val="ListParagraph"/>
              <w:ind w:left="0"/>
              <w:jc w:val="center"/>
              <w:rPr>
                <w:sz w:val="16"/>
              </w:rPr>
            </w:pPr>
            <w:r w:rsidRPr="00F65BCD">
              <w:rPr>
                <w:sz w:val="16"/>
              </w:rPr>
              <w:t>5%</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27.67</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22.00</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1.82</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1.90</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0.08</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0.42</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720" w:type="dxa"/>
            <w:vMerge/>
          </w:tcPr>
          <w:p w:rsidR="00FB45CB" w:rsidRPr="00F65BCD" w:rsidRDefault="00FB45CB" w:rsidP="00F76D55">
            <w:pPr>
              <w:pStyle w:val="ListParagraph"/>
              <w:ind w:left="0"/>
              <w:jc w:val="center"/>
              <w:rPr>
                <w:sz w:val="16"/>
              </w:rPr>
            </w:pPr>
          </w:p>
        </w:tc>
        <w:tc>
          <w:tcPr>
            <w:tcW w:w="630" w:type="dxa"/>
          </w:tcPr>
          <w:p w:rsidR="00FB45CB" w:rsidRPr="00F65BCD" w:rsidRDefault="00FB45CB" w:rsidP="00F76D55">
            <w:pPr>
              <w:pStyle w:val="ListParagraph"/>
              <w:ind w:left="0"/>
              <w:jc w:val="center"/>
              <w:rPr>
                <w:sz w:val="16"/>
              </w:rPr>
            </w:pPr>
            <w:r w:rsidRPr="00F65BCD">
              <w:rPr>
                <w:sz w:val="16"/>
              </w:rPr>
              <w:t>50%</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72.79</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72.29</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29.44</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30.10</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6.46</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9.44</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720" w:type="dxa"/>
            <w:vMerge/>
          </w:tcPr>
          <w:p w:rsidR="00FB45CB" w:rsidRPr="00F65BCD" w:rsidRDefault="00FB45CB" w:rsidP="00F76D55">
            <w:pPr>
              <w:pStyle w:val="ListParagraph"/>
              <w:ind w:left="0"/>
              <w:jc w:val="center"/>
              <w:rPr>
                <w:sz w:val="16"/>
              </w:rPr>
            </w:pPr>
          </w:p>
        </w:tc>
        <w:tc>
          <w:tcPr>
            <w:tcW w:w="630" w:type="dxa"/>
          </w:tcPr>
          <w:p w:rsidR="00FB45CB" w:rsidRPr="00F65BCD" w:rsidRDefault="00FB45CB" w:rsidP="00F76D55">
            <w:pPr>
              <w:pStyle w:val="ListParagraph"/>
              <w:ind w:left="0"/>
              <w:jc w:val="center"/>
              <w:rPr>
                <w:sz w:val="16"/>
              </w:rPr>
            </w:pPr>
            <w:r w:rsidRPr="00F65BCD">
              <w:rPr>
                <w:sz w:val="16"/>
              </w:rPr>
              <w:t>95%</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100.40</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100.44</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67.68</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70.27</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42.03</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38.45</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720" w:type="dxa"/>
            <w:vMerge/>
          </w:tcPr>
          <w:p w:rsidR="00FB45CB" w:rsidRPr="00F65BCD" w:rsidRDefault="00FB45CB" w:rsidP="00F76D55">
            <w:pPr>
              <w:pStyle w:val="ListParagraph"/>
              <w:ind w:left="0"/>
              <w:jc w:val="center"/>
              <w:rPr>
                <w:sz w:val="16"/>
              </w:rPr>
            </w:pPr>
          </w:p>
        </w:tc>
        <w:tc>
          <w:tcPr>
            <w:tcW w:w="630" w:type="dxa"/>
          </w:tcPr>
          <w:p w:rsidR="00FB45CB" w:rsidRPr="00F65BCD" w:rsidRDefault="00FB45CB" w:rsidP="00F76D55">
            <w:pPr>
              <w:pStyle w:val="ListParagraph"/>
              <w:ind w:left="0"/>
              <w:jc w:val="center"/>
              <w:rPr>
                <w:sz w:val="16"/>
              </w:rPr>
            </w:pPr>
            <w:r w:rsidRPr="00F65BCD">
              <w:rPr>
                <w:sz w:val="16"/>
              </w:rPr>
              <w:t>Mean</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69.64</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69.60</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31.67</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32.10</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12.08</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13.98</w:t>
            </w:r>
          </w:p>
        </w:tc>
      </w:tr>
      <w:tr w:rsidR="001968CB" w:rsidRPr="00F65BCD" w:rsidTr="001968CB">
        <w:trPr>
          <w:trHeight w:val="142"/>
          <w:jc w:val="right"/>
        </w:trPr>
        <w:tc>
          <w:tcPr>
            <w:tcW w:w="990" w:type="dxa"/>
            <w:vMerge/>
          </w:tcPr>
          <w:p w:rsidR="001968CB" w:rsidRPr="00F65BCD" w:rsidRDefault="001968CB" w:rsidP="00F76D55">
            <w:pPr>
              <w:pStyle w:val="ListParagraph"/>
              <w:ind w:left="0"/>
              <w:jc w:val="center"/>
              <w:rPr>
                <w:sz w:val="16"/>
              </w:rPr>
            </w:pPr>
          </w:p>
        </w:tc>
        <w:tc>
          <w:tcPr>
            <w:tcW w:w="630" w:type="dxa"/>
            <w:vMerge/>
          </w:tcPr>
          <w:p w:rsidR="001968CB" w:rsidRPr="00F65BCD" w:rsidRDefault="001968CB" w:rsidP="00F76D55">
            <w:pPr>
              <w:pStyle w:val="ListParagraph"/>
              <w:ind w:left="0"/>
              <w:jc w:val="center"/>
              <w:rPr>
                <w:sz w:val="16"/>
              </w:rPr>
            </w:pPr>
          </w:p>
        </w:tc>
        <w:tc>
          <w:tcPr>
            <w:tcW w:w="720" w:type="dxa"/>
            <w:vMerge w:val="restart"/>
          </w:tcPr>
          <w:p w:rsidR="001968CB" w:rsidRPr="00F65BCD" w:rsidRDefault="001968CB" w:rsidP="00F76D55">
            <w:pPr>
              <w:pStyle w:val="ListParagraph"/>
              <w:ind w:left="0"/>
              <w:jc w:val="center"/>
              <w:rPr>
                <w:sz w:val="16"/>
              </w:rPr>
            </w:pPr>
          </w:p>
          <w:p w:rsidR="001968CB" w:rsidRPr="00F65BCD" w:rsidRDefault="001968CB" w:rsidP="00F76D55">
            <w:pPr>
              <w:pStyle w:val="ListParagraph"/>
              <w:ind w:left="0"/>
              <w:jc w:val="center"/>
              <w:rPr>
                <w:sz w:val="16"/>
              </w:rPr>
            </w:pPr>
            <w:r w:rsidRPr="00F65BCD">
              <w:rPr>
                <w:sz w:val="16"/>
              </w:rPr>
              <w:t>Delay CDF</w:t>
            </w:r>
          </w:p>
          <w:p w:rsidR="001968CB" w:rsidRPr="00F65BCD" w:rsidRDefault="001968CB" w:rsidP="00F76D55">
            <w:pPr>
              <w:pStyle w:val="ListParagraph"/>
              <w:ind w:left="0"/>
              <w:jc w:val="center"/>
              <w:rPr>
                <w:sz w:val="16"/>
              </w:rPr>
            </w:pPr>
            <w:r w:rsidRPr="00F65BCD">
              <w:rPr>
                <w:sz w:val="16"/>
              </w:rPr>
              <w:t>[s]</w:t>
            </w:r>
          </w:p>
        </w:tc>
        <w:tc>
          <w:tcPr>
            <w:tcW w:w="630" w:type="dxa"/>
          </w:tcPr>
          <w:p w:rsidR="001968CB" w:rsidRPr="00F65BCD" w:rsidRDefault="001968CB" w:rsidP="00F76D55">
            <w:pPr>
              <w:pStyle w:val="ListParagraph"/>
              <w:ind w:left="0"/>
              <w:jc w:val="center"/>
              <w:rPr>
                <w:sz w:val="16"/>
              </w:rPr>
            </w:pPr>
            <w:r w:rsidRPr="00F65BCD">
              <w:rPr>
                <w:sz w:val="16"/>
              </w:rPr>
              <w:t>5%</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0.036</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0.036</w:t>
            </w:r>
          </w:p>
        </w:tc>
        <w:tc>
          <w:tcPr>
            <w:tcW w:w="1029"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0.037</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0.037</w:t>
            </w:r>
          </w:p>
        </w:tc>
        <w:tc>
          <w:tcPr>
            <w:tcW w:w="993"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0.055</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0.057</w:t>
            </w:r>
          </w:p>
        </w:tc>
      </w:tr>
      <w:tr w:rsidR="001968CB" w:rsidRPr="00F65BCD" w:rsidTr="001968CB">
        <w:trPr>
          <w:trHeight w:val="142"/>
          <w:jc w:val="right"/>
        </w:trPr>
        <w:tc>
          <w:tcPr>
            <w:tcW w:w="990" w:type="dxa"/>
            <w:vMerge/>
          </w:tcPr>
          <w:p w:rsidR="001968CB" w:rsidRPr="00F65BCD" w:rsidRDefault="001968CB" w:rsidP="00F76D55">
            <w:pPr>
              <w:pStyle w:val="ListParagraph"/>
              <w:ind w:left="0"/>
              <w:jc w:val="center"/>
              <w:rPr>
                <w:sz w:val="16"/>
              </w:rPr>
            </w:pPr>
          </w:p>
        </w:tc>
        <w:tc>
          <w:tcPr>
            <w:tcW w:w="630" w:type="dxa"/>
            <w:vMerge/>
          </w:tcPr>
          <w:p w:rsidR="001968CB" w:rsidRPr="00F65BCD" w:rsidRDefault="001968CB" w:rsidP="00F76D55">
            <w:pPr>
              <w:pStyle w:val="ListParagraph"/>
              <w:ind w:left="0"/>
              <w:jc w:val="center"/>
              <w:rPr>
                <w:sz w:val="16"/>
              </w:rPr>
            </w:pPr>
          </w:p>
        </w:tc>
        <w:tc>
          <w:tcPr>
            <w:tcW w:w="720" w:type="dxa"/>
            <w:vMerge/>
          </w:tcPr>
          <w:p w:rsidR="001968CB" w:rsidRPr="00F65BCD" w:rsidRDefault="001968CB" w:rsidP="00F76D55">
            <w:pPr>
              <w:pStyle w:val="ListParagraph"/>
              <w:ind w:left="0"/>
              <w:jc w:val="center"/>
              <w:rPr>
                <w:sz w:val="16"/>
              </w:rPr>
            </w:pPr>
          </w:p>
        </w:tc>
        <w:tc>
          <w:tcPr>
            <w:tcW w:w="630" w:type="dxa"/>
          </w:tcPr>
          <w:p w:rsidR="001968CB" w:rsidRPr="00F65BCD" w:rsidRDefault="001968CB" w:rsidP="00F76D55">
            <w:pPr>
              <w:pStyle w:val="ListParagraph"/>
              <w:ind w:left="0"/>
              <w:jc w:val="center"/>
              <w:rPr>
                <w:sz w:val="16"/>
              </w:rPr>
            </w:pPr>
            <w:r w:rsidRPr="00F65BCD">
              <w:rPr>
                <w:sz w:val="16"/>
              </w:rPr>
              <w:t>50%</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0.055</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0.055</w:t>
            </w:r>
          </w:p>
        </w:tc>
        <w:tc>
          <w:tcPr>
            <w:tcW w:w="1029"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0.146</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0.145</w:t>
            </w:r>
          </w:p>
        </w:tc>
        <w:tc>
          <w:tcPr>
            <w:tcW w:w="993"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0.382</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0.344</w:t>
            </w:r>
          </w:p>
        </w:tc>
      </w:tr>
      <w:tr w:rsidR="001968CB" w:rsidRPr="00F65BCD" w:rsidTr="001968CB">
        <w:trPr>
          <w:trHeight w:val="142"/>
          <w:jc w:val="right"/>
        </w:trPr>
        <w:tc>
          <w:tcPr>
            <w:tcW w:w="990" w:type="dxa"/>
            <w:vMerge/>
          </w:tcPr>
          <w:p w:rsidR="001968CB" w:rsidRPr="00F65BCD" w:rsidRDefault="001968CB" w:rsidP="00F76D55">
            <w:pPr>
              <w:pStyle w:val="ListParagraph"/>
              <w:ind w:left="0"/>
              <w:jc w:val="center"/>
              <w:rPr>
                <w:sz w:val="16"/>
              </w:rPr>
            </w:pPr>
          </w:p>
        </w:tc>
        <w:tc>
          <w:tcPr>
            <w:tcW w:w="630" w:type="dxa"/>
            <w:vMerge/>
          </w:tcPr>
          <w:p w:rsidR="001968CB" w:rsidRPr="00F65BCD" w:rsidRDefault="001968CB" w:rsidP="00F76D55">
            <w:pPr>
              <w:pStyle w:val="ListParagraph"/>
              <w:ind w:left="0"/>
              <w:jc w:val="center"/>
              <w:rPr>
                <w:sz w:val="16"/>
              </w:rPr>
            </w:pPr>
          </w:p>
        </w:tc>
        <w:tc>
          <w:tcPr>
            <w:tcW w:w="720" w:type="dxa"/>
            <w:vMerge/>
          </w:tcPr>
          <w:p w:rsidR="001968CB" w:rsidRPr="00F65BCD" w:rsidRDefault="001968CB" w:rsidP="00F76D55">
            <w:pPr>
              <w:pStyle w:val="ListParagraph"/>
              <w:ind w:left="0"/>
              <w:jc w:val="center"/>
              <w:rPr>
                <w:sz w:val="16"/>
              </w:rPr>
            </w:pPr>
          </w:p>
        </w:tc>
        <w:tc>
          <w:tcPr>
            <w:tcW w:w="630" w:type="dxa"/>
          </w:tcPr>
          <w:p w:rsidR="001968CB" w:rsidRPr="00F65BCD" w:rsidRDefault="001968CB" w:rsidP="00F76D55">
            <w:pPr>
              <w:pStyle w:val="ListParagraph"/>
              <w:ind w:left="0"/>
              <w:jc w:val="center"/>
              <w:rPr>
                <w:sz w:val="16"/>
              </w:rPr>
            </w:pPr>
            <w:r w:rsidRPr="00F65BCD">
              <w:rPr>
                <w:sz w:val="16"/>
              </w:rPr>
              <w:t>95%</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0.214</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0.224</w:t>
            </w:r>
          </w:p>
        </w:tc>
        <w:tc>
          <w:tcPr>
            <w:tcW w:w="1029"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1.861</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1.680</w:t>
            </w:r>
          </w:p>
        </w:tc>
        <w:tc>
          <w:tcPr>
            <w:tcW w:w="993"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4.041</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3.225</w:t>
            </w:r>
          </w:p>
        </w:tc>
      </w:tr>
      <w:tr w:rsidR="001968CB" w:rsidRPr="00F65BCD" w:rsidTr="001968CB">
        <w:trPr>
          <w:trHeight w:val="142"/>
          <w:jc w:val="right"/>
        </w:trPr>
        <w:tc>
          <w:tcPr>
            <w:tcW w:w="990" w:type="dxa"/>
            <w:vMerge/>
          </w:tcPr>
          <w:p w:rsidR="001968CB" w:rsidRPr="00F65BCD" w:rsidRDefault="001968CB" w:rsidP="00F76D55">
            <w:pPr>
              <w:pStyle w:val="ListParagraph"/>
              <w:ind w:left="0"/>
              <w:jc w:val="center"/>
              <w:rPr>
                <w:sz w:val="16"/>
              </w:rPr>
            </w:pPr>
          </w:p>
        </w:tc>
        <w:tc>
          <w:tcPr>
            <w:tcW w:w="630" w:type="dxa"/>
            <w:vMerge/>
          </w:tcPr>
          <w:p w:rsidR="001968CB" w:rsidRPr="00F65BCD" w:rsidRDefault="001968CB" w:rsidP="00F76D55">
            <w:pPr>
              <w:pStyle w:val="ListParagraph"/>
              <w:ind w:left="0"/>
              <w:jc w:val="center"/>
              <w:rPr>
                <w:sz w:val="16"/>
              </w:rPr>
            </w:pPr>
          </w:p>
        </w:tc>
        <w:tc>
          <w:tcPr>
            <w:tcW w:w="720" w:type="dxa"/>
            <w:vMerge/>
          </w:tcPr>
          <w:p w:rsidR="001968CB" w:rsidRPr="00F65BCD" w:rsidRDefault="001968CB" w:rsidP="00F76D55">
            <w:pPr>
              <w:pStyle w:val="ListParagraph"/>
              <w:ind w:left="0"/>
              <w:jc w:val="center"/>
              <w:rPr>
                <w:sz w:val="16"/>
              </w:rPr>
            </w:pPr>
          </w:p>
        </w:tc>
        <w:tc>
          <w:tcPr>
            <w:tcW w:w="630" w:type="dxa"/>
          </w:tcPr>
          <w:p w:rsidR="001968CB" w:rsidRPr="00F65BCD" w:rsidRDefault="001968CB" w:rsidP="00F76D55">
            <w:pPr>
              <w:pStyle w:val="ListParagraph"/>
              <w:ind w:left="0"/>
              <w:jc w:val="center"/>
              <w:rPr>
                <w:sz w:val="16"/>
              </w:rPr>
            </w:pPr>
            <w:r w:rsidRPr="00F65BCD">
              <w:rPr>
                <w:sz w:val="16"/>
              </w:rPr>
              <w:t>Mean</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0.109</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0.097</w:t>
            </w:r>
          </w:p>
        </w:tc>
        <w:tc>
          <w:tcPr>
            <w:tcW w:w="1029"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0.446</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0.390</w:t>
            </w:r>
          </w:p>
        </w:tc>
        <w:tc>
          <w:tcPr>
            <w:tcW w:w="993"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0.905</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0.802</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1350" w:type="dxa"/>
            <w:gridSpan w:val="2"/>
          </w:tcPr>
          <w:p w:rsidR="00FB45CB" w:rsidRPr="00F65BCD" w:rsidRDefault="00FB45CB" w:rsidP="00F76D55">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hint="eastAsia"/>
                <w:sz w:val="16"/>
                <w:szCs w:val="20"/>
              </w:rPr>
              <w:t>0.84</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hint="eastAsia"/>
                <w:sz w:val="16"/>
                <w:szCs w:val="20"/>
              </w:rPr>
              <w:t>0.87</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0.64</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0.66</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0.41</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0.51</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1350" w:type="dxa"/>
            <w:gridSpan w:val="2"/>
          </w:tcPr>
          <w:p w:rsidR="00FB45CB" w:rsidRPr="00F65BCD" w:rsidRDefault="00FB45CB" w:rsidP="00F76D55">
            <w:pPr>
              <w:pStyle w:val="ListParagraph"/>
              <w:ind w:left="0"/>
              <w:jc w:val="center"/>
              <w:rPr>
                <w:rFonts w:ascii="Cambria Math" w:hAnsi="Cambria Math"/>
                <w:sz w:val="16"/>
              </w:rPr>
            </w:pPr>
            <w:r w:rsidRPr="00F65BCD">
              <w:rPr>
                <w:sz w:val="16"/>
              </w:rPr>
              <w:t>BO</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hint="eastAsia"/>
                <w:sz w:val="16"/>
                <w:szCs w:val="20"/>
              </w:rPr>
              <w:t>0.10</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hint="eastAsia"/>
                <w:sz w:val="16"/>
                <w:szCs w:val="20"/>
              </w:rPr>
              <w:t>0.11</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0.44</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0.42</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0.78</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0.75</w:t>
            </w:r>
          </w:p>
        </w:tc>
      </w:tr>
      <w:tr w:rsidR="00FB45CB" w:rsidRPr="00F65BCD" w:rsidTr="002332B5">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1350" w:type="dxa"/>
            <w:gridSpan w:val="2"/>
          </w:tcPr>
          <w:p w:rsidR="00FB45CB" w:rsidRPr="00F65BCD" w:rsidRDefault="00FB45CB" w:rsidP="00F76D55">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FB45CB" w:rsidRPr="00F65BCD" w:rsidRDefault="00FB45CB" w:rsidP="00264D0F">
            <w:pPr>
              <w:pStyle w:val="ListParagraph"/>
              <w:ind w:left="0"/>
              <w:jc w:val="center"/>
              <w:rPr>
                <w:sz w:val="16"/>
              </w:rPr>
            </w:pPr>
            <w:r w:rsidRPr="00F65BCD">
              <w:rPr>
                <w:sz w:val="16"/>
              </w:rPr>
              <w:t>0.5</w:t>
            </w:r>
          </w:p>
        </w:tc>
        <w:tc>
          <w:tcPr>
            <w:tcW w:w="2021" w:type="dxa"/>
            <w:gridSpan w:val="2"/>
          </w:tcPr>
          <w:p w:rsidR="00FB45CB" w:rsidRPr="00F65BCD" w:rsidRDefault="00FB45CB" w:rsidP="00264D0F">
            <w:pPr>
              <w:pStyle w:val="ListParagraph"/>
              <w:ind w:left="0"/>
              <w:jc w:val="center"/>
              <w:rPr>
                <w:sz w:val="16"/>
              </w:rPr>
            </w:pPr>
            <w:r w:rsidRPr="00F65BCD">
              <w:rPr>
                <w:sz w:val="16"/>
              </w:rPr>
              <w:t>0.7</w:t>
            </w:r>
          </w:p>
        </w:tc>
        <w:tc>
          <w:tcPr>
            <w:tcW w:w="1985" w:type="dxa"/>
            <w:gridSpan w:val="2"/>
          </w:tcPr>
          <w:p w:rsidR="00FB45CB" w:rsidRPr="00F65BCD" w:rsidRDefault="00FB45CB" w:rsidP="00264D0F">
            <w:pPr>
              <w:pStyle w:val="ListParagraph"/>
              <w:ind w:left="0"/>
              <w:jc w:val="center"/>
              <w:rPr>
                <w:sz w:val="16"/>
              </w:rPr>
            </w:pPr>
            <w:r w:rsidRPr="00F65BCD">
              <w:rPr>
                <w:sz w:val="16"/>
              </w:rPr>
              <w:t>1.0</w:t>
            </w:r>
          </w:p>
        </w:tc>
      </w:tr>
      <w:tr w:rsidR="00FB45CB" w:rsidRPr="00F65BCD" w:rsidTr="002332B5">
        <w:trPr>
          <w:trHeight w:val="771"/>
          <w:jc w:val="right"/>
        </w:trPr>
        <w:tc>
          <w:tcPr>
            <w:tcW w:w="990" w:type="dxa"/>
            <w:vMerge/>
          </w:tcPr>
          <w:p w:rsidR="00FB45CB" w:rsidRPr="00F65BCD" w:rsidRDefault="00FB45CB" w:rsidP="00F76D55">
            <w:pPr>
              <w:pStyle w:val="ListParagraph"/>
              <w:ind w:left="0"/>
              <w:jc w:val="center"/>
              <w:rPr>
                <w:sz w:val="16"/>
              </w:rPr>
            </w:pPr>
          </w:p>
        </w:tc>
        <w:tc>
          <w:tcPr>
            <w:tcW w:w="8146" w:type="dxa"/>
            <w:gridSpan w:val="9"/>
          </w:tcPr>
          <w:p w:rsidR="00386425" w:rsidRPr="00F65BCD" w:rsidRDefault="00FB45CB" w:rsidP="00FB45CB">
            <w:pPr>
              <w:pStyle w:val="ListParagraph"/>
              <w:ind w:left="0"/>
              <w:rPr>
                <w:sz w:val="16"/>
              </w:rPr>
            </w:pPr>
            <w:r w:rsidRPr="00F65BCD">
              <w:rPr>
                <w:sz w:val="16"/>
              </w:rPr>
              <w:t xml:space="preserve">Additional comments: </w:t>
            </w:r>
          </w:p>
          <w:p w:rsidR="00FB45CB" w:rsidRPr="00F65BCD" w:rsidRDefault="00FB45CB" w:rsidP="00FB45CB">
            <w:pPr>
              <w:pStyle w:val="ListParagraph"/>
              <w:ind w:left="0"/>
              <w:rPr>
                <w:sz w:val="16"/>
                <w:lang w:eastAsia="zh-CN"/>
              </w:rPr>
            </w:pPr>
            <w:r w:rsidRPr="00F65BCD">
              <w:rPr>
                <w:rFonts w:hint="eastAsia"/>
                <w:sz w:val="16"/>
                <w:lang w:eastAsia="zh-CN"/>
              </w:rPr>
              <w:t xml:space="preserve">LBE, </w:t>
            </w:r>
            <w:r w:rsidRPr="00F65BCD">
              <w:rPr>
                <w:sz w:val="16"/>
              </w:rPr>
              <w:t>q</w:t>
            </w:r>
            <w:r w:rsidRPr="00F65BCD">
              <w:rPr>
                <w:rFonts w:hint="eastAsia"/>
                <w:sz w:val="16"/>
                <w:lang w:eastAsia="zh-CN"/>
              </w:rPr>
              <w:t xml:space="preserve"> Value:</w:t>
            </w:r>
            <w:r w:rsidRPr="00F65BCD">
              <w:rPr>
                <w:sz w:val="16"/>
              </w:rPr>
              <w:t>32,  Max</w:t>
            </w:r>
            <w:r w:rsidRPr="00F65BCD">
              <w:rPr>
                <w:rFonts w:hint="eastAsia"/>
                <w:sz w:val="16"/>
                <w:lang w:eastAsia="zh-CN"/>
              </w:rPr>
              <w:t xml:space="preserve">imum </w:t>
            </w:r>
            <w:proofErr w:type="spellStart"/>
            <w:r w:rsidRPr="00F65BCD">
              <w:rPr>
                <w:sz w:val="16"/>
              </w:rPr>
              <w:t>Occup</w:t>
            </w:r>
            <w:r w:rsidRPr="00F65BCD">
              <w:rPr>
                <w:sz w:val="16"/>
                <w:lang w:eastAsia="zh-CN"/>
              </w:rPr>
              <w:t>ancy</w:t>
            </w:r>
            <w:r w:rsidRPr="00F65BCD">
              <w:rPr>
                <w:sz w:val="16"/>
              </w:rPr>
              <w:t>Time</w:t>
            </w:r>
            <w:proofErr w:type="spellEnd"/>
            <w:r w:rsidRPr="00F65BCD">
              <w:rPr>
                <w:rFonts w:hint="eastAsia"/>
                <w:sz w:val="16"/>
                <w:lang w:eastAsia="zh-CN"/>
              </w:rPr>
              <w:t xml:space="preserve"> : </w:t>
            </w:r>
            <w:r w:rsidRPr="00F65BCD">
              <w:rPr>
                <w:sz w:val="16"/>
              </w:rPr>
              <w:t>10ms, LAA with</w:t>
            </w:r>
            <w:r w:rsidRPr="00F65BCD">
              <w:rPr>
                <w:rFonts w:hint="eastAsia"/>
                <w:sz w:val="16"/>
                <w:lang w:eastAsia="zh-CN"/>
              </w:rPr>
              <w:t>out</w:t>
            </w:r>
            <w:r w:rsidRPr="00F65BCD">
              <w:rPr>
                <w:sz w:val="16"/>
              </w:rPr>
              <w:t xml:space="preserve"> licensed carrier</w:t>
            </w:r>
          </w:p>
          <w:p w:rsidR="00FB45CB" w:rsidRPr="00F65BCD" w:rsidRDefault="00FB45CB" w:rsidP="00FB45CB">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p w:rsidR="00CA44E0" w:rsidRPr="00F65BCD" w:rsidRDefault="00CA44E0" w:rsidP="00FB45CB">
            <w:pPr>
              <w:pStyle w:val="ListParagraph"/>
              <w:ind w:left="0"/>
              <w:jc w:val="both"/>
              <w:rPr>
                <w:sz w:val="16"/>
              </w:rPr>
            </w:pPr>
            <w:r w:rsidRPr="00F65BCD">
              <w:rPr>
                <w:sz w:val="16"/>
              </w:rPr>
              <w:t>No 256 QAM, no LDPC for Wi-Fi</w:t>
            </w:r>
          </w:p>
        </w:tc>
      </w:tr>
      <w:tr w:rsidR="00FB45CB" w:rsidRPr="00F65BCD" w:rsidTr="00B40281">
        <w:trPr>
          <w:trHeight w:val="269"/>
          <w:jc w:val="right"/>
        </w:trPr>
        <w:tc>
          <w:tcPr>
            <w:tcW w:w="990" w:type="dxa"/>
            <w:vMerge w:val="restart"/>
          </w:tcPr>
          <w:p w:rsidR="00C61A9F" w:rsidRPr="00F65BCD" w:rsidRDefault="00C61A9F" w:rsidP="00C61A9F">
            <w:pPr>
              <w:pStyle w:val="ListParagraph"/>
              <w:ind w:left="0"/>
              <w:jc w:val="center"/>
              <w:rPr>
                <w:sz w:val="16"/>
              </w:rPr>
            </w:pPr>
            <w:r w:rsidRPr="00F65BCD">
              <w:rPr>
                <w:rFonts w:hint="eastAsia"/>
                <w:sz w:val="16"/>
                <w:lang w:eastAsia="zh-CN"/>
              </w:rPr>
              <w:t>R1-151070</w:t>
            </w:r>
            <w:r w:rsidR="004443B0" w:rsidRPr="00F65BCD">
              <w:rPr>
                <w:sz w:val="16"/>
                <w:lang w:eastAsia="zh-CN"/>
              </w:rPr>
              <w:t>/</w:t>
            </w:r>
          </w:p>
          <w:p w:rsidR="00FB45CB" w:rsidRPr="00F65BCD" w:rsidRDefault="00752FEE" w:rsidP="00B40281">
            <w:pPr>
              <w:pStyle w:val="ListParagraph"/>
              <w:ind w:left="0"/>
              <w:jc w:val="center"/>
              <w:rPr>
                <w:sz w:val="16"/>
              </w:rPr>
            </w:pPr>
            <w:r w:rsidRPr="00F65BCD">
              <w:rPr>
                <w:sz w:val="16"/>
              </w:rPr>
              <w:t>SOURCE 3</w:t>
            </w:r>
          </w:p>
        </w:tc>
        <w:tc>
          <w:tcPr>
            <w:tcW w:w="630" w:type="dxa"/>
            <w:vMerge w:val="restart"/>
          </w:tcPr>
          <w:p w:rsidR="00FB45CB" w:rsidRPr="00F65BCD" w:rsidRDefault="00FB45CB" w:rsidP="00B40281">
            <w:pPr>
              <w:pStyle w:val="ListParagraph"/>
              <w:ind w:left="0"/>
              <w:jc w:val="center"/>
              <w:rPr>
                <w:sz w:val="16"/>
              </w:rPr>
            </w:pPr>
            <w:r w:rsidRPr="00F65BCD">
              <w:rPr>
                <w:sz w:val="16"/>
              </w:rPr>
              <w:t>FBE</w:t>
            </w:r>
          </w:p>
          <w:p w:rsidR="00FB45CB" w:rsidRPr="00F65BCD" w:rsidRDefault="00FB45CB" w:rsidP="00B40281">
            <w:pPr>
              <w:pStyle w:val="ListParagraph"/>
              <w:ind w:left="0"/>
              <w:jc w:val="center"/>
              <w:rPr>
                <w:sz w:val="16"/>
              </w:rPr>
            </w:pPr>
            <w:r w:rsidRPr="00F65BCD">
              <w:rPr>
                <w:sz w:val="16"/>
              </w:rPr>
              <w:t>Cat 2</w:t>
            </w:r>
          </w:p>
        </w:tc>
        <w:tc>
          <w:tcPr>
            <w:tcW w:w="720" w:type="dxa"/>
            <w:vMerge w:val="restart"/>
          </w:tcPr>
          <w:p w:rsidR="00FB45CB" w:rsidRPr="00F65BCD" w:rsidRDefault="00FB45CB" w:rsidP="00B40281">
            <w:pPr>
              <w:pStyle w:val="ListParagraph"/>
              <w:ind w:left="0"/>
              <w:jc w:val="center"/>
              <w:rPr>
                <w:sz w:val="16"/>
              </w:rPr>
            </w:pPr>
          </w:p>
          <w:p w:rsidR="00FB45CB" w:rsidRPr="00F65BCD" w:rsidRDefault="00FB45CB" w:rsidP="00B40281">
            <w:pPr>
              <w:pStyle w:val="ListParagraph"/>
              <w:ind w:left="0"/>
              <w:jc w:val="center"/>
              <w:rPr>
                <w:sz w:val="16"/>
              </w:rPr>
            </w:pPr>
            <w:r w:rsidRPr="00F65BCD">
              <w:rPr>
                <w:sz w:val="16"/>
              </w:rPr>
              <w:t>UPT CDF</w:t>
            </w:r>
          </w:p>
          <w:p w:rsidR="00FB45CB" w:rsidRPr="00F65BCD" w:rsidRDefault="00FB45CB" w:rsidP="00B40281">
            <w:pPr>
              <w:pStyle w:val="ListParagraph"/>
              <w:ind w:left="0"/>
              <w:jc w:val="center"/>
              <w:rPr>
                <w:sz w:val="16"/>
              </w:rPr>
            </w:pPr>
            <w:r w:rsidRPr="00F65BCD">
              <w:rPr>
                <w:sz w:val="16"/>
              </w:rPr>
              <w:t>[Mbps]</w:t>
            </w:r>
          </w:p>
        </w:tc>
        <w:tc>
          <w:tcPr>
            <w:tcW w:w="630" w:type="dxa"/>
          </w:tcPr>
          <w:p w:rsidR="00FB45CB" w:rsidRPr="00F65BCD" w:rsidRDefault="00FB45CB" w:rsidP="00B40281">
            <w:pPr>
              <w:pStyle w:val="ListParagraph"/>
              <w:ind w:left="0"/>
              <w:jc w:val="center"/>
              <w:rPr>
                <w:sz w:val="16"/>
              </w:rPr>
            </w:pPr>
            <w:r w:rsidRPr="00F65BCD">
              <w:rPr>
                <w:sz w:val="16"/>
              </w:rPr>
              <w:t>5%</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18.68</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15.38</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7.28</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8.83</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2.76</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3.69</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720" w:type="dxa"/>
            <w:vMerge/>
          </w:tcPr>
          <w:p w:rsidR="00FB45CB" w:rsidRPr="00F65BCD" w:rsidRDefault="00FB45CB" w:rsidP="00B40281">
            <w:pPr>
              <w:pStyle w:val="ListParagraph"/>
              <w:ind w:left="0"/>
              <w:jc w:val="center"/>
              <w:rPr>
                <w:sz w:val="16"/>
              </w:rPr>
            </w:pPr>
          </w:p>
        </w:tc>
        <w:tc>
          <w:tcPr>
            <w:tcW w:w="630" w:type="dxa"/>
          </w:tcPr>
          <w:p w:rsidR="00FB45CB" w:rsidRPr="00F65BCD" w:rsidRDefault="00FB45CB" w:rsidP="00B40281">
            <w:pPr>
              <w:pStyle w:val="ListParagraph"/>
              <w:ind w:left="0"/>
              <w:jc w:val="center"/>
              <w:rPr>
                <w:sz w:val="16"/>
              </w:rPr>
            </w:pPr>
            <w:r w:rsidRPr="00F65BCD">
              <w:rPr>
                <w:sz w:val="16"/>
              </w:rPr>
              <w:t>50%</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72.29</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71.53</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38.59</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37.85</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27.99</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29.21</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720" w:type="dxa"/>
            <w:vMerge/>
          </w:tcPr>
          <w:p w:rsidR="00FB45CB" w:rsidRPr="00F65BCD" w:rsidRDefault="00FB45CB" w:rsidP="00B40281">
            <w:pPr>
              <w:pStyle w:val="ListParagraph"/>
              <w:ind w:left="0"/>
              <w:jc w:val="center"/>
              <w:rPr>
                <w:sz w:val="16"/>
              </w:rPr>
            </w:pPr>
          </w:p>
        </w:tc>
        <w:tc>
          <w:tcPr>
            <w:tcW w:w="630" w:type="dxa"/>
          </w:tcPr>
          <w:p w:rsidR="00FB45CB" w:rsidRPr="00F65BCD" w:rsidRDefault="00FB45CB" w:rsidP="00B40281">
            <w:pPr>
              <w:pStyle w:val="ListParagraph"/>
              <w:ind w:left="0"/>
              <w:jc w:val="center"/>
              <w:rPr>
                <w:sz w:val="16"/>
              </w:rPr>
            </w:pPr>
            <w:r w:rsidRPr="00F65BCD">
              <w:rPr>
                <w:sz w:val="16"/>
              </w:rPr>
              <w:t>95%</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94.91</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97.12</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73.55</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73.70</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70.72</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71.46</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720" w:type="dxa"/>
            <w:vMerge/>
          </w:tcPr>
          <w:p w:rsidR="00FB45CB" w:rsidRPr="00F65BCD" w:rsidRDefault="00FB45CB" w:rsidP="00B40281">
            <w:pPr>
              <w:pStyle w:val="ListParagraph"/>
              <w:ind w:left="0"/>
              <w:jc w:val="center"/>
              <w:rPr>
                <w:sz w:val="16"/>
              </w:rPr>
            </w:pPr>
          </w:p>
        </w:tc>
        <w:tc>
          <w:tcPr>
            <w:tcW w:w="630" w:type="dxa"/>
          </w:tcPr>
          <w:p w:rsidR="00FB45CB" w:rsidRPr="00F65BCD" w:rsidRDefault="00FB45CB" w:rsidP="00B40281">
            <w:pPr>
              <w:pStyle w:val="ListParagraph"/>
              <w:ind w:left="0"/>
              <w:jc w:val="center"/>
              <w:rPr>
                <w:sz w:val="16"/>
              </w:rPr>
            </w:pPr>
            <w:r w:rsidRPr="00F65BCD">
              <w:rPr>
                <w:sz w:val="16"/>
              </w:rPr>
              <w:t>Mean</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67.38</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67.65</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40.91</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39.67</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31.94</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32.86</w:t>
            </w:r>
          </w:p>
        </w:tc>
      </w:tr>
      <w:tr w:rsidR="005F41E9" w:rsidRPr="00F65BCD" w:rsidTr="00662D71">
        <w:trPr>
          <w:trHeight w:val="142"/>
          <w:jc w:val="right"/>
        </w:trPr>
        <w:tc>
          <w:tcPr>
            <w:tcW w:w="990" w:type="dxa"/>
            <w:vMerge/>
          </w:tcPr>
          <w:p w:rsidR="005F41E9" w:rsidRPr="00F65BCD" w:rsidRDefault="005F41E9" w:rsidP="00B40281">
            <w:pPr>
              <w:pStyle w:val="ListParagraph"/>
              <w:ind w:left="0"/>
              <w:jc w:val="center"/>
              <w:rPr>
                <w:sz w:val="16"/>
              </w:rPr>
            </w:pPr>
          </w:p>
        </w:tc>
        <w:tc>
          <w:tcPr>
            <w:tcW w:w="630" w:type="dxa"/>
            <w:vMerge/>
          </w:tcPr>
          <w:p w:rsidR="005F41E9" w:rsidRPr="00F65BCD" w:rsidRDefault="005F41E9" w:rsidP="00B40281">
            <w:pPr>
              <w:pStyle w:val="ListParagraph"/>
              <w:ind w:left="0"/>
              <w:jc w:val="center"/>
              <w:rPr>
                <w:sz w:val="16"/>
              </w:rPr>
            </w:pPr>
          </w:p>
        </w:tc>
        <w:tc>
          <w:tcPr>
            <w:tcW w:w="720" w:type="dxa"/>
            <w:vMerge w:val="restart"/>
          </w:tcPr>
          <w:p w:rsidR="005F41E9" w:rsidRPr="00F65BCD" w:rsidRDefault="005F41E9" w:rsidP="00B40281">
            <w:pPr>
              <w:pStyle w:val="ListParagraph"/>
              <w:ind w:left="0"/>
              <w:jc w:val="center"/>
              <w:rPr>
                <w:sz w:val="16"/>
              </w:rPr>
            </w:pPr>
          </w:p>
          <w:p w:rsidR="005F41E9" w:rsidRPr="00F65BCD" w:rsidRDefault="005F41E9" w:rsidP="00B40281">
            <w:pPr>
              <w:pStyle w:val="ListParagraph"/>
              <w:ind w:left="0"/>
              <w:jc w:val="center"/>
              <w:rPr>
                <w:sz w:val="16"/>
              </w:rPr>
            </w:pPr>
            <w:r w:rsidRPr="00F65BCD">
              <w:rPr>
                <w:sz w:val="16"/>
              </w:rPr>
              <w:t>Delay CDF</w:t>
            </w:r>
          </w:p>
          <w:p w:rsidR="005F41E9" w:rsidRPr="00F65BCD" w:rsidRDefault="005F41E9" w:rsidP="00B40281">
            <w:pPr>
              <w:pStyle w:val="ListParagraph"/>
              <w:ind w:left="0"/>
              <w:jc w:val="center"/>
              <w:rPr>
                <w:sz w:val="16"/>
              </w:rPr>
            </w:pPr>
            <w:r w:rsidRPr="00F65BCD">
              <w:rPr>
                <w:sz w:val="16"/>
              </w:rPr>
              <w:t>[s]</w:t>
            </w:r>
          </w:p>
        </w:tc>
        <w:tc>
          <w:tcPr>
            <w:tcW w:w="630" w:type="dxa"/>
          </w:tcPr>
          <w:p w:rsidR="005F41E9" w:rsidRPr="00F65BCD" w:rsidRDefault="005F41E9" w:rsidP="00B40281">
            <w:pPr>
              <w:pStyle w:val="ListParagraph"/>
              <w:ind w:left="0"/>
              <w:jc w:val="center"/>
              <w:rPr>
                <w:sz w:val="16"/>
              </w:rPr>
            </w:pPr>
            <w:r w:rsidRPr="00F65BCD">
              <w:rPr>
                <w:sz w:val="16"/>
              </w:rPr>
              <w:t>5%</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1029"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993"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r>
      <w:tr w:rsidR="005F41E9" w:rsidRPr="00F65BCD" w:rsidTr="00662D71">
        <w:trPr>
          <w:trHeight w:val="142"/>
          <w:jc w:val="right"/>
        </w:trPr>
        <w:tc>
          <w:tcPr>
            <w:tcW w:w="990" w:type="dxa"/>
            <w:vMerge/>
          </w:tcPr>
          <w:p w:rsidR="005F41E9" w:rsidRPr="00F65BCD" w:rsidRDefault="005F41E9" w:rsidP="00B40281">
            <w:pPr>
              <w:pStyle w:val="ListParagraph"/>
              <w:ind w:left="0"/>
              <w:jc w:val="center"/>
              <w:rPr>
                <w:sz w:val="16"/>
              </w:rPr>
            </w:pPr>
          </w:p>
        </w:tc>
        <w:tc>
          <w:tcPr>
            <w:tcW w:w="630" w:type="dxa"/>
            <w:vMerge/>
          </w:tcPr>
          <w:p w:rsidR="005F41E9" w:rsidRPr="00F65BCD" w:rsidRDefault="005F41E9" w:rsidP="00B40281">
            <w:pPr>
              <w:pStyle w:val="ListParagraph"/>
              <w:ind w:left="0"/>
              <w:jc w:val="center"/>
              <w:rPr>
                <w:sz w:val="16"/>
              </w:rPr>
            </w:pPr>
          </w:p>
        </w:tc>
        <w:tc>
          <w:tcPr>
            <w:tcW w:w="720" w:type="dxa"/>
            <w:vMerge/>
          </w:tcPr>
          <w:p w:rsidR="005F41E9" w:rsidRPr="00F65BCD" w:rsidRDefault="005F41E9" w:rsidP="00B40281">
            <w:pPr>
              <w:pStyle w:val="ListParagraph"/>
              <w:ind w:left="0"/>
              <w:jc w:val="center"/>
              <w:rPr>
                <w:sz w:val="16"/>
              </w:rPr>
            </w:pPr>
          </w:p>
        </w:tc>
        <w:tc>
          <w:tcPr>
            <w:tcW w:w="630" w:type="dxa"/>
          </w:tcPr>
          <w:p w:rsidR="005F41E9" w:rsidRPr="00F65BCD" w:rsidRDefault="005F41E9" w:rsidP="00B40281">
            <w:pPr>
              <w:pStyle w:val="ListParagraph"/>
              <w:ind w:left="0"/>
              <w:jc w:val="center"/>
              <w:rPr>
                <w:sz w:val="16"/>
              </w:rPr>
            </w:pPr>
            <w:r w:rsidRPr="00F65BCD">
              <w:rPr>
                <w:sz w:val="16"/>
              </w:rPr>
              <w:t>50%</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0.056</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0.054</w:t>
            </w:r>
          </w:p>
        </w:tc>
        <w:tc>
          <w:tcPr>
            <w:tcW w:w="1029"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0.117</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0.126</w:t>
            </w:r>
          </w:p>
        </w:tc>
        <w:tc>
          <w:tcPr>
            <w:tcW w:w="993"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0.182</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0.168</w:t>
            </w:r>
          </w:p>
        </w:tc>
      </w:tr>
      <w:tr w:rsidR="005F41E9" w:rsidRPr="00F65BCD" w:rsidTr="00662D71">
        <w:trPr>
          <w:trHeight w:val="142"/>
          <w:jc w:val="right"/>
        </w:trPr>
        <w:tc>
          <w:tcPr>
            <w:tcW w:w="990" w:type="dxa"/>
            <w:vMerge/>
          </w:tcPr>
          <w:p w:rsidR="005F41E9" w:rsidRPr="00F65BCD" w:rsidRDefault="005F41E9" w:rsidP="00B40281">
            <w:pPr>
              <w:pStyle w:val="ListParagraph"/>
              <w:ind w:left="0"/>
              <w:jc w:val="center"/>
              <w:rPr>
                <w:sz w:val="16"/>
              </w:rPr>
            </w:pPr>
          </w:p>
        </w:tc>
        <w:tc>
          <w:tcPr>
            <w:tcW w:w="630" w:type="dxa"/>
            <w:vMerge/>
          </w:tcPr>
          <w:p w:rsidR="005F41E9" w:rsidRPr="00F65BCD" w:rsidRDefault="005F41E9" w:rsidP="00B40281">
            <w:pPr>
              <w:pStyle w:val="ListParagraph"/>
              <w:ind w:left="0"/>
              <w:jc w:val="center"/>
              <w:rPr>
                <w:sz w:val="16"/>
              </w:rPr>
            </w:pPr>
          </w:p>
        </w:tc>
        <w:tc>
          <w:tcPr>
            <w:tcW w:w="720" w:type="dxa"/>
            <w:vMerge/>
          </w:tcPr>
          <w:p w:rsidR="005F41E9" w:rsidRPr="00F65BCD" w:rsidRDefault="005F41E9" w:rsidP="00B40281">
            <w:pPr>
              <w:pStyle w:val="ListParagraph"/>
              <w:ind w:left="0"/>
              <w:jc w:val="center"/>
              <w:rPr>
                <w:sz w:val="16"/>
              </w:rPr>
            </w:pPr>
          </w:p>
        </w:tc>
        <w:tc>
          <w:tcPr>
            <w:tcW w:w="630" w:type="dxa"/>
          </w:tcPr>
          <w:p w:rsidR="005F41E9" w:rsidRPr="00F65BCD" w:rsidRDefault="005F41E9" w:rsidP="00B40281">
            <w:pPr>
              <w:pStyle w:val="ListParagraph"/>
              <w:ind w:left="0"/>
              <w:jc w:val="center"/>
              <w:rPr>
                <w:sz w:val="16"/>
              </w:rPr>
            </w:pPr>
            <w:r w:rsidRPr="00F65BCD">
              <w:rPr>
                <w:sz w:val="16"/>
              </w:rPr>
              <w:t>95%</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0.317</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0.629</w:t>
            </w:r>
          </w:p>
        </w:tc>
        <w:tc>
          <w:tcPr>
            <w:tcW w:w="1029"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1.584</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1.854</w:t>
            </w:r>
          </w:p>
        </w:tc>
        <w:tc>
          <w:tcPr>
            <w:tcW w:w="993"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3.155</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2.631</w:t>
            </w:r>
          </w:p>
        </w:tc>
      </w:tr>
      <w:tr w:rsidR="005F41E9" w:rsidRPr="00F65BCD" w:rsidTr="00662D71">
        <w:trPr>
          <w:trHeight w:val="142"/>
          <w:jc w:val="right"/>
        </w:trPr>
        <w:tc>
          <w:tcPr>
            <w:tcW w:w="990" w:type="dxa"/>
            <w:vMerge/>
          </w:tcPr>
          <w:p w:rsidR="005F41E9" w:rsidRPr="00F65BCD" w:rsidRDefault="005F41E9" w:rsidP="00B40281">
            <w:pPr>
              <w:pStyle w:val="ListParagraph"/>
              <w:ind w:left="0"/>
              <w:jc w:val="center"/>
              <w:rPr>
                <w:sz w:val="16"/>
              </w:rPr>
            </w:pPr>
          </w:p>
        </w:tc>
        <w:tc>
          <w:tcPr>
            <w:tcW w:w="630" w:type="dxa"/>
            <w:vMerge/>
          </w:tcPr>
          <w:p w:rsidR="005F41E9" w:rsidRPr="00F65BCD" w:rsidRDefault="005F41E9" w:rsidP="00B40281">
            <w:pPr>
              <w:pStyle w:val="ListParagraph"/>
              <w:ind w:left="0"/>
              <w:jc w:val="center"/>
              <w:rPr>
                <w:sz w:val="16"/>
              </w:rPr>
            </w:pPr>
          </w:p>
        </w:tc>
        <w:tc>
          <w:tcPr>
            <w:tcW w:w="720" w:type="dxa"/>
            <w:vMerge/>
          </w:tcPr>
          <w:p w:rsidR="005F41E9" w:rsidRPr="00F65BCD" w:rsidRDefault="005F41E9" w:rsidP="00B40281">
            <w:pPr>
              <w:pStyle w:val="ListParagraph"/>
              <w:ind w:left="0"/>
              <w:jc w:val="center"/>
              <w:rPr>
                <w:sz w:val="16"/>
              </w:rPr>
            </w:pPr>
          </w:p>
        </w:tc>
        <w:tc>
          <w:tcPr>
            <w:tcW w:w="630" w:type="dxa"/>
          </w:tcPr>
          <w:p w:rsidR="005F41E9" w:rsidRPr="00F65BCD" w:rsidRDefault="005F41E9" w:rsidP="00B40281">
            <w:pPr>
              <w:pStyle w:val="ListParagraph"/>
              <w:ind w:left="0"/>
              <w:jc w:val="center"/>
              <w:rPr>
                <w:sz w:val="16"/>
              </w:rPr>
            </w:pPr>
            <w:r w:rsidRPr="00F65BCD">
              <w:rPr>
                <w:sz w:val="16"/>
              </w:rPr>
              <w:t>Mean</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0.140</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0.257</w:t>
            </w:r>
          </w:p>
        </w:tc>
        <w:tc>
          <w:tcPr>
            <w:tcW w:w="1029"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0.357</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0.392</w:t>
            </w:r>
          </w:p>
        </w:tc>
        <w:tc>
          <w:tcPr>
            <w:tcW w:w="993"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0.699</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0.576</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1350" w:type="dxa"/>
            <w:gridSpan w:val="2"/>
          </w:tcPr>
          <w:p w:rsidR="00FB45CB" w:rsidRPr="00F65BCD" w:rsidRDefault="00FB45CB" w:rsidP="00B4028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0.75</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0.79</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0.65</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0.69</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0.55</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0.61</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1350" w:type="dxa"/>
            <w:gridSpan w:val="2"/>
          </w:tcPr>
          <w:p w:rsidR="00FB45CB" w:rsidRPr="00F65BCD" w:rsidRDefault="00FB45CB" w:rsidP="00B40281">
            <w:pPr>
              <w:pStyle w:val="ListParagraph"/>
              <w:ind w:left="0"/>
              <w:jc w:val="center"/>
              <w:rPr>
                <w:rFonts w:ascii="Cambria Math" w:hAnsi="Cambria Math"/>
                <w:sz w:val="16"/>
              </w:rPr>
            </w:pPr>
            <w:r w:rsidRPr="00F65BCD">
              <w:rPr>
                <w:sz w:val="16"/>
              </w:rPr>
              <w:t>BO</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0.16</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0.16</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0.39</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0.42</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0.56</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0.56</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1350" w:type="dxa"/>
            <w:gridSpan w:val="2"/>
          </w:tcPr>
          <w:p w:rsidR="00FB45CB" w:rsidRPr="00F65BCD" w:rsidRDefault="00FB45CB" w:rsidP="00B4028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FB45CB" w:rsidRPr="00F65BCD" w:rsidRDefault="00FB45CB" w:rsidP="00B40281">
            <w:pPr>
              <w:pStyle w:val="ListParagraph"/>
              <w:ind w:left="0"/>
              <w:jc w:val="center"/>
              <w:rPr>
                <w:sz w:val="16"/>
              </w:rPr>
            </w:pPr>
            <w:r w:rsidRPr="00F65BCD">
              <w:rPr>
                <w:sz w:val="16"/>
              </w:rPr>
              <w:t>0.6</w:t>
            </w:r>
          </w:p>
        </w:tc>
        <w:tc>
          <w:tcPr>
            <w:tcW w:w="2021" w:type="dxa"/>
            <w:gridSpan w:val="2"/>
          </w:tcPr>
          <w:p w:rsidR="00FB45CB" w:rsidRPr="00F65BCD" w:rsidRDefault="00FB45CB" w:rsidP="00B40281">
            <w:pPr>
              <w:pStyle w:val="ListParagraph"/>
              <w:ind w:left="0"/>
              <w:jc w:val="center"/>
              <w:rPr>
                <w:sz w:val="16"/>
              </w:rPr>
            </w:pPr>
            <w:r w:rsidRPr="00F65BCD">
              <w:rPr>
                <w:sz w:val="16"/>
              </w:rPr>
              <w:t>0.9</w:t>
            </w:r>
          </w:p>
        </w:tc>
        <w:tc>
          <w:tcPr>
            <w:tcW w:w="1985" w:type="dxa"/>
            <w:gridSpan w:val="2"/>
          </w:tcPr>
          <w:p w:rsidR="00FB45CB" w:rsidRPr="00F65BCD" w:rsidRDefault="00FB45CB" w:rsidP="00B40281">
            <w:pPr>
              <w:pStyle w:val="ListParagraph"/>
              <w:ind w:left="0"/>
              <w:jc w:val="center"/>
              <w:rPr>
                <w:sz w:val="16"/>
              </w:rPr>
            </w:pPr>
            <w:r w:rsidRPr="00F65BCD">
              <w:rPr>
                <w:sz w:val="16"/>
              </w:rPr>
              <w:t>1.0</w:t>
            </w:r>
          </w:p>
        </w:tc>
      </w:tr>
      <w:tr w:rsidR="00FB45CB" w:rsidRPr="00F65BCD" w:rsidTr="00B40281">
        <w:trPr>
          <w:trHeight w:val="346"/>
          <w:jc w:val="right"/>
        </w:trPr>
        <w:tc>
          <w:tcPr>
            <w:tcW w:w="990" w:type="dxa"/>
            <w:vMerge/>
          </w:tcPr>
          <w:p w:rsidR="00FB45CB" w:rsidRPr="00F65BCD" w:rsidRDefault="00FB45CB" w:rsidP="00B40281">
            <w:pPr>
              <w:pStyle w:val="ListParagraph"/>
              <w:ind w:left="0"/>
              <w:jc w:val="center"/>
              <w:rPr>
                <w:sz w:val="16"/>
              </w:rPr>
            </w:pPr>
          </w:p>
        </w:tc>
        <w:tc>
          <w:tcPr>
            <w:tcW w:w="8146" w:type="dxa"/>
            <w:gridSpan w:val="9"/>
          </w:tcPr>
          <w:p w:rsidR="00386425" w:rsidRPr="00F65BCD" w:rsidRDefault="00FB45CB" w:rsidP="00FB45CB">
            <w:pPr>
              <w:pStyle w:val="ListParagraph"/>
              <w:ind w:left="0"/>
              <w:rPr>
                <w:sz w:val="16"/>
              </w:rPr>
            </w:pPr>
            <w:r w:rsidRPr="00F65BCD">
              <w:rPr>
                <w:sz w:val="16"/>
              </w:rPr>
              <w:t xml:space="preserve">Additional comments: </w:t>
            </w:r>
          </w:p>
          <w:p w:rsidR="00FB45CB" w:rsidRPr="00F65BCD" w:rsidRDefault="00FB45CB" w:rsidP="00FB45CB">
            <w:pPr>
              <w:pStyle w:val="ListParagraph"/>
              <w:ind w:left="0"/>
              <w:rPr>
                <w:sz w:val="16"/>
                <w:szCs w:val="16"/>
                <w:lang w:eastAsia="zh-CN"/>
              </w:rPr>
            </w:pPr>
            <w:r w:rsidRPr="00F65BCD">
              <w:rPr>
                <w:rFonts w:hint="eastAsia"/>
                <w:sz w:val="16"/>
                <w:szCs w:val="16"/>
                <w:lang w:eastAsia="zh-CN"/>
              </w:rPr>
              <w:t>FBE frame period: 10ms(</w:t>
            </w:r>
            <w:r w:rsidRPr="00F65BCD">
              <w:rPr>
                <w:sz w:val="16"/>
                <w:szCs w:val="16"/>
                <w:lang w:eastAsia="zh-CN"/>
              </w:rPr>
              <w:t>Max</w:t>
            </w:r>
            <w:r w:rsidRPr="00F65BCD">
              <w:rPr>
                <w:rFonts w:hint="eastAsia"/>
                <w:sz w:val="16"/>
                <w:szCs w:val="16"/>
                <w:lang w:eastAsia="zh-CN"/>
              </w:rPr>
              <w:t xml:space="preserve">imum </w:t>
            </w:r>
            <w:r w:rsidRPr="00F65BCD">
              <w:rPr>
                <w:sz w:val="16"/>
                <w:szCs w:val="16"/>
                <w:lang w:eastAsia="zh-CN"/>
              </w:rPr>
              <w:t>Occup</w:t>
            </w:r>
            <w:r w:rsidRPr="00F65BCD">
              <w:rPr>
                <w:rFonts w:hint="eastAsia"/>
                <w:sz w:val="16"/>
                <w:szCs w:val="16"/>
                <w:lang w:eastAsia="zh-CN"/>
              </w:rPr>
              <w:t xml:space="preserve">ancy </w:t>
            </w:r>
            <w:r w:rsidRPr="00F65BCD">
              <w:rPr>
                <w:sz w:val="16"/>
                <w:szCs w:val="16"/>
                <w:lang w:eastAsia="zh-CN"/>
              </w:rPr>
              <w:t xml:space="preserve">Time=9.5ms, idle time = </w:t>
            </w:r>
            <w:r w:rsidRPr="00F65BCD">
              <w:rPr>
                <w:rFonts w:hint="eastAsia"/>
                <w:sz w:val="16"/>
                <w:szCs w:val="16"/>
                <w:lang w:eastAsia="zh-CN"/>
              </w:rPr>
              <w:t xml:space="preserve">0.5ms), </w:t>
            </w:r>
            <w:r w:rsidRPr="00F65BCD">
              <w:rPr>
                <w:sz w:val="16"/>
                <w:szCs w:val="16"/>
              </w:rPr>
              <w:t xml:space="preserve"> LAA with licensed carrier</w:t>
            </w:r>
          </w:p>
          <w:p w:rsidR="00FB45CB" w:rsidRPr="00F65BCD" w:rsidRDefault="00FB45CB" w:rsidP="00FB45CB">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p w:rsidR="00CA44E0" w:rsidRPr="00F65BCD" w:rsidRDefault="00CA44E0" w:rsidP="00FB45CB">
            <w:pPr>
              <w:pStyle w:val="ListParagraph"/>
              <w:ind w:left="0"/>
              <w:jc w:val="both"/>
              <w:rPr>
                <w:sz w:val="16"/>
              </w:rPr>
            </w:pPr>
            <w:r w:rsidRPr="00F65BCD">
              <w:rPr>
                <w:sz w:val="16"/>
              </w:rPr>
              <w:t>No 256 QAM, no LDPC for Wi-Fi</w:t>
            </w:r>
          </w:p>
        </w:tc>
      </w:tr>
      <w:tr w:rsidR="00A71CE3" w:rsidRPr="00F65BCD" w:rsidTr="00B40281">
        <w:trPr>
          <w:trHeight w:val="269"/>
          <w:jc w:val="right"/>
        </w:trPr>
        <w:tc>
          <w:tcPr>
            <w:tcW w:w="990" w:type="dxa"/>
            <w:vMerge w:val="restart"/>
          </w:tcPr>
          <w:p w:rsidR="00A71CE3" w:rsidRPr="00F65BCD" w:rsidRDefault="00484EB7" w:rsidP="00B40281">
            <w:pPr>
              <w:pStyle w:val="ListParagraph"/>
              <w:ind w:left="0"/>
              <w:jc w:val="center"/>
              <w:rPr>
                <w:sz w:val="16"/>
              </w:rPr>
            </w:pPr>
            <w:r w:rsidRPr="00F65BCD">
              <w:rPr>
                <w:sz w:val="16"/>
              </w:rPr>
              <w:t>R1-151020 / SOURCE 7</w:t>
            </w:r>
          </w:p>
        </w:tc>
        <w:tc>
          <w:tcPr>
            <w:tcW w:w="630" w:type="dxa"/>
            <w:vMerge w:val="restart"/>
          </w:tcPr>
          <w:p w:rsidR="00A71CE3" w:rsidRPr="00F65BCD" w:rsidRDefault="00A71CE3" w:rsidP="00B40281">
            <w:pPr>
              <w:pStyle w:val="ListParagraph"/>
              <w:ind w:left="0"/>
              <w:jc w:val="center"/>
              <w:rPr>
                <w:sz w:val="16"/>
              </w:rPr>
            </w:pPr>
            <w:r w:rsidRPr="00F65BCD">
              <w:rPr>
                <w:sz w:val="16"/>
              </w:rPr>
              <w:t>3</w:t>
            </w:r>
          </w:p>
        </w:tc>
        <w:tc>
          <w:tcPr>
            <w:tcW w:w="720" w:type="dxa"/>
            <w:vMerge w:val="restart"/>
          </w:tcPr>
          <w:p w:rsidR="00A71CE3" w:rsidRPr="00F65BCD" w:rsidRDefault="00A71CE3" w:rsidP="00B40281">
            <w:pPr>
              <w:pStyle w:val="ListParagraph"/>
              <w:ind w:left="0"/>
              <w:jc w:val="center"/>
              <w:rPr>
                <w:sz w:val="16"/>
              </w:rPr>
            </w:pPr>
          </w:p>
          <w:p w:rsidR="00A71CE3" w:rsidRPr="00F65BCD" w:rsidRDefault="00A71CE3" w:rsidP="00B40281">
            <w:pPr>
              <w:pStyle w:val="ListParagraph"/>
              <w:ind w:left="0"/>
              <w:jc w:val="center"/>
              <w:rPr>
                <w:sz w:val="16"/>
              </w:rPr>
            </w:pPr>
            <w:r w:rsidRPr="00F65BCD">
              <w:rPr>
                <w:sz w:val="16"/>
              </w:rPr>
              <w:t>UPT CDF</w:t>
            </w:r>
          </w:p>
          <w:p w:rsidR="00A71CE3" w:rsidRPr="00F65BCD" w:rsidRDefault="00A71CE3" w:rsidP="00B40281">
            <w:pPr>
              <w:pStyle w:val="ListParagraph"/>
              <w:ind w:left="0"/>
              <w:jc w:val="center"/>
              <w:rPr>
                <w:sz w:val="16"/>
              </w:rPr>
            </w:pPr>
            <w:r w:rsidRPr="00F65BCD">
              <w:rPr>
                <w:sz w:val="16"/>
              </w:rPr>
              <w:t>[Mbps]</w:t>
            </w:r>
          </w:p>
        </w:tc>
        <w:tc>
          <w:tcPr>
            <w:tcW w:w="630" w:type="dxa"/>
          </w:tcPr>
          <w:p w:rsidR="00A71CE3" w:rsidRPr="00F65BCD" w:rsidRDefault="00A71CE3" w:rsidP="00B40281">
            <w:pPr>
              <w:pStyle w:val="ListParagraph"/>
              <w:ind w:left="0"/>
              <w:jc w:val="center"/>
              <w:rPr>
                <w:sz w:val="16"/>
              </w:rPr>
            </w:pPr>
            <w:r w:rsidRPr="00F65BCD">
              <w:rPr>
                <w:sz w:val="16"/>
              </w:rPr>
              <w:t>5%</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34.464</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34.258</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4</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2.043</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1.345</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50%</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76.923</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77.633</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35</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30</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23.153</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20.45</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95%</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108.207</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113.543</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88</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101</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83.241</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96.32</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Mean</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75.662</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78.189</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40</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39</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30.962</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30.646</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val="restart"/>
          </w:tcPr>
          <w:p w:rsidR="00A71CE3" w:rsidRPr="00F65BCD" w:rsidRDefault="00A71CE3" w:rsidP="00B40281">
            <w:pPr>
              <w:pStyle w:val="ListParagraph"/>
              <w:ind w:left="0"/>
              <w:jc w:val="center"/>
              <w:rPr>
                <w:sz w:val="16"/>
              </w:rPr>
            </w:pPr>
          </w:p>
          <w:p w:rsidR="00A71CE3" w:rsidRPr="00F65BCD" w:rsidRDefault="00A71CE3" w:rsidP="00B40281">
            <w:pPr>
              <w:pStyle w:val="ListParagraph"/>
              <w:ind w:left="0"/>
              <w:jc w:val="center"/>
              <w:rPr>
                <w:sz w:val="16"/>
              </w:rPr>
            </w:pPr>
            <w:r w:rsidRPr="00F65BCD">
              <w:rPr>
                <w:sz w:val="16"/>
              </w:rPr>
              <w:t>Delay CDF</w:t>
            </w:r>
          </w:p>
          <w:p w:rsidR="00A71CE3" w:rsidRPr="00F65BCD" w:rsidRDefault="00A71CE3" w:rsidP="00B40281">
            <w:pPr>
              <w:pStyle w:val="ListParagraph"/>
              <w:ind w:left="0"/>
              <w:jc w:val="center"/>
              <w:rPr>
                <w:sz w:val="16"/>
              </w:rPr>
            </w:pPr>
            <w:r w:rsidRPr="00F65BCD">
              <w:rPr>
                <w:sz w:val="16"/>
              </w:rPr>
              <w:t>[s]</w:t>
            </w:r>
          </w:p>
        </w:tc>
        <w:tc>
          <w:tcPr>
            <w:tcW w:w="630" w:type="dxa"/>
          </w:tcPr>
          <w:p w:rsidR="00A71CE3" w:rsidRPr="00F65BCD" w:rsidRDefault="00A71CE3" w:rsidP="00B40281">
            <w:pPr>
              <w:pStyle w:val="ListParagraph"/>
              <w:ind w:left="0"/>
              <w:jc w:val="center"/>
              <w:rPr>
                <w:sz w:val="16"/>
              </w:rPr>
            </w:pPr>
            <w:r w:rsidRPr="00F65BCD">
              <w:rPr>
                <w:sz w:val="16"/>
              </w:rPr>
              <w:t>5%</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0.032</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0.032</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0.032</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0.034</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0.035</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0.036</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50%</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0.054</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0.057</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0.119</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0.149</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0.146</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0.178</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95%</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0.254</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0.27</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2.059</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3.354</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2.057</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4.384</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Mean</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0.084</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0.093</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0.429</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0.571</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0.484</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0.739</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1350" w:type="dxa"/>
            <w:gridSpan w:val="2"/>
          </w:tcPr>
          <w:p w:rsidR="00A71CE3" w:rsidRPr="00F65BCD" w:rsidRDefault="00A71CE3" w:rsidP="00B4028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99.90%</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99.70%</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94.80%</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93.40%</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87.90%</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83. 8%</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1350" w:type="dxa"/>
            <w:gridSpan w:val="2"/>
          </w:tcPr>
          <w:p w:rsidR="00A71CE3" w:rsidRPr="00F65BCD" w:rsidRDefault="00A71CE3" w:rsidP="00B40281">
            <w:pPr>
              <w:pStyle w:val="ListParagraph"/>
              <w:ind w:left="0"/>
              <w:jc w:val="center"/>
              <w:rPr>
                <w:rFonts w:ascii="Cambria Math" w:hAnsi="Cambria Math"/>
                <w:sz w:val="16"/>
              </w:rPr>
            </w:pPr>
            <w:r w:rsidRPr="00F65BCD">
              <w:rPr>
                <w:sz w:val="16"/>
              </w:rPr>
              <w:t>BO</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18%</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47%</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50%</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57%</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59%</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1350" w:type="dxa"/>
            <w:gridSpan w:val="2"/>
          </w:tcPr>
          <w:p w:rsidR="00A71CE3" w:rsidRPr="00F65BCD" w:rsidRDefault="00A71CE3" w:rsidP="00B4028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A71CE3" w:rsidRPr="00F65BCD" w:rsidRDefault="00A71CE3" w:rsidP="00B40281">
            <w:pPr>
              <w:jc w:val="center"/>
              <w:rPr>
                <w:rFonts w:ascii="Calibri" w:hAnsi="Calibri"/>
                <w:sz w:val="16"/>
                <w:szCs w:val="16"/>
              </w:rPr>
            </w:pPr>
            <w:r w:rsidRPr="00F65BCD">
              <w:rPr>
                <w:rFonts w:ascii="Calibri" w:hAnsi="Calibri"/>
                <w:sz w:val="16"/>
                <w:szCs w:val="16"/>
              </w:rPr>
              <w:t>2.5</w:t>
            </w:r>
          </w:p>
        </w:tc>
        <w:tc>
          <w:tcPr>
            <w:tcW w:w="2021" w:type="dxa"/>
            <w:gridSpan w:val="2"/>
          </w:tcPr>
          <w:p w:rsidR="00A71CE3" w:rsidRPr="00F65BCD" w:rsidRDefault="00A71CE3" w:rsidP="00B40281">
            <w:pPr>
              <w:jc w:val="center"/>
              <w:rPr>
                <w:rFonts w:ascii="Calibri" w:hAnsi="Calibri"/>
                <w:sz w:val="16"/>
                <w:szCs w:val="16"/>
              </w:rPr>
            </w:pPr>
            <w:r w:rsidRPr="00F65BCD">
              <w:rPr>
                <w:rFonts w:ascii="Calibri" w:hAnsi="Calibri"/>
                <w:sz w:val="16"/>
                <w:szCs w:val="16"/>
              </w:rPr>
              <w:t>3.75</w:t>
            </w:r>
          </w:p>
        </w:tc>
        <w:tc>
          <w:tcPr>
            <w:tcW w:w="1985" w:type="dxa"/>
            <w:gridSpan w:val="2"/>
          </w:tcPr>
          <w:p w:rsidR="00A71CE3" w:rsidRPr="00F65BCD" w:rsidRDefault="00A71CE3" w:rsidP="00B40281">
            <w:pPr>
              <w:jc w:val="center"/>
              <w:rPr>
                <w:rFonts w:ascii="Calibri" w:hAnsi="Calibri"/>
                <w:sz w:val="16"/>
                <w:szCs w:val="16"/>
              </w:rPr>
            </w:pPr>
            <w:r w:rsidRPr="00F65BCD">
              <w:rPr>
                <w:rFonts w:ascii="Calibri" w:hAnsi="Calibri"/>
                <w:sz w:val="16"/>
                <w:szCs w:val="16"/>
              </w:rPr>
              <w:t>4.5</w:t>
            </w:r>
          </w:p>
        </w:tc>
      </w:tr>
      <w:tr w:rsidR="00A71CE3" w:rsidRPr="00F65BCD" w:rsidTr="00B40281">
        <w:trPr>
          <w:trHeight w:val="771"/>
          <w:jc w:val="right"/>
        </w:trPr>
        <w:tc>
          <w:tcPr>
            <w:tcW w:w="990" w:type="dxa"/>
            <w:vMerge/>
          </w:tcPr>
          <w:p w:rsidR="00A71CE3" w:rsidRPr="00F65BCD" w:rsidRDefault="00A71CE3" w:rsidP="00B40281">
            <w:pPr>
              <w:pStyle w:val="ListParagraph"/>
              <w:ind w:left="0"/>
              <w:jc w:val="center"/>
              <w:rPr>
                <w:sz w:val="16"/>
              </w:rPr>
            </w:pPr>
          </w:p>
        </w:tc>
        <w:tc>
          <w:tcPr>
            <w:tcW w:w="8146" w:type="dxa"/>
            <w:gridSpan w:val="9"/>
          </w:tcPr>
          <w:p w:rsidR="00386425" w:rsidRPr="00F65BCD" w:rsidRDefault="00A71CE3" w:rsidP="00B40281">
            <w:pPr>
              <w:pStyle w:val="ListParagraph"/>
              <w:ind w:left="0"/>
              <w:jc w:val="both"/>
              <w:rPr>
                <w:sz w:val="16"/>
              </w:rPr>
            </w:pPr>
            <w:r w:rsidRPr="00F65BCD">
              <w:rPr>
                <w:sz w:val="16"/>
              </w:rPr>
              <w:t xml:space="preserve">Additional comments: </w:t>
            </w:r>
          </w:p>
          <w:p w:rsidR="00A71CE3" w:rsidRPr="00F65BCD" w:rsidRDefault="00A71CE3" w:rsidP="00B40281">
            <w:pPr>
              <w:pStyle w:val="ListParagraph"/>
              <w:ind w:left="0"/>
              <w:jc w:val="both"/>
              <w:rPr>
                <w:sz w:val="16"/>
              </w:rPr>
            </w:pPr>
            <w:r w:rsidRPr="00F65BCD">
              <w:rPr>
                <w:sz w:val="16"/>
                <w:lang w:eastAsia="zh-CN"/>
              </w:rPr>
              <w:t xml:space="preserve">No 256QAM, no LDPC code, 2Tx2Rx, 24 dBm TX power for LAA, no licensed carrier for LAA, LAA max. duration =4 </w:t>
            </w:r>
            <w:proofErr w:type="spellStart"/>
            <w:r w:rsidRPr="00F65BCD">
              <w:rPr>
                <w:sz w:val="16"/>
                <w:lang w:eastAsia="zh-CN"/>
              </w:rPr>
              <w:t>ms</w:t>
            </w:r>
            <w:proofErr w:type="spellEnd"/>
          </w:p>
        </w:tc>
      </w:tr>
      <w:tr w:rsidR="00ED35FC" w:rsidRPr="00F65BCD" w:rsidTr="009C098D">
        <w:trPr>
          <w:trHeight w:val="269"/>
          <w:jc w:val="right"/>
        </w:trPr>
        <w:tc>
          <w:tcPr>
            <w:tcW w:w="990" w:type="dxa"/>
            <w:vMerge w:val="restart"/>
          </w:tcPr>
          <w:p w:rsidR="00ED35FC" w:rsidRPr="00F65BCD" w:rsidRDefault="00C06E96" w:rsidP="009C098D">
            <w:pPr>
              <w:pStyle w:val="ListParagraph"/>
              <w:ind w:left="0"/>
              <w:jc w:val="center"/>
              <w:rPr>
                <w:sz w:val="16"/>
              </w:rPr>
            </w:pPr>
            <w:r w:rsidRPr="00F65BCD">
              <w:rPr>
                <w:sz w:val="16"/>
              </w:rPr>
              <w:t xml:space="preserve">R1-151145 / </w:t>
            </w:r>
            <w:r w:rsidR="00752FEE" w:rsidRPr="00F65BCD">
              <w:rPr>
                <w:sz w:val="16"/>
              </w:rPr>
              <w:t>Source 1</w:t>
            </w:r>
          </w:p>
        </w:tc>
        <w:tc>
          <w:tcPr>
            <w:tcW w:w="630" w:type="dxa"/>
            <w:vMerge w:val="restart"/>
          </w:tcPr>
          <w:p w:rsidR="00ED35FC" w:rsidRPr="00F65BCD" w:rsidRDefault="00ED35FC" w:rsidP="009C098D">
            <w:pPr>
              <w:pStyle w:val="ListParagraph"/>
              <w:ind w:left="0"/>
              <w:jc w:val="center"/>
              <w:rPr>
                <w:sz w:val="16"/>
              </w:rPr>
            </w:pPr>
            <w:r w:rsidRPr="00F65BCD">
              <w:rPr>
                <w:sz w:val="16"/>
              </w:rPr>
              <w:t>3</w:t>
            </w:r>
          </w:p>
        </w:tc>
        <w:tc>
          <w:tcPr>
            <w:tcW w:w="720" w:type="dxa"/>
            <w:vMerge w:val="restart"/>
          </w:tcPr>
          <w:p w:rsidR="00ED35FC" w:rsidRPr="00F65BCD" w:rsidRDefault="00ED35FC" w:rsidP="00264D0F">
            <w:pPr>
              <w:pStyle w:val="ListParagraph"/>
              <w:ind w:left="0"/>
              <w:jc w:val="center"/>
              <w:rPr>
                <w:sz w:val="16"/>
              </w:rPr>
            </w:pPr>
          </w:p>
          <w:p w:rsidR="00ED35FC" w:rsidRPr="00F65BCD" w:rsidRDefault="00ED35FC" w:rsidP="00264D0F">
            <w:pPr>
              <w:pStyle w:val="ListParagraph"/>
              <w:ind w:left="0"/>
              <w:jc w:val="center"/>
              <w:rPr>
                <w:sz w:val="16"/>
              </w:rPr>
            </w:pPr>
            <w:r w:rsidRPr="00F65BCD">
              <w:rPr>
                <w:sz w:val="16"/>
              </w:rPr>
              <w:t>UPT CDF</w:t>
            </w:r>
          </w:p>
          <w:p w:rsidR="00ED35FC" w:rsidRPr="00F65BCD" w:rsidRDefault="00ED35FC" w:rsidP="00264D0F">
            <w:pPr>
              <w:pStyle w:val="ListParagraph"/>
              <w:ind w:left="0"/>
              <w:jc w:val="center"/>
              <w:rPr>
                <w:sz w:val="16"/>
              </w:rPr>
            </w:pPr>
            <w:r w:rsidRPr="00F65BCD">
              <w:rPr>
                <w:sz w:val="16"/>
              </w:rPr>
              <w:t>[Mbps]</w:t>
            </w:r>
          </w:p>
        </w:tc>
        <w:tc>
          <w:tcPr>
            <w:tcW w:w="630" w:type="dxa"/>
          </w:tcPr>
          <w:p w:rsidR="00ED35FC" w:rsidRPr="00F65BCD" w:rsidRDefault="00ED35FC" w:rsidP="00264D0F">
            <w:pPr>
              <w:pStyle w:val="ListParagraph"/>
              <w:ind w:left="0"/>
              <w:jc w:val="center"/>
              <w:rPr>
                <w:sz w:val="16"/>
              </w:rPr>
            </w:pPr>
            <w:r w:rsidRPr="00F65BCD">
              <w:rPr>
                <w:sz w:val="16"/>
              </w:rPr>
              <w:t>5%</w:t>
            </w:r>
          </w:p>
        </w:tc>
        <w:tc>
          <w:tcPr>
            <w:tcW w:w="1080" w:type="dxa"/>
            <w:vAlign w:val="bottom"/>
          </w:tcPr>
          <w:p w:rsidR="00ED35FC" w:rsidRPr="00F65BCD" w:rsidRDefault="00ED35FC" w:rsidP="009C098D">
            <w:pPr>
              <w:jc w:val="right"/>
              <w:rPr>
                <w:sz w:val="16"/>
              </w:rPr>
            </w:pPr>
            <w:r w:rsidRPr="00F65BCD">
              <w:rPr>
                <w:sz w:val="16"/>
              </w:rPr>
              <w:t>33.28</w:t>
            </w:r>
          </w:p>
        </w:tc>
        <w:tc>
          <w:tcPr>
            <w:tcW w:w="1080" w:type="dxa"/>
            <w:vAlign w:val="bottom"/>
          </w:tcPr>
          <w:p w:rsidR="00ED35FC" w:rsidRPr="00F65BCD" w:rsidRDefault="00ED35FC" w:rsidP="009C098D">
            <w:pPr>
              <w:jc w:val="right"/>
              <w:rPr>
                <w:sz w:val="16"/>
              </w:rPr>
            </w:pPr>
            <w:r w:rsidRPr="00F65BCD">
              <w:rPr>
                <w:sz w:val="16"/>
              </w:rPr>
              <w:t>26.89</w:t>
            </w:r>
          </w:p>
        </w:tc>
        <w:tc>
          <w:tcPr>
            <w:tcW w:w="1029" w:type="dxa"/>
            <w:vAlign w:val="bottom"/>
          </w:tcPr>
          <w:p w:rsidR="00ED35FC" w:rsidRPr="00F65BCD" w:rsidRDefault="00ED35FC" w:rsidP="009C098D">
            <w:pPr>
              <w:jc w:val="right"/>
              <w:rPr>
                <w:sz w:val="16"/>
              </w:rPr>
            </w:pPr>
            <w:r w:rsidRPr="00F65BCD">
              <w:rPr>
                <w:sz w:val="16"/>
              </w:rPr>
              <w:t>11.32</w:t>
            </w:r>
          </w:p>
        </w:tc>
        <w:tc>
          <w:tcPr>
            <w:tcW w:w="992" w:type="dxa"/>
            <w:vAlign w:val="bottom"/>
          </w:tcPr>
          <w:p w:rsidR="00ED35FC" w:rsidRPr="00F65BCD" w:rsidRDefault="00ED35FC" w:rsidP="009C098D">
            <w:pPr>
              <w:jc w:val="right"/>
              <w:rPr>
                <w:sz w:val="16"/>
              </w:rPr>
            </w:pPr>
            <w:r w:rsidRPr="00F65BCD">
              <w:rPr>
                <w:sz w:val="16"/>
              </w:rPr>
              <w:t>9.69</w:t>
            </w:r>
          </w:p>
        </w:tc>
        <w:tc>
          <w:tcPr>
            <w:tcW w:w="993" w:type="dxa"/>
            <w:vAlign w:val="bottom"/>
          </w:tcPr>
          <w:p w:rsidR="00ED35FC" w:rsidRPr="00F65BCD" w:rsidRDefault="00ED35FC" w:rsidP="009C098D">
            <w:pPr>
              <w:jc w:val="right"/>
              <w:rPr>
                <w:sz w:val="16"/>
              </w:rPr>
            </w:pPr>
            <w:r w:rsidRPr="00F65BCD">
              <w:rPr>
                <w:sz w:val="16"/>
              </w:rPr>
              <w:t>1.01</w:t>
            </w:r>
          </w:p>
        </w:tc>
        <w:tc>
          <w:tcPr>
            <w:tcW w:w="992" w:type="dxa"/>
            <w:vAlign w:val="bottom"/>
          </w:tcPr>
          <w:p w:rsidR="00ED35FC" w:rsidRPr="00F65BCD" w:rsidRDefault="00ED35FC" w:rsidP="009C098D">
            <w:pPr>
              <w:jc w:val="right"/>
              <w:rPr>
                <w:sz w:val="16"/>
              </w:rPr>
            </w:pPr>
            <w:r w:rsidRPr="00F65BCD">
              <w:rPr>
                <w:sz w:val="16"/>
              </w:rPr>
              <w:t>1.28</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50%</w:t>
            </w:r>
          </w:p>
        </w:tc>
        <w:tc>
          <w:tcPr>
            <w:tcW w:w="1080" w:type="dxa"/>
            <w:vAlign w:val="bottom"/>
          </w:tcPr>
          <w:p w:rsidR="00ED35FC" w:rsidRPr="00F65BCD" w:rsidRDefault="00ED35FC" w:rsidP="009C098D">
            <w:pPr>
              <w:jc w:val="right"/>
              <w:rPr>
                <w:sz w:val="16"/>
              </w:rPr>
            </w:pPr>
            <w:r w:rsidRPr="00F65BCD">
              <w:rPr>
                <w:sz w:val="16"/>
              </w:rPr>
              <w:t>67.8</w:t>
            </w:r>
          </w:p>
        </w:tc>
        <w:tc>
          <w:tcPr>
            <w:tcW w:w="1080" w:type="dxa"/>
            <w:vAlign w:val="bottom"/>
          </w:tcPr>
          <w:p w:rsidR="00ED35FC" w:rsidRPr="00F65BCD" w:rsidRDefault="00ED35FC" w:rsidP="009C098D">
            <w:pPr>
              <w:jc w:val="right"/>
              <w:rPr>
                <w:sz w:val="16"/>
              </w:rPr>
            </w:pPr>
            <w:r w:rsidRPr="00F65BCD">
              <w:rPr>
                <w:sz w:val="16"/>
              </w:rPr>
              <w:t>67.81</w:t>
            </w:r>
          </w:p>
        </w:tc>
        <w:tc>
          <w:tcPr>
            <w:tcW w:w="1029" w:type="dxa"/>
            <w:vAlign w:val="bottom"/>
          </w:tcPr>
          <w:p w:rsidR="00ED35FC" w:rsidRPr="00F65BCD" w:rsidRDefault="00ED35FC" w:rsidP="009C098D">
            <w:pPr>
              <w:jc w:val="right"/>
              <w:rPr>
                <w:sz w:val="16"/>
              </w:rPr>
            </w:pPr>
            <w:r w:rsidRPr="00F65BCD">
              <w:rPr>
                <w:sz w:val="16"/>
              </w:rPr>
              <w:t>37.76</w:t>
            </w:r>
          </w:p>
        </w:tc>
        <w:tc>
          <w:tcPr>
            <w:tcW w:w="992" w:type="dxa"/>
            <w:vAlign w:val="bottom"/>
          </w:tcPr>
          <w:p w:rsidR="00ED35FC" w:rsidRPr="00F65BCD" w:rsidRDefault="00ED35FC" w:rsidP="009C098D">
            <w:pPr>
              <w:jc w:val="right"/>
              <w:rPr>
                <w:sz w:val="16"/>
              </w:rPr>
            </w:pPr>
            <w:r w:rsidRPr="00F65BCD">
              <w:rPr>
                <w:sz w:val="16"/>
              </w:rPr>
              <w:t>37.84</w:t>
            </w:r>
          </w:p>
        </w:tc>
        <w:tc>
          <w:tcPr>
            <w:tcW w:w="993" w:type="dxa"/>
            <w:vAlign w:val="bottom"/>
          </w:tcPr>
          <w:p w:rsidR="00ED35FC" w:rsidRPr="00F65BCD" w:rsidRDefault="00ED35FC" w:rsidP="009C098D">
            <w:pPr>
              <w:jc w:val="right"/>
              <w:rPr>
                <w:sz w:val="16"/>
              </w:rPr>
            </w:pPr>
            <w:r w:rsidRPr="00F65BCD">
              <w:rPr>
                <w:sz w:val="16"/>
              </w:rPr>
              <w:t>17.06</w:t>
            </w:r>
          </w:p>
        </w:tc>
        <w:tc>
          <w:tcPr>
            <w:tcW w:w="992" w:type="dxa"/>
            <w:vAlign w:val="bottom"/>
          </w:tcPr>
          <w:p w:rsidR="00ED35FC" w:rsidRPr="00F65BCD" w:rsidRDefault="00ED35FC" w:rsidP="009C098D">
            <w:pPr>
              <w:jc w:val="right"/>
              <w:rPr>
                <w:sz w:val="16"/>
              </w:rPr>
            </w:pPr>
            <w:r w:rsidRPr="00F65BCD">
              <w:rPr>
                <w:sz w:val="16"/>
              </w:rPr>
              <w:t>19.49</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95%</w:t>
            </w:r>
          </w:p>
        </w:tc>
        <w:tc>
          <w:tcPr>
            <w:tcW w:w="1080" w:type="dxa"/>
            <w:vAlign w:val="bottom"/>
          </w:tcPr>
          <w:p w:rsidR="00ED35FC" w:rsidRPr="00F65BCD" w:rsidRDefault="00ED35FC" w:rsidP="009C098D">
            <w:pPr>
              <w:jc w:val="right"/>
              <w:rPr>
                <w:sz w:val="16"/>
              </w:rPr>
            </w:pPr>
            <w:r w:rsidRPr="00F65BCD">
              <w:rPr>
                <w:sz w:val="16"/>
              </w:rPr>
              <w:t>94.51</w:t>
            </w:r>
          </w:p>
        </w:tc>
        <w:tc>
          <w:tcPr>
            <w:tcW w:w="1080" w:type="dxa"/>
            <w:vAlign w:val="bottom"/>
          </w:tcPr>
          <w:p w:rsidR="00ED35FC" w:rsidRPr="00F65BCD" w:rsidRDefault="00ED35FC" w:rsidP="009C098D">
            <w:pPr>
              <w:jc w:val="right"/>
              <w:rPr>
                <w:sz w:val="16"/>
              </w:rPr>
            </w:pPr>
            <w:r w:rsidRPr="00F65BCD">
              <w:rPr>
                <w:sz w:val="16"/>
              </w:rPr>
              <w:t>92.84</w:t>
            </w:r>
          </w:p>
        </w:tc>
        <w:tc>
          <w:tcPr>
            <w:tcW w:w="1029" w:type="dxa"/>
            <w:vAlign w:val="bottom"/>
          </w:tcPr>
          <w:p w:rsidR="00ED35FC" w:rsidRPr="00F65BCD" w:rsidRDefault="00ED35FC" w:rsidP="009C098D">
            <w:pPr>
              <w:jc w:val="right"/>
              <w:rPr>
                <w:sz w:val="16"/>
              </w:rPr>
            </w:pPr>
            <w:r w:rsidRPr="00F65BCD">
              <w:rPr>
                <w:sz w:val="16"/>
              </w:rPr>
              <w:t>74.8</w:t>
            </w:r>
          </w:p>
        </w:tc>
        <w:tc>
          <w:tcPr>
            <w:tcW w:w="992" w:type="dxa"/>
            <w:vAlign w:val="bottom"/>
          </w:tcPr>
          <w:p w:rsidR="00ED35FC" w:rsidRPr="00F65BCD" w:rsidRDefault="00ED35FC" w:rsidP="009C098D">
            <w:pPr>
              <w:jc w:val="right"/>
              <w:rPr>
                <w:sz w:val="16"/>
              </w:rPr>
            </w:pPr>
            <w:r w:rsidRPr="00F65BCD">
              <w:rPr>
                <w:sz w:val="16"/>
              </w:rPr>
              <w:t>71.64</w:t>
            </w:r>
          </w:p>
        </w:tc>
        <w:tc>
          <w:tcPr>
            <w:tcW w:w="993" w:type="dxa"/>
            <w:vAlign w:val="bottom"/>
          </w:tcPr>
          <w:p w:rsidR="00ED35FC" w:rsidRPr="00F65BCD" w:rsidRDefault="00ED35FC" w:rsidP="009C098D">
            <w:pPr>
              <w:jc w:val="right"/>
              <w:rPr>
                <w:sz w:val="16"/>
              </w:rPr>
            </w:pPr>
            <w:r w:rsidRPr="00F65BCD">
              <w:rPr>
                <w:sz w:val="16"/>
              </w:rPr>
              <w:t>54.68</w:t>
            </w:r>
          </w:p>
        </w:tc>
        <w:tc>
          <w:tcPr>
            <w:tcW w:w="992" w:type="dxa"/>
            <w:vAlign w:val="bottom"/>
          </w:tcPr>
          <w:p w:rsidR="00ED35FC" w:rsidRPr="00F65BCD" w:rsidRDefault="00ED35FC" w:rsidP="009C098D">
            <w:pPr>
              <w:jc w:val="right"/>
              <w:rPr>
                <w:sz w:val="16"/>
              </w:rPr>
            </w:pPr>
            <w:r w:rsidRPr="00F65BCD">
              <w:rPr>
                <w:sz w:val="16"/>
              </w:rPr>
              <w:t>55.87</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Mean</w:t>
            </w:r>
          </w:p>
        </w:tc>
        <w:tc>
          <w:tcPr>
            <w:tcW w:w="1080" w:type="dxa"/>
            <w:vAlign w:val="bottom"/>
          </w:tcPr>
          <w:p w:rsidR="00ED35FC" w:rsidRPr="00F65BCD" w:rsidRDefault="00ED35FC" w:rsidP="009C098D">
            <w:pPr>
              <w:jc w:val="right"/>
              <w:rPr>
                <w:sz w:val="16"/>
              </w:rPr>
            </w:pPr>
            <w:r w:rsidRPr="00F65BCD">
              <w:rPr>
                <w:sz w:val="16"/>
              </w:rPr>
              <w:t>67.83</w:t>
            </w:r>
          </w:p>
        </w:tc>
        <w:tc>
          <w:tcPr>
            <w:tcW w:w="1080" w:type="dxa"/>
            <w:vAlign w:val="bottom"/>
          </w:tcPr>
          <w:p w:rsidR="00ED35FC" w:rsidRPr="00F65BCD" w:rsidRDefault="00ED35FC" w:rsidP="009C098D">
            <w:pPr>
              <w:jc w:val="right"/>
              <w:rPr>
                <w:sz w:val="16"/>
              </w:rPr>
            </w:pPr>
            <w:r w:rsidRPr="00F65BCD">
              <w:rPr>
                <w:sz w:val="16"/>
              </w:rPr>
              <w:t>67.05</w:t>
            </w:r>
          </w:p>
        </w:tc>
        <w:tc>
          <w:tcPr>
            <w:tcW w:w="1029" w:type="dxa"/>
            <w:vAlign w:val="bottom"/>
          </w:tcPr>
          <w:p w:rsidR="00ED35FC" w:rsidRPr="00F65BCD" w:rsidRDefault="00ED35FC" w:rsidP="009C098D">
            <w:pPr>
              <w:jc w:val="right"/>
              <w:rPr>
                <w:sz w:val="16"/>
              </w:rPr>
            </w:pPr>
            <w:r w:rsidRPr="00F65BCD">
              <w:rPr>
                <w:sz w:val="16"/>
              </w:rPr>
              <w:t>40.94</w:t>
            </w:r>
          </w:p>
        </w:tc>
        <w:tc>
          <w:tcPr>
            <w:tcW w:w="992" w:type="dxa"/>
            <w:vAlign w:val="bottom"/>
          </w:tcPr>
          <w:p w:rsidR="00ED35FC" w:rsidRPr="00F65BCD" w:rsidRDefault="00ED35FC" w:rsidP="009C098D">
            <w:pPr>
              <w:jc w:val="right"/>
              <w:rPr>
                <w:sz w:val="16"/>
              </w:rPr>
            </w:pPr>
            <w:r w:rsidRPr="00F65BCD">
              <w:rPr>
                <w:sz w:val="16"/>
              </w:rPr>
              <w:t>40.2</w:t>
            </w:r>
          </w:p>
        </w:tc>
        <w:tc>
          <w:tcPr>
            <w:tcW w:w="993" w:type="dxa"/>
            <w:vAlign w:val="bottom"/>
          </w:tcPr>
          <w:p w:rsidR="00ED35FC" w:rsidRPr="00F65BCD" w:rsidRDefault="00ED35FC" w:rsidP="009C098D">
            <w:pPr>
              <w:jc w:val="right"/>
              <w:rPr>
                <w:sz w:val="16"/>
              </w:rPr>
            </w:pPr>
            <w:r w:rsidRPr="00F65BCD">
              <w:rPr>
                <w:sz w:val="16"/>
              </w:rPr>
              <w:t>21.86</w:t>
            </w:r>
          </w:p>
        </w:tc>
        <w:tc>
          <w:tcPr>
            <w:tcW w:w="992" w:type="dxa"/>
            <w:vAlign w:val="bottom"/>
          </w:tcPr>
          <w:p w:rsidR="00ED35FC" w:rsidRPr="00F65BCD" w:rsidRDefault="00ED35FC" w:rsidP="009C098D">
            <w:pPr>
              <w:jc w:val="right"/>
              <w:rPr>
                <w:sz w:val="16"/>
              </w:rPr>
            </w:pPr>
            <w:r w:rsidRPr="00F65BCD">
              <w:rPr>
                <w:sz w:val="16"/>
              </w:rPr>
              <w:t>23.7</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val="restart"/>
          </w:tcPr>
          <w:p w:rsidR="00ED35FC" w:rsidRPr="00F65BCD" w:rsidRDefault="00ED35FC" w:rsidP="00264D0F">
            <w:pPr>
              <w:pStyle w:val="ListParagraph"/>
              <w:ind w:left="0"/>
              <w:jc w:val="center"/>
              <w:rPr>
                <w:sz w:val="16"/>
              </w:rPr>
            </w:pPr>
          </w:p>
          <w:p w:rsidR="00ED35FC" w:rsidRPr="00F65BCD" w:rsidRDefault="00ED35FC" w:rsidP="00264D0F">
            <w:pPr>
              <w:pStyle w:val="ListParagraph"/>
              <w:ind w:left="0"/>
              <w:jc w:val="center"/>
              <w:rPr>
                <w:sz w:val="16"/>
              </w:rPr>
            </w:pPr>
            <w:r w:rsidRPr="00F65BCD">
              <w:rPr>
                <w:sz w:val="16"/>
              </w:rPr>
              <w:t>Delay CDF</w:t>
            </w:r>
          </w:p>
          <w:p w:rsidR="00ED35FC" w:rsidRPr="00F65BCD" w:rsidRDefault="00ED35FC" w:rsidP="00264D0F">
            <w:pPr>
              <w:pStyle w:val="ListParagraph"/>
              <w:ind w:left="0"/>
              <w:jc w:val="center"/>
              <w:rPr>
                <w:sz w:val="16"/>
              </w:rPr>
            </w:pPr>
            <w:r w:rsidRPr="00F65BCD">
              <w:rPr>
                <w:sz w:val="16"/>
              </w:rPr>
              <w:t>[s]</w:t>
            </w:r>
          </w:p>
        </w:tc>
        <w:tc>
          <w:tcPr>
            <w:tcW w:w="630" w:type="dxa"/>
          </w:tcPr>
          <w:p w:rsidR="00ED35FC" w:rsidRPr="00F65BCD" w:rsidRDefault="00ED35FC" w:rsidP="00264D0F">
            <w:pPr>
              <w:pStyle w:val="ListParagraph"/>
              <w:ind w:left="0"/>
              <w:jc w:val="center"/>
              <w:rPr>
                <w:sz w:val="16"/>
              </w:rPr>
            </w:pPr>
            <w:r w:rsidRPr="00F65BCD">
              <w:rPr>
                <w:sz w:val="16"/>
              </w:rPr>
              <w:t>5%</w:t>
            </w:r>
          </w:p>
        </w:tc>
        <w:tc>
          <w:tcPr>
            <w:tcW w:w="1080" w:type="dxa"/>
            <w:vAlign w:val="bottom"/>
          </w:tcPr>
          <w:p w:rsidR="00ED35FC" w:rsidRPr="00F65BCD" w:rsidRDefault="00ED35FC" w:rsidP="009C098D">
            <w:pPr>
              <w:jc w:val="right"/>
              <w:rPr>
                <w:sz w:val="16"/>
              </w:rPr>
            </w:pPr>
            <w:r w:rsidRPr="00F65BCD">
              <w:rPr>
                <w:sz w:val="16"/>
              </w:rPr>
              <w:t>0.044</w:t>
            </w:r>
          </w:p>
        </w:tc>
        <w:tc>
          <w:tcPr>
            <w:tcW w:w="1080" w:type="dxa"/>
            <w:vAlign w:val="bottom"/>
          </w:tcPr>
          <w:p w:rsidR="00ED35FC" w:rsidRPr="00F65BCD" w:rsidRDefault="00ED35FC" w:rsidP="009C098D">
            <w:pPr>
              <w:jc w:val="right"/>
              <w:rPr>
                <w:sz w:val="16"/>
              </w:rPr>
            </w:pPr>
            <w:r w:rsidRPr="00F65BCD">
              <w:rPr>
                <w:sz w:val="16"/>
              </w:rPr>
              <w:t>0.047</w:t>
            </w:r>
          </w:p>
        </w:tc>
        <w:tc>
          <w:tcPr>
            <w:tcW w:w="1029" w:type="dxa"/>
            <w:vAlign w:val="bottom"/>
          </w:tcPr>
          <w:p w:rsidR="00ED35FC" w:rsidRPr="00F65BCD" w:rsidRDefault="00ED35FC" w:rsidP="009C098D">
            <w:pPr>
              <w:jc w:val="right"/>
              <w:rPr>
                <w:sz w:val="16"/>
              </w:rPr>
            </w:pPr>
            <w:r w:rsidRPr="00F65BCD">
              <w:rPr>
                <w:sz w:val="16"/>
              </w:rPr>
              <w:t>0.057</w:t>
            </w:r>
          </w:p>
        </w:tc>
        <w:tc>
          <w:tcPr>
            <w:tcW w:w="992" w:type="dxa"/>
            <w:vAlign w:val="bottom"/>
          </w:tcPr>
          <w:p w:rsidR="00ED35FC" w:rsidRPr="00F65BCD" w:rsidRDefault="00ED35FC" w:rsidP="009C098D">
            <w:pPr>
              <w:jc w:val="right"/>
              <w:rPr>
                <w:sz w:val="16"/>
              </w:rPr>
            </w:pPr>
            <w:r w:rsidRPr="00F65BCD">
              <w:rPr>
                <w:sz w:val="16"/>
              </w:rPr>
              <w:t>0.064</w:t>
            </w:r>
          </w:p>
        </w:tc>
        <w:tc>
          <w:tcPr>
            <w:tcW w:w="993" w:type="dxa"/>
            <w:vAlign w:val="bottom"/>
          </w:tcPr>
          <w:p w:rsidR="00ED35FC" w:rsidRPr="00F65BCD" w:rsidRDefault="00ED35FC" w:rsidP="009C098D">
            <w:pPr>
              <w:jc w:val="right"/>
              <w:rPr>
                <w:sz w:val="16"/>
              </w:rPr>
            </w:pPr>
            <w:r w:rsidRPr="00F65BCD">
              <w:rPr>
                <w:sz w:val="16"/>
              </w:rPr>
              <w:t>0.083</w:t>
            </w:r>
          </w:p>
        </w:tc>
        <w:tc>
          <w:tcPr>
            <w:tcW w:w="992" w:type="dxa"/>
            <w:vAlign w:val="bottom"/>
          </w:tcPr>
          <w:p w:rsidR="00ED35FC" w:rsidRPr="00F65BCD" w:rsidRDefault="00ED35FC" w:rsidP="009C098D">
            <w:pPr>
              <w:jc w:val="right"/>
              <w:rPr>
                <w:sz w:val="16"/>
              </w:rPr>
            </w:pPr>
            <w:r w:rsidRPr="00F65BCD">
              <w:rPr>
                <w:sz w:val="16"/>
              </w:rPr>
              <w:t>0.082</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50%</w:t>
            </w:r>
          </w:p>
        </w:tc>
        <w:tc>
          <w:tcPr>
            <w:tcW w:w="1080" w:type="dxa"/>
            <w:vAlign w:val="bottom"/>
          </w:tcPr>
          <w:p w:rsidR="00ED35FC" w:rsidRPr="00F65BCD" w:rsidRDefault="00ED35FC" w:rsidP="009C098D">
            <w:pPr>
              <w:jc w:val="right"/>
              <w:rPr>
                <w:sz w:val="16"/>
              </w:rPr>
            </w:pPr>
            <w:r w:rsidRPr="00F65BCD">
              <w:rPr>
                <w:sz w:val="16"/>
              </w:rPr>
              <w:t>0.132</w:t>
            </w:r>
          </w:p>
        </w:tc>
        <w:tc>
          <w:tcPr>
            <w:tcW w:w="1080" w:type="dxa"/>
            <w:vAlign w:val="bottom"/>
          </w:tcPr>
          <w:p w:rsidR="00ED35FC" w:rsidRPr="00F65BCD" w:rsidRDefault="00ED35FC" w:rsidP="009C098D">
            <w:pPr>
              <w:jc w:val="right"/>
              <w:rPr>
                <w:sz w:val="16"/>
              </w:rPr>
            </w:pPr>
            <w:r w:rsidRPr="00F65BCD">
              <w:rPr>
                <w:sz w:val="16"/>
              </w:rPr>
              <w:t>0.132</w:t>
            </w:r>
          </w:p>
        </w:tc>
        <w:tc>
          <w:tcPr>
            <w:tcW w:w="1029" w:type="dxa"/>
            <w:vAlign w:val="bottom"/>
          </w:tcPr>
          <w:p w:rsidR="00ED35FC" w:rsidRPr="00F65BCD" w:rsidRDefault="00ED35FC" w:rsidP="009C098D">
            <w:pPr>
              <w:jc w:val="right"/>
              <w:rPr>
                <w:sz w:val="16"/>
              </w:rPr>
            </w:pPr>
            <w:r w:rsidRPr="00F65BCD">
              <w:rPr>
                <w:sz w:val="16"/>
              </w:rPr>
              <w:t>0.254</w:t>
            </w:r>
          </w:p>
        </w:tc>
        <w:tc>
          <w:tcPr>
            <w:tcW w:w="992" w:type="dxa"/>
            <w:vAlign w:val="bottom"/>
          </w:tcPr>
          <w:p w:rsidR="00ED35FC" w:rsidRPr="00F65BCD" w:rsidRDefault="00ED35FC" w:rsidP="009C098D">
            <w:pPr>
              <w:jc w:val="right"/>
              <w:rPr>
                <w:sz w:val="16"/>
              </w:rPr>
            </w:pPr>
            <w:r w:rsidRPr="00F65BCD">
              <w:rPr>
                <w:sz w:val="16"/>
              </w:rPr>
              <w:t>0.257</w:t>
            </w:r>
          </w:p>
        </w:tc>
        <w:tc>
          <w:tcPr>
            <w:tcW w:w="993" w:type="dxa"/>
            <w:vAlign w:val="bottom"/>
          </w:tcPr>
          <w:p w:rsidR="00ED35FC" w:rsidRPr="00F65BCD" w:rsidRDefault="00ED35FC" w:rsidP="009C098D">
            <w:pPr>
              <w:jc w:val="right"/>
              <w:rPr>
                <w:sz w:val="16"/>
              </w:rPr>
            </w:pPr>
            <w:r w:rsidRPr="00F65BCD">
              <w:rPr>
                <w:sz w:val="16"/>
              </w:rPr>
              <w:t>0.487</w:t>
            </w:r>
          </w:p>
        </w:tc>
        <w:tc>
          <w:tcPr>
            <w:tcW w:w="992" w:type="dxa"/>
            <w:vAlign w:val="bottom"/>
          </w:tcPr>
          <w:p w:rsidR="00ED35FC" w:rsidRPr="00F65BCD" w:rsidRDefault="00ED35FC" w:rsidP="009C098D">
            <w:pPr>
              <w:jc w:val="right"/>
              <w:rPr>
                <w:sz w:val="16"/>
              </w:rPr>
            </w:pPr>
            <w:r w:rsidRPr="00F65BCD">
              <w:rPr>
                <w:sz w:val="16"/>
              </w:rPr>
              <w:t>0.413</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95%</w:t>
            </w:r>
          </w:p>
        </w:tc>
        <w:tc>
          <w:tcPr>
            <w:tcW w:w="1080" w:type="dxa"/>
            <w:vAlign w:val="bottom"/>
          </w:tcPr>
          <w:p w:rsidR="00ED35FC" w:rsidRPr="00F65BCD" w:rsidRDefault="00ED35FC" w:rsidP="009C098D">
            <w:pPr>
              <w:jc w:val="right"/>
              <w:rPr>
                <w:sz w:val="16"/>
              </w:rPr>
            </w:pPr>
            <w:r w:rsidRPr="00F65BCD">
              <w:rPr>
                <w:sz w:val="16"/>
              </w:rPr>
              <w:t>0.772</w:t>
            </w:r>
          </w:p>
        </w:tc>
        <w:tc>
          <w:tcPr>
            <w:tcW w:w="1080" w:type="dxa"/>
            <w:vAlign w:val="bottom"/>
          </w:tcPr>
          <w:p w:rsidR="00ED35FC" w:rsidRPr="00F65BCD" w:rsidRDefault="00ED35FC" w:rsidP="009C098D">
            <w:pPr>
              <w:jc w:val="right"/>
              <w:rPr>
                <w:sz w:val="16"/>
              </w:rPr>
            </w:pPr>
            <w:r w:rsidRPr="00F65BCD">
              <w:rPr>
                <w:sz w:val="16"/>
              </w:rPr>
              <w:t>0.652</w:t>
            </w:r>
          </w:p>
        </w:tc>
        <w:tc>
          <w:tcPr>
            <w:tcW w:w="1029" w:type="dxa"/>
            <w:vAlign w:val="bottom"/>
          </w:tcPr>
          <w:p w:rsidR="00ED35FC" w:rsidRPr="00F65BCD" w:rsidRDefault="00ED35FC" w:rsidP="009C098D">
            <w:pPr>
              <w:jc w:val="right"/>
              <w:rPr>
                <w:sz w:val="16"/>
              </w:rPr>
            </w:pPr>
            <w:r w:rsidRPr="00F65BCD">
              <w:rPr>
                <w:sz w:val="16"/>
              </w:rPr>
              <w:t>1.798</w:t>
            </w:r>
          </w:p>
        </w:tc>
        <w:tc>
          <w:tcPr>
            <w:tcW w:w="992" w:type="dxa"/>
            <w:vAlign w:val="bottom"/>
          </w:tcPr>
          <w:p w:rsidR="00ED35FC" w:rsidRPr="00F65BCD" w:rsidRDefault="00ED35FC" w:rsidP="009C098D">
            <w:pPr>
              <w:jc w:val="right"/>
              <w:rPr>
                <w:sz w:val="16"/>
              </w:rPr>
            </w:pPr>
            <w:r w:rsidRPr="00F65BCD">
              <w:rPr>
                <w:sz w:val="16"/>
              </w:rPr>
              <w:t>1.472</w:t>
            </w:r>
          </w:p>
        </w:tc>
        <w:tc>
          <w:tcPr>
            <w:tcW w:w="993" w:type="dxa"/>
            <w:vAlign w:val="bottom"/>
          </w:tcPr>
          <w:p w:rsidR="00ED35FC" w:rsidRPr="00F65BCD" w:rsidRDefault="00ED35FC" w:rsidP="009C098D">
            <w:pPr>
              <w:jc w:val="right"/>
              <w:rPr>
                <w:sz w:val="16"/>
              </w:rPr>
            </w:pPr>
            <w:r w:rsidRPr="00F65BCD">
              <w:rPr>
                <w:sz w:val="16"/>
              </w:rPr>
              <w:t>2.709</w:t>
            </w:r>
          </w:p>
        </w:tc>
        <w:tc>
          <w:tcPr>
            <w:tcW w:w="992" w:type="dxa"/>
            <w:vAlign w:val="bottom"/>
          </w:tcPr>
          <w:p w:rsidR="00ED35FC" w:rsidRPr="00F65BCD" w:rsidRDefault="00ED35FC" w:rsidP="009C098D">
            <w:pPr>
              <w:jc w:val="right"/>
              <w:rPr>
                <w:sz w:val="16"/>
              </w:rPr>
            </w:pPr>
            <w:r w:rsidRPr="00F65BCD">
              <w:rPr>
                <w:sz w:val="16"/>
              </w:rPr>
              <w:t>2.105</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Mean</w:t>
            </w:r>
          </w:p>
        </w:tc>
        <w:tc>
          <w:tcPr>
            <w:tcW w:w="1080" w:type="dxa"/>
            <w:vAlign w:val="bottom"/>
          </w:tcPr>
          <w:p w:rsidR="00ED35FC" w:rsidRPr="00F65BCD" w:rsidRDefault="00ED35FC" w:rsidP="009C098D">
            <w:pPr>
              <w:jc w:val="right"/>
              <w:rPr>
                <w:sz w:val="16"/>
              </w:rPr>
            </w:pPr>
            <w:r w:rsidRPr="00F65BCD">
              <w:rPr>
                <w:sz w:val="16"/>
              </w:rPr>
              <w:t>0.252</w:t>
            </w:r>
          </w:p>
        </w:tc>
        <w:tc>
          <w:tcPr>
            <w:tcW w:w="1080" w:type="dxa"/>
            <w:vAlign w:val="bottom"/>
          </w:tcPr>
          <w:p w:rsidR="00ED35FC" w:rsidRPr="00F65BCD" w:rsidRDefault="00ED35FC" w:rsidP="009C098D">
            <w:pPr>
              <w:jc w:val="right"/>
              <w:rPr>
                <w:sz w:val="16"/>
              </w:rPr>
            </w:pPr>
            <w:r w:rsidRPr="00F65BCD">
              <w:rPr>
                <w:sz w:val="16"/>
              </w:rPr>
              <w:t>0.228</w:t>
            </w:r>
          </w:p>
        </w:tc>
        <w:tc>
          <w:tcPr>
            <w:tcW w:w="1029" w:type="dxa"/>
            <w:vAlign w:val="bottom"/>
          </w:tcPr>
          <w:p w:rsidR="00ED35FC" w:rsidRPr="00F65BCD" w:rsidRDefault="00ED35FC" w:rsidP="009C098D">
            <w:pPr>
              <w:jc w:val="right"/>
              <w:rPr>
                <w:sz w:val="16"/>
              </w:rPr>
            </w:pPr>
            <w:r w:rsidRPr="00F65BCD">
              <w:rPr>
                <w:sz w:val="16"/>
              </w:rPr>
              <w:t>0.545</w:t>
            </w:r>
          </w:p>
        </w:tc>
        <w:tc>
          <w:tcPr>
            <w:tcW w:w="992" w:type="dxa"/>
            <w:vAlign w:val="bottom"/>
          </w:tcPr>
          <w:p w:rsidR="00ED35FC" w:rsidRPr="00F65BCD" w:rsidRDefault="00ED35FC" w:rsidP="009C098D">
            <w:pPr>
              <w:jc w:val="right"/>
              <w:rPr>
                <w:sz w:val="16"/>
              </w:rPr>
            </w:pPr>
            <w:r w:rsidRPr="00F65BCD">
              <w:rPr>
                <w:sz w:val="16"/>
              </w:rPr>
              <w:t>0.486</w:t>
            </w:r>
          </w:p>
        </w:tc>
        <w:tc>
          <w:tcPr>
            <w:tcW w:w="993" w:type="dxa"/>
            <w:vAlign w:val="bottom"/>
          </w:tcPr>
          <w:p w:rsidR="00ED35FC" w:rsidRPr="00F65BCD" w:rsidRDefault="00ED35FC" w:rsidP="009C098D">
            <w:pPr>
              <w:jc w:val="right"/>
              <w:rPr>
                <w:sz w:val="16"/>
              </w:rPr>
            </w:pPr>
            <w:r w:rsidRPr="00F65BCD">
              <w:rPr>
                <w:sz w:val="16"/>
              </w:rPr>
              <w:t>0.884</w:t>
            </w:r>
          </w:p>
        </w:tc>
        <w:tc>
          <w:tcPr>
            <w:tcW w:w="992" w:type="dxa"/>
            <w:vAlign w:val="bottom"/>
          </w:tcPr>
          <w:p w:rsidR="00ED35FC" w:rsidRPr="00F65BCD" w:rsidRDefault="00ED35FC" w:rsidP="009C098D">
            <w:pPr>
              <w:jc w:val="right"/>
              <w:rPr>
                <w:sz w:val="16"/>
              </w:rPr>
            </w:pPr>
            <w:r w:rsidRPr="00F65BCD">
              <w:rPr>
                <w:sz w:val="16"/>
              </w:rPr>
              <w:t>0.718</w:t>
            </w:r>
          </w:p>
        </w:tc>
      </w:tr>
      <w:tr w:rsidR="00ED35FC" w:rsidRPr="00F65BCD" w:rsidTr="00264D0F">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1350" w:type="dxa"/>
            <w:gridSpan w:val="2"/>
          </w:tcPr>
          <w:p w:rsidR="00ED35FC" w:rsidRPr="00F65BCD" w:rsidRDefault="00ED35FC" w:rsidP="00264D0F">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ED35FC" w:rsidRPr="00F65BCD" w:rsidRDefault="00ED35FC" w:rsidP="009C098D">
            <w:pPr>
              <w:jc w:val="right"/>
              <w:rPr>
                <w:sz w:val="16"/>
              </w:rPr>
            </w:pPr>
            <w:r w:rsidRPr="00F65BCD">
              <w:rPr>
                <w:sz w:val="16"/>
              </w:rPr>
              <w:t>97</w:t>
            </w:r>
          </w:p>
        </w:tc>
        <w:tc>
          <w:tcPr>
            <w:tcW w:w="1080" w:type="dxa"/>
            <w:vAlign w:val="bottom"/>
          </w:tcPr>
          <w:p w:rsidR="00ED35FC" w:rsidRPr="00F65BCD" w:rsidRDefault="00ED35FC" w:rsidP="009C098D">
            <w:pPr>
              <w:jc w:val="right"/>
              <w:rPr>
                <w:sz w:val="16"/>
              </w:rPr>
            </w:pPr>
            <w:r w:rsidRPr="00F65BCD">
              <w:rPr>
                <w:sz w:val="16"/>
              </w:rPr>
              <w:t>97</w:t>
            </w:r>
          </w:p>
        </w:tc>
        <w:tc>
          <w:tcPr>
            <w:tcW w:w="1029" w:type="dxa"/>
            <w:vAlign w:val="bottom"/>
          </w:tcPr>
          <w:p w:rsidR="00ED35FC" w:rsidRPr="00F65BCD" w:rsidRDefault="00ED35FC" w:rsidP="009C098D">
            <w:pPr>
              <w:jc w:val="right"/>
              <w:rPr>
                <w:sz w:val="16"/>
              </w:rPr>
            </w:pPr>
            <w:r w:rsidRPr="00F65BCD">
              <w:rPr>
                <w:sz w:val="16"/>
              </w:rPr>
              <w:t>93</w:t>
            </w:r>
          </w:p>
        </w:tc>
        <w:tc>
          <w:tcPr>
            <w:tcW w:w="992" w:type="dxa"/>
            <w:vAlign w:val="bottom"/>
          </w:tcPr>
          <w:p w:rsidR="00ED35FC" w:rsidRPr="00F65BCD" w:rsidRDefault="00ED35FC" w:rsidP="009C098D">
            <w:pPr>
              <w:jc w:val="right"/>
              <w:rPr>
                <w:sz w:val="16"/>
              </w:rPr>
            </w:pPr>
            <w:r w:rsidRPr="00F65BCD">
              <w:rPr>
                <w:sz w:val="16"/>
              </w:rPr>
              <w:t>93</w:t>
            </w:r>
          </w:p>
        </w:tc>
        <w:tc>
          <w:tcPr>
            <w:tcW w:w="993" w:type="dxa"/>
            <w:vAlign w:val="bottom"/>
          </w:tcPr>
          <w:p w:rsidR="00ED35FC" w:rsidRPr="00F65BCD" w:rsidRDefault="00ED35FC" w:rsidP="009C098D">
            <w:pPr>
              <w:jc w:val="right"/>
              <w:rPr>
                <w:sz w:val="16"/>
              </w:rPr>
            </w:pPr>
            <w:r w:rsidRPr="00F65BCD">
              <w:rPr>
                <w:sz w:val="16"/>
              </w:rPr>
              <w:t>82</w:t>
            </w:r>
          </w:p>
        </w:tc>
        <w:tc>
          <w:tcPr>
            <w:tcW w:w="992" w:type="dxa"/>
            <w:vAlign w:val="bottom"/>
          </w:tcPr>
          <w:p w:rsidR="00ED35FC" w:rsidRPr="00F65BCD" w:rsidRDefault="00ED35FC" w:rsidP="009C098D">
            <w:pPr>
              <w:jc w:val="right"/>
              <w:rPr>
                <w:sz w:val="16"/>
              </w:rPr>
            </w:pPr>
            <w:r w:rsidRPr="00F65BCD">
              <w:rPr>
                <w:sz w:val="16"/>
              </w:rPr>
              <w:t>86</w:t>
            </w:r>
          </w:p>
        </w:tc>
      </w:tr>
      <w:tr w:rsidR="00ED35FC" w:rsidRPr="00F65BCD" w:rsidTr="00264D0F">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1350" w:type="dxa"/>
            <w:gridSpan w:val="2"/>
          </w:tcPr>
          <w:p w:rsidR="00ED35FC" w:rsidRPr="00F65BCD" w:rsidRDefault="00ED35FC" w:rsidP="00264D0F">
            <w:pPr>
              <w:pStyle w:val="ListParagraph"/>
              <w:ind w:left="0"/>
              <w:jc w:val="center"/>
              <w:rPr>
                <w:rFonts w:ascii="Cambria Math" w:hAnsi="Cambria Math"/>
                <w:sz w:val="16"/>
              </w:rPr>
            </w:pPr>
            <w:r w:rsidRPr="00F65BCD">
              <w:rPr>
                <w:sz w:val="16"/>
              </w:rPr>
              <w:t>BO</w:t>
            </w:r>
          </w:p>
        </w:tc>
        <w:tc>
          <w:tcPr>
            <w:tcW w:w="1080" w:type="dxa"/>
            <w:vAlign w:val="bottom"/>
          </w:tcPr>
          <w:p w:rsidR="00ED35FC" w:rsidRPr="00F65BCD" w:rsidRDefault="00ED35FC" w:rsidP="009C098D">
            <w:pPr>
              <w:jc w:val="right"/>
              <w:rPr>
                <w:sz w:val="16"/>
              </w:rPr>
            </w:pPr>
            <w:r w:rsidRPr="00F65BCD">
              <w:rPr>
                <w:sz w:val="16"/>
              </w:rPr>
              <w:t>20</w:t>
            </w:r>
          </w:p>
        </w:tc>
        <w:tc>
          <w:tcPr>
            <w:tcW w:w="1080" w:type="dxa"/>
            <w:vAlign w:val="bottom"/>
          </w:tcPr>
          <w:p w:rsidR="00ED35FC" w:rsidRPr="00F65BCD" w:rsidRDefault="00ED35FC" w:rsidP="009C098D">
            <w:pPr>
              <w:jc w:val="right"/>
              <w:rPr>
                <w:sz w:val="16"/>
              </w:rPr>
            </w:pPr>
            <w:r w:rsidRPr="00F65BCD">
              <w:rPr>
                <w:sz w:val="16"/>
              </w:rPr>
              <w:t>20</w:t>
            </w:r>
          </w:p>
        </w:tc>
        <w:tc>
          <w:tcPr>
            <w:tcW w:w="1029" w:type="dxa"/>
            <w:vAlign w:val="bottom"/>
          </w:tcPr>
          <w:p w:rsidR="00ED35FC" w:rsidRPr="00F65BCD" w:rsidRDefault="00ED35FC" w:rsidP="009C098D">
            <w:pPr>
              <w:jc w:val="right"/>
              <w:rPr>
                <w:sz w:val="16"/>
              </w:rPr>
            </w:pPr>
            <w:r w:rsidRPr="00F65BCD">
              <w:rPr>
                <w:sz w:val="16"/>
              </w:rPr>
              <w:t>40</w:t>
            </w:r>
          </w:p>
        </w:tc>
        <w:tc>
          <w:tcPr>
            <w:tcW w:w="992" w:type="dxa"/>
            <w:vAlign w:val="bottom"/>
          </w:tcPr>
          <w:p w:rsidR="00ED35FC" w:rsidRPr="00F65BCD" w:rsidRDefault="00ED35FC" w:rsidP="009C098D">
            <w:pPr>
              <w:jc w:val="right"/>
              <w:rPr>
                <w:sz w:val="16"/>
              </w:rPr>
            </w:pPr>
            <w:r w:rsidRPr="00F65BCD">
              <w:rPr>
                <w:sz w:val="16"/>
              </w:rPr>
              <w:t>40</w:t>
            </w:r>
          </w:p>
        </w:tc>
        <w:tc>
          <w:tcPr>
            <w:tcW w:w="993" w:type="dxa"/>
            <w:vAlign w:val="bottom"/>
          </w:tcPr>
          <w:p w:rsidR="00ED35FC" w:rsidRPr="00F65BCD" w:rsidRDefault="00ED35FC" w:rsidP="009C098D">
            <w:pPr>
              <w:jc w:val="right"/>
              <w:rPr>
                <w:sz w:val="16"/>
              </w:rPr>
            </w:pPr>
            <w:r w:rsidRPr="00F65BCD">
              <w:rPr>
                <w:sz w:val="16"/>
              </w:rPr>
              <w:t>60</w:t>
            </w:r>
          </w:p>
        </w:tc>
        <w:tc>
          <w:tcPr>
            <w:tcW w:w="992" w:type="dxa"/>
            <w:vAlign w:val="bottom"/>
          </w:tcPr>
          <w:p w:rsidR="00ED35FC" w:rsidRPr="00F65BCD" w:rsidRDefault="00ED35FC" w:rsidP="009C098D">
            <w:pPr>
              <w:jc w:val="right"/>
              <w:rPr>
                <w:sz w:val="16"/>
              </w:rPr>
            </w:pPr>
            <w:r w:rsidRPr="00F65BCD">
              <w:rPr>
                <w:sz w:val="16"/>
              </w:rPr>
              <w:t>56</w:t>
            </w:r>
          </w:p>
        </w:tc>
      </w:tr>
      <w:tr w:rsidR="00ED35FC" w:rsidRPr="00F65BCD" w:rsidTr="00264D0F">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1350" w:type="dxa"/>
            <w:gridSpan w:val="2"/>
          </w:tcPr>
          <w:p w:rsidR="00ED35FC" w:rsidRPr="00F65BCD" w:rsidRDefault="00ED35FC" w:rsidP="00264D0F">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ED35FC" w:rsidRPr="00F65BCD" w:rsidRDefault="00ED35FC" w:rsidP="009C098D">
            <w:pPr>
              <w:pStyle w:val="ListParagraph"/>
              <w:ind w:left="0"/>
              <w:jc w:val="center"/>
              <w:rPr>
                <w:sz w:val="16"/>
              </w:rPr>
            </w:pPr>
            <w:r w:rsidRPr="00F65BCD">
              <w:rPr>
                <w:sz w:val="16"/>
              </w:rPr>
              <w:t>0.649 files/s</w:t>
            </w:r>
          </w:p>
        </w:tc>
        <w:tc>
          <w:tcPr>
            <w:tcW w:w="2021" w:type="dxa"/>
            <w:gridSpan w:val="2"/>
          </w:tcPr>
          <w:p w:rsidR="00ED35FC" w:rsidRPr="00F65BCD" w:rsidRDefault="00ED35FC" w:rsidP="009C098D">
            <w:pPr>
              <w:pStyle w:val="ListParagraph"/>
              <w:ind w:left="0"/>
              <w:jc w:val="center"/>
              <w:rPr>
                <w:sz w:val="16"/>
              </w:rPr>
            </w:pPr>
            <w:r w:rsidRPr="00F65BCD">
              <w:rPr>
                <w:sz w:val="16"/>
              </w:rPr>
              <w:t>0.888 files/s</w:t>
            </w:r>
          </w:p>
        </w:tc>
        <w:tc>
          <w:tcPr>
            <w:tcW w:w="1985" w:type="dxa"/>
            <w:gridSpan w:val="2"/>
          </w:tcPr>
          <w:p w:rsidR="00ED35FC" w:rsidRPr="00F65BCD" w:rsidRDefault="00ED35FC" w:rsidP="009C098D">
            <w:pPr>
              <w:pStyle w:val="ListParagraph"/>
              <w:ind w:left="0"/>
              <w:jc w:val="center"/>
              <w:rPr>
                <w:sz w:val="16"/>
              </w:rPr>
            </w:pPr>
            <w:r w:rsidRPr="00F65BCD">
              <w:rPr>
                <w:sz w:val="16"/>
              </w:rPr>
              <w:t>1.121 files/s</w:t>
            </w:r>
          </w:p>
        </w:tc>
      </w:tr>
      <w:tr w:rsidR="00ED35FC" w:rsidRPr="00F65BCD" w:rsidTr="00E9078E">
        <w:trPr>
          <w:trHeight w:val="346"/>
          <w:jc w:val="right"/>
        </w:trPr>
        <w:tc>
          <w:tcPr>
            <w:tcW w:w="990" w:type="dxa"/>
            <w:vMerge/>
          </w:tcPr>
          <w:p w:rsidR="00ED35FC" w:rsidRPr="00F65BCD" w:rsidRDefault="00ED35FC" w:rsidP="00264D0F">
            <w:pPr>
              <w:pStyle w:val="ListParagraph"/>
              <w:ind w:left="0"/>
              <w:jc w:val="center"/>
              <w:rPr>
                <w:sz w:val="16"/>
              </w:rPr>
            </w:pPr>
          </w:p>
        </w:tc>
        <w:tc>
          <w:tcPr>
            <w:tcW w:w="8146" w:type="dxa"/>
            <w:gridSpan w:val="9"/>
          </w:tcPr>
          <w:p w:rsidR="00ED35FC" w:rsidRPr="00F65BCD" w:rsidRDefault="00ED35FC" w:rsidP="00650E07">
            <w:pPr>
              <w:pStyle w:val="ListParagraph"/>
              <w:ind w:left="0"/>
              <w:jc w:val="both"/>
              <w:rPr>
                <w:sz w:val="16"/>
              </w:rPr>
            </w:pPr>
            <w:r w:rsidRPr="00F65BCD">
              <w:rPr>
                <w:sz w:val="16"/>
              </w:rPr>
              <w:t xml:space="preserve">Additional comments: </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650E07">
            <w:pPr>
              <w:pStyle w:val="ListParagraph"/>
              <w:ind w:left="0"/>
              <w:jc w:val="both"/>
              <w:rPr>
                <w:sz w:val="16"/>
              </w:rPr>
            </w:pPr>
          </w:p>
        </w:tc>
      </w:tr>
      <w:tr w:rsidR="005D7395" w:rsidRPr="00F65BCD" w:rsidTr="009C098D">
        <w:trPr>
          <w:trHeight w:val="269"/>
          <w:jc w:val="right"/>
        </w:trPr>
        <w:tc>
          <w:tcPr>
            <w:tcW w:w="990" w:type="dxa"/>
            <w:vMerge w:val="restart"/>
          </w:tcPr>
          <w:p w:rsidR="005D7395" w:rsidRPr="00F65BCD" w:rsidRDefault="004443B0" w:rsidP="009C098D">
            <w:pPr>
              <w:pStyle w:val="ListParagraph"/>
              <w:ind w:left="0"/>
              <w:jc w:val="center"/>
              <w:rPr>
                <w:sz w:val="16"/>
              </w:rPr>
            </w:pPr>
            <w:r w:rsidRPr="00F65BCD">
              <w:rPr>
                <w:sz w:val="16"/>
                <w:lang w:eastAsia="zh-CN"/>
              </w:rPr>
              <w:t>R1-15004</w:t>
            </w:r>
            <w:r w:rsidRPr="00F65BCD">
              <w:rPr>
                <w:rFonts w:hint="eastAsia"/>
                <w:sz w:val="16"/>
                <w:lang w:eastAsia="zh-CN"/>
              </w:rPr>
              <w:t>3</w:t>
            </w:r>
            <w:r w:rsidRPr="00F65BCD">
              <w:rPr>
                <w:sz w:val="16"/>
                <w:lang w:eastAsia="zh-CN"/>
              </w:rPr>
              <w:t xml:space="preserve">/ </w:t>
            </w:r>
            <w:r w:rsidR="00CD35B4" w:rsidRPr="00F65BCD">
              <w:rPr>
                <w:rFonts w:hint="eastAsia"/>
                <w:sz w:val="16"/>
                <w:lang w:eastAsia="zh-CN"/>
              </w:rPr>
              <w:t>Source 9</w:t>
            </w:r>
          </w:p>
        </w:tc>
        <w:tc>
          <w:tcPr>
            <w:tcW w:w="630" w:type="dxa"/>
            <w:vMerge w:val="restart"/>
          </w:tcPr>
          <w:p w:rsidR="005D7395" w:rsidRPr="00F65BCD" w:rsidRDefault="005D7395" w:rsidP="009C098D">
            <w:pPr>
              <w:pStyle w:val="ListParagraph"/>
              <w:ind w:left="0"/>
              <w:jc w:val="center"/>
              <w:rPr>
                <w:sz w:val="16"/>
              </w:rPr>
            </w:pPr>
            <w:r w:rsidRPr="00F65BCD">
              <w:rPr>
                <w:rFonts w:hint="eastAsia"/>
                <w:sz w:val="16"/>
                <w:lang w:eastAsia="zh-CN"/>
              </w:rPr>
              <w:t>Cat.3</w:t>
            </w:r>
          </w:p>
        </w:tc>
        <w:tc>
          <w:tcPr>
            <w:tcW w:w="720"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630" w:type="dxa"/>
          </w:tcPr>
          <w:p w:rsidR="005D7395" w:rsidRPr="00F65BCD" w:rsidRDefault="005D7395" w:rsidP="009C098D">
            <w:pPr>
              <w:pStyle w:val="ListParagraph"/>
              <w:ind w:left="0"/>
              <w:jc w:val="center"/>
              <w:rPr>
                <w:sz w:val="16"/>
              </w:rPr>
            </w:pPr>
            <w:r w:rsidRPr="00F65BCD">
              <w:rPr>
                <w:sz w:val="16"/>
              </w:rPr>
              <w:t>5%</w:t>
            </w:r>
          </w:p>
        </w:tc>
        <w:tc>
          <w:tcPr>
            <w:tcW w:w="1080" w:type="dxa"/>
          </w:tcPr>
          <w:p w:rsidR="005D7395" w:rsidRPr="00F65BCD" w:rsidRDefault="005D7395" w:rsidP="009C098D">
            <w:pPr>
              <w:pStyle w:val="ListParagraph"/>
              <w:ind w:left="0"/>
              <w:jc w:val="center"/>
              <w:rPr>
                <w:sz w:val="16"/>
                <w:lang w:eastAsia="zh-CN"/>
              </w:rPr>
            </w:pPr>
            <w:r w:rsidRPr="00F65BCD">
              <w:rPr>
                <w:rFonts w:hint="eastAsia"/>
                <w:sz w:val="16"/>
                <w:lang w:eastAsia="zh-CN"/>
              </w:rPr>
              <w:t>13.13</w:t>
            </w:r>
          </w:p>
        </w:tc>
        <w:tc>
          <w:tcPr>
            <w:tcW w:w="1080" w:type="dxa"/>
          </w:tcPr>
          <w:p w:rsidR="005D7395" w:rsidRPr="00F65BCD" w:rsidRDefault="005D7395" w:rsidP="009C098D">
            <w:pPr>
              <w:pStyle w:val="ListParagraph"/>
              <w:ind w:left="0"/>
              <w:jc w:val="center"/>
              <w:rPr>
                <w:sz w:val="16"/>
                <w:lang w:eastAsia="zh-CN"/>
              </w:rPr>
            </w:pPr>
            <w:r w:rsidRPr="00F65BCD">
              <w:rPr>
                <w:rFonts w:hint="eastAsia"/>
                <w:sz w:val="16"/>
                <w:lang w:eastAsia="zh-CN"/>
              </w:rPr>
              <w:t>13.13</w:t>
            </w:r>
          </w:p>
        </w:tc>
        <w:tc>
          <w:tcPr>
            <w:tcW w:w="1029" w:type="dxa"/>
          </w:tcPr>
          <w:p w:rsidR="005D7395" w:rsidRPr="00F65BCD" w:rsidRDefault="005D7395" w:rsidP="009C098D">
            <w:pPr>
              <w:pStyle w:val="ListParagraph"/>
              <w:ind w:left="0"/>
              <w:jc w:val="center"/>
              <w:rPr>
                <w:sz w:val="16"/>
                <w:lang w:eastAsia="zh-CN"/>
              </w:rPr>
            </w:pPr>
            <w:r w:rsidRPr="00F65BCD">
              <w:rPr>
                <w:rFonts w:hint="eastAsia"/>
                <w:sz w:val="16"/>
                <w:lang w:eastAsia="zh-CN"/>
              </w:rPr>
              <w:t>1.58</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1.58</w:t>
            </w:r>
          </w:p>
        </w:tc>
        <w:tc>
          <w:tcPr>
            <w:tcW w:w="993" w:type="dxa"/>
          </w:tcPr>
          <w:p w:rsidR="005D7395" w:rsidRPr="00F65BCD" w:rsidRDefault="005D7395" w:rsidP="009C098D">
            <w:pPr>
              <w:pStyle w:val="ListParagraph"/>
              <w:ind w:left="0"/>
              <w:jc w:val="center"/>
              <w:rPr>
                <w:sz w:val="16"/>
                <w:lang w:eastAsia="zh-CN"/>
              </w:rPr>
            </w:pPr>
            <w:r w:rsidRPr="00F65BCD">
              <w:rPr>
                <w:rFonts w:hint="eastAsia"/>
                <w:sz w:val="16"/>
                <w:lang w:eastAsia="zh-CN"/>
              </w:rPr>
              <w:t>0.03</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0.03</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50%</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28.30</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28.30</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10.57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10.57</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4.24</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4.24</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95%</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39.93</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39.93</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27.12</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27.12</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17.28</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17.28</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Mean</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28.19</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28.19</w:t>
            </w:r>
          </w:p>
        </w:tc>
        <w:tc>
          <w:tcPr>
            <w:tcW w:w="102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12.42</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12.42</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5.67</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5.67</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630" w:type="dxa"/>
          </w:tcPr>
          <w:p w:rsidR="005D7395" w:rsidRPr="00F65BCD" w:rsidRDefault="005D7395" w:rsidP="009C098D">
            <w:pPr>
              <w:pStyle w:val="ListParagraph"/>
              <w:ind w:left="0"/>
              <w:jc w:val="center"/>
              <w:rPr>
                <w:sz w:val="16"/>
              </w:rPr>
            </w:pPr>
            <w:r w:rsidRPr="00F65BCD">
              <w:rPr>
                <w:sz w:val="16"/>
              </w:rPr>
              <w:t>5%</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0.23</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0.23</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50%</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0.37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0.37</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0.90</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0.90</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95%</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0.29</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0.29</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2.06</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2.06</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7.57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7.57</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Mean</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0.16</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0.16</w:t>
            </w:r>
          </w:p>
        </w:tc>
        <w:tc>
          <w:tcPr>
            <w:tcW w:w="102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0.62</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0.62</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2.32</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2.32</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1350"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102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0.84</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0.84</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1350" w:type="dxa"/>
            <w:gridSpan w:val="2"/>
          </w:tcPr>
          <w:p w:rsidR="005D7395" w:rsidRPr="00F65BCD" w:rsidRDefault="005D7395" w:rsidP="009C098D">
            <w:pPr>
              <w:pStyle w:val="ListParagraph"/>
              <w:ind w:left="0"/>
              <w:jc w:val="center"/>
              <w:rPr>
                <w:rFonts w:ascii="Cambria Math" w:hAnsi="Cambria Math"/>
                <w:sz w:val="16"/>
              </w:rPr>
            </w:pPr>
            <w:r w:rsidRPr="00F65BCD">
              <w:rPr>
                <w:sz w:val="16"/>
              </w:rPr>
              <w:t>BO</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0.12</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0.12</w:t>
            </w:r>
          </w:p>
        </w:tc>
        <w:tc>
          <w:tcPr>
            <w:tcW w:w="102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0.41</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0.41</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0.69</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0.69</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1350"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5D7395" w:rsidRPr="00F65BCD" w:rsidRDefault="005D7395" w:rsidP="009C098D">
            <w:pPr>
              <w:pStyle w:val="ListParagraph"/>
              <w:ind w:left="0"/>
              <w:jc w:val="center"/>
              <w:rPr>
                <w:sz w:val="16"/>
              </w:rPr>
            </w:pPr>
            <w:r w:rsidRPr="00F65BCD">
              <w:rPr>
                <w:rFonts w:hint="eastAsia"/>
                <w:sz w:val="16"/>
                <w:lang w:eastAsia="zh-CN"/>
              </w:rPr>
              <w:t>0.4</w:t>
            </w:r>
          </w:p>
        </w:tc>
        <w:tc>
          <w:tcPr>
            <w:tcW w:w="2021" w:type="dxa"/>
            <w:gridSpan w:val="2"/>
          </w:tcPr>
          <w:p w:rsidR="005D7395" w:rsidRPr="00F65BCD" w:rsidRDefault="005D7395" w:rsidP="009C098D">
            <w:pPr>
              <w:pStyle w:val="ListParagraph"/>
              <w:ind w:left="0"/>
              <w:jc w:val="center"/>
              <w:rPr>
                <w:sz w:val="16"/>
              </w:rPr>
            </w:pPr>
            <w:r w:rsidRPr="00F65BCD">
              <w:rPr>
                <w:rFonts w:hint="eastAsia"/>
                <w:sz w:val="16"/>
                <w:lang w:eastAsia="zh-CN"/>
              </w:rPr>
              <w:t>0.8</w:t>
            </w:r>
          </w:p>
        </w:tc>
        <w:tc>
          <w:tcPr>
            <w:tcW w:w="1985" w:type="dxa"/>
            <w:gridSpan w:val="2"/>
          </w:tcPr>
          <w:p w:rsidR="005D7395" w:rsidRPr="00F65BCD" w:rsidRDefault="005D7395" w:rsidP="009C098D">
            <w:pPr>
              <w:pStyle w:val="ListParagraph"/>
              <w:ind w:left="0"/>
              <w:jc w:val="center"/>
              <w:rPr>
                <w:sz w:val="16"/>
              </w:rPr>
            </w:pPr>
            <w:r w:rsidRPr="00F65BCD">
              <w:rPr>
                <w:rFonts w:hint="eastAsia"/>
                <w:sz w:val="16"/>
                <w:lang w:eastAsia="zh-CN"/>
              </w:rPr>
              <w:t>1.2</w:t>
            </w:r>
          </w:p>
        </w:tc>
      </w:tr>
      <w:tr w:rsidR="005D7395" w:rsidRPr="00F65BCD" w:rsidTr="009C098D">
        <w:trPr>
          <w:trHeight w:val="346"/>
          <w:jc w:val="right"/>
        </w:trPr>
        <w:tc>
          <w:tcPr>
            <w:tcW w:w="990" w:type="dxa"/>
            <w:vMerge/>
          </w:tcPr>
          <w:p w:rsidR="005D7395" w:rsidRPr="00F65BCD" w:rsidRDefault="005D7395" w:rsidP="009C098D">
            <w:pPr>
              <w:pStyle w:val="ListParagraph"/>
              <w:ind w:left="0"/>
              <w:jc w:val="center"/>
              <w:rPr>
                <w:sz w:val="16"/>
              </w:rPr>
            </w:pPr>
          </w:p>
        </w:tc>
        <w:tc>
          <w:tcPr>
            <w:tcW w:w="8146" w:type="dxa"/>
            <w:gridSpan w:val="9"/>
          </w:tcPr>
          <w:p w:rsidR="005D7395" w:rsidRPr="00F65BCD" w:rsidRDefault="005D7395" w:rsidP="009C098D">
            <w:pPr>
              <w:pStyle w:val="ListParagraph"/>
              <w:ind w:left="0"/>
              <w:jc w:val="both"/>
              <w:rPr>
                <w:sz w:val="16"/>
                <w:lang w:eastAsia="zh-CN"/>
              </w:rPr>
            </w:pPr>
            <w:r w:rsidRPr="00F65BCD">
              <w:rPr>
                <w:sz w:val="16"/>
              </w:rPr>
              <w:t xml:space="preserve">Additional comments: </w:t>
            </w:r>
          </w:p>
          <w:p w:rsidR="005D7395" w:rsidRPr="00F65BCD" w:rsidRDefault="005D7395" w:rsidP="009C098D">
            <w:pPr>
              <w:pStyle w:val="ListParagraph"/>
              <w:ind w:left="0"/>
              <w:jc w:val="both"/>
              <w:rPr>
                <w:sz w:val="16"/>
                <w:szCs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N</w:t>
            </w:r>
            <w:r w:rsidRPr="00F65BCD">
              <w:rPr>
                <w:rFonts w:hint="eastAsia"/>
                <w:sz w:val="16"/>
                <w:lang w:eastAsia="zh-CN"/>
              </w:rPr>
              <w:t xml:space="preserve">o 256QAM, LAA max. </w:t>
            </w:r>
            <w:proofErr w:type="gramStart"/>
            <w:r w:rsidRPr="00F65BCD">
              <w:rPr>
                <w:rFonts w:hint="eastAsia"/>
                <w:sz w:val="16"/>
                <w:lang w:eastAsia="zh-CN"/>
              </w:rPr>
              <w:t>duration</w:t>
            </w:r>
            <w:proofErr w:type="gramEnd"/>
            <w:r w:rsidRPr="00F65BCD">
              <w:rPr>
                <w:rFonts w:hint="eastAsia"/>
                <w:sz w:val="16"/>
                <w:lang w:eastAsia="zh-CN"/>
              </w:rPr>
              <w:t xml:space="preserve"> =4ms,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5D7395" w:rsidRPr="00F65BCD" w:rsidRDefault="005D7395" w:rsidP="009C098D">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DD0B02" w:rsidRPr="00F65BCD" w:rsidTr="00786F41">
        <w:trPr>
          <w:trHeight w:val="269"/>
          <w:jc w:val="right"/>
        </w:trPr>
        <w:tc>
          <w:tcPr>
            <w:tcW w:w="990" w:type="dxa"/>
            <w:vMerge w:val="restart"/>
          </w:tcPr>
          <w:p w:rsidR="00DD0B02"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630"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Cat.2</w:t>
            </w: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6.49</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6.49</w:t>
            </w:r>
          </w:p>
        </w:tc>
        <w:tc>
          <w:tcPr>
            <w:tcW w:w="1029" w:type="dxa"/>
          </w:tcPr>
          <w:p w:rsidR="00DD0B02" w:rsidRPr="00F65BCD" w:rsidRDefault="00DD0B02" w:rsidP="00786F41">
            <w:pPr>
              <w:pStyle w:val="ListParagraph"/>
              <w:ind w:left="0"/>
              <w:jc w:val="center"/>
              <w:rPr>
                <w:sz w:val="16"/>
                <w:lang w:eastAsia="zh-CN"/>
              </w:rPr>
            </w:pPr>
            <w:r w:rsidRPr="00F65BCD">
              <w:rPr>
                <w:rFonts w:hint="eastAsia"/>
                <w:sz w:val="16"/>
                <w:lang w:eastAsia="zh-CN"/>
              </w:rPr>
              <w:t>0.35</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0.35</w:t>
            </w:r>
          </w:p>
        </w:tc>
        <w:tc>
          <w:tcPr>
            <w:tcW w:w="993" w:type="dxa"/>
          </w:tcPr>
          <w:p w:rsidR="00DD0B02" w:rsidRPr="00F65BCD" w:rsidRDefault="00DD0B02" w:rsidP="00786F41">
            <w:pPr>
              <w:pStyle w:val="ListParagraph"/>
              <w:ind w:left="0"/>
              <w:jc w:val="center"/>
              <w:rPr>
                <w:sz w:val="16"/>
                <w:lang w:eastAsia="zh-CN"/>
              </w:rPr>
            </w:pPr>
            <w:r w:rsidRPr="00F65BCD">
              <w:rPr>
                <w:rFonts w:hint="eastAsia"/>
                <w:sz w:val="16"/>
                <w:lang w:eastAsia="zh-CN"/>
              </w:rPr>
              <w:t>0.08</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0.08</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28.61</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28.61</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9.12</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9.12</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5.51</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47.29</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47.29</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29.97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29.97</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22.97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22.97</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28.05</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28.05</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11.61</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11.61</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7.85</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7.85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0.17</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0.14</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0.14</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0.41</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0.65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0.65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6.31</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7.52</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7.52</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0.19</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0.19</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1.01</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1.01</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1.75</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1.75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0.98</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0.98</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0.90</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0.90</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sz w:val="16"/>
              </w:rPr>
              <w:t>BO</w:t>
            </w:r>
          </w:p>
        </w:tc>
        <w:tc>
          <w:tcPr>
            <w:tcW w:w="1080" w:type="dxa"/>
          </w:tcPr>
          <w:p w:rsidR="00DD0B02" w:rsidRPr="00F65BCD" w:rsidRDefault="00DD0B02" w:rsidP="00786F41">
            <w:pPr>
              <w:pStyle w:val="ListParagraph"/>
              <w:ind w:left="0"/>
              <w:jc w:val="center"/>
              <w:rPr>
                <w:rFonts w:cstheme="minorHAnsi"/>
                <w:sz w:val="16"/>
                <w:szCs w:val="16"/>
              </w:rPr>
            </w:pPr>
            <w:r w:rsidRPr="00F65BCD">
              <w:rPr>
                <w:sz w:val="16"/>
                <w:lang w:eastAsia="zh-CN"/>
              </w:rPr>
              <w:t>0.21</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1029" w:type="dxa"/>
          </w:tcPr>
          <w:p w:rsidR="00DD0B02" w:rsidRPr="00F65BCD" w:rsidRDefault="00DD0B02" w:rsidP="00786F41">
            <w:pPr>
              <w:pStyle w:val="ListParagraph"/>
              <w:ind w:left="0"/>
              <w:jc w:val="center"/>
              <w:rPr>
                <w:rFonts w:cstheme="minorHAnsi"/>
                <w:sz w:val="16"/>
                <w:szCs w:val="16"/>
              </w:rPr>
            </w:pPr>
            <w:r w:rsidRPr="00F65BCD">
              <w:rPr>
                <w:sz w:val="16"/>
                <w:lang w:eastAsia="zh-CN"/>
              </w:rPr>
              <w:t>0.53</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0.53</w:t>
            </w:r>
          </w:p>
        </w:tc>
        <w:tc>
          <w:tcPr>
            <w:tcW w:w="993" w:type="dxa"/>
          </w:tcPr>
          <w:p w:rsidR="00DD0B02" w:rsidRPr="00F65BCD" w:rsidRDefault="00DD0B02" w:rsidP="00786F41">
            <w:pPr>
              <w:pStyle w:val="ListParagraph"/>
              <w:ind w:left="0"/>
              <w:jc w:val="center"/>
              <w:rPr>
                <w:rFonts w:cstheme="minorHAnsi"/>
                <w:sz w:val="16"/>
                <w:szCs w:val="16"/>
              </w:rPr>
            </w:pPr>
            <w:r w:rsidRPr="00F65BCD">
              <w:rPr>
                <w:sz w:val="16"/>
                <w:lang w:eastAsia="zh-CN"/>
              </w:rPr>
              <w:t>0.66</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0.66</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DD0B02" w:rsidRPr="00F65BCD" w:rsidRDefault="00DD0B02" w:rsidP="00786F41">
            <w:pPr>
              <w:pStyle w:val="ListParagraph"/>
              <w:ind w:left="0"/>
              <w:jc w:val="center"/>
              <w:rPr>
                <w:sz w:val="16"/>
              </w:rPr>
            </w:pPr>
            <w:r w:rsidRPr="00F65BCD">
              <w:rPr>
                <w:rFonts w:hint="eastAsia"/>
                <w:sz w:val="16"/>
                <w:lang w:eastAsia="zh-CN"/>
              </w:rPr>
              <w:t>0.8</w:t>
            </w:r>
          </w:p>
        </w:tc>
        <w:tc>
          <w:tcPr>
            <w:tcW w:w="2021" w:type="dxa"/>
            <w:gridSpan w:val="2"/>
          </w:tcPr>
          <w:p w:rsidR="00DD0B02" w:rsidRPr="00F65BCD" w:rsidRDefault="00DD0B02" w:rsidP="00786F41">
            <w:pPr>
              <w:pStyle w:val="ListParagraph"/>
              <w:ind w:left="0"/>
              <w:jc w:val="center"/>
              <w:rPr>
                <w:sz w:val="16"/>
              </w:rPr>
            </w:pPr>
            <w:r w:rsidRPr="00F65BCD">
              <w:rPr>
                <w:rFonts w:hint="eastAsia"/>
                <w:sz w:val="16"/>
                <w:lang w:eastAsia="zh-CN"/>
              </w:rPr>
              <w:t>1.2</w:t>
            </w:r>
          </w:p>
        </w:tc>
        <w:tc>
          <w:tcPr>
            <w:tcW w:w="1985" w:type="dxa"/>
            <w:gridSpan w:val="2"/>
          </w:tcPr>
          <w:p w:rsidR="00DD0B02" w:rsidRPr="00F65BCD" w:rsidRDefault="00DD0B02" w:rsidP="00786F41">
            <w:pPr>
              <w:pStyle w:val="ListParagraph"/>
              <w:ind w:left="0"/>
              <w:jc w:val="center"/>
              <w:rPr>
                <w:sz w:val="16"/>
              </w:rPr>
            </w:pPr>
            <w:r w:rsidRPr="00F65BCD">
              <w:rPr>
                <w:rFonts w:hint="eastAsia"/>
                <w:sz w:val="16"/>
                <w:lang w:eastAsia="zh-CN"/>
              </w:rPr>
              <w:t>1.4</w:t>
            </w:r>
          </w:p>
        </w:tc>
      </w:tr>
      <w:tr w:rsidR="00DD0B02" w:rsidRPr="00F65BCD" w:rsidTr="00786F41">
        <w:trPr>
          <w:trHeight w:val="346"/>
          <w:jc w:val="right"/>
        </w:trPr>
        <w:tc>
          <w:tcPr>
            <w:tcW w:w="990" w:type="dxa"/>
            <w:vMerge/>
          </w:tcPr>
          <w:p w:rsidR="00DD0B02" w:rsidRPr="00F65BCD" w:rsidRDefault="00DD0B02" w:rsidP="00786F41">
            <w:pPr>
              <w:pStyle w:val="ListParagraph"/>
              <w:ind w:left="0"/>
              <w:jc w:val="center"/>
              <w:rPr>
                <w:sz w:val="16"/>
              </w:rPr>
            </w:pPr>
          </w:p>
        </w:tc>
        <w:tc>
          <w:tcPr>
            <w:tcW w:w="8146" w:type="dxa"/>
            <w:gridSpan w:val="9"/>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LAA on unlicensed carrier only. LBT scheme follows FBE</w:t>
            </w:r>
            <w:r w:rsidRPr="00F65BCD">
              <w:rPr>
                <w:sz w:val="16"/>
                <w:szCs w:val="16"/>
              </w:rPr>
              <w:t xml:space="preserve"> from ETSI EN 301 893 v1.8.0</w:t>
            </w:r>
          </w:p>
          <w:p w:rsidR="00DD0B02" w:rsidRPr="00F65BCD" w:rsidRDefault="00DD0B02"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DD0B02" w:rsidRPr="00F65BCD" w:rsidTr="00786F41">
        <w:trPr>
          <w:trHeight w:val="269"/>
          <w:jc w:val="right"/>
        </w:trPr>
        <w:tc>
          <w:tcPr>
            <w:tcW w:w="990" w:type="dxa"/>
            <w:vMerge w:val="restart"/>
          </w:tcPr>
          <w:p w:rsidR="00DD0B02"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630"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Cat.3</w:t>
            </w: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7.43</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7.43</w:t>
            </w:r>
          </w:p>
        </w:tc>
        <w:tc>
          <w:tcPr>
            <w:tcW w:w="1029" w:type="dxa"/>
          </w:tcPr>
          <w:p w:rsidR="00DD0B02" w:rsidRPr="00F65BCD" w:rsidRDefault="00DD0B02" w:rsidP="00786F41">
            <w:pPr>
              <w:pStyle w:val="ListParagraph"/>
              <w:ind w:left="0"/>
              <w:jc w:val="center"/>
              <w:rPr>
                <w:sz w:val="16"/>
                <w:lang w:eastAsia="zh-CN"/>
              </w:rPr>
            </w:pPr>
            <w:r w:rsidRPr="00F65BCD">
              <w:rPr>
                <w:rFonts w:hint="eastAsia"/>
                <w:sz w:val="16"/>
                <w:lang w:eastAsia="zh-CN"/>
              </w:rPr>
              <w:t>0.47</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0.47</w:t>
            </w:r>
          </w:p>
        </w:tc>
        <w:tc>
          <w:tcPr>
            <w:tcW w:w="993" w:type="dxa"/>
          </w:tcPr>
          <w:p w:rsidR="00DD0B02" w:rsidRPr="00F65BCD" w:rsidRDefault="00DD0B02" w:rsidP="00786F41">
            <w:pPr>
              <w:pStyle w:val="ListParagraph"/>
              <w:ind w:left="0"/>
              <w:jc w:val="center"/>
              <w:rPr>
                <w:sz w:val="16"/>
                <w:lang w:eastAsia="zh-CN"/>
              </w:rPr>
            </w:pPr>
            <w:r w:rsidRPr="00F65BCD">
              <w:rPr>
                <w:rFonts w:hint="eastAsia"/>
                <w:sz w:val="16"/>
                <w:lang w:eastAsia="zh-CN"/>
              </w:rPr>
              <w:t>0.08</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0.08</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28.87</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28.87</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11.04</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11.04</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6.87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6.87</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46.77</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46.77</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32.85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32.85</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26.30</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26.30</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28.39</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28.39</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13.06</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13.06</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9.14</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9.14</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0.14</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0.14</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0.34</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0.34</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5.15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5.15</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7.36</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7.36</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0.18</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0.18</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0.91</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0.91</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1.54</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1.54</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0.98</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0.98</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0.92</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0.92</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sz w:val="16"/>
              </w:rPr>
              <w:t>BO</w:t>
            </w:r>
          </w:p>
        </w:tc>
        <w:tc>
          <w:tcPr>
            <w:tcW w:w="1080" w:type="dxa"/>
          </w:tcPr>
          <w:p w:rsidR="00DD0B02" w:rsidRPr="00F65BCD" w:rsidRDefault="00DD0B02" w:rsidP="00786F41">
            <w:pPr>
              <w:pStyle w:val="ListParagraph"/>
              <w:ind w:left="0"/>
              <w:jc w:val="center"/>
              <w:rPr>
                <w:rFonts w:cstheme="minorHAnsi"/>
                <w:sz w:val="16"/>
                <w:szCs w:val="16"/>
              </w:rPr>
            </w:pPr>
            <w:r w:rsidRPr="00F65BCD">
              <w:rPr>
                <w:sz w:val="16"/>
                <w:lang w:eastAsia="zh-CN"/>
              </w:rPr>
              <w:t>0.21</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1029" w:type="dxa"/>
          </w:tcPr>
          <w:p w:rsidR="00DD0B02" w:rsidRPr="00F65BCD" w:rsidRDefault="00DD0B02" w:rsidP="00786F41">
            <w:pPr>
              <w:pStyle w:val="ListParagraph"/>
              <w:ind w:left="0"/>
              <w:jc w:val="center"/>
              <w:rPr>
                <w:rFonts w:cstheme="minorHAnsi"/>
                <w:sz w:val="16"/>
                <w:szCs w:val="16"/>
              </w:rPr>
            </w:pPr>
            <w:r w:rsidRPr="00F65BCD">
              <w:rPr>
                <w:sz w:val="16"/>
                <w:lang w:eastAsia="zh-CN"/>
              </w:rPr>
              <w:t>0.5</w:t>
            </w:r>
            <w:r w:rsidRPr="00F65BCD">
              <w:rPr>
                <w:rFonts w:hint="eastAsia"/>
                <w:sz w:val="16"/>
                <w:lang w:eastAsia="zh-CN"/>
              </w:rPr>
              <w:t>1</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0.51</w:t>
            </w:r>
          </w:p>
        </w:tc>
        <w:tc>
          <w:tcPr>
            <w:tcW w:w="993" w:type="dxa"/>
          </w:tcPr>
          <w:p w:rsidR="00DD0B02" w:rsidRPr="00F65BCD" w:rsidRDefault="00DD0B02" w:rsidP="00786F41">
            <w:pPr>
              <w:pStyle w:val="ListParagraph"/>
              <w:ind w:left="0"/>
              <w:jc w:val="center"/>
              <w:rPr>
                <w:rFonts w:cstheme="minorHAnsi"/>
                <w:sz w:val="16"/>
                <w:szCs w:val="16"/>
              </w:rPr>
            </w:pPr>
            <w:r w:rsidRPr="00F65BCD">
              <w:rPr>
                <w:sz w:val="16"/>
                <w:lang w:eastAsia="zh-CN"/>
              </w:rPr>
              <w:t>0.6</w:t>
            </w:r>
            <w:r w:rsidRPr="00F65BCD">
              <w:rPr>
                <w:rFonts w:hint="eastAsia"/>
                <w:sz w:val="16"/>
                <w:lang w:eastAsia="zh-CN"/>
              </w:rPr>
              <w:t>2</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0.62</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DD0B02" w:rsidRPr="00F65BCD" w:rsidRDefault="00DD0B02" w:rsidP="00786F41">
            <w:pPr>
              <w:pStyle w:val="ListParagraph"/>
              <w:ind w:left="0"/>
              <w:jc w:val="center"/>
              <w:rPr>
                <w:sz w:val="16"/>
              </w:rPr>
            </w:pPr>
            <w:r w:rsidRPr="00F65BCD">
              <w:rPr>
                <w:rFonts w:hint="eastAsia"/>
                <w:sz w:val="16"/>
                <w:lang w:eastAsia="zh-CN"/>
              </w:rPr>
              <w:t>0.8</w:t>
            </w:r>
          </w:p>
        </w:tc>
        <w:tc>
          <w:tcPr>
            <w:tcW w:w="2021" w:type="dxa"/>
            <w:gridSpan w:val="2"/>
          </w:tcPr>
          <w:p w:rsidR="00DD0B02" w:rsidRPr="00F65BCD" w:rsidRDefault="00DD0B02" w:rsidP="00786F41">
            <w:pPr>
              <w:pStyle w:val="ListParagraph"/>
              <w:ind w:left="0"/>
              <w:jc w:val="center"/>
              <w:rPr>
                <w:sz w:val="16"/>
              </w:rPr>
            </w:pPr>
            <w:r w:rsidRPr="00F65BCD">
              <w:rPr>
                <w:rFonts w:hint="eastAsia"/>
                <w:sz w:val="16"/>
                <w:lang w:eastAsia="zh-CN"/>
              </w:rPr>
              <w:t>1.2</w:t>
            </w:r>
          </w:p>
        </w:tc>
        <w:tc>
          <w:tcPr>
            <w:tcW w:w="1985" w:type="dxa"/>
            <w:gridSpan w:val="2"/>
          </w:tcPr>
          <w:p w:rsidR="00DD0B02" w:rsidRPr="00F65BCD" w:rsidRDefault="00DD0B02" w:rsidP="00786F41">
            <w:pPr>
              <w:pStyle w:val="ListParagraph"/>
              <w:ind w:left="0"/>
              <w:jc w:val="center"/>
              <w:rPr>
                <w:sz w:val="16"/>
              </w:rPr>
            </w:pPr>
            <w:r w:rsidRPr="00F65BCD">
              <w:rPr>
                <w:rFonts w:hint="eastAsia"/>
                <w:sz w:val="16"/>
                <w:lang w:eastAsia="zh-CN"/>
              </w:rPr>
              <w:t>1.4</w:t>
            </w:r>
          </w:p>
        </w:tc>
      </w:tr>
      <w:tr w:rsidR="00DD0B02" w:rsidRPr="00F65BCD" w:rsidTr="00786F41">
        <w:trPr>
          <w:trHeight w:val="346"/>
          <w:jc w:val="right"/>
        </w:trPr>
        <w:tc>
          <w:tcPr>
            <w:tcW w:w="990" w:type="dxa"/>
            <w:vMerge/>
          </w:tcPr>
          <w:p w:rsidR="00DD0B02" w:rsidRPr="00F65BCD" w:rsidRDefault="00DD0B02" w:rsidP="00786F41">
            <w:pPr>
              <w:pStyle w:val="ListParagraph"/>
              <w:ind w:left="0"/>
              <w:jc w:val="center"/>
              <w:rPr>
                <w:sz w:val="16"/>
              </w:rPr>
            </w:pPr>
          </w:p>
        </w:tc>
        <w:tc>
          <w:tcPr>
            <w:tcW w:w="8146" w:type="dxa"/>
            <w:gridSpan w:val="9"/>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974: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DD0B02" w:rsidRPr="00F65BCD" w:rsidRDefault="00DD0B02"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DD0B02" w:rsidRPr="00F65BCD" w:rsidTr="00786F41">
        <w:trPr>
          <w:trHeight w:val="269"/>
          <w:jc w:val="right"/>
        </w:trPr>
        <w:tc>
          <w:tcPr>
            <w:tcW w:w="990" w:type="dxa"/>
            <w:vMerge w:val="restart"/>
          </w:tcPr>
          <w:p w:rsidR="00DD0B02"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630"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Cat.4</w:t>
            </w: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9.21</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9.21</w:t>
            </w:r>
          </w:p>
        </w:tc>
        <w:tc>
          <w:tcPr>
            <w:tcW w:w="1029" w:type="dxa"/>
          </w:tcPr>
          <w:p w:rsidR="00DD0B02" w:rsidRPr="00F65BCD" w:rsidRDefault="00DD0B02" w:rsidP="00786F41">
            <w:pPr>
              <w:pStyle w:val="ListParagraph"/>
              <w:ind w:left="0"/>
              <w:jc w:val="center"/>
              <w:rPr>
                <w:sz w:val="16"/>
                <w:lang w:eastAsia="zh-CN"/>
              </w:rPr>
            </w:pPr>
            <w:r w:rsidRPr="00F65BCD">
              <w:rPr>
                <w:rFonts w:hint="eastAsia"/>
                <w:sz w:val="16"/>
                <w:lang w:eastAsia="zh-CN"/>
              </w:rPr>
              <w:t>1.40</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1.40</w:t>
            </w:r>
          </w:p>
        </w:tc>
        <w:tc>
          <w:tcPr>
            <w:tcW w:w="993" w:type="dxa"/>
          </w:tcPr>
          <w:p w:rsidR="00DD0B02" w:rsidRPr="00F65BCD" w:rsidRDefault="00DD0B02" w:rsidP="00786F41">
            <w:pPr>
              <w:pStyle w:val="ListParagraph"/>
              <w:ind w:left="0"/>
              <w:jc w:val="center"/>
              <w:rPr>
                <w:sz w:val="16"/>
                <w:lang w:eastAsia="zh-CN"/>
              </w:rPr>
            </w:pPr>
            <w:r w:rsidRPr="00F65BCD">
              <w:rPr>
                <w:rFonts w:hint="eastAsia"/>
                <w:sz w:val="16"/>
                <w:lang w:eastAsia="zh-CN"/>
              </w:rPr>
              <w:t>0.61</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0.61</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30.88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30.88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10.27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10.27</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3.89</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3.89</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50.52</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50.52</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36.39</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36.39</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28.49</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28.49</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31.44</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31.44</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12.89</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12.89</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7.23</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7.23</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 xml:space="preserve">Delay </w:t>
            </w:r>
            <w:r w:rsidRPr="00F65BCD">
              <w:rPr>
                <w:sz w:val="16"/>
              </w:rPr>
              <w:lastRenderedPageBreak/>
              <w:t>CDF</w:t>
            </w:r>
          </w:p>
          <w:p w:rsidR="00DD0B02" w:rsidRPr="00F65BCD" w:rsidRDefault="00DD0B02" w:rsidP="00786F41">
            <w:pPr>
              <w:pStyle w:val="ListParagraph"/>
              <w:ind w:left="0"/>
              <w:jc w:val="center"/>
              <w:rPr>
                <w:sz w:val="16"/>
              </w:rPr>
            </w:pPr>
            <w:r w:rsidRPr="00F65BCD">
              <w:rPr>
                <w:sz w:val="16"/>
              </w:rPr>
              <w:t>[s]</w:t>
            </w:r>
          </w:p>
        </w:tc>
        <w:tc>
          <w:tcPr>
            <w:tcW w:w="630" w:type="dxa"/>
          </w:tcPr>
          <w:p w:rsidR="00DD0B02" w:rsidRPr="00F65BCD" w:rsidRDefault="00DD0B02" w:rsidP="00786F41">
            <w:pPr>
              <w:pStyle w:val="ListParagraph"/>
              <w:ind w:left="0"/>
              <w:jc w:val="center"/>
              <w:rPr>
                <w:sz w:val="16"/>
              </w:rPr>
            </w:pPr>
            <w:r w:rsidRPr="00F65BCD">
              <w:rPr>
                <w:sz w:val="16"/>
              </w:rPr>
              <w:lastRenderedPageBreak/>
              <w:t>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0.36</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0.36</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2.37</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4.51</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0.66</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0.66</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1.50</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1.50</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0.97</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0.97</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sz w:val="16"/>
              </w:rPr>
              <w:t>BO</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0.19</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0.19</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0.48</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0.48</w:t>
            </w:r>
          </w:p>
        </w:tc>
        <w:tc>
          <w:tcPr>
            <w:tcW w:w="993"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0.64</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0.64</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DD0B02" w:rsidRPr="00F65BCD" w:rsidRDefault="00DD0B02" w:rsidP="00786F41">
            <w:pPr>
              <w:pStyle w:val="ListParagraph"/>
              <w:ind w:left="0"/>
              <w:jc w:val="center"/>
              <w:rPr>
                <w:sz w:val="16"/>
              </w:rPr>
            </w:pPr>
            <w:r w:rsidRPr="00F65BCD">
              <w:rPr>
                <w:rFonts w:hint="eastAsia"/>
                <w:sz w:val="16"/>
                <w:lang w:eastAsia="zh-CN"/>
              </w:rPr>
              <w:t>0.8</w:t>
            </w:r>
          </w:p>
        </w:tc>
        <w:tc>
          <w:tcPr>
            <w:tcW w:w="2021" w:type="dxa"/>
            <w:gridSpan w:val="2"/>
          </w:tcPr>
          <w:p w:rsidR="00DD0B02" w:rsidRPr="00F65BCD" w:rsidRDefault="00DD0B02" w:rsidP="00786F41">
            <w:pPr>
              <w:pStyle w:val="ListParagraph"/>
              <w:ind w:left="0"/>
              <w:jc w:val="center"/>
              <w:rPr>
                <w:sz w:val="16"/>
              </w:rPr>
            </w:pPr>
            <w:r w:rsidRPr="00F65BCD">
              <w:rPr>
                <w:rFonts w:hint="eastAsia"/>
                <w:sz w:val="16"/>
                <w:lang w:eastAsia="zh-CN"/>
              </w:rPr>
              <w:t>1.2</w:t>
            </w:r>
          </w:p>
        </w:tc>
        <w:tc>
          <w:tcPr>
            <w:tcW w:w="1985" w:type="dxa"/>
            <w:gridSpan w:val="2"/>
          </w:tcPr>
          <w:p w:rsidR="00DD0B02" w:rsidRPr="00F65BCD" w:rsidRDefault="00DD0B02" w:rsidP="00786F41">
            <w:pPr>
              <w:pStyle w:val="ListParagraph"/>
              <w:ind w:left="0"/>
              <w:jc w:val="center"/>
              <w:rPr>
                <w:sz w:val="16"/>
              </w:rPr>
            </w:pPr>
            <w:r w:rsidRPr="00F65BCD">
              <w:rPr>
                <w:rFonts w:hint="eastAsia"/>
                <w:sz w:val="16"/>
                <w:lang w:eastAsia="zh-CN"/>
              </w:rPr>
              <w:t>1.4</w:t>
            </w:r>
          </w:p>
        </w:tc>
      </w:tr>
      <w:tr w:rsidR="00DD0B02" w:rsidRPr="00F65BCD" w:rsidTr="00786F41">
        <w:trPr>
          <w:trHeight w:val="346"/>
          <w:jc w:val="right"/>
        </w:trPr>
        <w:tc>
          <w:tcPr>
            <w:tcW w:w="990" w:type="dxa"/>
            <w:vMerge/>
          </w:tcPr>
          <w:p w:rsidR="00DD0B02" w:rsidRPr="00F65BCD" w:rsidRDefault="00DD0B02" w:rsidP="00786F41">
            <w:pPr>
              <w:pStyle w:val="ListParagraph"/>
              <w:ind w:left="0"/>
              <w:jc w:val="center"/>
              <w:rPr>
                <w:sz w:val="16"/>
              </w:rPr>
            </w:pPr>
          </w:p>
        </w:tc>
        <w:tc>
          <w:tcPr>
            <w:tcW w:w="8146" w:type="dxa"/>
            <w:gridSpan w:val="9"/>
          </w:tcPr>
          <w:p w:rsidR="00DD0B02" w:rsidRPr="00F65BCD" w:rsidRDefault="00DD0B02" w:rsidP="00786F41">
            <w:pPr>
              <w:pStyle w:val="ListParagraph"/>
              <w:tabs>
                <w:tab w:val="left" w:pos="1848"/>
              </w:tabs>
              <w:spacing w:before="240"/>
              <w:ind w:left="0"/>
              <w:rPr>
                <w:sz w:val="16"/>
              </w:rPr>
            </w:pPr>
            <w:r w:rsidRPr="00F65BCD">
              <w:rPr>
                <w:sz w:val="16"/>
              </w:rPr>
              <w:t>Additional comments</w:t>
            </w:r>
            <w:r w:rsidRPr="00F65BCD">
              <w:rPr>
                <w:sz w:val="16"/>
              </w:rPr>
              <w:tab/>
            </w:r>
          </w:p>
          <w:p w:rsidR="00DD0B02" w:rsidRPr="00F65BCD" w:rsidRDefault="00DD0B02"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p w:rsidR="00DD0B02" w:rsidRPr="00F65BCD" w:rsidRDefault="00DD0B02"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bl>
    <w:p w:rsidR="00235091" w:rsidRPr="00F65BCD" w:rsidRDefault="00235091" w:rsidP="00235091">
      <w:pPr>
        <w:pStyle w:val="ListParagraph"/>
        <w:ind w:left="0"/>
      </w:pPr>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9C098D" w:rsidRPr="00F65BCD" w:rsidTr="00524923">
        <w:trPr>
          <w:trHeight w:val="269"/>
          <w:jc w:val="right"/>
        </w:trPr>
        <w:tc>
          <w:tcPr>
            <w:tcW w:w="990"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pPr>
              <w:pStyle w:val="ListParagraph"/>
              <w:ind w:left="0"/>
              <w:jc w:val="center"/>
              <w:rPr>
                <w:rFonts w:eastAsia="Malgun Gothic"/>
                <w:sz w:val="16"/>
                <w:lang w:eastAsia="ko-KR"/>
              </w:rPr>
            </w:pPr>
            <w:r w:rsidRPr="00F65BCD">
              <w:rPr>
                <w:rFonts w:eastAsia="Malgun Gothic"/>
                <w:sz w:val="16"/>
                <w:lang w:eastAsia="ko-KR"/>
              </w:rPr>
              <w:t xml:space="preserve">R1-151162/ </w:t>
            </w:r>
            <w:r w:rsidR="00CD35B4" w:rsidRPr="00F65BCD">
              <w:rPr>
                <w:rFonts w:eastAsia="Malgun Gothic"/>
                <w:sz w:val="16"/>
                <w:lang w:eastAsia="ko-KR"/>
              </w:rPr>
              <w:t>Source 10</w:t>
            </w:r>
          </w:p>
        </w:tc>
        <w:tc>
          <w:tcPr>
            <w:tcW w:w="630"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16.8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17.0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7.1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2.5</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60.8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61.5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42.5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41.4</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26.9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25.6</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106.0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107.3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86.4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87.6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70.3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69.2</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59.6</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59.5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44.2</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43.2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31.6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30.4</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0.025</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0.028</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0.071</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0.111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0.116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0.180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0.191</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0.371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0.389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1.039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1.107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2.495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2.474</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0.163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0.184</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0.395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0.421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0.745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0.787</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0.99</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0.93</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sz w:val="16"/>
              </w:rPr>
              <w:t>BO</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0.40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0.57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0.58</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0.5</w:t>
            </w:r>
          </w:p>
        </w:tc>
        <w:tc>
          <w:tcPr>
            <w:tcW w:w="2021"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0.8</w:t>
            </w:r>
          </w:p>
        </w:tc>
        <w:tc>
          <w:tcPr>
            <w:tcW w:w="1985"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1.2</w:t>
            </w:r>
          </w:p>
        </w:tc>
      </w:tr>
      <w:tr w:rsidR="009C098D" w:rsidRPr="00F65BCD" w:rsidTr="00524923">
        <w:trPr>
          <w:trHeight w:val="346"/>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146" w:type="dxa"/>
            <w:gridSpan w:val="9"/>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both"/>
              <w:rPr>
                <w:rFonts w:eastAsia="Malgun Gothic"/>
                <w:sz w:val="16"/>
                <w:szCs w:val="16"/>
                <w:lang w:eastAsia="ko-KR"/>
              </w:rPr>
            </w:pPr>
            <w:r w:rsidRPr="00F65BCD">
              <w:rPr>
                <w:sz w:val="16"/>
                <w:szCs w:val="16"/>
              </w:rPr>
              <w:t xml:space="preserve">Additional comments: </w:t>
            </w:r>
          </w:p>
          <w:p w:rsidR="009C098D"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LAA with licensed carrier, TXOP: </w:t>
            </w:r>
            <w:proofErr w:type="gramStart"/>
            <w:r w:rsidRPr="00F65BCD">
              <w:rPr>
                <w:rFonts w:ascii="Calibri" w:eastAsia="Malgun Gothic" w:hAnsi="Calibri" w:cs="Times New Roman"/>
                <w:sz w:val="16"/>
                <w:szCs w:val="16"/>
                <w:lang w:eastAsia="ko-KR"/>
              </w:rPr>
              <w:t>10ms(</w:t>
            </w:r>
            <w:proofErr w:type="gramEnd"/>
            <w:r w:rsidRPr="00F65BCD">
              <w:rPr>
                <w:rFonts w:ascii="Calibri" w:eastAsia="Malgun Gothic" w:hAnsi="Calibri" w:cs="Times New Roman"/>
                <w:sz w:val="16"/>
                <w:szCs w:val="16"/>
                <w:lang w:eastAsia="ko-KR"/>
              </w:rPr>
              <w:t>LAA), 4ms(</w:t>
            </w:r>
            <w:proofErr w:type="spellStart"/>
            <w:r w:rsidRPr="00F65BCD">
              <w:rPr>
                <w:rFonts w:ascii="Calibri" w:eastAsia="Malgun Gothic" w:hAnsi="Calibri" w:cs="Times New Roman"/>
                <w:sz w:val="16"/>
                <w:szCs w:val="16"/>
                <w:lang w:eastAsia="ko-KR"/>
              </w:rPr>
              <w:t>WiFi</w:t>
            </w:r>
            <w:proofErr w:type="spellEnd"/>
            <w:r w:rsidRPr="00F65BCD">
              <w:rPr>
                <w:rFonts w:ascii="Calibri" w:eastAsia="Malgun Gothic" w:hAnsi="Calibri" w:cs="Times New Roman"/>
                <w:sz w:val="16"/>
                <w:szCs w:val="16"/>
                <w:lang w:eastAsia="ko-KR"/>
              </w:rPr>
              <w:t xml:space="preserve">), 2Tx2Rx, BCC, no 256QAM, CCA slot: 20us. </w:t>
            </w:r>
          </w:p>
          <w:p w:rsidR="009C098D" w:rsidRPr="00F65BCD" w:rsidRDefault="009C098D">
            <w:pPr>
              <w:pStyle w:val="ListParagraph"/>
              <w:ind w:left="0"/>
              <w:jc w:val="both"/>
              <w:rPr>
                <w:sz w:val="16"/>
              </w:rPr>
            </w:pPr>
            <w:r w:rsidRPr="00F65BCD">
              <w:rPr>
                <w:rFonts w:ascii="Calibri" w:eastAsia="Malgun Gothic" w:hAnsi="Calibri" w:cs="Times New Roman"/>
                <w:sz w:val="16"/>
                <w:szCs w:val="16"/>
                <w:lang w:eastAsia="ko-KR"/>
              </w:rPr>
              <w:t>For LBE, CCA (20us) is always followed by ECCA</w:t>
            </w:r>
          </w:p>
        </w:tc>
      </w:tr>
      <w:tr w:rsidR="006776AF" w:rsidRPr="00F65BCD" w:rsidTr="00793FA6">
        <w:trPr>
          <w:trHeight w:val="269"/>
          <w:jc w:val="right"/>
        </w:trPr>
        <w:tc>
          <w:tcPr>
            <w:tcW w:w="99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713E29"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0"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19.30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19.77</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4.049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3.586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1.004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0.856</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47.79</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48.04</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32.92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33.19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22.25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22.32</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62.61</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62.31</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54.96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54.90</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49.78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49.87</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45.62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45.62</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31.80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31.89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23.46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23.39</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0.089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0.092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0.111</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0.234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0.224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0.481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0.485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0.776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0.804</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2.674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3.186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7.743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7.787</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0.429</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0.563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1.024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1.102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2.085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1.933</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0.9795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0.9804</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0.9605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0.9588</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0.9259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0.9215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0.2287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0.2303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0.4254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0.4280</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0.5785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0.5779</w:t>
            </w:r>
          </w:p>
        </w:tc>
      </w:tr>
      <w:tr w:rsidR="006776AF" w:rsidRPr="00F65BCD" w:rsidTr="00662D71">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w:t>
            </w:r>
          </w:p>
        </w:tc>
        <w:tc>
          <w:tcPr>
            <w:tcW w:w="2021"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w:t>
            </w:r>
          </w:p>
        </w:tc>
        <w:tc>
          <w:tcPr>
            <w:tcW w:w="198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1.1</w:t>
            </w:r>
          </w:p>
        </w:tc>
      </w:tr>
      <w:tr w:rsidR="006776AF" w:rsidRPr="00F65BCD" w:rsidTr="00662D71">
        <w:trPr>
          <w:trHeight w:val="346"/>
          <w:jc w:val="right"/>
        </w:trPr>
        <w:tc>
          <w:tcPr>
            <w:tcW w:w="990" w:type="dxa"/>
            <w:vMerge/>
          </w:tcPr>
          <w:p w:rsidR="006776AF" w:rsidRPr="00F65BCD" w:rsidRDefault="006776AF" w:rsidP="00662D71">
            <w:pPr>
              <w:pStyle w:val="ListParagraph"/>
              <w:ind w:left="0"/>
              <w:jc w:val="center"/>
              <w:rPr>
                <w:sz w:val="16"/>
              </w:rPr>
            </w:pPr>
          </w:p>
        </w:tc>
        <w:tc>
          <w:tcPr>
            <w:tcW w:w="8146"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793FA6">
        <w:trPr>
          <w:trHeight w:val="269"/>
          <w:jc w:val="right"/>
        </w:trPr>
        <w:tc>
          <w:tcPr>
            <w:tcW w:w="99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713E29"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0"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20.26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21.94</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1.143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1.527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0.179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0.221</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46.61</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47.03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26.58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27.27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14.37</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15.63</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60.03</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60.63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50.90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50.49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46.04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46.66</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44.66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45.23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26.31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26.94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17.45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18.18</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0.118</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0.266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0.249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0.518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0.465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0.627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0.640</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7.752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5.660</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17.15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16.79</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0.409</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0.351</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1.590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1.433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3.399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3.217</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0.9816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0.9876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0.9464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0.9483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0.8796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0.8850</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0.2022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0.1889</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0.4480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0.4403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0.6044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0.5953</w:t>
            </w:r>
          </w:p>
        </w:tc>
      </w:tr>
      <w:tr w:rsidR="006776AF" w:rsidRPr="00F65BCD" w:rsidTr="00662D71">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w:t>
            </w:r>
          </w:p>
        </w:tc>
        <w:tc>
          <w:tcPr>
            <w:tcW w:w="2021"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0.8</w:t>
            </w:r>
          </w:p>
        </w:tc>
        <w:tc>
          <w:tcPr>
            <w:tcW w:w="198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1.0</w:t>
            </w:r>
          </w:p>
        </w:tc>
      </w:tr>
      <w:tr w:rsidR="006776AF" w:rsidRPr="00F65BCD" w:rsidTr="00662D71">
        <w:trPr>
          <w:trHeight w:val="346"/>
          <w:jc w:val="right"/>
        </w:trPr>
        <w:tc>
          <w:tcPr>
            <w:tcW w:w="990" w:type="dxa"/>
            <w:vMerge/>
          </w:tcPr>
          <w:p w:rsidR="006776AF" w:rsidRPr="00F65BCD" w:rsidRDefault="006776AF" w:rsidP="00662D71">
            <w:pPr>
              <w:pStyle w:val="ListParagraph"/>
              <w:ind w:left="0"/>
              <w:jc w:val="center"/>
              <w:rPr>
                <w:sz w:val="16"/>
              </w:rPr>
            </w:pPr>
          </w:p>
        </w:tc>
        <w:tc>
          <w:tcPr>
            <w:tcW w:w="8146"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lastRenderedPageBreak/>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793FA6">
        <w:trPr>
          <w:trHeight w:val="269"/>
          <w:jc w:val="right"/>
        </w:trPr>
        <w:tc>
          <w:tcPr>
            <w:tcW w:w="99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lastRenderedPageBreak/>
              <w:t>R1-152729</w:t>
            </w:r>
            <w:r w:rsidR="00713E29"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0"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4</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23.83</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25.73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3.161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4.662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0.261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0.304</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50.59</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50.82</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33.23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33.78</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16.75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17.63</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63.52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63.33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54.86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54.66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48.40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49.02</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48.42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48.82</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32.10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32.72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19.36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20.08</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0.072</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0.091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0.092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0.111</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0.108</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0.219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0.216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0.593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0.525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0.577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0.548</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2.670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2.419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15.30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14.90</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0.373</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0.325</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1.137</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1.093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3.179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3.026</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0.9826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0.9869</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0.9624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0.9648</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0.8822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0.8926</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0.1864</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0.1796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0.3975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0.3865</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0.6114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0.6035</w:t>
            </w:r>
          </w:p>
        </w:tc>
      </w:tr>
      <w:tr w:rsidR="006776AF" w:rsidRPr="00F65BCD" w:rsidTr="00662D71">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w:t>
            </w:r>
          </w:p>
        </w:tc>
        <w:tc>
          <w:tcPr>
            <w:tcW w:w="2021"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0.8</w:t>
            </w:r>
          </w:p>
        </w:tc>
        <w:tc>
          <w:tcPr>
            <w:tcW w:w="198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1.1</w:t>
            </w:r>
          </w:p>
        </w:tc>
      </w:tr>
      <w:tr w:rsidR="006776AF" w:rsidRPr="00F65BCD" w:rsidTr="00662D71">
        <w:trPr>
          <w:trHeight w:val="346"/>
          <w:jc w:val="right"/>
        </w:trPr>
        <w:tc>
          <w:tcPr>
            <w:tcW w:w="990" w:type="dxa"/>
            <w:vMerge/>
          </w:tcPr>
          <w:p w:rsidR="006776AF" w:rsidRPr="00F65BCD" w:rsidRDefault="006776AF" w:rsidP="00662D71">
            <w:pPr>
              <w:pStyle w:val="ListParagraph"/>
              <w:ind w:left="0"/>
              <w:jc w:val="center"/>
              <w:rPr>
                <w:sz w:val="16"/>
              </w:rPr>
            </w:pPr>
          </w:p>
        </w:tc>
        <w:tc>
          <w:tcPr>
            <w:tcW w:w="8146"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R1-152732</w:t>
            </w:r>
          </w:p>
        </w:tc>
      </w:tr>
    </w:tbl>
    <w:tbl>
      <w:tblPr>
        <w:tblStyle w:val="2"/>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625CEB" w:rsidRPr="00F65BCD" w:rsidTr="00662D71">
        <w:trPr>
          <w:trHeight w:val="269"/>
          <w:jc w:val="right"/>
        </w:trPr>
        <w:tc>
          <w:tcPr>
            <w:tcW w:w="990" w:type="dxa"/>
            <w:vMerge w:val="restart"/>
          </w:tcPr>
          <w:p w:rsidR="007348D9" w:rsidRPr="00F65BCD" w:rsidRDefault="007348D9" w:rsidP="007348D9">
            <w:pPr>
              <w:pStyle w:val="ListParagraph"/>
              <w:ind w:left="0"/>
              <w:jc w:val="center"/>
              <w:rPr>
                <w:sz w:val="16"/>
              </w:rPr>
            </w:pPr>
            <w:r w:rsidRPr="00F65BCD">
              <w:rPr>
                <w:sz w:val="16"/>
              </w:rPr>
              <w:t>R1-151952</w:t>
            </w:r>
            <w:r w:rsidR="00713E29" w:rsidRPr="00F65BCD">
              <w:rPr>
                <w:sz w:val="16"/>
              </w:rPr>
              <w:t>/</w:t>
            </w:r>
          </w:p>
          <w:p w:rsidR="007348D9" w:rsidRPr="00F65BCD" w:rsidRDefault="005A16D9" w:rsidP="007348D9">
            <w:pPr>
              <w:pStyle w:val="ListParagraph"/>
              <w:ind w:left="0"/>
              <w:jc w:val="center"/>
              <w:rPr>
                <w:sz w:val="16"/>
              </w:rPr>
            </w:pPr>
            <w:r w:rsidRPr="00F65BCD">
              <w:rPr>
                <w:sz w:val="16"/>
              </w:rPr>
              <w:t>Source 24</w:t>
            </w:r>
          </w:p>
          <w:p w:rsidR="005658E1" w:rsidRPr="00F65BCD" w:rsidRDefault="005658E1" w:rsidP="007348D9">
            <w:pPr>
              <w:pStyle w:val="ListParagraph"/>
              <w:ind w:left="0"/>
              <w:jc w:val="center"/>
              <w:rPr>
                <w:sz w:val="16"/>
              </w:rPr>
            </w:pPr>
          </w:p>
        </w:tc>
        <w:tc>
          <w:tcPr>
            <w:tcW w:w="630" w:type="dxa"/>
            <w:vMerge w:val="restart"/>
          </w:tcPr>
          <w:p w:rsidR="00625CEB" w:rsidRPr="00F65BCD" w:rsidRDefault="00625CEB" w:rsidP="00662D71">
            <w:pPr>
              <w:pStyle w:val="ListParagraph"/>
              <w:ind w:left="0"/>
              <w:jc w:val="center"/>
              <w:rPr>
                <w:sz w:val="16"/>
              </w:rPr>
            </w:pPr>
            <w:r w:rsidRPr="00F65BCD">
              <w:rPr>
                <w:sz w:val="16"/>
              </w:rPr>
              <w:t>3</w:t>
            </w:r>
          </w:p>
        </w:tc>
        <w:tc>
          <w:tcPr>
            <w:tcW w:w="720" w:type="dxa"/>
            <w:vMerge w:val="restart"/>
          </w:tcPr>
          <w:p w:rsidR="00625CEB" w:rsidRPr="00F65BCD" w:rsidRDefault="00625CEB" w:rsidP="00662D71">
            <w:pPr>
              <w:pStyle w:val="ListParagraph"/>
              <w:ind w:left="0"/>
              <w:jc w:val="center"/>
              <w:rPr>
                <w:sz w:val="16"/>
              </w:rPr>
            </w:pPr>
          </w:p>
          <w:p w:rsidR="00625CEB" w:rsidRPr="00F65BCD" w:rsidRDefault="00625CEB" w:rsidP="00662D71">
            <w:pPr>
              <w:pStyle w:val="ListParagraph"/>
              <w:ind w:left="0"/>
              <w:jc w:val="center"/>
              <w:rPr>
                <w:sz w:val="16"/>
              </w:rPr>
            </w:pPr>
            <w:r w:rsidRPr="00F65BCD">
              <w:rPr>
                <w:sz w:val="16"/>
              </w:rPr>
              <w:t>UPT CDF</w:t>
            </w:r>
          </w:p>
          <w:p w:rsidR="00625CEB" w:rsidRPr="00F65BCD" w:rsidRDefault="00625CEB" w:rsidP="00662D71">
            <w:pPr>
              <w:pStyle w:val="ListParagraph"/>
              <w:ind w:left="0"/>
              <w:jc w:val="center"/>
              <w:rPr>
                <w:sz w:val="16"/>
              </w:rPr>
            </w:pPr>
            <w:r w:rsidRPr="00F65BCD">
              <w:rPr>
                <w:sz w:val="16"/>
              </w:rPr>
              <w:t>[Mbps]</w:t>
            </w:r>
          </w:p>
        </w:tc>
        <w:tc>
          <w:tcPr>
            <w:tcW w:w="630" w:type="dxa"/>
          </w:tcPr>
          <w:p w:rsidR="00625CEB" w:rsidRPr="00F65BCD" w:rsidRDefault="00625CEB" w:rsidP="00662D71">
            <w:pPr>
              <w:pStyle w:val="ListParagraph"/>
              <w:ind w:left="0"/>
              <w:jc w:val="center"/>
              <w:rPr>
                <w:sz w:val="16"/>
              </w:rPr>
            </w:pPr>
            <w:r w:rsidRPr="00F65BCD">
              <w:rPr>
                <w:sz w:val="16"/>
              </w:rPr>
              <w:t>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4.41</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8.97</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2.60</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2.34</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1.84</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1.68</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50%</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26.32</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35.71</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10.93</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12.35</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7.86</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7.02</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95%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65.57</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65.57</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52.63</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54.05</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45.45</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33.90</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Mean</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32.33</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38.53</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16.37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18.42</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12.06</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10.71</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val="restart"/>
          </w:tcPr>
          <w:p w:rsidR="00625CEB" w:rsidRPr="00F65BCD" w:rsidRDefault="00625CEB" w:rsidP="00662D71">
            <w:pPr>
              <w:pStyle w:val="ListParagraph"/>
              <w:ind w:left="0"/>
              <w:jc w:val="center"/>
              <w:rPr>
                <w:sz w:val="16"/>
              </w:rPr>
            </w:pPr>
          </w:p>
          <w:p w:rsidR="00625CEB" w:rsidRPr="00F65BCD" w:rsidRDefault="00625CEB" w:rsidP="00662D71">
            <w:pPr>
              <w:pStyle w:val="ListParagraph"/>
              <w:ind w:left="0"/>
              <w:jc w:val="center"/>
              <w:rPr>
                <w:sz w:val="16"/>
              </w:rPr>
            </w:pPr>
            <w:r w:rsidRPr="00F65BCD">
              <w:rPr>
                <w:sz w:val="16"/>
              </w:rPr>
              <w:t>Delay CDF</w:t>
            </w:r>
          </w:p>
          <w:p w:rsidR="00625CEB" w:rsidRPr="00F65BCD" w:rsidRDefault="00625CEB" w:rsidP="00662D71">
            <w:pPr>
              <w:pStyle w:val="ListParagraph"/>
              <w:ind w:left="0"/>
              <w:jc w:val="center"/>
              <w:rPr>
                <w:sz w:val="16"/>
              </w:rPr>
            </w:pPr>
            <w:r w:rsidRPr="00F65BCD">
              <w:rPr>
                <w:sz w:val="16"/>
              </w:rPr>
              <w:t>[s]</w:t>
            </w:r>
          </w:p>
        </w:tc>
        <w:tc>
          <w:tcPr>
            <w:tcW w:w="630" w:type="dxa"/>
          </w:tcPr>
          <w:p w:rsidR="00625CEB" w:rsidRPr="00F65BCD" w:rsidRDefault="00625CEB" w:rsidP="00662D71">
            <w:pPr>
              <w:pStyle w:val="ListParagraph"/>
              <w:ind w:left="0"/>
              <w:jc w:val="center"/>
              <w:rPr>
                <w:sz w:val="16"/>
              </w:rPr>
            </w:pPr>
            <w:r w:rsidRPr="00F65BCD">
              <w:rPr>
                <w:sz w:val="16"/>
              </w:rPr>
              <w:t>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0.06</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0.06</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0.08</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0.08</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0.09</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0.12</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50%</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0.15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0.11</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0.37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0.32</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0.51</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0.57</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95%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0.96</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0.45</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0.95</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1.71</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2.17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2.39</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Mean</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0.27</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0.16</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0.53</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0.53</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0.75</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0.82</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1350" w:type="dxa"/>
            <w:gridSpan w:val="2"/>
          </w:tcPr>
          <w:p w:rsidR="00625CEB" w:rsidRPr="00F65BCD" w:rsidRDefault="00625CEB" w:rsidP="00662D7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hint="eastAsia"/>
                <w:sz w:val="16"/>
                <w:szCs w:val="20"/>
              </w:rPr>
              <w:t>0.</w:t>
            </w:r>
            <w:r w:rsidRPr="00F65BCD">
              <w:rPr>
                <w:rFonts w:ascii="Calibri" w:hAnsi="Calibri" w:cs="Calibri"/>
                <w:sz w:val="16"/>
                <w:szCs w:val="20"/>
              </w:rPr>
              <w:t>96</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hint="eastAsia"/>
                <w:sz w:val="16"/>
                <w:szCs w:val="20"/>
              </w:rPr>
              <w:t>0.</w:t>
            </w:r>
            <w:r w:rsidRPr="00F65BCD">
              <w:rPr>
                <w:rFonts w:ascii="Calibri" w:hAnsi="Calibri" w:cs="Calibri"/>
                <w:sz w:val="16"/>
                <w:szCs w:val="20"/>
              </w:rPr>
              <w:t>99</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0.87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0.83</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0.72</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0.64</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1350" w:type="dxa"/>
            <w:gridSpan w:val="2"/>
          </w:tcPr>
          <w:p w:rsidR="00625CEB" w:rsidRPr="00F65BCD" w:rsidRDefault="00625CEB" w:rsidP="00662D71">
            <w:pPr>
              <w:pStyle w:val="ListParagraph"/>
              <w:ind w:left="0"/>
              <w:jc w:val="center"/>
              <w:rPr>
                <w:rFonts w:ascii="Cambria Math" w:hAnsi="Cambria Math"/>
                <w:sz w:val="16"/>
              </w:rPr>
            </w:pPr>
            <w:r w:rsidRPr="00F65BCD">
              <w:rPr>
                <w:sz w:val="16"/>
              </w:rPr>
              <w:t>BO</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hint="eastAsia"/>
                <w:sz w:val="16"/>
                <w:szCs w:val="20"/>
              </w:rPr>
              <w:t>0.1</w:t>
            </w:r>
            <w:r w:rsidRPr="00F65BCD">
              <w:rPr>
                <w:rFonts w:ascii="Calibri" w:hAnsi="Calibri" w:cs="Calibri"/>
                <w:sz w:val="16"/>
                <w:szCs w:val="20"/>
              </w:rPr>
              <w:t>6</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hint="eastAsia"/>
                <w:sz w:val="16"/>
                <w:szCs w:val="20"/>
              </w:rPr>
              <w:t>0.1</w:t>
            </w:r>
            <w:r w:rsidRPr="00F65BCD">
              <w:rPr>
                <w:rFonts w:ascii="Calibri" w:hAnsi="Calibri" w:cs="Calibri"/>
                <w:sz w:val="16"/>
                <w:szCs w:val="20"/>
              </w:rPr>
              <w:t>0</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0.44</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0.40</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0.67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0.69</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1350" w:type="dxa"/>
            <w:gridSpan w:val="2"/>
          </w:tcPr>
          <w:p w:rsidR="00625CEB" w:rsidRPr="00F65BCD" w:rsidRDefault="00625CEB" w:rsidP="00662D7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625CEB" w:rsidRPr="00F65BCD" w:rsidRDefault="00625CEB" w:rsidP="00662D71">
            <w:pPr>
              <w:pStyle w:val="ListParagraph"/>
              <w:ind w:left="0"/>
              <w:jc w:val="center"/>
              <w:rPr>
                <w:sz w:val="16"/>
              </w:rPr>
            </w:pPr>
            <w:r w:rsidRPr="00F65BCD">
              <w:rPr>
                <w:sz w:val="16"/>
              </w:rPr>
              <w:t>0.4</w:t>
            </w:r>
          </w:p>
        </w:tc>
        <w:tc>
          <w:tcPr>
            <w:tcW w:w="2021" w:type="dxa"/>
            <w:gridSpan w:val="2"/>
          </w:tcPr>
          <w:p w:rsidR="00625CEB" w:rsidRPr="00F65BCD" w:rsidRDefault="00625CEB" w:rsidP="00662D71">
            <w:pPr>
              <w:pStyle w:val="ListParagraph"/>
              <w:ind w:left="0"/>
              <w:jc w:val="center"/>
              <w:rPr>
                <w:sz w:val="16"/>
              </w:rPr>
            </w:pPr>
            <w:r w:rsidRPr="00F65BCD">
              <w:rPr>
                <w:sz w:val="16"/>
              </w:rPr>
              <w:t>1</w:t>
            </w:r>
          </w:p>
        </w:tc>
        <w:tc>
          <w:tcPr>
            <w:tcW w:w="1985" w:type="dxa"/>
            <w:gridSpan w:val="2"/>
          </w:tcPr>
          <w:p w:rsidR="00625CEB" w:rsidRPr="00F65BCD" w:rsidRDefault="00625CEB" w:rsidP="00662D71">
            <w:pPr>
              <w:pStyle w:val="ListParagraph"/>
              <w:ind w:left="0"/>
              <w:jc w:val="center"/>
              <w:rPr>
                <w:sz w:val="16"/>
              </w:rPr>
            </w:pPr>
            <w:r w:rsidRPr="00F65BCD">
              <w:rPr>
                <w:sz w:val="16"/>
              </w:rPr>
              <w:t>1.4</w:t>
            </w:r>
          </w:p>
        </w:tc>
      </w:tr>
      <w:tr w:rsidR="00625CEB" w:rsidRPr="00F65BCD" w:rsidTr="00662D71">
        <w:trPr>
          <w:trHeight w:val="771"/>
          <w:jc w:val="right"/>
        </w:trPr>
        <w:tc>
          <w:tcPr>
            <w:tcW w:w="990" w:type="dxa"/>
            <w:vMerge/>
          </w:tcPr>
          <w:p w:rsidR="00625CEB" w:rsidRPr="00F65BCD" w:rsidRDefault="00625CEB" w:rsidP="00662D71">
            <w:pPr>
              <w:pStyle w:val="ListParagraph"/>
              <w:ind w:left="0"/>
              <w:jc w:val="center"/>
              <w:rPr>
                <w:sz w:val="16"/>
              </w:rPr>
            </w:pPr>
          </w:p>
        </w:tc>
        <w:tc>
          <w:tcPr>
            <w:tcW w:w="8146" w:type="dxa"/>
            <w:gridSpan w:val="9"/>
          </w:tcPr>
          <w:p w:rsidR="00625CEB" w:rsidRPr="00F65BCD" w:rsidRDefault="00625CEB" w:rsidP="00662D71">
            <w:pPr>
              <w:pStyle w:val="ListParagraph"/>
              <w:ind w:left="0"/>
              <w:rPr>
                <w:sz w:val="16"/>
              </w:rPr>
            </w:pPr>
            <w:r w:rsidRPr="00F65BCD">
              <w:rPr>
                <w:sz w:val="16"/>
              </w:rPr>
              <w:t xml:space="preserve">Additional comments: </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LBT category 3,</w:t>
            </w:r>
            <w:r w:rsidRPr="00F65BCD">
              <w:rPr>
                <w:rFonts w:eastAsia="MS Mincho"/>
                <w:sz w:val="16"/>
                <w:szCs w:val="16"/>
                <w:lang w:eastAsia="ja-JP"/>
              </w:rPr>
              <w:t xml:space="preserve"> LBT with random back-off with fixed size of contention window (</w:t>
            </w:r>
            <w:r w:rsidRPr="00F65BCD">
              <w:rPr>
                <w:sz w:val="16"/>
              </w:rPr>
              <w:t>R1-151952</w:t>
            </w:r>
            <w:r w:rsidRPr="00F65BCD">
              <w:rPr>
                <w:rFonts w:eastAsia="MS Mincho"/>
                <w:sz w:val="16"/>
                <w:szCs w:val="16"/>
                <w:lang w:eastAsia="ja-JP"/>
              </w:rPr>
              <w:t>)</w:t>
            </w:r>
            <w:r w:rsidRPr="00F65BCD">
              <w:rPr>
                <w:sz w:val="16"/>
                <w:szCs w:val="16"/>
              </w:rPr>
              <w:t>;</w:t>
            </w:r>
          </w:p>
          <w:p w:rsidR="005658E1" w:rsidRPr="00F65BCD" w:rsidRDefault="005658E1" w:rsidP="005658E1">
            <w:pPr>
              <w:pStyle w:val="ListParagraph"/>
              <w:widowControl w:val="0"/>
              <w:tabs>
                <w:tab w:val="left" w:pos="1701"/>
                <w:tab w:val="right" w:pos="9072"/>
                <w:tab w:val="right" w:pos="10206"/>
              </w:tabs>
              <w:ind w:left="0"/>
              <w:jc w:val="both"/>
              <w:rPr>
                <w:rFonts w:ascii="Times New Roman" w:hAnsi="Times New Roman"/>
                <w:sz w:val="16"/>
                <w:szCs w:val="16"/>
                <w:lang w:eastAsia="zh-CN"/>
              </w:rPr>
            </w:pPr>
            <w:r w:rsidRPr="00F65BCD">
              <w:rPr>
                <w:sz w:val="16"/>
                <w:szCs w:val="16"/>
              </w:rPr>
              <w:t xml:space="preserve">Both CCA and ECCA slot are both 20 </w:t>
            </w:r>
            <w:r w:rsidRPr="00F65BCD">
              <w:rPr>
                <w:rFonts w:ascii="SimSun" w:hAnsi="SimSun" w:hint="eastAsia"/>
                <w:sz w:val="16"/>
                <w:szCs w:val="16"/>
                <w:lang w:eastAsia="zh-CN"/>
              </w:rPr>
              <w:t>μ</w:t>
            </w:r>
            <w:r w:rsidRPr="00F65BCD">
              <w:rPr>
                <w:rFonts w:ascii="Times New Roman" w:hAnsi="Times New Roman"/>
                <w:sz w:val="16"/>
                <w:szCs w:val="16"/>
                <w:lang w:eastAsia="zh-CN"/>
              </w:rPr>
              <w:t>s;</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No defer period is applied;</w:t>
            </w:r>
          </w:p>
          <w:p w:rsidR="005658E1" w:rsidRPr="00F65BCD" w:rsidRDefault="005658E1" w:rsidP="005658E1">
            <w:pPr>
              <w:pStyle w:val="ListParagraph"/>
              <w:widowControl w:val="0"/>
              <w:tabs>
                <w:tab w:val="left" w:pos="1701"/>
                <w:tab w:val="right" w:pos="9072"/>
                <w:tab w:val="right" w:pos="10206"/>
              </w:tabs>
              <w:ind w:left="0"/>
              <w:jc w:val="both"/>
              <w:rPr>
                <w:sz w:val="16"/>
              </w:rPr>
            </w:pPr>
            <w:r w:rsidRPr="00F65BCD">
              <w:rPr>
                <w:sz w:val="16"/>
              </w:rPr>
              <w:t>Synchronization between LAA operators;</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 xml:space="preserve">FTP model 3 is used and </w:t>
            </w:r>
            <w:r w:rsidRPr="00F65BCD">
              <w:rPr>
                <w:rFonts w:ascii="Cambria Math" w:hAnsi="Cambria Math"/>
                <w:sz w:val="16"/>
                <w:szCs w:val="16"/>
              </w:rPr>
              <w:t xml:space="preserve">𝜆 </w:t>
            </w:r>
            <w:r w:rsidRPr="00F65BCD">
              <w:rPr>
                <w:sz w:val="16"/>
                <w:szCs w:val="16"/>
              </w:rPr>
              <w:t>is defined as packet arrival rate per UE per second;</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 xml:space="preserve">Maximum channel occupancy time is 4 </w:t>
            </w:r>
            <w:proofErr w:type="spellStart"/>
            <w:r w:rsidRPr="00F65BCD">
              <w:rPr>
                <w:sz w:val="16"/>
                <w:szCs w:val="16"/>
              </w:rPr>
              <w:t>ms</w:t>
            </w:r>
            <w:proofErr w:type="spellEnd"/>
            <w:r w:rsidRPr="00F65BCD">
              <w:rPr>
                <w:sz w:val="16"/>
                <w:szCs w:val="16"/>
              </w:rPr>
              <w:t xml:space="preserve"> for LAA;</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Traffic is served on unlicensed carrier only for LAA;</w:t>
            </w:r>
          </w:p>
          <w:p w:rsidR="00DD4E3C" w:rsidRPr="00F65BCD" w:rsidRDefault="005658E1" w:rsidP="00646FC4">
            <w:pPr>
              <w:pStyle w:val="ListParagraph"/>
              <w:ind w:left="0"/>
              <w:rPr>
                <w:rFonts w:eastAsiaTheme="minorEastAsia"/>
                <w:sz w:val="16"/>
              </w:rPr>
            </w:pPr>
            <w:r w:rsidRPr="00F65BCD">
              <w:rPr>
                <w:sz w:val="16"/>
                <w:szCs w:val="16"/>
              </w:rPr>
              <w:t>CCA detection: for LAA, inter-operator energy detection with CCA threshold -62dBm. No intra-operator detection.</w:t>
            </w:r>
          </w:p>
        </w:tc>
      </w:tr>
      <w:tr w:rsidR="00C06E96" w:rsidRPr="00F65BCD" w:rsidTr="00253615">
        <w:trPr>
          <w:trHeight w:val="269"/>
          <w:jc w:val="right"/>
        </w:trPr>
        <w:tc>
          <w:tcPr>
            <w:tcW w:w="990" w:type="dxa"/>
            <w:vMerge w:val="restart"/>
          </w:tcPr>
          <w:p w:rsidR="00C06E96" w:rsidRPr="00F65BCD" w:rsidRDefault="00C06E96" w:rsidP="00253615">
            <w:pPr>
              <w:pStyle w:val="ListParagraph"/>
              <w:ind w:left="0"/>
              <w:jc w:val="center"/>
              <w:rPr>
                <w:sz w:val="16"/>
              </w:rPr>
            </w:pPr>
            <w:r w:rsidRPr="00F65BCD">
              <w:rPr>
                <w:sz w:val="16"/>
              </w:rPr>
              <w:t>R1-151354/</w:t>
            </w:r>
          </w:p>
          <w:p w:rsidR="00C06E96" w:rsidRPr="00F65BCD" w:rsidRDefault="005A16D9" w:rsidP="00253615">
            <w:pPr>
              <w:pStyle w:val="ListParagraph"/>
              <w:ind w:left="0"/>
              <w:jc w:val="center"/>
              <w:rPr>
                <w:sz w:val="16"/>
              </w:rPr>
            </w:pPr>
            <w:r w:rsidRPr="00F65BCD">
              <w:rPr>
                <w:sz w:val="16"/>
              </w:rPr>
              <w:t>Source 22</w:t>
            </w:r>
          </w:p>
        </w:tc>
        <w:tc>
          <w:tcPr>
            <w:tcW w:w="630" w:type="dxa"/>
            <w:vMerge w:val="restart"/>
          </w:tcPr>
          <w:p w:rsidR="00C06E96" w:rsidRPr="00F65BCD" w:rsidRDefault="007B144B" w:rsidP="00253615">
            <w:pPr>
              <w:pStyle w:val="ListParagraph"/>
              <w:ind w:left="0"/>
              <w:jc w:val="center"/>
              <w:rPr>
                <w:rFonts w:eastAsiaTheme="minorEastAsia"/>
                <w:sz w:val="16"/>
                <w:lang w:eastAsia="zh-CN"/>
              </w:rPr>
            </w:pPr>
            <w:r w:rsidRPr="00F65BCD">
              <w:rPr>
                <w:rFonts w:eastAsiaTheme="minorEastAsia" w:hint="eastAsia"/>
                <w:sz w:val="16"/>
                <w:lang w:eastAsia="zh-CN"/>
              </w:rPr>
              <w:t>LBT Cat 2</w:t>
            </w:r>
          </w:p>
        </w:tc>
        <w:tc>
          <w:tcPr>
            <w:tcW w:w="720" w:type="dxa"/>
            <w:vMerge w:val="restart"/>
          </w:tcPr>
          <w:p w:rsidR="00C06E96" w:rsidRPr="00F65BCD" w:rsidRDefault="00C06E96" w:rsidP="00253615">
            <w:pPr>
              <w:pStyle w:val="ListParagraph"/>
              <w:ind w:left="0"/>
              <w:jc w:val="center"/>
              <w:rPr>
                <w:sz w:val="16"/>
              </w:rPr>
            </w:pPr>
          </w:p>
          <w:p w:rsidR="00C06E96" w:rsidRPr="00F65BCD" w:rsidRDefault="00C06E96" w:rsidP="00253615">
            <w:pPr>
              <w:pStyle w:val="ListParagraph"/>
              <w:ind w:left="0"/>
              <w:jc w:val="center"/>
              <w:rPr>
                <w:sz w:val="16"/>
              </w:rPr>
            </w:pPr>
            <w:r w:rsidRPr="00F65BCD">
              <w:rPr>
                <w:sz w:val="16"/>
              </w:rPr>
              <w:t>UPT CDF</w:t>
            </w:r>
          </w:p>
          <w:p w:rsidR="00C06E96" w:rsidRPr="00F65BCD" w:rsidRDefault="00C06E96" w:rsidP="00253615">
            <w:pPr>
              <w:pStyle w:val="ListParagraph"/>
              <w:ind w:left="0"/>
              <w:jc w:val="center"/>
              <w:rPr>
                <w:sz w:val="16"/>
              </w:rPr>
            </w:pPr>
            <w:r w:rsidRPr="00F65BCD">
              <w:rPr>
                <w:sz w:val="16"/>
              </w:rPr>
              <w:t>[Mbps]</w:t>
            </w:r>
          </w:p>
        </w:tc>
        <w:tc>
          <w:tcPr>
            <w:tcW w:w="630" w:type="dxa"/>
          </w:tcPr>
          <w:p w:rsidR="00C06E96" w:rsidRPr="00F65BCD" w:rsidRDefault="00C06E96" w:rsidP="00253615">
            <w:pPr>
              <w:pStyle w:val="ListParagraph"/>
              <w:ind w:left="0"/>
              <w:jc w:val="center"/>
              <w:rPr>
                <w:sz w:val="16"/>
              </w:rPr>
            </w:pPr>
            <w:r w:rsidRPr="00F65BCD">
              <w:rPr>
                <w:sz w:val="16"/>
              </w:rPr>
              <w:t>5%</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5.03</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4.33</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0.18</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0.21</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0.069</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50%</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87.86</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85.97</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16.11</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15.87</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3.76</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3.39</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95%</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127.59</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127.59</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125.58</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125.58</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66.57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69.02</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Mean</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79.18</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78.12</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34.59</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34.67</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13.45</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13.7</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val="restart"/>
          </w:tcPr>
          <w:p w:rsidR="00C06E96" w:rsidRPr="00F65BCD" w:rsidRDefault="00C06E96" w:rsidP="00253615">
            <w:pPr>
              <w:pStyle w:val="ListParagraph"/>
              <w:ind w:left="0"/>
              <w:jc w:val="center"/>
              <w:rPr>
                <w:sz w:val="16"/>
              </w:rPr>
            </w:pPr>
          </w:p>
          <w:p w:rsidR="00C06E96" w:rsidRPr="00F65BCD" w:rsidRDefault="00C06E96" w:rsidP="00253615">
            <w:pPr>
              <w:pStyle w:val="ListParagraph"/>
              <w:ind w:left="0"/>
              <w:jc w:val="center"/>
              <w:rPr>
                <w:sz w:val="16"/>
              </w:rPr>
            </w:pPr>
            <w:r w:rsidRPr="00F65BCD">
              <w:rPr>
                <w:sz w:val="16"/>
              </w:rPr>
              <w:t>Delay CDF</w:t>
            </w:r>
          </w:p>
          <w:p w:rsidR="00C06E96" w:rsidRPr="00F65BCD" w:rsidRDefault="00C06E96" w:rsidP="00253615">
            <w:pPr>
              <w:pStyle w:val="ListParagraph"/>
              <w:ind w:left="0"/>
              <w:jc w:val="center"/>
              <w:rPr>
                <w:sz w:val="16"/>
              </w:rPr>
            </w:pPr>
            <w:r w:rsidRPr="00F65BCD">
              <w:rPr>
                <w:sz w:val="16"/>
              </w:rPr>
              <w:t>[s]</w:t>
            </w:r>
          </w:p>
        </w:tc>
        <w:tc>
          <w:tcPr>
            <w:tcW w:w="630" w:type="dxa"/>
          </w:tcPr>
          <w:p w:rsidR="00C06E96" w:rsidRPr="00F65BCD" w:rsidRDefault="00C06E96" w:rsidP="00253615">
            <w:pPr>
              <w:pStyle w:val="ListParagraph"/>
              <w:ind w:left="0"/>
              <w:jc w:val="center"/>
              <w:rPr>
                <w:sz w:val="16"/>
              </w:rPr>
            </w:pPr>
            <w:r w:rsidRPr="00F65BCD">
              <w:rPr>
                <w:sz w:val="16"/>
              </w:rPr>
              <w:t>5%</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0.0627</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0.0627</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0.0637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0.0637</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0.1146</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0.1119</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50%</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0.0903</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0.0921</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0.3615</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0.3678</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1.0734</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1.1542</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95%</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1.167</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1.5167</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2.529</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2.6979</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3.2288</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3.2929</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Mean</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0.2736</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0.3178</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0.7049</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0.7425</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1.2937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1.3102</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1350" w:type="dxa"/>
            <w:gridSpan w:val="2"/>
          </w:tcPr>
          <w:p w:rsidR="00C06E96" w:rsidRPr="00F65BCD" w:rsidRDefault="00C06E96" w:rsidP="00253615">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0.9738</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0.9725</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0.8717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0.86</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0.6993</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0.6842</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1350" w:type="dxa"/>
            <w:gridSpan w:val="2"/>
          </w:tcPr>
          <w:p w:rsidR="00C06E96" w:rsidRPr="00F65BCD" w:rsidRDefault="00C06E96" w:rsidP="00253615">
            <w:pPr>
              <w:pStyle w:val="ListParagraph"/>
              <w:ind w:left="0"/>
              <w:jc w:val="center"/>
              <w:rPr>
                <w:rFonts w:ascii="Cambria Math" w:hAnsi="Cambria Math"/>
                <w:sz w:val="16"/>
              </w:rPr>
            </w:pPr>
            <w:r w:rsidRPr="00F65BCD">
              <w:rPr>
                <w:sz w:val="16"/>
              </w:rPr>
              <w:t>BO</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10%</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10.68%</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36.91%</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36.49%</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61.12%</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61.20%</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1350" w:type="dxa"/>
            <w:gridSpan w:val="2"/>
          </w:tcPr>
          <w:p w:rsidR="00C06E96" w:rsidRPr="00F65BCD" w:rsidRDefault="00C06E96" w:rsidP="00253615">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C06E96" w:rsidRPr="00F65BCD" w:rsidRDefault="007B144B" w:rsidP="00253615">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C06E96" w:rsidRPr="00F65BCD" w:rsidRDefault="007B144B" w:rsidP="00253615">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C06E96" w:rsidRPr="00F65BCD" w:rsidRDefault="007B144B" w:rsidP="00253615">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C06E96" w:rsidRPr="00F65BCD" w:rsidTr="00253615">
        <w:trPr>
          <w:trHeight w:val="771"/>
          <w:jc w:val="right"/>
        </w:trPr>
        <w:tc>
          <w:tcPr>
            <w:tcW w:w="990" w:type="dxa"/>
            <w:vMerge/>
          </w:tcPr>
          <w:p w:rsidR="00C06E96" w:rsidRPr="00F65BCD" w:rsidRDefault="00C06E96" w:rsidP="00253615">
            <w:pPr>
              <w:pStyle w:val="ListParagraph"/>
              <w:ind w:left="0"/>
              <w:jc w:val="center"/>
              <w:rPr>
                <w:sz w:val="16"/>
              </w:rPr>
            </w:pPr>
          </w:p>
        </w:tc>
        <w:tc>
          <w:tcPr>
            <w:tcW w:w="8146" w:type="dxa"/>
            <w:gridSpan w:val="9"/>
          </w:tcPr>
          <w:p w:rsidR="00C06E96" w:rsidRPr="00F65BCD" w:rsidRDefault="00C06E96" w:rsidP="00253615">
            <w:pPr>
              <w:pStyle w:val="ListParagraph"/>
              <w:ind w:left="0"/>
              <w:rPr>
                <w:sz w:val="16"/>
              </w:rPr>
            </w:pPr>
            <w:r w:rsidRPr="00F65BCD">
              <w:rPr>
                <w:sz w:val="16"/>
              </w:rPr>
              <w:t xml:space="preserve">Additional comments: </w:t>
            </w:r>
          </w:p>
          <w:p w:rsidR="00C06E96" w:rsidRPr="00F65BCD" w:rsidRDefault="00C06E96" w:rsidP="00253615">
            <w:pPr>
              <w:pStyle w:val="ListParagraph"/>
              <w:ind w:left="0"/>
              <w:jc w:val="both"/>
              <w:rPr>
                <w:rFonts w:ascii="Calibri" w:eastAsia="Times New Roman" w:hAnsi="Calibri" w:cs="Times New Roman"/>
                <w:sz w:val="16"/>
                <w:szCs w:val="16"/>
              </w:rPr>
            </w:pPr>
            <w:r w:rsidRPr="00F65BCD">
              <w:rPr>
                <w:rFonts w:ascii="Calibri" w:eastAsia="Times New Roman" w:hAnsi="Calibri" w:cs="Times New Roman"/>
                <w:sz w:val="16"/>
                <w:szCs w:val="16"/>
              </w:rPr>
              <w:t>FTP model 1, maximum transmission duration is 4ms.</w:t>
            </w:r>
          </w:p>
          <w:p w:rsidR="00C06E96" w:rsidRPr="00F65BCD" w:rsidRDefault="00C06E96" w:rsidP="00253615">
            <w:pPr>
              <w:pStyle w:val="ListParagraph"/>
              <w:ind w:left="0"/>
              <w:jc w:val="both"/>
              <w:rPr>
                <w:rFonts w:ascii="Calibri" w:eastAsia="Times New Roman" w:hAnsi="Calibri" w:cs="Times New Roman"/>
                <w:sz w:val="16"/>
                <w:szCs w:val="16"/>
              </w:rPr>
            </w:pPr>
            <w:proofErr w:type="gramStart"/>
            <w:r w:rsidRPr="00F65BCD">
              <w:rPr>
                <w:rFonts w:ascii="Calibri" w:eastAsia="Times New Roman" w:hAnsi="Calibri" w:cs="Times New Roman"/>
                <w:sz w:val="16"/>
                <w:szCs w:val="16"/>
              </w:rPr>
              <w:t>the</w:t>
            </w:r>
            <w:proofErr w:type="gramEnd"/>
            <w:r w:rsidRPr="00F65BCD">
              <w:rPr>
                <w:rFonts w:ascii="Calibri" w:eastAsia="Times New Roman" w:hAnsi="Calibri" w:cs="Times New Roman"/>
                <w:sz w:val="16"/>
                <w:szCs w:val="16"/>
              </w:rPr>
              <w:t xml:space="preserve"> frame based LBT as defined in ETSI EN 301 893 v1.8.0 section 4.8.3.1 is used with frame period of 4ms and CCA time slot of 20us.</w:t>
            </w:r>
          </w:p>
          <w:p w:rsidR="00C06E96" w:rsidRPr="00F65BCD" w:rsidRDefault="00C06E96" w:rsidP="00253615">
            <w:pPr>
              <w:pStyle w:val="ListParagraph"/>
              <w:ind w:left="0"/>
              <w:jc w:val="both"/>
              <w:rPr>
                <w:sz w:val="16"/>
              </w:rPr>
            </w:pPr>
            <w:r w:rsidRPr="00F65BCD">
              <w:rPr>
                <w:rFonts w:ascii="Calibri" w:eastAsia="Times New Roman" w:hAnsi="Calibri" w:cs="Times New Roman"/>
                <w:sz w:val="16"/>
                <w:szCs w:val="16"/>
              </w:rPr>
              <w:t>For LAA, traffic is served on the unlicensed carrier only.</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B144B">
            <w:pPr>
              <w:pStyle w:val="ListParagraph"/>
              <w:ind w:left="0"/>
              <w:jc w:val="center"/>
              <w:rPr>
                <w:rFonts w:eastAsiaTheme="minorEastAsia"/>
                <w:sz w:val="16"/>
                <w:lang w:eastAsia="zh-CN"/>
              </w:rPr>
            </w:pPr>
            <w:r w:rsidRPr="00F65BCD">
              <w:rPr>
                <w:rFonts w:eastAsiaTheme="minorEastAsia" w:hint="eastAsia"/>
                <w:sz w:val="16"/>
                <w:lang w:eastAsia="zh-CN"/>
              </w:rPr>
              <w:t>LBT Cat 3</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3.89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2.97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0.088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82.43</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83.24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15.32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14.47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3.59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3.248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125.27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125.64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122.80</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122.05</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58.04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55.05</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75.36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74.77</w:t>
            </w:r>
          </w:p>
        </w:tc>
        <w:tc>
          <w:tcPr>
            <w:tcW w:w="1029" w:type="dxa"/>
          </w:tcPr>
          <w:p w:rsidR="007B144B" w:rsidRPr="00F65BCD" w:rsidRDefault="007B144B" w:rsidP="00786F41">
            <w:pPr>
              <w:jc w:val="center"/>
              <w:rPr>
                <w:rFonts w:ascii="Calibri" w:eastAsia="Times New Roman" w:hAnsi="Calibri" w:cs="Times New Roman"/>
                <w:sz w:val="16"/>
                <w:szCs w:val="16"/>
              </w:rPr>
            </w:pPr>
            <w:bookmarkStart w:id="7" w:name="OLE_LINK13"/>
            <w:bookmarkStart w:id="8" w:name="OLE_LINK20"/>
            <w:r w:rsidRPr="00F65BCD">
              <w:rPr>
                <w:rFonts w:ascii="Times New Roman" w:hAnsi="Times New Roman" w:cs="Times New Roman" w:hint="eastAsia"/>
                <w:sz w:val="16"/>
                <w:szCs w:val="16"/>
              </w:rPr>
              <w:t>34.</w:t>
            </w:r>
            <w:bookmarkEnd w:id="7"/>
            <w:bookmarkEnd w:id="8"/>
            <w:r w:rsidRPr="00F65BCD">
              <w:rPr>
                <w:rFonts w:ascii="Times New Roman" w:hAnsi="Times New Roman" w:cs="Times New Roman" w:hint="eastAsia"/>
                <w:sz w:val="16"/>
                <w:szCs w:val="16"/>
              </w:rPr>
              <w:t>71</w:t>
            </w:r>
          </w:p>
        </w:tc>
        <w:tc>
          <w:tcPr>
            <w:tcW w:w="992" w:type="dxa"/>
          </w:tcPr>
          <w:p w:rsidR="007B144B" w:rsidRPr="00F65BCD" w:rsidRDefault="007B144B" w:rsidP="00786F41">
            <w:pPr>
              <w:jc w:val="center"/>
              <w:rPr>
                <w:rFonts w:ascii="Calibri" w:eastAsia="Times New Roman" w:hAnsi="Calibri" w:cs="Times New Roman"/>
                <w:sz w:val="16"/>
                <w:szCs w:val="16"/>
              </w:rPr>
            </w:pPr>
            <w:bookmarkStart w:id="9" w:name="OLE_LINK14"/>
            <w:bookmarkStart w:id="10" w:name="OLE_LINK15"/>
            <w:bookmarkStart w:id="11" w:name="OLE_LINK21"/>
            <w:r w:rsidRPr="00F65BCD">
              <w:rPr>
                <w:rFonts w:ascii="Times New Roman" w:hAnsi="Times New Roman" w:cs="Times New Roman" w:hint="eastAsia"/>
                <w:sz w:val="16"/>
                <w:szCs w:val="16"/>
              </w:rPr>
              <w:t>33.67</w:t>
            </w:r>
            <w:bookmarkEnd w:id="9"/>
            <w:bookmarkEnd w:id="10"/>
            <w:bookmarkEnd w:id="11"/>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12.15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11.41</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0.0637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0.0635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0.0646</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0.0649</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0.1133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0.1157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0.0961</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0.0947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0.3503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0.3547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1.1235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1.1810</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1.3014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1.3947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2.77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2.5407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3.5861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3.5894</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0.3207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0.3446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0.7471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0.7501</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1.3544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1.3798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0.9649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0.9624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0.8559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0.8467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0.6931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0.6687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11.04%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10.83%</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36.29%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36.44%</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62.57%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B144B">
            <w:pPr>
              <w:pStyle w:val="ListParagraph"/>
              <w:ind w:left="0"/>
              <w:rPr>
                <w:rFonts w:eastAsiaTheme="minorEastAsia"/>
                <w:sz w:val="16"/>
                <w:lang w:eastAsia="zh-CN"/>
              </w:rPr>
            </w:pPr>
            <w:r w:rsidRPr="00F65BCD">
              <w:rPr>
                <w:sz w:val="16"/>
              </w:rPr>
              <w:t xml:space="preserve">Additional comments: </w:t>
            </w:r>
          </w:p>
          <w:p w:rsidR="007B144B" w:rsidRPr="00F65BCD" w:rsidRDefault="007B144B" w:rsidP="007B144B">
            <w:pPr>
              <w:pStyle w:val="ListParagraph"/>
              <w:ind w:left="0"/>
              <w:rPr>
                <w:sz w:val="16"/>
              </w:rPr>
            </w:pPr>
            <w:r w:rsidRPr="00F65BCD">
              <w:rPr>
                <w:sz w:val="16"/>
              </w:rPr>
              <w:t>FTP model 1, maximum transmission duration is 4ms.</w:t>
            </w:r>
          </w:p>
          <w:p w:rsidR="007B144B" w:rsidRPr="00F65BCD" w:rsidRDefault="007B144B" w:rsidP="007B144B">
            <w:pPr>
              <w:pStyle w:val="ListParagraph"/>
              <w:ind w:left="0"/>
              <w:rPr>
                <w:sz w:val="16"/>
              </w:rPr>
            </w:pPr>
            <w:r w:rsidRPr="00F65BCD">
              <w:rPr>
                <w:sz w:val="16"/>
              </w:rPr>
              <w:t>For LAA, load based LBT as defined in ETSI EN 301 893 v1.8.0 section 4.8.3.2 option B is used with q=32 and 20us CCA time slot.</w:t>
            </w:r>
          </w:p>
          <w:p w:rsidR="007B144B" w:rsidRPr="00F65BCD" w:rsidRDefault="007B144B" w:rsidP="007B144B">
            <w:pPr>
              <w:pStyle w:val="ListParagraph"/>
              <w:ind w:left="0"/>
              <w:rPr>
                <w:rFonts w:eastAsiaTheme="minorEastAsia"/>
                <w:sz w:val="16"/>
                <w:lang w:eastAsia="zh-CN"/>
              </w:rPr>
            </w:pPr>
            <w:r w:rsidRPr="00F65BCD">
              <w:rPr>
                <w:sz w:val="16"/>
              </w:rPr>
              <w:t>For LAA, traffic is served on the unlicensed carrier only.</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B144B">
            <w:pPr>
              <w:pStyle w:val="ListParagraph"/>
              <w:ind w:left="0"/>
              <w:jc w:val="center"/>
              <w:rPr>
                <w:rFonts w:eastAsiaTheme="minorEastAsia"/>
                <w:sz w:val="16"/>
                <w:lang w:eastAsia="zh-CN"/>
              </w:rPr>
            </w:pPr>
            <w:r w:rsidRPr="00F65BCD">
              <w:rPr>
                <w:rFonts w:eastAsiaTheme="minorEastAsia" w:hint="eastAsia"/>
                <w:sz w:val="16"/>
                <w:lang w:eastAsia="zh-CN"/>
              </w:rPr>
              <w:t>LBT Cat 4</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5.16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3.97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0.29</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84.76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81.60</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14.85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13.69</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3.78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3.42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129.02</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129.01</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126.62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126.42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65.04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65.05</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77.69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75.47</w:t>
            </w:r>
          </w:p>
        </w:tc>
        <w:tc>
          <w:tcPr>
            <w:tcW w:w="1029" w:type="dxa"/>
          </w:tcPr>
          <w:p w:rsidR="007B144B" w:rsidRPr="00F65BCD" w:rsidRDefault="007B144B" w:rsidP="00786F41">
            <w:pPr>
              <w:jc w:val="center"/>
              <w:rPr>
                <w:rFonts w:ascii="Calibri" w:eastAsia="Times New Roman" w:hAnsi="Calibri" w:cs="Times New Roman"/>
                <w:sz w:val="16"/>
                <w:szCs w:val="16"/>
              </w:rPr>
            </w:pPr>
            <w:bookmarkStart w:id="12" w:name="OLE_LINK22"/>
            <w:bookmarkStart w:id="13" w:name="OLE_LINK23"/>
            <w:r w:rsidRPr="00F65BCD">
              <w:rPr>
                <w:rFonts w:ascii="Times New Roman" w:hAnsi="Times New Roman" w:cs="Times New Roman" w:hint="eastAsia"/>
                <w:sz w:val="16"/>
                <w:szCs w:val="16"/>
              </w:rPr>
              <w:t>34.6</w:t>
            </w:r>
            <w:bookmarkEnd w:id="12"/>
            <w:bookmarkEnd w:id="13"/>
          </w:p>
        </w:tc>
        <w:tc>
          <w:tcPr>
            <w:tcW w:w="992" w:type="dxa"/>
          </w:tcPr>
          <w:p w:rsidR="007B144B" w:rsidRPr="00F65BCD" w:rsidRDefault="007B144B" w:rsidP="00786F41">
            <w:pPr>
              <w:jc w:val="center"/>
              <w:rPr>
                <w:rFonts w:ascii="Calibri" w:eastAsia="Times New Roman" w:hAnsi="Calibri" w:cs="Times New Roman"/>
                <w:sz w:val="16"/>
                <w:szCs w:val="16"/>
              </w:rPr>
            </w:pPr>
            <w:bookmarkStart w:id="14" w:name="OLE_LINK24"/>
            <w:bookmarkStart w:id="15" w:name="OLE_LINK25"/>
            <w:r w:rsidRPr="00F65BCD">
              <w:rPr>
                <w:rFonts w:ascii="Times New Roman" w:hAnsi="Times New Roman" w:cs="Times New Roman" w:hint="eastAsia"/>
                <w:sz w:val="16"/>
                <w:szCs w:val="16"/>
              </w:rPr>
              <w:t>34.11</w:t>
            </w:r>
            <w:bookmarkEnd w:id="14"/>
            <w:bookmarkEnd w:id="15"/>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13.78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12.76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0.0619</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0.0629</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0.0969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0.0989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0.0919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0.0962</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0.4504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0.4443</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1.1317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1.1984</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1.2192</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1.4876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2.5623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2.6522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3.39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3.5576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0.2934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0.3231</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0.7493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0.7530</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1.3327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1.3829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0.9616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0.9555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0.8571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0.8501</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0.7091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0.6816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11.08%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11.55%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36.71%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36.16%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62.67%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61.72%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B144B">
            <w:pPr>
              <w:pStyle w:val="ListParagraph"/>
              <w:ind w:left="0"/>
              <w:rPr>
                <w:sz w:val="16"/>
              </w:rPr>
            </w:pPr>
            <w:r w:rsidRPr="00F65BCD">
              <w:rPr>
                <w:sz w:val="16"/>
              </w:rPr>
              <w:t xml:space="preserve">Additional comments: </w:t>
            </w:r>
          </w:p>
          <w:p w:rsidR="007B144B" w:rsidRPr="00F65BCD" w:rsidRDefault="007B144B" w:rsidP="007B144B">
            <w:pPr>
              <w:pStyle w:val="ListParagraph"/>
              <w:ind w:left="0"/>
              <w:rPr>
                <w:sz w:val="16"/>
              </w:rPr>
            </w:pPr>
            <w:r w:rsidRPr="00F65BCD">
              <w:rPr>
                <w:sz w:val="16"/>
              </w:rPr>
              <w:t>FTP model 1, maximum transmission duration is 4ms.</w:t>
            </w:r>
          </w:p>
          <w:p w:rsidR="007B144B" w:rsidRPr="00F65BCD" w:rsidRDefault="007B144B" w:rsidP="007B144B">
            <w:pPr>
              <w:pStyle w:val="ListParagraph"/>
              <w:ind w:left="0"/>
              <w:rPr>
                <w:sz w:val="16"/>
              </w:rPr>
            </w:pPr>
            <w:r w:rsidRPr="00F65BCD">
              <w:rPr>
                <w:sz w:val="16"/>
              </w:rPr>
              <w:t>For LAA, load based LBT as defined in ETSI EN 301 893 v1.8.0 section 4.8.3.2 option A is used.</w:t>
            </w:r>
          </w:p>
          <w:p w:rsidR="007B144B" w:rsidRPr="00F65BCD" w:rsidRDefault="007B144B" w:rsidP="00786F41">
            <w:pPr>
              <w:pStyle w:val="ListParagraph"/>
              <w:ind w:left="0"/>
              <w:rPr>
                <w:rFonts w:eastAsiaTheme="minorEastAsia"/>
                <w:sz w:val="16"/>
                <w:lang w:eastAsia="zh-CN"/>
              </w:rPr>
            </w:pPr>
            <w:r w:rsidRPr="00F65BCD">
              <w:rPr>
                <w:sz w:val="16"/>
              </w:rPr>
              <w:t>For LAA, traffic is served on the unlicensed carrier only.</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LBT Cat 2</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5.8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6.06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4</w:t>
            </w:r>
            <w:r w:rsidRPr="00F65BCD">
              <w:rPr>
                <w:rFonts w:ascii="Times New Roman" w:hAnsi="Times New Roman" w:cs="Times New Roman"/>
                <w:sz w:val="16"/>
                <w:szCs w:val="16"/>
              </w:rPr>
              <w:t>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42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064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55</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w:t>
            </w:r>
            <w:r w:rsidRPr="00F65BCD">
              <w:rPr>
                <w:rFonts w:ascii="Times New Roman" w:hAnsi="Times New Roman" w:cs="Times New Roman" w:hint="eastAsia"/>
                <w:sz w:val="16"/>
                <w:szCs w:val="16"/>
              </w:rPr>
              <w:t>8</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94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w:t>
            </w:r>
            <w:r w:rsidRPr="00F65BCD">
              <w:rPr>
                <w:rFonts w:ascii="Times New Roman" w:hAnsi="Times New Roman" w:cs="Times New Roman" w:hint="eastAsia"/>
                <w:sz w:val="16"/>
                <w:szCs w:val="16"/>
              </w:rPr>
              <w:t>9.94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15.</w:t>
            </w:r>
            <w:r w:rsidRPr="00F65BCD">
              <w:rPr>
                <w:rFonts w:ascii="Times New Roman" w:hAnsi="Times New Roman" w:cs="Times New Roman" w:hint="eastAsia"/>
                <w:sz w:val="16"/>
                <w:szCs w:val="16"/>
              </w:rPr>
              <w:t>52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62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53</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8</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1</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8.08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125.</w:t>
            </w:r>
            <w:r w:rsidRPr="00F65BCD">
              <w:rPr>
                <w:rFonts w:ascii="Times New Roman" w:hAnsi="Times New Roman" w:cs="Times New Roman" w:hint="eastAsia"/>
                <w:sz w:val="16"/>
                <w:szCs w:val="16"/>
              </w:rPr>
              <w:t>08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125.</w:t>
            </w:r>
            <w:r w:rsidRPr="00F65BCD">
              <w:rPr>
                <w:rFonts w:ascii="Times New Roman" w:hAnsi="Times New Roman" w:cs="Times New Roman" w:hint="eastAsia"/>
                <w:sz w:val="16"/>
                <w:szCs w:val="16"/>
              </w:rPr>
              <w:t>0</w:t>
            </w:r>
            <w:r w:rsidRPr="00F65BCD">
              <w:rPr>
                <w:rFonts w:ascii="Times New Roman" w:hAnsi="Times New Roman" w:cs="Times New Roman"/>
                <w:sz w:val="16"/>
                <w:szCs w:val="16"/>
              </w:rPr>
              <w:t>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3</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78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4</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29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80.1</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80.28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34.</w:t>
            </w:r>
            <w:r w:rsidRPr="00F65BCD">
              <w:rPr>
                <w:rFonts w:ascii="Times New Roman" w:hAnsi="Times New Roman" w:cs="Times New Roman" w:hint="eastAsia"/>
                <w:sz w:val="16"/>
                <w:szCs w:val="16"/>
              </w:rPr>
              <w:t>28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26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w:t>
            </w:r>
            <w:r w:rsidRPr="00F65BCD">
              <w:rPr>
                <w:rFonts w:ascii="Times New Roman" w:hAnsi="Times New Roman" w:cs="Times New Roman" w:hint="eastAsia"/>
                <w:sz w:val="16"/>
                <w:szCs w:val="16"/>
              </w:rPr>
              <w:t>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w:t>
            </w:r>
            <w:r w:rsidRPr="00F65BCD">
              <w:rPr>
                <w:rFonts w:ascii="Times New Roman" w:hAnsi="Times New Roman" w:cs="Times New Roman" w:hint="eastAsia"/>
                <w:sz w:val="16"/>
                <w:szCs w:val="16"/>
              </w:rPr>
              <w:t>03</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w:t>
            </w:r>
            <w:r w:rsidRPr="00F65BCD">
              <w:rPr>
                <w:rFonts w:ascii="Times New Roman" w:hAnsi="Times New Roman" w:cs="Times New Roman" w:hint="eastAsia"/>
                <w:sz w:val="16"/>
                <w:szCs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w:t>
            </w:r>
            <w:r w:rsidRPr="00F65BCD">
              <w:rPr>
                <w:rFonts w:ascii="Times New Roman" w:hAnsi="Times New Roman" w:cs="Times New Roman" w:hint="eastAsia"/>
                <w:sz w:val="16"/>
                <w:szCs w:val="16"/>
              </w:rPr>
              <w:t>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0.063</w:t>
            </w:r>
            <w:r w:rsidRPr="00F65BCD">
              <w:rPr>
                <w:rFonts w:ascii="Times New Roman" w:hAnsi="Times New Roman" w:cs="Times New Roman" w:hint="eastAsia"/>
                <w:sz w:val="16"/>
                <w:szCs w:val="16"/>
              </w:rPr>
              <w:t>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0.063</w:t>
            </w:r>
            <w:r w:rsidRPr="00F65BCD">
              <w:rPr>
                <w:rFonts w:ascii="Times New Roman" w:hAnsi="Times New Roman" w:cs="Times New Roman" w:hint="eastAsia"/>
                <w:sz w:val="16"/>
                <w:szCs w:val="16"/>
              </w:rPr>
              <w:t>5</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0.11</w:t>
            </w:r>
            <w:r w:rsidRPr="00F65BCD">
              <w:rPr>
                <w:rFonts w:ascii="Times New Roman" w:hAnsi="Times New Roman" w:cs="Times New Roman" w:hint="eastAsia"/>
                <w:sz w:val="16"/>
                <w:szCs w:val="16"/>
              </w:rPr>
              <w:t>51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w:t>
            </w:r>
            <w:r w:rsidRPr="00F65BCD">
              <w:rPr>
                <w:rFonts w:ascii="Times New Roman" w:hAnsi="Times New Roman" w:cs="Times New Roman" w:hint="eastAsia"/>
                <w:sz w:val="16"/>
                <w:szCs w:val="16"/>
              </w:rPr>
              <w:t>203</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889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869</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705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723</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1.073</w:t>
            </w:r>
            <w:r w:rsidRPr="00F65BCD">
              <w:rPr>
                <w:rFonts w:ascii="Times New Roman" w:hAnsi="Times New Roman" w:cs="Times New Roman" w:hint="eastAsia"/>
                <w:sz w:val="16"/>
                <w:szCs w:val="16"/>
              </w:rPr>
              <w:t>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1.109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w:t>
            </w:r>
            <w:r w:rsidRPr="00F65BCD">
              <w:rPr>
                <w:rFonts w:ascii="Times New Roman" w:hAnsi="Times New Roman" w:cs="Times New Roman"/>
                <w:sz w:val="16"/>
                <w:szCs w:val="16"/>
              </w:rPr>
              <w:t>670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0838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668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2.69</w:t>
            </w:r>
            <w:r w:rsidRPr="00F65BCD">
              <w:rPr>
                <w:rFonts w:ascii="Times New Roman" w:hAnsi="Times New Roman" w:cs="Times New Roman" w:hint="eastAsia"/>
                <w:sz w:val="16"/>
                <w:szCs w:val="16"/>
              </w:rPr>
              <w:t>02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3.2</w:t>
            </w:r>
            <w:r w:rsidRPr="00F65BCD">
              <w:rPr>
                <w:rFonts w:ascii="Times New Roman" w:hAnsi="Times New Roman" w:cs="Times New Roman" w:hint="eastAsia"/>
                <w:sz w:val="16"/>
                <w:szCs w:val="16"/>
              </w:rPr>
              <w:t>51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308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0.27</w:t>
            </w:r>
            <w:r w:rsidRPr="00F65BCD">
              <w:rPr>
                <w:rFonts w:ascii="Times New Roman" w:hAnsi="Times New Roman" w:cs="Times New Roman" w:hint="eastAsia"/>
                <w:sz w:val="16"/>
                <w:szCs w:val="16"/>
              </w:rPr>
              <w:t>45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2847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w:t>
            </w:r>
            <w:r w:rsidRPr="00F65BCD">
              <w:rPr>
                <w:rFonts w:ascii="Times New Roman" w:hAnsi="Times New Roman" w:cs="Times New Roman" w:hint="eastAsia"/>
                <w:sz w:val="16"/>
                <w:szCs w:val="16"/>
              </w:rPr>
              <w:t>245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w:t>
            </w:r>
            <w:r w:rsidRPr="00F65BCD">
              <w:rPr>
                <w:rFonts w:ascii="Times New Roman" w:hAnsi="Times New Roman" w:cs="Times New Roman" w:hint="eastAsia"/>
                <w:sz w:val="16"/>
                <w:szCs w:val="16"/>
              </w:rPr>
              <w:t>276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3277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1.3482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696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0.97</w:t>
            </w:r>
            <w:r w:rsidRPr="00F65BCD">
              <w:rPr>
                <w:rFonts w:ascii="Times New Roman" w:hAnsi="Times New Roman" w:cs="Times New Roman" w:hint="eastAsia"/>
                <w:sz w:val="16"/>
                <w:szCs w:val="16"/>
              </w:rPr>
              <w:t>76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599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456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0.7052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0.68</w:t>
            </w:r>
            <w:r w:rsidRPr="00F65BCD">
              <w:rPr>
                <w:rFonts w:ascii="Times New Roman" w:hAnsi="Times New Roman" w:cs="Times New Roman" w:hint="eastAsia"/>
                <w:sz w:val="16"/>
                <w:szCs w:val="16"/>
              </w:rPr>
              <w:t>18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7</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w:t>
            </w:r>
            <w:r w:rsidRPr="00F65BCD">
              <w:rPr>
                <w:rFonts w:ascii="Times New Roman" w:hAnsi="Times New Roman" w:cs="Times New Roman" w:hint="eastAsia"/>
                <w:sz w:val="16"/>
                <w:szCs w:val="16"/>
              </w:rPr>
              <w:t>8</w:t>
            </w:r>
            <w:r w:rsidRPr="00F65BCD">
              <w:rPr>
                <w:rFonts w:ascii="Times New Roman" w:hAnsi="Times New Roman" w:cs="Times New Roman"/>
                <w:sz w:val="16"/>
                <w:szCs w:val="16"/>
              </w:rPr>
              <w:t>%</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61.1</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2</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08</w:t>
            </w:r>
            <w:r w:rsidRPr="00F65BCD">
              <w:rPr>
                <w:rFonts w:ascii="Times New Roman" w:hAnsi="Times New Roman" w:cs="Times New Roman"/>
                <w:sz w:val="16"/>
                <w:szCs w:val="16"/>
              </w:rPr>
              <w:t>%</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86F41">
            <w:pPr>
              <w:pStyle w:val="ListParagraph"/>
              <w:ind w:left="0"/>
              <w:rPr>
                <w:sz w:val="16"/>
              </w:rPr>
            </w:pPr>
            <w:r w:rsidRPr="00F65BCD">
              <w:rPr>
                <w:sz w:val="16"/>
              </w:rPr>
              <w:t xml:space="preserve">Additional comments: </w:t>
            </w:r>
          </w:p>
          <w:p w:rsidR="00DC5706" w:rsidRPr="00F65BCD" w:rsidRDefault="00DC5706" w:rsidP="00DC5706">
            <w:pPr>
              <w:pStyle w:val="ListParagraph"/>
              <w:ind w:left="0"/>
              <w:rPr>
                <w:rFonts w:cs="Times New Roman"/>
                <w:bCs/>
                <w:sz w:val="16"/>
                <w:szCs w:val="16"/>
              </w:rPr>
            </w:pPr>
            <w:r w:rsidRPr="00F65BCD">
              <w:rPr>
                <w:rFonts w:cs="Times New Roman"/>
                <w:bCs/>
                <w:sz w:val="16"/>
                <w:szCs w:val="16"/>
              </w:rPr>
              <w:t>FTP model 1, maximum transmission duration is 10ms.</w:t>
            </w:r>
          </w:p>
          <w:p w:rsidR="00DC5706" w:rsidRPr="00F65BCD" w:rsidRDefault="00DC5706" w:rsidP="00DC5706">
            <w:pPr>
              <w:pStyle w:val="ListParagraph"/>
              <w:ind w:left="0"/>
              <w:rPr>
                <w:rFonts w:cs="Times New Roman"/>
                <w:bCs/>
                <w:sz w:val="16"/>
                <w:szCs w:val="16"/>
              </w:rPr>
            </w:pPr>
            <w:r w:rsidRPr="00F65BCD">
              <w:rPr>
                <w:rFonts w:cs="Times New Roman"/>
                <w:bCs/>
                <w:sz w:val="16"/>
                <w:szCs w:val="16"/>
              </w:rPr>
              <w:t xml:space="preserve">For LAA, the frame based LBT as defined in ETSI EN 301 893 v1.8.0 section 4.8.3.1 is used with frame period of 10ms and CCA time slot of 20us. </w:t>
            </w:r>
          </w:p>
          <w:p w:rsidR="00DC5706" w:rsidRPr="00F65BCD" w:rsidRDefault="00DC5706" w:rsidP="00DC5706">
            <w:pPr>
              <w:pStyle w:val="ListParagraph"/>
              <w:ind w:left="0"/>
              <w:rPr>
                <w:rFonts w:cs="Times New Roman"/>
                <w:bCs/>
                <w:sz w:val="16"/>
                <w:szCs w:val="16"/>
              </w:rPr>
            </w:pPr>
            <w:r w:rsidRPr="00F65BCD">
              <w:rPr>
                <w:rFonts w:cs="Times New Roman"/>
                <w:bCs/>
                <w:sz w:val="16"/>
                <w:szCs w:val="16"/>
              </w:rPr>
              <w:t>For LAA, traffic is served on the unlicensed carrier only.</w:t>
            </w:r>
          </w:p>
          <w:p w:rsidR="00DC5706" w:rsidRPr="00F65BCD" w:rsidRDefault="00DC5706" w:rsidP="00DC5706">
            <w:pPr>
              <w:pStyle w:val="ListParagraph"/>
              <w:ind w:left="0"/>
              <w:rPr>
                <w:rFonts w:cs="Times New Roman"/>
                <w:bCs/>
                <w:sz w:val="16"/>
                <w:szCs w:val="16"/>
              </w:rPr>
            </w:pPr>
            <w:r w:rsidRPr="00F65BCD">
              <w:rPr>
                <w:rFonts w:cs="Times New Roman"/>
                <w:bCs/>
                <w:sz w:val="16"/>
                <w:szCs w:val="16"/>
              </w:rPr>
              <w:t>For WIFI, RTS/CTS, 256QAM, LDPC codes are not modeled.</w:t>
            </w:r>
          </w:p>
          <w:p w:rsidR="00DC5706" w:rsidRPr="00F65BCD" w:rsidRDefault="00DC5706" w:rsidP="00DC5706">
            <w:pPr>
              <w:pStyle w:val="ListParagraph"/>
              <w:ind w:left="0"/>
              <w:jc w:val="both"/>
              <w:rPr>
                <w:sz w:val="16"/>
              </w:rPr>
            </w:pPr>
            <w:r w:rsidRPr="00F65BCD">
              <w:rPr>
                <w:rFonts w:cs="Times New Roman"/>
                <w:bCs/>
                <w:sz w:val="16"/>
                <w:szCs w:val="16"/>
              </w:rPr>
              <w:t>Inter-operator synchronization: not synchronized</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LBT Cat 3</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6.86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7.8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47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35</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0.069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0.042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98.18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92.84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15.3</w:t>
            </w:r>
            <w:r w:rsidRPr="00F65BCD">
              <w:rPr>
                <w:rFonts w:ascii="Times New Roman" w:hAnsi="Times New Roman" w:cs="Times New Roman" w:hint="eastAsia"/>
                <w:sz w:val="16"/>
                <w:szCs w:val="16"/>
              </w:rPr>
              <w:t>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8.52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4.21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3.86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9.58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9.62</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6</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73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7.08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67.14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69.68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82.33</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81.62</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35.97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37.50</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4.14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3.97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17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17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2</w:t>
            </w:r>
            <w:r w:rsidRPr="00F65BCD">
              <w:rPr>
                <w:rFonts w:ascii="Times New Roman" w:hAnsi="Times New Roman" w:cs="Times New Roman"/>
                <w:sz w:val="16"/>
                <w:szCs w:val="16"/>
              </w:rPr>
              <w:t>6</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24</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0.1069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0.1051</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807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848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712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292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0933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1.0948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0.8623</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0.9119</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6478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3993</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1</w:t>
            </w:r>
            <w:r w:rsidRPr="00F65BCD">
              <w:rPr>
                <w:rFonts w:ascii="Times New Roman" w:hAnsi="Times New Roman" w:cs="Times New Roman"/>
                <w:sz w:val="16"/>
                <w:szCs w:val="16"/>
              </w:rPr>
              <w:t>8</w:t>
            </w:r>
            <w:r w:rsidRPr="00F65BCD">
              <w:rPr>
                <w:rFonts w:ascii="Times New Roman" w:hAnsi="Times New Roman" w:cs="Times New Roman" w:hint="eastAsia"/>
                <w:sz w:val="16"/>
                <w:szCs w:val="16"/>
              </w:rPr>
              <w:t>85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3.2419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2318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2347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w:t>
            </w:r>
            <w:r w:rsidRPr="00F65BCD">
              <w:rPr>
                <w:rFonts w:ascii="Times New Roman" w:hAnsi="Times New Roman" w:cs="Times New Roman" w:hint="eastAsia"/>
                <w:sz w:val="16"/>
                <w:szCs w:val="16"/>
              </w:rPr>
              <w:t>335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6568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2680</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1.2766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746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790</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0.85</w:t>
            </w:r>
            <w:r w:rsidRPr="00F65BCD">
              <w:rPr>
                <w:rFonts w:ascii="Times New Roman" w:hAnsi="Times New Roman" w:cs="Times New Roman" w:hint="eastAsia"/>
                <w:sz w:val="16"/>
                <w:szCs w:val="16"/>
              </w:rPr>
              <w:t>12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647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0.7192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.7047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9.6</w:t>
            </w:r>
            <w:r w:rsidRPr="00F65BCD">
              <w:rPr>
                <w:rFonts w:ascii="Times New Roman" w:hAnsi="Times New Roman" w:cs="Times New Roman"/>
                <w:sz w:val="16"/>
                <w:szCs w:val="16"/>
              </w:rPr>
              <w:t>%</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9.7</w:t>
            </w:r>
            <w:r w:rsidRPr="00F65BCD">
              <w:rPr>
                <w:rFonts w:ascii="Times New Roman" w:hAnsi="Times New Roman" w:cs="Times New Roman"/>
                <w:sz w:val="16"/>
                <w:szCs w:val="16"/>
              </w:rPr>
              <w:t>%</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36.2</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15</w:t>
            </w:r>
            <w:r w:rsidRPr="00F65BCD">
              <w:rPr>
                <w:rFonts w:ascii="Times New Roman" w:hAnsi="Times New Roman" w:cs="Times New Roman"/>
                <w:sz w:val="16"/>
                <w:szCs w:val="16"/>
              </w:rPr>
              <w:t>%</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w:t>
            </w:r>
            <w:r w:rsidRPr="00F65BCD">
              <w:rPr>
                <w:rFonts w:ascii="Times New Roman" w:hAnsi="Times New Roman" w:cs="Times New Roman" w:hint="eastAsia"/>
                <w:sz w:val="16"/>
                <w:szCs w:val="16"/>
              </w:rPr>
              <w:t>17</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0</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48</w:t>
            </w:r>
            <w:r w:rsidRPr="00F65BCD">
              <w:rPr>
                <w:rFonts w:ascii="Times New Roman" w:hAnsi="Times New Roman" w:cs="Times New Roman"/>
                <w:sz w:val="16"/>
                <w:szCs w:val="16"/>
              </w:rPr>
              <w:t>%</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86F41">
            <w:pPr>
              <w:pStyle w:val="ListParagraph"/>
              <w:ind w:left="0"/>
              <w:rPr>
                <w:rFonts w:eastAsiaTheme="minorEastAsia"/>
                <w:sz w:val="16"/>
                <w:lang w:eastAsia="zh-CN"/>
              </w:rPr>
            </w:pPr>
            <w:r w:rsidRPr="00F65BCD">
              <w:rPr>
                <w:sz w:val="16"/>
              </w:rPr>
              <w:t xml:space="preserve">Additional comments: </w:t>
            </w:r>
          </w:p>
          <w:p w:rsidR="007B144B" w:rsidRPr="00F65BCD" w:rsidRDefault="007B144B" w:rsidP="00786F41">
            <w:pPr>
              <w:pStyle w:val="ListParagraph"/>
              <w:ind w:left="0"/>
              <w:rPr>
                <w:sz w:val="16"/>
              </w:rPr>
            </w:pPr>
            <w:r w:rsidRPr="00F65BCD">
              <w:rPr>
                <w:sz w:val="16"/>
              </w:rPr>
              <w:t xml:space="preserve">FTP model 1, maximum transmission duration is </w:t>
            </w:r>
            <w:r w:rsidRPr="00F65BCD">
              <w:rPr>
                <w:rFonts w:eastAsiaTheme="minorEastAsia" w:hint="eastAsia"/>
                <w:sz w:val="16"/>
                <w:lang w:eastAsia="zh-CN"/>
              </w:rPr>
              <w:t>10</w:t>
            </w:r>
            <w:r w:rsidRPr="00F65BCD">
              <w:rPr>
                <w:sz w:val="16"/>
              </w:rPr>
              <w:t>ms.</w:t>
            </w:r>
          </w:p>
          <w:p w:rsidR="007B144B" w:rsidRPr="00F65BCD" w:rsidRDefault="007B144B" w:rsidP="00786F41">
            <w:pPr>
              <w:pStyle w:val="ListParagraph"/>
              <w:ind w:left="0"/>
              <w:rPr>
                <w:sz w:val="16"/>
              </w:rPr>
            </w:pPr>
            <w:r w:rsidRPr="00F65BCD">
              <w:rPr>
                <w:sz w:val="16"/>
              </w:rPr>
              <w:t>For LAA, load based LBT as defined in ETSI EN 301 893 v1.8.0 section 4.8.3.2 option B is used with q=32 and 20us CCA time slot.</w:t>
            </w:r>
          </w:p>
          <w:p w:rsidR="007B144B" w:rsidRPr="00F65BCD" w:rsidRDefault="007B144B" w:rsidP="00786F41">
            <w:pPr>
              <w:pStyle w:val="ListParagraph"/>
              <w:ind w:left="0"/>
              <w:rPr>
                <w:rFonts w:eastAsiaTheme="minorEastAsia"/>
                <w:sz w:val="16"/>
                <w:lang w:eastAsia="zh-CN"/>
              </w:rPr>
            </w:pPr>
            <w:r w:rsidRPr="00F65BCD">
              <w:rPr>
                <w:sz w:val="16"/>
              </w:rPr>
              <w:t>For LAA, traffic is served on the unlicensed carrier only.</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lastRenderedPageBreak/>
              <w:t>Source 22</w:t>
            </w:r>
          </w:p>
        </w:tc>
        <w:tc>
          <w:tcPr>
            <w:tcW w:w="630" w:type="dxa"/>
            <w:vMerge w:val="restart"/>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lastRenderedPageBreak/>
              <w:t xml:space="preserve">LBT </w:t>
            </w:r>
            <w:r w:rsidRPr="00F65BCD">
              <w:rPr>
                <w:rFonts w:eastAsiaTheme="minorEastAsia" w:hint="eastAsia"/>
                <w:sz w:val="16"/>
                <w:lang w:eastAsia="zh-CN"/>
              </w:rPr>
              <w:lastRenderedPageBreak/>
              <w:t>Cat 4</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lastRenderedPageBreak/>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lastRenderedPageBreak/>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4.9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5.88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47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06</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55</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94.6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90.56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7.5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8.16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94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91</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31.48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31.46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9.54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9.48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9.0</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72.34</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84.92</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82.44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37.3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39.08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4.22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4.12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08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08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16</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16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1017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0.1129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844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608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3431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3177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0692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1.1049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0422</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1.0865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4421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2494</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1148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1971</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w:t>
            </w:r>
            <w:r w:rsidRPr="00F65BCD">
              <w:rPr>
                <w:rFonts w:ascii="Times New Roman" w:hAnsi="Times New Roman" w:cs="Times New Roman" w:hint="eastAsia"/>
                <w:sz w:val="16"/>
                <w:szCs w:val="16"/>
              </w:rPr>
              <w:t>566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2753</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6835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636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2541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1.2607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709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714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669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717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0.70</w:t>
            </w:r>
            <w:r w:rsidRPr="00F65BCD">
              <w:rPr>
                <w:rFonts w:ascii="Times New Roman" w:hAnsi="Times New Roman" w:cs="Times New Roman" w:hint="eastAsia"/>
                <w:sz w:val="16"/>
                <w:szCs w:val="16"/>
              </w:rPr>
              <w:t>85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7090</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2</w:t>
            </w:r>
            <w:r w:rsidRPr="00F65BCD">
              <w:rPr>
                <w:rFonts w:ascii="Times New Roman" w:hAnsi="Times New Roman" w:cs="Times New Roman"/>
                <w:sz w:val="16"/>
                <w:szCs w:val="16"/>
              </w:rPr>
              <w:t>%</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3</w:t>
            </w:r>
            <w:r w:rsidRPr="00F65BCD">
              <w:rPr>
                <w:rFonts w:ascii="Times New Roman" w:hAnsi="Times New Roman" w:cs="Times New Roman"/>
                <w:sz w:val="16"/>
                <w:szCs w:val="16"/>
              </w:rPr>
              <w:t>%</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.7</w:t>
            </w:r>
            <w:r w:rsidRPr="00F65BCD">
              <w:rPr>
                <w:rFonts w:ascii="Times New Roman" w:hAnsi="Times New Roman" w:cs="Times New Roman" w:hint="eastAsia"/>
                <w:sz w:val="16"/>
                <w:szCs w:val="16"/>
              </w:rPr>
              <w:t>4</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4</w:t>
            </w:r>
            <w:r w:rsidRPr="00F65BCD">
              <w:rPr>
                <w:rFonts w:ascii="Times New Roman" w:hAnsi="Times New Roman" w:cs="Times New Roman"/>
                <w:sz w:val="16"/>
                <w:szCs w:val="16"/>
              </w:rPr>
              <w:t>.1</w:t>
            </w:r>
            <w:r w:rsidRPr="00F65BCD">
              <w:rPr>
                <w:rFonts w:ascii="Times New Roman" w:hAnsi="Times New Roman" w:cs="Times New Roman" w:hint="eastAsia"/>
                <w:sz w:val="16"/>
                <w:szCs w:val="16"/>
              </w:rPr>
              <w:t>8</w:t>
            </w:r>
            <w:r w:rsidRPr="00F65BCD">
              <w:rPr>
                <w:rFonts w:ascii="Times New Roman" w:hAnsi="Times New Roman" w:cs="Times New Roman"/>
                <w:sz w:val="16"/>
                <w:szCs w:val="16"/>
              </w:rPr>
              <w:t>%</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62.67%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61.72%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86F41">
            <w:pPr>
              <w:pStyle w:val="ListParagraph"/>
              <w:ind w:left="0"/>
              <w:rPr>
                <w:sz w:val="16"/>
                <w:lang w:eastAsia="zh-CN"/>
              </w:rPr>
            </w:pPr>
            <w:r w:rsidRPr="00F65BCD">
              <w:rPr>
                <w:sz w:val="16"/>
              </w:rPr>
              <w:t xml:space="preserve">Additional comments: </w:t>
            </w:r>
          </w:p>
          <w:p w:rsidR="007B144B" w:rsidRPr="00F65BCD" w:rsidRDefault="007B144B" w:rsidP="00786F41">
            <w:pPr>
              <w:pStyle w:val="ListParagraph"/>
              <w:ind w:left="0"/>
              <w:rPr>
                <w:sz w:val="16"/>
              </w:rPr>
            </w:pPr>
            <w:r w:rsidRPr="00F65BCD">
              <w:rPr>
                <w:sz w:val="16"/>
              </w:rPr>
              <w:t xml:space="preserve">FTP model 1, maximum transmission duration is </w:t>
            </w:r>
            <w:r w:rsidRPr="00F65BCD">
              <w:rPr>
                <w:rFonts w:eastAsiaTheme="minorEastAsia" w:hint="eastAsia"/>
                <w:sz w:val="16"/>
                <w:lang w:eastAsia="zh-CN"/>
              </w:rPr>
              <w:t>10</w:t>
            </w:r>
            <w:r w:rsidRPr="00F65BCD">
              <w:rPr>
                <w:sz w:val="16"/>
              </w:rPr>
              <w:t>ms.</w:t>
            </w:r>
          </w:p>
          <w:p w:rsidR="007B144B" w:rsidRPr="00F65BCD" w:rsidRDefault="007B144B" w:rsidP="00786F41">
            <w:pPr>
              <w:pStyle w:val="ListParagraph"/>
              <w:ind w:left="0"/>
              <w:rPr>
                <w:sz w:val="16"/>
              </w:rPr>
            </w:pPr>
            <w:r w:rsidRPr="00F65BCD">
              <w:rPr>
                <w:sz w:val="16"/>
              </w:rPr>
              <w:t>For LAA, load based LBT as defined in ETSI EN 301 893 v1.8.0 section 4.8.3.2 option A is used.</w:t>
            </w:r>
          </w:p>
          <w:p w:rsidR="007B144B" w:rsidRPr="00F65BCD" w:rsidRDefault="007B144B" w:rsidP="00786F41">
            <w:pPr>
              <w:pStyle w:val="ListParagraph"/>
              <w:ind w:left="0"/>
              <w:rPr>
                <w:rFonts w:eastAsiaTheme="minorEastAsia"/>
                <w:sz w:val="16"/>
                <w:lang w:eastAsia="zh-CN"/>
              </w:rPr>
            </w:pPr>
            <w:r w:rsidRPr="00F65BCD">
              <w:rPr>
                <w:sz w:val="16"/>
              </w:rPr>
              <w:t>For LAA, traffic is served on the unlicensed carrier only.</w:t>
            </w:r>
          </w:p>
        </w:tc>
      </w:tr>
      <w:tr w:rsidR="003942E0" w:rsidRPr="00F65BCD" w:rsidTr="00786F41">
        <w:trPr>
          <w:trHeight w:val="269"/>
          <w:jc w:val="right"/>
        </w:trPr>
        <w:tc>
          <w:tcPr>
            <w:tcW w:w="990" w:type="dxa"/>
            <w:vMerge w:val="restart"/>
          </w:tcPr>
          <w:p w:rsidR="003942E0" w:rsidRPr="00F65BCD" w:rsidRDefault="005A16D9" w:rsidP="00786F41">
            <w:pPr>
              <w:pStyle w:val="ListParagraph"/>
              <w:ind w:left="0"/>
              <w:jc w:val="center"/>
              <w:rPr>
                <w:sz w:val="16"/>
                <w:lang w:eastAsia="zh-CN"/>
              </w:rPr>
            </w:pPr>
            <w:r w:rsidRPr="00F65BCD">
              <w:rPr>
                <w:rFonts w:hint="eastAsia"/>
                <w:sz w:val="16"/>
                <w:lang w:eastAsia="zh-CN"/>
              </w:rPr>
              <w:t>Source 23</w:t>
            </w:r>
            <w:r w:rsidR="003942E0" w:rsidRPr="00F65BCD">
              <w:rPr>
                <w:rFonts w:hint="eastAsia"/>
                <w:sz w:val="16"/>
                <w:lang w:eastAsia="zh-CN"/>
              </w:rPr>
              <w:t>/</w:t>
            </w:r>
            <w:r w:rsidR="00713E29" w:rsidRPr="00F65BCD">
              <w:rPr>
                <w:sz w:val="16"/>
                <w:lang w:eastAsia="zh-CN"/>
              </w:rPr>
              <w:t xml:space="preserve"> </w:t>
            </w:r>
            <w:r w:rsidR="003942E0" w:rsidRPr="00F65BCD">
              <w:rPr>
                <w:rFonts w:hint="eastAsia"/>
                <w:sz w:val="16"/>
                <w:lang w:eastAsia="zh-CN"/>
              </w:rPr>
              <w:t>R1-152236</w:t>
            </w:r>
          </w:p>
        </w:tc>
        <w:tc>
          <w:tcPr>
            <w:tcW w:w="630" w:type="dxa"/>
            <w:vMerge w:val="restart"/>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LBT Cat 2</w:t>
            </w:r>
          </w:p>
        </w:tc>
        <w:tc>
          <w:tcPr>
            <w:tcW w:w="720" w:type="dxa"/>
            <w:vMerge w:val="restart"/>
          </w:tcPr>
          <w:p w:rsidR="003942E0" w:rsidRPr="00F65BCD" w:rsidRDefault="003942E0" w:rsidP="00786F41">
            <w:pPr>
              <w:pStyle w:val="ListParagraph"/>
              <w:ind w:left="0"/>
              <w:jc w:val="center"/>
              <w:rPr>
                <w:sz w:val="16"/>
              </w:rPr>
            </w:pPr>
          </w:p>
          <w:p w:rsidR="003942E0" w:rsidRPr="00F65BCD" w:rsidRDefault="003942E0" w:rsidP="00786F41">
            <w:pPr>
              <w:pStyle w:val="ListParagraph"/>
              <w:ind w:left="0"/>
              <w:jc w:val="center"/>
              <w:rPr>
                <w:sz w:val="16"/>
              </w:rPr>
            </w:pPr>
            <w:r w:rsidRPr="00F65BCD">
              <w:rPr>
                <w:sz w:val="16"/>
              </w:rPr>
              <w:t>UPT CDF</w:t>
            </w:r>
          </w:p>
          <w:p w:rsidR="003942E0" w:rsidRPr="00F65BCD" w:rsidRDefault="003942E0" w:rsidP="00786F41">
            <w:pPr>
              <w:pStyle w:val="ListParagraph"/>
              <w:ind w:left="0"/>
              <w:jc w:val="center"/>
              <w:rPr>
                <w:sz w:val="16"/>
              </w:rPr>
            </w:pPr>
            <w:r w:rsidRPr="00F65BCD">
              <w:rPr>
                <w:sz w:val="16"/>
              </w:rPr>
              <w:t>[Mbps]</w:t>
            </w:r>
          </w:p>
        </w:tc>
        <w:tc>
          <w:tcPr>
            <w:tcW w:w="630" w:type="dxa"/>
          </w:tcPr>
          <w:p w:rsidR="003942E0" w:rsidRPr="00F65BCD" w:rsidRDefault="003942E0" w:rsidP="00786F41">
            <w:pPr>
              <w:pStyle w:val="ListParagraph"/>
              <w:ind w:left="0"/>
              <w:jc w:val="center"/>
              <w:rPr>
                <w:sz w:val="16"/>
              </w:rPr>
            </w:pPr>
            <w:r w:rsidRPr="00F65BCD">
              <w:rPr>
                <w:sz w:val="16"/>
              </w:rPr>
              <w:t>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22.728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23.953</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22.223</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22.728</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20.514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19.705</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50%</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72.728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67.797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70.176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67.797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66.667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64.004</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95%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117.64</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121.212</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117.647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117.647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117.647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117.647</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Mean</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72.958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71.500</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71.584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70.577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69.279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67.856</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val="restart"/>
          </w:tcPr>
          <w:p w:rsidR="003942E0" w:rsidRPr="00F65BCD" w:rsidRDefault="003942E0" w:rsidP="00786F41">
            <w:pPr>
              <w:pStyle w:val="ListParagraph"/>
              <w:ind w:left="0"/>
              <w:jc w:val="center"/>
              <w:rPr>
                <w:sz w:val="16"/>
              </w:rPr>
            </w:pPr>
          </w:p>
          <w:p w:rsidR="003942E0" w:rsidRPr="00F65BCD" w:rsidRDefault="003942E0" w:rsidP="00786F41">
            <w:pPr>
              <w:pStyle w:val="ListParagraph"/>
              <w:ind w:left="0"/>
              <w:jc w:val="center"/>
              <w:rPr>
                <w:sz w:val="16"/>
              </w:rPr>
            </w:pPr>
            <w:r w:rsidRPr="00F65BCD">
              <w:rPr>
                <w:sz w:val="16"/>
              </w:rPr>
              <w:t>Delay CDF</w:t>
            </w:r>
          </w:p>
          <w:p w:rsidR="003942E0" w:rsidRPr="00F65BCD" w:rsidRDefault="003942E0" w:rsidP="00786F41">
            <w:pPr>
              <w:pStyle w:val="ListParagraph"/>
              <w:ind w:left="0"/>
              <w:jc w:val="center"/>
              <w:rPr>
                <w:sz w:val="16"/>
              </w:rPr>
            </w:pPr>
            <w:r w:rsidRPr="00F65BCD">
              <w:rPr>
                <w:sz w:val="16"/>
              </w:rPr>
              <w:t>[s]</w:t>
            </w:r>
          </w:p>
        </w:tc>
        <w:tc>
          <w:tcPr>
            <w:tcW w:w="630" w:type="dxa"/>
          </w:tcPr>
          <w:p w:rsidR="003942E0" w:rsidRPr="00F65BCD" w:rsidRDefault="003942E0" w:rsidP="00786F41">
            <w:pPr>
              <w:pStyle w:val="ListParagraph"/>
              <w:ind w:left="0"/>
              <w:jc w:val="center"/>
              <w:rPr>
                <w:sz w:val="16"/>
              </w:rPr>
            </w:pPr>
            <w:r w:rsidRPr="00F65BCD">
              <w:rPr>
                <w:sz w:val="16"/>
              </w:rPr>
              <w:t>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0.033</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50%</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0.055</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0.059</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95%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0.167</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0.173</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0.179</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0.176</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Mean</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0.074</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0.073</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0.076</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w:t>
            </w:r>
            <w:r w:rsidRPr="00F65BCD">
              <w:rPr>
                <w:rFonts w:hint="eastAsia"/>
                <w:sz w:val="15"/>
                <w:szCs w:val="16"/>
                <w:lang w:eastAsia="zh-CN"/>
              </w:rPr>
              <w:t>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0.075</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0.998</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0.999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0.997</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sz w:val="16"/>
              </w:rPr>
            </w:pPr>
            <w:r w:rsidRPr="00F65BCD">
              <w:rPr>
                <w:sz w:val="16"/>
              </w:rPr>
              <w:t>BO</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0.043</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0.043</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0.054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0.054</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2021"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2.5</w:t>
            </w:r>
          </w:p>
        </w:tc>
        <w:tc>
          <w:tcPr>
            <w:tcW w:w="1985"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3</w:t>
            </w:r>
          </w:p>
        </w:tc>
      </w:tr>
      <w:tr w:rsidR="003942E0" w:rsidRPr="00F65BCD" w:rsidTr="00786F41">
        <w:trPr>
          <w:trHeight w:val="771"/>
          <w:jc w:val="right"/>
        </w:trPr>
        <w:tc>
          <w:tcPr>
            <w:tcW w:w="990" w:type="dxa"/>
            <w:vMerge/>
          </w:tcPr>
          <w:p w:rsidR="003942E0" w:rsidRPr="00F65BCD" w:rsidRDefault="003942E0" w:rsidP="00786F41">
            <w:pPr>
              <w:pStyle w:val="ListParagraph"/>
              <w:ind w:left="0"/>
              <w:jc w:val="center"/>
              <w:rPr>
                <w:sz w:val="16"/>
              </w:rPr>
            </w:pPr>
          </w:p>
        </w:tc>
        <w:tc>
          <w:tcPr>
            <w:tcW w:w="8146" w:type="dxa"/>
            <w:gridSpan w:val="9"/>
          </w:tcPr>
          <w:p w:rsidR="003942E0" w:rsidRPr="00F65BCD" w:rsidRDefault="003942E0" w:rsidP="00786F41">
            <w:pPr>
              <w:jc w:val="both"/>
              <w:rPr>
                <w:rFonts w:eastAsia="MS Mincho"/>
                <w:sz w:val="16"/>
                <w:szCs w:val="16"/>
                <w:lang w:eastAsia="ja-JP"/>
              </w:rPr>
            </w:pPr>
            <w:r w:rsidRPr="00F65BCD">
              <w:rPr>
                <w:sz w:val="16"/>
                <w:szCs w:val="16"/>
              </w:rPr>
              <w:t xml:space="preserve">Additional comments: </w:t>
            </w:r>
          </w:p>
          <w:p w:rsidR="003942E0" w:rsidRPr="00F65BCD" w:rsidRDefault="003942E0" w:rsidP="00786F41">
            <w:pPr>
              <w:jc w:val="both"/>
              <w:rPr>
                <w:sz w:val="16"/>
                <w:szCs w:val="16"/>
              </w:rPr>
            </w:pPr>
            <w:r w:rsidRPr="00F65BCD">
              <w:rPr>
                <w:rFonts w:eastAsiaTheme="minorEastAsia"/>
                <w:sz w:val="16"/>
                <w:szCs w:val="16"/>
              </w:rPr>
              <w:t>Results without licensed carrier.</w:t>
            </w:r>
            <w:r w:rsidRPr="00F65BCD">
              <w:rPr>
                <w:sz w:val="16"/>
                <w:szCs w:val="16"/>
              </w:rPr>
              <w:t xml:space="preserve"> Packet arrival rate is decided by BO of Wi-Fi-Wi-Fi co-existence. </w:t>
            </w:r>
          </w:p>
          <w:p w:rsidR="003942E0" w:rsidRPr="00F65BCD" w:rsidRDefault="003942E0" w:rsidP="00786F41">
            <w:pPr>
              <w:jc w:val="both"/>
              <w:rPr>
                <w:sz w:val="16"/>
                <w:szCs w:val="16"/>
              </w:rPr>
            </w:pPr>
            <w:r w:rsidRPr="00F65BCD">
              <w:rPr>
                <w:sz w:val="16"/>
                <w:szCs w:val="16"/>
              </w:rPr>
              <w:t xml:space="preserve">LAA operators are synchronized. </w:t>
            </w:r>
          </w:p>
          <w:p w:rsidR="003942E0" w:rsidRPr="00F65BCD" w:rsidRDefault="003942E0" w:rsidP="00786F41">
            <w:pPr>
              <w:jc w:val="both"/>
              <w:rPr>
                <w:sz w:val="16"/>
                <w:szCs w:val="16"/>
              </w:rPr>
            </w:pPr>
            <w:r w:rsidRPr="00F65BCD">
              <w:rPr>
                <w:rFonts w:eastAsiaTheme="minorEastAsia"/>
                <w:sz w:val="16"/>
                <w:szCs w:val="16"/>
              </w:rPr>
              <w:t>FTP model 1, m</w:t>
            </w:r>
            <w:r w:rsidRPr="00F65BCD">
              <w:rPr>
                <w:sz w:val="16"/>
                <w:szCs w:val="16"/>
              </w:rPr>
              <w:t>aximum 4ms burst length for both Wi-Fi and LAA.</w:t>
            </w:r>
          </w:p>
          <w:p w:rsidR="003942E0" w:rsidRPr="00F65BCD" w:rsidRDefault="003942E0" w:rsidP="00786F41">
            <w:pPr>
              <w:tabs>
                <w:tab w:val="left" w:pos="4480"/>
              </w:tabs>
              <w:contextualSpacing/>
              <w:rPr>
                <w:sz w:val="15"/>
                <w:szCs w:val="16"/>
                <w:lang w:eastAsia="zh-CN"/>
              </w:rPr>
            </w:pPr>
            <w:r w:rsidRPr="00F65BCD">
              <w:rPr>
                <w:sz w:val="15"/>
                <w:szCs w:val="16"/>
                <w:lang w:eastAsia="zh-CN"/>
              </w:rPr>
              <w:t>CCA-</w:t>
            </w:r>
            <w:proofErr w:type="gramStart"/>
            <w:r w:rsidRPr="00F65BCD">
              <w:rPr>
                <w:sz w:val="15"/>
                <w:szCs w:val="16"/>
                <w:lang w:eastAsia="zh-CN"/>
              </w:rPr>
              <w:t>CS  -</w:t>
            </w:r>
            <w:proofErr w:type="gramEnd"/>
            <w:r w:rsidRPr="00F65BCD">
              <w:rPr>
                <w:sz w:val="15"/>
                <w:szCs w:val="16"/>
                <w:lang w:eastAsia="zh-CN"/>
              </w:rPr>
              <w:t xml:space="preserve">82 </w:t>
            </w:r>
            <w:proofErr w:type="spellStart"/>
            <w:r w:rsidRPr="00F65BCD">
              <w:rPr>
                <w:sz w:val="15"/>
                <w:szCs w:val="16"/>
                <w:lang w:eastAsia="zh-CN"/>
              </w:rPr>
              <w:t>dBm</w:t>
            </w:r>
            <w:proofErr w:type="spellEnd"/>
            <w:r w:rsidRPr="00F65BCD">
              <w:rPr>
                <w:sz w:val="15"/>
                <w:szCs w:val="16"/>
                <w:lang w:eastAsia="zh-CN"/>
              </w:rPr>
              <w:t xml:space="preserve"> for </w:t>
            </w:r>
            <w:proofErr w:type="spellStart"/>
            <w:r w:rsidRPr="00F65BCD">
              <w:rPr>
                <w:sz w:val="15"/>
                <w:szCs w:val="16"/>
                <w:lang w:eastAsia="zh-CN"/>
              </w:rPr>
              <w:t>WiFi</w:t>
            </w:r>
            <w:proofErr w:type="spellEnd"/>
            <w:r w:rsidRPr="00F65BCD">
              <w:rPr>
                <w:sz w:val="15"/>
                <w:szCs w:val="16"/>
                <w:lang w:eastAsia="zh-CN"/>
              </w:rPr>
              <w:t xml:space="preserve">; CCA-ED  -62 </w:t>
            </w:r>
            <w:proofErr w:type="spellStart"/>
            <w:r w:rsidRPr="00F65BCD">
              <w:rPr>
                <w:sz w:val="15"/>
                <w:szCs w:val="16"/>
                <w:lang w:eastAsia="zh-CN"/>
              </w:rPr>
              <w:t>dBm</w:t>
            </w:r>
            <w:proofErr w:type="spellEnd"/>
            <w:r w:rsidRPr="00F65BCD">
              <w:rPr>
                <w:sz w:val="15"/>
                <w:szCs w:val="16"/>
                <w:lang w:eastAsia="zh-CN"/>
              </w:rPr>
              <w:t xml:space="preserve"> for both </w:t>
            </w:r>
            <w:proofErr w:type="spellStart"/>
            <w:r w:rsidRPr="00F65BCD">
              <w:rPr>
                <w:sz w:val="15"/>
                <w:szCs w:val="16"/>
                <w:lang w:eastAsia="zh-CN"/>
              </w:rPr>
              <w:t>WiFi</w:t>
            </w:r>
            <w:proofErr w:type="spellEnd"/>
            <w:r w:rsidRPr="00F65BCD">
              <w:rPr>
                <w:sz w:val="15"/>
                <w:szCs w:val="16"/>
                <w:lang w:eastAsia="zh-CN"/>
              </w:rPr>
              <w:t xml:space="preserve"> and LAA.</w:t>
            </w:r>
            <w:r w:rsidRPr="00F65BCD">
              <w:rPr>
                <w:sz w:val="15"/>
                <w:szCs w:val="16"/>
                <w:lang w:eastAsia="zh-CN"/>
              </w:rPr>
              <w:tab/>
            </w:r>
          </w:p>
          <w:p w:rsidR="003942E0" w:rsidRPr="00F65BCD" w:rsidRDefault="003942E0" w:rsidP="00786F41">
            <w:pPr>
              <w:jc w:val="both"/>
              <w:rPr>
                <w:sz w:val="16"/>
                <w:szCs w:val="16"/>
                <w:lang w:eastAsia="zh-CN"/>
              </w:rPr>
            </w:pPr>
            <w:r w:rsidRPr="00F65BCD">
              <w:rPr>
                <w:rFonts w:hint="eastAsia"/>
                <w:sz w:val="15"/>
                <w:szCs w:val="16"/>
                <w:lang w:eastAsia="zh-CN"/>
              </w:rPr>
              <w:t xml:space="preserve">No 256QAM, no LDPC code, 18dBm </w:t>
            </w:r>
            <w:proofErr w:type="spellStart"/>
            <w:r w:rsidRPr="00F65BCD">
              <w:rPr>
                <w:rFonts w:hint="eastAsia"/>
                <w:sz w:val="15"/>
                <w:szCs w:val="16"/>
                <w:lang w:eastAsia="zh-CN"/>
              </w:rPr>
              <w:t>Tx</w:t>
            </w:r>
            <w:proofErr w:type="spellEnd"/>
            <w:r w:rsidRPr="00F65BCD">
              <w:rPr>
                <w:rFonts w:hint="eastAsia"/>
                <w:sz w:val="15"/>
                <w:szCs w:val="16"/>
                <w:lang w:eastAsia="zh-CN"/>
              </w:rPr>
              <w:t xml:space="preserve"> power for both LAA eNB and Wi-Fi AP, no RTS/CTS for Wi-Fi, Wi-Fi TXOP 4ms, </w:t>
            </w:r>
          </w:p>
          <w:p w:rsidR="003942E0" w:rsidRPr="00F65BCD" w:rsidRDefault="003942E0" w:rsidP="00786F41">
            <w:pPr>
              <w:pStyle w:val="ListParagraph"/>
              <w:ind w:left="0"/>
              <w:rPr>
                <w:rFonts w:eastAsiaTheme="minorEastAsia"/>
                <w:sz w:val="16"/>
                <w:lang w:eastAsia="zh-CN"/>
              </w:rPr>
            </w:pPr>
            <w:r w:rsidRPr="00F65BCD">
              <w:rPr>
                <w:rFonts w:hint="eastAsia"/>
                <w:sz w:val="15"/>
                <w:szCs w:val="16"/>
                <w:lang w:eastAsia="zh-CN"/>
              </w:rPr>
              <w:t xml:space="preserve">LAA max. burst length 4ms, </w:t>
            </w:r>
            <w:r w:rsidRPr="00F65BCD">
              <w:rPr>
                <w:rFonts w:hint="eastAsia"/>
                <w:sz w:val="16"/>
                <w:szCs w:val="16"/>
                <w:lang w:eastAsia="zh-CN"/>
              </w:rPr>
              <w:t>4</w:t>
            </w:r>
            <w:r w:rsidRPr="00F65BCD">
              <w:rPr>
                <w:sz w:val="16"/>
                <w:szCs w:val="16"/>
              </w:rPr>
              <w:t>ms CCA period</w:t>
            </w:r>
            <w:r w:rsidRPr="00F65BCD">
              <w:rPr>
                <w:sz w:val="16"/>
                <w:szCs w:val="16"/>
              </w:rPr>
              <w:tab/>
            </w:r>
          </w:p>
        </w:tc>
      </w:tr>
      <w:tr w:rsidR="003942E0" w:rsidRPr="00F65BCD" w:rsidTr="00786F41">
        <w:trPr>
          <w:trHeight w:val="269"/>
          <w:jc w:val="right"/>
        </w:trPr>
        <w:tc>
          <w:tcPr>
            <w:tcW w:w="990" w:type="dxa"/>
            <w:vMerge w:val="restart"/>
          </w:tcPr>
          <w:p w:rsidR="003942E0" w:rsidRPr="00F65BCD" w:rsidRDefault="005A16D9" w:rsidP="00786F41">
            <w:pPr>
              <w:pStyle w:val="ListParagraph"/>
              <w:ind w:left="0"/>
              <w:jc w:val="center"/>
              <w:rPr>
                <w:sz w:val="16"/>
                <w:lang w:eastAsia="zh-CN"/>
              </w:rPr>
            </w:pPr>
            <w:r w:rsidRPr="00F65BCD">
              <w:rPr>
                <w:rFonts w:hint="eastAsia"/>
                <w:sz w:val="16"/>
                <w:lang w:eastAsia="zh-CN"/>
              </w:rPr>
              <w:t>Source 23</w:t>
            </w:r>
            <w:r w:rsidR="003942E0" w:rsidRPr="00F65BCD">
              <w:rPr>
                <w:rFonts w:hint="eastAsia"/>
                <w:sz w:val="16"/>
                <w:lang w:eastAsia="zh-CN"/>
              </w:rPr>
              <w:t>/</w:t>
            </w:r>
            <w:r w:rsidR="00713E29" w:rsidRPr="00F65BCD">
              <w:rPr>
                <w:sz w:val="16"/>
                <w:lang w:eastAsia="zh-CN"/>
              </w:rPr>
              <w:t xml:space="preserve"> </w:t>
            </w:r>
            <w:r w:rsidR="003942E0" w:rsidRPr="00F65BCD">
              <w:rPr>
                <w:rFonts w:hint="eastAsia"/>
                <w:sz w:val="16"/>
                <w:lang w:eastAsia="zh-CN"/>
              </w:rPr>
              <w:t>R1-152236</w:t>
            </w:r>
          </w:p>
        </w:tc>
        <w:tc>
          <w:tcPr>
            <w:tcW w:w="630" w:type="dxa"/>
            <w:vMerge w:val="restart"/>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LBT Cat 3</w:t>
            </w:r>
          </w:p>
        </w:tc>
        <w:tc>
          <w:tcPr>
            <w:tcW w:w="720" w:type="dxa"/>
            <w:vMerge w:val="restart"/>
          </w:tcPr>
          <w:p w:rsidR="003942E0" w:rsidRPr="00F65BCD" w:rsidRDefault="003942E0" w:rsidP="00786F41">
            <w:pPr>
              <w:pStyle w:val="ListParagraph"/>
              <w:ind w:left="0"/>
              <w:jc w:val="center"/>
              <w:rPr>
                <w:sz w:val="16"/>
              </w:rPr>
            </w:pPr>
          </w:p>
          <w:p w:rsidR="003942E0" w:rsidRPr="00F65BCD" w:rsidRDefault="003942E0" w:rsidP="00786F41">
            <w:pPr>
              <w:pStyle w:val="ListParagraph"/>
              <w:ind w:left="0"/>
              <w:jc w:val="center"/>
              <w:rPr>
                <w:sz w:val="16"/>
              </w:rPr>
            </w:pPr>
            <w:r w:rsidRPr="00F65BCD">
              <w:rPr>
                <w:sz w:val="16"/>
              </w:rPr>
              <w:t>UPT CDF</w:t>
            </w:r>
          </w:p>
          <w:p w:rsidR="003942E0" w:rsidRPr="00F65BCD" w:rsidRDefault="003942E0" w:rsidP="00786F41">
            <w:pPr>
              <w:pStyle w:val="ListParagraph"/>
              <w:ind w:left="0"/>
              <w:jc w:val="center"/>
              <w:rPr>
                <w:sz w:val="16"/>
              </w:rPr>
            </w:pPr>
            <w:r w:rsidRPr="00F65BCD">
              <w:rPr>
                <w:sz w:val="16"/>
              </w:rPr>
              <w:t>[Mbps]</w:t>
            </w:r>
          </w:p>
        </w:tc>
        <w:tc>
          <w:tcPr>
            <w:tcW w:w="630" w:type="dxa"/>
          </w:tcPr>
          <w:p w:rsidR="003942E0" w:rsidRPr="00F65BCD" w:rsidRDefault="003942E0" w:rsidP="00786F41">
            <w:pPr>
              <w:pStyle w:val="ListParagraph"/>
              <w:ind w:left="0"/>
              <w:jc w:val="center"/>
              <w:rPr>
                <w:sz w:val="16"/>
              </w:rPr>
            </w:pPr>
            <w:r w:rsidRPr="00F65BCD">
              <w:rPr>
                <w:sz w:val="16"/>
              </w:rPr>
              <w:t>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22.472</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24.845</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21.053</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20.035</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20.101</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18.433</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50%</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70.176</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65.574</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67.797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64.516</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64.516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60.606</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95%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Mean</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71.105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69.697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69.231</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67.539</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67.391</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64.214</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val="restart"/>
          </w:tcPr>
          <w:p w:rsidR="003942E0" w:rsidRPr="00F65BCD" w:rsidRDefault="003942E0" w:rsidP="00786F41">
            <w:pPr>
              <w:pStyle w:val="ListParagraph"/>
              <w:ind w:left="0"/>
              <w:jc w:val="center"/>
              <w:rPr>
                <w:sz w:val="16"/>
              </w:rPr>
            </w:pPr>
          </w:p>
          <w:p w:rsidR="003942E0" w:rsidRPr="00F65BCD" w:rsidRDefault="003942E0" w:rsidP="00786F41">
            <w:pPr>
              <w:pStyle w:val="ListParagraph"/>
              <w:ind w:left="0"/>
              <w:jc w:val="center"/>
              <w:rPr>
                <w:sz w:val="16"/>
              </w:rPr>
            </w:pPr>
            <w:r w:rsidRPr="00F65BCD">
              <w:rPr>
                <w:sz w:val="16"/>
              </w:rPr>
              <w:t>Delay CDF</w:t>
            </w:r>
          </w:p>
          <w:p w:rsidR="003942E0" w:rsidRPr="00F65BCD" w:rsidRDefault="003942E0" w:rsidP="00786F41">
            <w:pPr>
              <w:pStyle w:val="ListParagraph"/>
              <w:ind w:left="0"/>
              <w:jc w:val="center"/>
              <w:rPr>
                <w:sz w:val="16"/>
              </w:rPr>
            </w:pPr>
            <w:r w:rsidRPr="00F65BCD">
              <w:rPr>
                <w:sz w:val="16"/>
              </w:rPr>
              <w:t>[s]</w:t>
            </w:r>
          </w:p>
        </w:tc>
        <w:tc>
          <w:tcPr>
            <w:tcW w:w="630" w:type="dxa"/>
          </w:tcPr>
          <w:p w:rsidR="003942E0" w:rsidRPr="00F65BCD" w:rsidRDefault="003942E0" w:rsidP="00786F41">
            <w:pPr>
              <w:pStyle w:val="ListParagraph"/>
              <w:ind w:left="0"/>
              <w:jc w:val="center"/>
              <w:rPr>
                <w:sz w:val="16"/>
              </w:rPr>
            </w:pPr>
            <w:r w:rsidRPr="00F65BCD">
              <w:rPr>
                <w:sz w:val="16"/>
              </w:rPr>
              <w:t>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50%</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0.06</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0.062</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0.066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0.062</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95%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0.161</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0.178</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0.197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0.217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0.199</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Mean</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0.073</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0.076</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0.080</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0.079</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0.086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0.083</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sz w:val="16"/>
              </w:rPr>
            </w:pPr>
            <w:r w:rsidRPr="00F65BCD">
              <w:rPr>
                <w:sz w:val="16"/>
              </w:rPr>
              <w:t>BO</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0.046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0.046</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2021"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2.5</w:t>
            </w:r>
          </w:p>
        </w:tc>
        <w:tc>
          <w:tcPr>
            <w:tcW w:w="1985"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3</w:t>
            </w:r>
          </w:p>
        </w:tc>
      </w:tr>
      <w:tr w:rsidR="003942E0" w:rsidRPr="00F65BCD" w:rsidTr="00786F41">
        <w:trPr>
          <w:trHeight w:val="771"/>
          <w:jc w:val="right"/>
        </w:trPr>
        <w:tc>
          <w:tcPr>
            <w:tcW w:w="990" w:type="dxa"/>
            <w:vMerge/>
          </w:tcPr>
          <w:p w:rsidR="003942E0" w:rsidRPr="00F65BCD" w:rsidRDefault="003942E0" w:rsidP="00786F41">
            <w:pPr>
              <w:pStyle w:val="ListParagraph"/>
              <w:ind w:left="0"/>
              <w:jc w:val="center"/>
              <w:rPr>
                <w:sz w:val="16"/>
              </w:rPr>
            </w:pPr>
          </w:p>
        </w:tc>
        <w:tc>
          <w:tcPr>
            <w:tcW w:w="8146" w:type="dxa"/>
            <w:gridSpan w:val="9"/>
          </w:tcPr>
          <w:p w:rsidR="003942E0" w:rsidRPr="00F65BCD" w:rsidRDefault="003942E0" w:rsidP="00786F41">
            <w:pPr>
              <w:jc w:val="both"/>
              <w:rPr>
                <w:rFonts w:eastAsia="MS Mincho"/>
                <w:sz w:val="16"/>
                <w:szCs w:val="16"/>
                <w:lang w:eastAsia="ja-JP"/>
              </w:rPr>
            </w:pPr>
            <w:r w:rsidRPr="00F65BCD">
              <w:rPr>
                <w:sz w:val="16"/>
                <w:szCs w:val="16"/>
              </w:rPr>
              <w:t xml:space="preserve">Additional comments: </w:t>
            </w:r>
          </w:p>
          <w:p w:rsidR="003942E0" w:rsidRPr="00F65BCD" w:rsidRDefault="003942E0" w:rsidP="00786F41">
            <w:pPr>
              <w:jc w:val="both"/>
              <w:rPr>
                <w:rFonts w:eastAsiaTheme="minorEastAsia"/>
                <w:sz w:val="16"/>
                <w:szCs w:val="16"/>
                <w:lang w:eastAsia="zh-CN"/>
              </w:rPr>
            </w:pPr>
            <w:r w:rsidRPr="00F65BCD">
              <w:rPr>
                <w:rFonts w:eastAsia="MS Mincho" w:hint="eastAsia"/>
                <w:sz w:val="16"/>
                <w:szCs w:val="16"/>
                <w:lang w:eastAsia="ja-JP"/>
              </w:rPr>
              <w:t>Results without licensed carrier.</w:t>
            </w:r>
            <w:r w:rsidRPr="00F65BCD">
              <w:rPr>
                <w:rFonts w:eastAsiaTheme="minorEastAsia" w:hint="eastAsia"/>
                <w:sz w:val="16"/>
                <w:szCs w:val="16"/>
                <w:lang w:eastAsia="zh-CN"/>
              </w:rPr>
              <w:t xml:space="preserve"> </w:t>
            </w:r>
            <w:r w:rsidRPr="00F65BCD">
              <w:rPr>
                <w:rFonts w:eastAsiaTheme="minorEastAsia"/>
                <w:sz w:val="16"/>
                <w:szCs w:val="16"/>
                <w:lang w:eastAsia="zh-CN"/>
              </w:rPr>
              <w:t>P</w:t>
            </w:r>
            <w:r w:rsidRPr="00F65BCD">
              <w:rPr>
                <w:rFonts w:eastAsiaTheme="minorEastAsia" w:hint="eastAsia"/>
                <w:sz w:val="16"/>
                <w:szCs w:val="16"/>
                <w:lang w:eastAsia="zh-CN"/>
              </w:rPr>
              <w:t xml:space="preserve">acket arrival rate is decided by BO of Wi-Fi-Wi-Fi co-existence. </w:t>
            </w:r>
          </w:p>
          <w:p w:rsidR="003942E0" w:rsidRPr="00F65BCD" w:rsidRDefault="003942E0" w:rsidP="00786F41">
            <w:pPr>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p>
          <w:p w:rsidR="003942E0" w:rsidRPr="00F65BCD" w:rsidRDefault="003942E0" w:rsidP="00786F41">
            <w:pPr>
              <w:tabs>
                <w:tab w:val="left" w:pos="4480"/>
              </w:tabs>
              <w:contextualSpacing/>
              <w:rPr>
                <w:sz w:val="15"/>
                <w:szCs w:val="16"/>
                <w:lang w:eastAsia="zh-CN"/>
              </w:rPr>
            </w:pPr>
            <w:r w:rsidRPr="00F65BCD">
              <w:rPr>
                <w:sz w:val="15"/>
                <w:szCs w:val="16"/>
                <w:lang w:eastAsia="zh-CN"/>
              </w:rPr>
              <w:t>CCA-</w:t>
            </w:r>
            <w:proofErr w:type="gramStart"/>
            <w:r w:rsidRPr="00F65BCD">
              <w:rPr>
                <w:sz w:val="15"/>
                <w:szCs w:val="16"/>
                <w:lang w:eastAsia="zh-CN"/>
              </w:rPr>
              <w:t>CS  -</w:t>
            </w:r>
            <w:proofErr w:type="gramEnd"/>
            <w:r w:rsidRPr="00F65BCD">
              <w:rPr>
                <w:sz w:val="15"/>
                <w:szCs w:val="16"/>
                <w:lang w:eastAsia="zh-CN"/>
              </w:rPr>
              <w:t xml:space="preserve">82 </w:t>
            </w:r>
            <w:proofErr w:type="spellStart"/>
            <w:r w:rsidRPr="00F65BCD">
              <w:rPr>
                <w:sz w:val="15"/>
                <w:szCs w:val="16"/>
                <w:lang w:eastAsia="zh-CN"/>
              </w:rPr>
              <w:t>dBm</w:t>
            </w:r>
            <w:proofErr w:type="spellEnd"/>
            <w:r w:rsidRPr="00F65BCD">
              <w:rPr>
                <w:sz w:val="15"/>
                <w:szCs w:val="16"/>
                <w:lang w:eastAsia="zh-CN"/>
              </w:rPr>
              <w:t xml:space="preserve"> for </w:t>
            </w:r>
            <w:proofErr w:type="spellStart"/>
            <w:r w:rsidRPr="00F65BCD">
              <w:rPr>
                <w:sz w:val="15"/>
                <w:szCs w:val="16"/>
                <w:lang w:eastAsia="zh-CN"/>
              </w:rPr>
              <w:t>WiFi</w:t>
            </w:r>
            <w:proofErr w:type="spellEnd"/>
            <w:r w:rsidRPr="00F65BCD">
              <w:rPr>
                <w:sz w:val="15"/>
                <w:szCs w:val="16"/>
                <w:lang w:eastAsia="zh-CN"/>
              </w:rPr>
              <w:t xml:space="preserve">; CCA-ED  -62 </w:t>
            </w:r>
            <w:proofErr w:type="spellStart"/>
            <w:r w:rsidRPr="00F65BCD">
              <w:rPr>
                <w:sz w:val="15"/>
                <w:szCs w:val="16"/>
                <w:lang w:eastAsia="zh-CN"/>
              </w:rPr>
              <w:t>dBm</w:t>
            </w:r>
            <w:proofErr w:type="spellEnd"/>
            <w:r w:rsidRPr="00F65BCD">
              <w:rPr>
                <w:sz w:val="15"/>
                <w:szCs w:val="16"/>
                <w:lang w:eastAsia="zh-CN"/>
              </w:rPr>
              <w:t xml:space="preserve"> for both </w:t>
            </w:r>
            <w:proofErr w:type="spellStart"/>
            <w:r w:rsidRPr="00F65BCD">
              <w:rPr>
                <w:sz w:val="15"/>
                <w:szCs w:val="16"/>
                <w:lang w:eastAsia="zh-CN"/>
              </w:rPr>
              <w:t>WiFi</w:t>
            </w:r>
            <w:proofErr w:type="spellEnd"/>
            <w:r w:rsidRPr="00F65BCD">
              <w:rPr>
                <w:sz w:val="15"/>
                <w:szCs w:val="16"/>
                <w:lang w:eastAsia="zh-CN"/>
              </w:rPr>
              <w:t xml:space="preserve"> and LAA.</w:t>
            </w:r>
            <w:r w:rsidRPr="00F65BCD">
              <w:rPr>
                <w:sz w:val="15"/>
                <w:szCs w:val="16"/>
                <w:lang w:eastAsia="zh-CN"/>
              </w:rPr>
              <w:tab/>
            </w:r>
          </w:p>
          <w:p w:rsidR="003942E0" w:rsidRPr="00F65BCD" w:rsidRDefault="003942E0" w:rsidP="00786F41">
            <w:pPr>
              <w:jc w:val="both"/>
              <w:rPr>
                <w:sz w:val="16"/>
                <w:szCs w:val="16"/>
                <w:lang w:eastAsia="zh-CN"/>
              </w:rPr>
            </w:pPr>
            <w:r w:rsidRPr="00F65BCD">
              <w:rPr>
                <w:rFonts w:hint="eastAsia"/>
                <w:sz w:val="15"/>
                <w:szCs w:val="16"/>
                <w:lang w:eastAsia="zh-CN"/>
              </w:rPr>
              <w:t xml:space="preserve">No 256QAM, no LDPC code, 18dBm </w:t>
            </w:r>
            <w:proofErr w:type="spellStart"/>
            <w:r w:rsidRPr="00F65BCD">
              <w:rPr>
                <w:rFonts w:hint="eastAsia"/>
                <w:sz w:val="15"/>
                <w:szCs w:val="16"/>
                <w:lang w:eastAsia="zh-CN"/>
              </w:rPr>
              <w:t>Tx</w:t>
            </w:r>
            <w:proofErr w:type="spellEnd"/>
            <w:r w:rsidRPr="00F65BCD">
              <w:rPr>
                <w:rFonts w:hint="eastAsia"/>
                <w:sz w:val="15"/>
                <w:szCs w:val="16"/>
                <w:lang w:eastAsia="zh-CN"/>
              </w:rPr>
              <w:t xml:space="preserve"> power for both LAA eNB and Wi-Fi AP, no RTS/CTS for Wi-Fi, Wi-Fi TXOP 4ms, </w:t>
            </w:r>
          </w:p>
          <w:p w:rsidR="003942E0" w:rsidRPr="00F65BCD" w:rsidRDefault="003942E0" w:rsidP="00786F41">
            <w:pPr>
              <w:pStyle w:val="ListParagraph"/>
              <w:ind w:left="0"/>
              <w:rPr>
                <w:rFonts w:eastAsiaTheme="minorEastAsia"/>
                <w:sz w:val="16"/>
                <w:lang w:eastAsia="zh-CN"/>
              </w:rPr>
            </w:pPr>
            <w:r w:rsidRPr="00F65BCD">
              <w:rPr>
                <w:rFonts w:hint="eastAsia"/>
                <w:sz w:val="15"/>
                <w:szCs w:val="16"/>
                <w:lang w:eastAsia="zh-CN"/>
              </w:rPr>
              <w:t>LAA LBT always have initial CCA Q=10, CCA 32us, ECCA 24us</w:t>
            </w:r>
          </w:p>
        </w:tc>
      </w:tr>
    </w:tbl>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E438ED" w:rsidRPr="00F65BCD" w:rsidTr="00786F41">
        <w:trPr>
          <w:trHeight w:val="269"/>
          <w:jc w:val="right"/>
        </w:trPr>
        <w:tc>
          <w:tcPr>
            <w:tcW w:w="925" w:type="dxa"/>
            <w:vMerge w:val="restart"/>
          </w:tcPr>
          <w:p w:rsidR="00E438ED" w:rsidRPr="00F65BCD" w:rsidRDefault="00866C4E" w:rsidP="00E438ED">
            <w:pPr>
              <w:pStyle w:val="ListParagraph"/>
              <w:ind w:left="0"/>
              <w:jc w:val="center"/>
              <w:rPr>
                <w:sz w:val="16"/>
                <w:lang w:eastAsia="zh-CN"/>
              </w:rPr>
            </w:pPr>
            <w:hyperlink r:id="rId14" w:history="1">
              <w:r w:rsidR="00E438ED" w:rsidRPr="00F65BCD">
                <w:rPr>
                  <w:sz w:val="16"/>
                  <w:lang w:eastAsia="zh-CN"/>
                </w:rPr>
                <w:t>R1-152025</w:t>
              </w:r>
            </w:hyperlink>
            <w:r w:rsidR="00713E29" w:rsidRPr="00F65BCD">
              <w:rPr>
                <w:sz w:val="16"/>
                <w:lang w:eastAsia="zh-CN"/>
              </w:rPr>
              <w:t xml:space="preserve">/ </w:t>
            </w:r>
          </w:p>
          <w:p w:rsidR="00E438ED" w:rsidRPr="00F65BCD" w:rsidRDefault="00094F00" w:rsidP="00786F41">
            <w:pPr>
              <w:pStyle w:val="ListParagraph"/>
              <w:ind w:left="0"/>
              <w:jc w:val="center"/>
              <w:rPr>
                <w:sz w:val="16"/>
                <w:lang w:eastAsia="zh-CN"/>
              </w:rPr>
            </w:pPr>
            <w:r w:rsidRPr="00F65BCD">
              <w:rPr>
                <w:sz w:val="16"/>
                <w:lang w:eastAsia="ko-KR"/>
              </w:rPr>
              <w:t>Source 16</w:t>
            </w:r>
          </w:p>
          <w:p w:rsidR="00E438ED" w:rsidRPr="00F65BCD" w:rsidRDefault="00E438ED" w:rsidP="00786F41">
            <w:pPr>
              <w:pStyle w:val="ListParagraph"/>
              <w:ind w:left="0"/>
              <w:jc w:val="center"/>
              <w:rPr>
                <w:sz w:val="16"/>
                <w:lang w:eastAsia="ko-KR"/>
              </w:rPr>
            </w:pPr>
          </w:p>
        </w:tc>
        <w:tc>
          <w:tcPr>
            <w:tcW w:w="631" w:type="dxa"/>
            <w:vMerge w:val="restart"/>
          </w:tcPr>
          <w:p w:rsidR="00E438ED" w:rsidRPr="00F65BCD" w:rsidRDefault="00E438ED" w:rsidP="00786F41">
            <w:pPr>
              <w:pStyle w:val="ListParagraph"/>
              <w:ind w:left="0"/>
              <w:jc w:val="center"/>
              <w:rPr>
                <w:sz w:val="16"/>
                <w:lang w:eastAsia="ko-KR"/>
              </w:rPr>
            </w:pPr>
            <w:r w:rsidRPr="00F65BCD">
              <w:rPr>
                <w:sz w:val="16"/>
                <w:lang w:eastAsia="ko-KR"/>
              </w:rPr>
              <w:t>3</w:t>
            </w: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UPT CDF</w:t>
            </w:r>
          </w:p>
          <w:p w:rsidR="00E438ED" w:rsidRPr="00F65BCD" w:rsidRDefault="00E438ED" w:rsidP="00786F41">
            <w:pPr>
              <w:pStyle w:val="ListParagraph"/>
              <w:ind w:left="0"/>
              <w:jc w:val="center"/>
              <w:rPr>
                <w:sz w:val="16"/>
                <w:lang w:eastAsia="ko-KR"/>
              </w:rPr>
            </w:pPr>
            <w:r w:rsidRPr="00F65BCD">
              <w:rPr>
                <w:sz w:val="16"/>
                <w:lang w:eastAsia="ko-KR"/>
              </w:rPr>
              <w:t>[Mbps]</w:t>
            </w:r>
          </w:p>
        </w:tc>
        <w:tc>
          <w:tcPr>
            <w:tcW w:w="630" w:type="dxa"/>
          </w:tcPr>
          <w:p w:rsidR="00E438ED" w:rsidRPr="00F65BCD" w:rsidRDefault="00E438ED" w:rsidP="00786F41">
            <w:pPr>
              <w:pStyle w:val="ListParagraph"/>
              <w:ind w:left="0"/>
              <w:jc w:val="center"/>
              <w:rPr>
                <w:sz w:val="16"/>
                <w:lang w:eastAsia="ko-KR"/>
              </w:rPr>
            </w:pPr>
            <w:r w:rsidRPr="00F65BCD">
              <w:rPr>
                <w:sz w:val="16"/>
                <w:lang w:eastAsia="ko-KR"/>
              </w:rPr>
              <w:t>5%</w:t>
            </w:r>
          </w:p>
        </w:tc>
        <w:tc>
          <w:tcPr>
            <w:tcW w:w="1080"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3.39</w:t>
            </w:r>
          </w:p>
        </w:tc>
        <w:tc>
          <w:tcPr>
            <w:tcW w:w="945"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3.00</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0.28</w:t>
            </w:r>
          </w:p>
        </w:tc>
        <w:tc>
          <w:tcPr>
            <w:tcW w:w="993"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0.30</w:t>
            </w:r>
          </w:p>
        </w:tc>
        <w:tc>
          <w:tcPr>
            <w:tcW w:w="992"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0.09</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0.09</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47.99</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47.85</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3.90</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4.38</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1.74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2.07</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53.96</w:t>
            </w:r>
          </w:p>
        </w:tc>
        <w:tc>
          <w:tcPr>
            <w:tcW w:w="945"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53.76</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40.08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42.56</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15.32</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18.78</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40.07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39.84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8.62</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9.46</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4.12</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4.93</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Delay CDF</w:t>
            </w:r>
          </w:p>
          <w:p w:rsidR="00E438ED" w:rsidRPr="00F65BCD" w:rsidRDefault="00E438ED" w:rsidP="00786F41">
            <w:pPr>
              <w:pStyle w:val="ListParagraph"/>
              <w:ind w:left="0"/>
              <w:jc w:val="center"/>
              <w:rPr>
                <w:sz w:val="16"/>
              </w:rPr>
            </w:pPr>
            <w:r w:rsidRPr="00F65BCD">
              <w:rPr>
                <w:sz w:val="16"/>
                <w:lang w:eastAsia="ko-KR"/>
              </w:rPr>
              <w:t>[s]</w:t>
            </w:r>
          </w:p>
        </w:tc>
        <w:tc>
          <w:tcPr>
            <w:tcW w:w="630" w:type="dxa"/>
          </w:tcPr>
          <w:p w:rsidR="00E438ED" w:rsidRPr="00F65BCD" w:rsidRDefault="00E438ED" w:rsidP="00786F41">
            <w:pPr>
              <w:pStyle w:val="ListParagraph"/>
              <w:ind w:left="0"/>
              <w:jc w:val="center"/>
              <w:rPr>
                <w:sz w:val="16"/>
              </w:rPr>
            </w:pPr>
            <w:r w:rsidRPr="00F65BCD">
              <w:rPr>
                <w:sz w:val="16"/>
                <w:lang w:eastAsia="ko-KR"/>
              </w:rPr>
              <w:t>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0.07</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0.09</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0.23</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0.18</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0.85</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0.73</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1.60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1.31</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4.74</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4.81</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9.21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9.33</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1.40</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2.81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2.58</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945"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0.75</w:t>
            </w:r>
          </w:p>
        </w:tc>
        <w:tc>
          <w:tcPr>
            <w:tcW w:w="993"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0.75</w:t>
            </w:r>
          </w:p>
        </w:tc>
        <w:tc>
          <w:tcPr>
            <w:tcW w:w="992"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0.40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0.39</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sz w:val="16"/>
                <w:lang w:eastAsia="ko-KR"/>
              </w:rPr>
              <w:t>BO</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1</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0.11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0.3</w:t>
            </w:r>
            <w:r w:rsidRPr="00F65BCD">
              <w:rPr>
                <w:rFonts w:ascii="Calibri" w:hAnsi="Calibri" w:hint="eastAsia"/>
                <w:sz w:val="16"/>
                <w:szCs w:val="16"/>
                <w:lang w:eastAsia="zh-CN"/>
              </w:rPr>
              <w:t>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0.6</w:t>
            </w:r>
            <w:r w:rsidRPr="00F65BCD">
              <w:rPr>
                <w:rFonts w:ascii="Calibri" w:hAnsi="Calibri" w:hint="eastAsia"/>
                <w:sz w:val="16"/>
                <w:szCs w:val="16"/>
                <w:lang w:eastAsia="zh-CN"/>
              </w:rPr>
              <w:t>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0.58</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E438ED" w:rsidRPr="00F65BCD" w:rsidRDefault="00E438ED"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E438ED" w:rsidRPr="00F65BCD" w:rsidRDefault="00E438ED"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E438ED" w:rsidRPr="00F65BCD" w:rsidRDefault="00E438ED" w:rsidP="00786F41">
            <w:pPr>
              <w:pStyle w:val="ListParagraph"/>
              <w:ind w:left="0"/>
              <w:jc w:val="center"/>
              <w:rPr>
                <w:sz w:val="16"/>
                <w:lang w:eastAsia="zh-CN"/>
              </w:rPr>
            </w:pPr>
            <w:r w:rsidRPr="00F65BCD">
              <w:rPr>
                <w:rFonts w:hint="eastAsia"/>
                <w:sz w:val="16"/>
                <w:lang w:eastAsia="zh-CN"/>
              </w:rPr>
              <w:t>1.6</w:t>
            </w:r>
          </w:p>
        </w:tc>
      </w:tr>
      <w:tr w:rsidR="00E438ED" w:rsidRPr="00F65BCD" w:rsidTr="00786F41">
        <w:trPr>
          <w:trHeight w:val="771"/>
          <w:jc w:val="right"/>
        </w:trPr>
        <w:tc>
          <w:tcPr>
            <w:tcW w:w="925" w:type="dxa"/>
            <w:vMerge/>
          </w:tcPr>
          <w:p w:rsidR="00E438ED" w:rsidRPr="00F65BCD" w:rsidRDefault="00E438ED" w:rsidP="00786F41">
            <w:pPr>
              <w:pStyle w:val="ListParagraph"/>
              <w:ind w:left="0"/>
              <w:jc w:val="center"/>
              <w:rPr>
                <w:sz w:val="16"/>
              </w:rPr>
            </w:pPr>
          </w:p>
        </w:tc>
        <w:tc>
          <w:tcPr>
            <w:tcW w:w="8259" w:type="dxa"/>
            <w:gridSpan w:val="9"/>
          </w:tcPr>
          <w:p w:rsidR="00E438ED" w:rsidRPr="00F65BCD" w:rsidRDefault="00E438ED" w:rsidP="00786F41">
            <w:pPr>
              <w:pStyle w:val="ListParagraph"/>
              <w:ind w:left="0"/>
              <w:jc w:val="both"/>
              <w:rPr>
                <w:sz w:val="16"/>
                <w:szCs w:val="16"/>
                <w:lang w:eastAsia="zh-CN"/>
              </w:rPr>
            </w:pPr>
            <w:r w:rsidRPr="00F65BCD">
              <w:rPr>
                <w:sz w:val="16"/>
                <w:szCs w:val="16"/>
              </w:rPr>
              <w:t xml:space="preserve">Additional comments: </w:t>
            </w:r>
          </w:p>
          <w:p w:rsidR="00E438ED" w:rsidRPr="00F65BCD" w:rsidRDefault="00E438ED"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E438ED" w:rsidRPr="00F65BCD" w:rsidRDefault="00E438ED"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E438ED" w:rsidRPr="00F65BCD" w:rsidRDefault="00E438ED"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E438ED" w:rsidRPr="00F65BCD" w:rsidRDefault="00E438ED"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E438ED" w:rsidRPr="00F65BCD" w:rsidRDefault="00E438ED" w:rsidP="00786F41">
            <w:pPr>
              <w:pStyle w:val="ListParagraph"/>
              <w:ind w:left="0"/>
              <w:rPr>
                <w:sz w:val="16"/>
                <w:szCs w:val="16"/>
                <w:lang w:eastAsia="zh-CN"/>
              </w:rPr>
            </w:pPr>
            <w:r w:rsidRPr="00F65BCD">
              <w:rPr>
                <w:rFonts w:hint="eastAsia"/>
                <w:sz w:val="16"/>
                <w:szCs w:val="16"/>
                <w:lang w:eastAsia="zh-CN"/>
              </w:rPr>
              <w:t xml:space="preserve">Different LAA operators adopt the identical q, with </w:t>
            </w:r>
            <w:proofErr w:type="spellStart"/>
            <w:r w:rsidRPr="00F65BCD">
              <w:rPr>
                <w:rFonts w:hint="eastAsia"/>
                <w:sz w:val="16"/>
                <w:szCs w:val="16"/>
                <w:lang w:eastAsia="zh-CN"/>
              </w:rPr>
              <w:t>q_A</w:t>
            </w:r>
            <w:proofErr w:type="spellEnd"/>
            <w:r w:rsidRPr="00F65BCD">
              <w:rPr>
                <w:rFonts w:hint="eastAsia"/>
                <w:sz w:val="16"/>
                <w:szCs w:val="16"/>
                <w:lang w:eastAsia="zh-CN"/>
              </w:rPr>
              <w:t xml:space="preserve"> = </w:t>
            </w:r>
            <w:proofErr w:type="spellStart"/>
            <w:r w:rsidRPr="00F65BCD">
              <w:rPr>
                <w:rFonts w:hint="eastAsia"/>
                <w:sz w:val="16"/>
                <w:szCs w:val="16"/>
                <w:lang w:eastAsia="zh-CN"/>
              </w:rPr>
              <w:t>q_B</w:t>
            </w:r>
            <w:proofErr w:type="spellEnd"/>
            <w:r w:rsidRPr="00F65BCD">
              <w:rPr>
                <w:rFonts w:hint="eastAsia"/>
                <w:sz w:val="16"/>
                <w:szCs w:val="16"/>
                <w:lang w:eastAsia="zh-CN"/>
              </w:rPr>
              <w:t xml:space="preserve"> = 10.</w:t>
            </w:r>
          </w:p>
          <w:p w:rsidR="00E438ED" w:rsidRPr="00F65BCD" w:rsidRDefault="00E438ED" w:rsidP="00786F41">
            <w:pPr>
              <w:pStyle w:val="ListParagraph"/>
              <w:ind w:left="0"/>
              <w:rPr>
                <w:sz w:val="16"/>
                <w:lang w:eastAsia="zh-CN"/>
              </w:rPr>
            </w:pPr>
          </w:p>
        </w:tc>
      </w:tr>
      <w:tr w:rsidR="00E438ED" w:rsidRPr="00F65BCD" w:rsidTr="00786F41">
        <w:trPr>
          <w:trHeight w:val="269"/>
          <w:jc w:val="right"/>
        </w:trPr>
        <w:tc>
          <w:tcPr>
            <w:tcW w:w="925" w:type="dxa"/>
            <w:vMerge w:val="restart"/>
          </w:tcPr>
          <w:p w:rsidR="00E438ED" w:rsidRPr="00F65BCD" w:rsidRDefault="00866C4E" w:rsidP="00E438ED">
            <w:pPr>
              <w:pStyle w:val="ListParagraph"/>
              <w:ind w:left="0"/>
              <w:jc w:val="center"/>
              <w:rPr>
                <w:sz w:val="16"/>
                <w:lang w:eastAsia="zh-CN"/>
              </w:rPr>
            </w:pPr>
            <w:hyperlink r:id="rId15" w:history="1">
              <w:r w:rsidR="00E438ED" w:rsidRPr="00F65BCD">
                <w:rPr>
                  <w:sz w:val="16"/>
                  <w:lang w:eastAsia="zh-CN"/>
                </w:rPr>
                <w:t>R1-152025</w:t>
              </w:r>
            </w:hyperlink>
            <w:r w:rsidR="00713E29" w:rsidRPr="00F65BCD">
              <w:rPr>
                <w:sz w:val="16"/>
                <w:lang w:eastAsia="zh-CN"/>
              </w:rPr>
              <w:t>/</w:t>
            </w:r>
          </w:p>
          <w:p w:rsidR="00E438ED" w:rsidRPr="00F65BCD" w:rsidRDefault="00094F00" w:rsidP="00786F41">
            <w:pPr>
              <w:pStyle w:val="ListParagraph"/>
              <w:ind w:left="0"/>
              <w:jc w:val="center"/>
              <w:rPr>
                <w:sz w:val="16"/>
                <w:lang w:eastAsia="zh-CN"/>
              </w:rPr>
            </w:pPr>
            <w:r w:rsidRPr="00F65BCD">
              <w:rPr>
                <w:sz w:val="16"/>
                <w:lang w:eastAsia="ko-KR"/>
              </w:rPr>
              <w:t>Source 16</w:t>
            </w:r>
          </w:p>
          <w:p w:rsidR="00E438ED" w:rsidRPr="00F65BCD" w:rsidRDefault="00E438ED" w:rsidP="00786F41">
            <w:pPr>
              <w:pStyle w:val="ListParagraph"/>
              <w:ind w:left="0"/>
              <w:jc w:val="center"/>
              <w:rPr>
                <w:sz w:val="16"/>
                <w:lang w:eastAsia="ko-KR"/>
              </w:rPr>
            </w:pPr>
          </w:p>
        </w:tc>
        <w:tc>
          <w:tcPr>
            <w:tcW w:w="631" w:type="dxa"/>
            <w:vMerge w:val="restart"/>
          </w:tcPr>
          <w:p w:rsidR="00E438ED" w:rsidRPr="00F65BCD" w:rsidRDefault="00E438ED" w:rsidP="00786F41">
            <w:pPr>
              <w:pStyle w:val="ListParagraph"/>
              <w:ind w:left="0"/>
              <w:jc w:val="center"/>
              <w:rPr>
                <w:sz w:val="16"/>
                <w:lang w:eastAsia="ko-KR"/>
              </w:rPr>
            </w:pPr>
            <w:r w:rsidRPr="00F65BCD">
              <w:rPr>
                <w:sz w:val="16"/>
                <w:lang w:eastAsia="ko-KR"/>
              </w:rPr>
              <w:t>3</w:t>
            </w: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UPT CDF</w:t>
            </w:r>
          </w:p>
          <w:p w:rsidR="00E438ED" w:rsidRPr="00F65BCD" w:rsidRDefault="00E438ED" w:rsidP="00786F41">
            <w:pPr>
              <w:pStyle w:val="ListParagraph"/>
              <w:ind w:left="0"/>
              <w:jc w:val="center"/>
              <w:rPr>
                <w:sz w:val="16"/>
                <w:lang w:eastAsia="ko-KR"/>
              </w:rPr>
            </w:pPr>
            <w:r w:rsidRPr="00F65BCD">
              <w:rPr>
                <w:sz w:val="16"/>
                <w:lang w:eastAsia="ko-KR"/>
              </w:rPr>
              <w:t>[Mbps]</w:t>
            </w:r>
          </w:p>
        </w:tc>
        <w:tc>
          <w:tcPr>
            <w:tcW w:w="630" w:type="dxa"/>
          </w:tcPr>
          <w:p w:rsidR="00E438ED" w:rsidRPr="00F65BCD" w:rsidRDefault="00E438ED" w:rsidP="00786F41">
            <w:pPr>
              <w:pStyle w:val="ListParagraph"/>
              <w:ind w:left="0"/>
              <w:jc w:val="center"/>
              <w:rPr>
                <w:sz w:val="16"/>
                <w:lang w:eastAsia="ko-KR"/>
              </w:rPr>
            </w:pPr>
            <w:r w:rsidRPr="00F65BCD">
              <w:rPr>
                <w:sz w:val="16"/>
                <w:lang w:eastAsia="ko-KR"/>
              </w:rPr>
              <w:t>5%</w:t>
            </w:r>
          </w:p>
        </w:tc>
        <w:tc>
          <w:tcPr>
            <w:tcW w:w="1080"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3.54</w:t>
            </w:r>
          </w:p>
        </w:tc>
        <w:tc>
          <w:tcPr>
            <w:tcW w:w="945"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3.30</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0.31</w:t>
            </w:r>
          </w:p>
        </w:tc>
        <w:tc>
          <w:tcPr>
            <w:tcW w:w="993"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0.49</w:t>
            </w:r>
          </w:p>
        </w:tc>
        <w:tc>
          <w:tcPr>
            <w:tcW w:w="992"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48.25</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58.00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4.27</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6.30</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53.97</w:t>
            </w:r>
          </w:p>
        </w:tc>
        <w:tc>
          <w:tcPr>
            <w:tcW w:w="945"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63.10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43.99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55.22</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40.31</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47.24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9.87</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13.43</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Delay CDF</w:t>
            </w:r>
          </w:p>
          <w:p w:rsidR="00E438ED" w:rsidRPr="00F65BCD" w:rsidRDefault="00E438ED" w:rsidP="00786F41">
            <w:pPr>
              <w:pStyle w:val="ListParagraph"/>
              <w:ind w:left="0"/>
              <w:jc w:val="center"/>
              <w:rPr>
                <w:sz w:val="16"/>
              </w:rPr>
            </w:pPr>
            <w:r w:rsidRPr="00F65BCD">
              <w:rPr>
                <w:sz w:val="16"/>
                <w:lang w:eastAsia="ko-KR"/>
              </w:rPr>
              <w:t>[s]</w:t>
            </w:r>
          </w:p>
        </w:tc>
        <w:tc>
          <w:tcPr>
            <w:tcW w:w="630" w:type="dxa"/>
          </w:tcPr>
          <w:p w:rsidR="00E438ED" w:rsidRPr="00F65BCD" w:rsidRDefault="00E438ED" w:rsidP="00786F41">
            <w:pPr>
              <w:pStyle w:val="ListParagraph"/>
              <w:ind w:left="0"/>
              <w:jc w:val="center"/>
              <w:rPr>
                <w:sz w:val="16"/>
              </w:rPr>
            </w:pPr>
            <w:r w:rsidRPr="00F65BCD">
              <w:rPr>
                <w:sz w:val="16"/>
                <w:lang w:eastAsia="ko-KR"/>
              </w:rPr>
              <w:t>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0.07</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0.77</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0.53</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1.13</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1.19</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4.91</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4.16</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0.26</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0.27</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1.08</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945"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0.79</w:t>
            </w:r>
          </w:p>
        </w:tc>
        <w:tc>
          <w:tcPr>
            <w:tcW w:w="993"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0.85</w:t>
            </w:r>
          </w:p>
        </w:tc>
        <w:tc>
          <w:tcPr>
            <w:tcW w:w="992"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sz w:val="16"/>
                <w:lang w:eastAsia="ko-KR"/>
              </w:rPr>
              <w:t>BO</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0</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0.10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0.37</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0.31</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E438ED" w:rsidRPr="00F65BCD" w:rsidRDefault="00E438ED"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E438ED" w:rsidRPr="00F65BCD" w:rsidRDefault="00E438ED"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r>
      <w:tr w:rsidR="00E438ED" w:rsidRPr="00F65BCD" w:rsidTr="00786F41">
        <w:trPr>
          <w:trHeight w:val="771"/>
          <w:jc w:val="right"/>
        </w:trPr>
        <w:tc>
          <w:tcPr>
            <w:tcW w:w="925" w:type="dxa"/>
            <w:vMerge/>
          </w:tcPr>
          <w:p w:rsidR="00E438ED" w:rsidRPr="00F65BCD" w:rsidRDefault="00E438ED" w:rsidP="00786F41">
            <w:pPr>
              <w:pStyle w:val="ListParagraph"/>
              <w:ind w:left="0"/>
              <w:jc w:val="center"/>
              <w:rPr>
                <w:sz w:val="16"/>
              </w:rPr>
            </w:pPr>
          </w:p>
        </w:tc>
        <w:tc>
          <w:tcPr>
            <w:tcW w:w="8259" w:type="dxa"/>
            <w:gridSpan w:val="9"/>
          </w:tcPr>
          <w:p w:rsidR="00E438ED" w:rsidRPr="00F65BCD" w:rsidRDefault="00E438ED" w:rsidP="00786F41">
            <w:pPr>
              <w:pStyle w:val="ListParagraph"/>
              <w:ind w:left="0"/>
              <w:jc w:val="both"/>
              <w:rPr>
                <w:sz w:val="16"/>
                <w:szCs w:val="16"/>
                <w:lang w:eastAsia="zh-CN"/>
              </w:rPr>
            </w:pPr>
            <w:r w:rsidRPr="00F65BCD">
              <w:rPr>
                <w:sz w:val="16"/>
                <w:szCs w:val="16"/>
              </w:rPr>
              <w:t xml:space="preserve">Additional comments: </w:t>
            </w:r>
          </w:p>
          <w:p w:rsidR="00E438ED" w:rsidRPr="00F65BCD" w:rsidRDefault="00E438ED"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E438ED" w:rsidRPr="00F65BCD" w:rsidRDefault="00E438ED"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E438ED" w:rsidRPr="00F65BCD" w:rsidRDefault="00E438ED"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E438ED" w:rsidRPr="00F65BCD" w:rsidRDefault="00E438ED"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E438ED" w:rsidRPr="00F65BCD" w:rsidRDefault="00E438ED" w:rsidP="00786F41">
            <w:pPr>
              <w:pStyle w:val="ListParagraph"/>
              <w:ind w:left="0"/>
              <w:rPr>
                <w:sz w:val="16"/>
                <w:szCs w:val="16"/>
                <w:lang w:eastAsia="zh-CN"/>
              </w:rPr>
            </w:pPr>
            <w:r w:rsidRPr="00F65BCD">
              <w:rPr>
                <w:rFonts w:hint="eastAsia"/>
                <w:sz w:val="16"/>
                <w:szCs w:val="16"/>
                <w:lang w:eastAsia="zh-CN"/>
              </w:rPr>
              <w:t xml:space="preserve">Different LAA operators adopt different q, with </w:t>
            </w:r>
            <w:proofErr w:type="spellStart"/>
            <w:r w:rsidRPr="00F65BCD">
              <w:rPr>
                <w:rFonts w:hint="eastAsia"/>
                <w:sz w:val="16"/>
                <w:szCs w:val="16"/>
                <w:lang w:eastAsia="zh-CN"/>
              </w:rPr>
              <w:t>q_A</w:t>
            </w:r>
            <w:proofErr w:type="spellEnd"/>
            <w:r w:rsidRPr="00F65BCD">
              <w:rPr>
                <w:rFonts w:hint="eastAsia"/>
                <w:sz w:val="16"/>
                <w:szCs w:val="16"/>
                <w:lang w:eastAsia="zh-CN"/>
              </w:rPr>
              <w:t xml:space="preserve"> = 10, and </w:t>
            </w:r>
            <w:proofErr w:type="spellStart"/>
            <w:r w:rsidRPr="00F65BCD">
              <w:rPr>
                <w:rFonts w:hint="eastAsia"/>
                <w:sz w:val="16"/>
                <w:szCs w:val="16"/>
                <w:lang w:eastAsia="zh-CN"/>
              </w:rPr>
              <w:t>q_B</w:t>
            </w:r>
            <w:proofErr w:type="spellEnd"/>
            <w:r w:rsidRPr="00F65BCD">
              <w:rPr>
                <w:rFonts w:hint="eastAsia"/>
                <w:sz w:val="16"/>
                <w:szCs w:val="16"/>
                <w:lang w:eastAsia="zh-CN"/>
              </w:rPr>
              <w:t xml:space="preserve"> = 22.</w:t>
            </w:r>
          </w:p>
          <w:p w:rsidR="00E438ED" w:rsidRPr="00F65BCD" w:rsidRDefault="00E438ED" w:rsidP="00786F41">
            <w:pPr>
              <w:pStyle w:val="ListParagraph"/>
              <w:ind w:left="0"/>
              <w:rPr>
                <w:sz w:val="16"/>
                <w:lang w:eastAsia="zh-CN"/>
              </w:rPr>
            </w:pPr>
          </w:p>
        </w:tc>
      </w:tr>
      <w:tr w:rsidR="00E438ED" w:rsidRPr="00F65BCD" w:rsidTr="00786F41">
        <w:trPr>
          <w:trHeight w:val="269"/>
          <w:jc w:val="right"/>
        </w:trPr>
        <w:tc>
          <w:tcPr>
            <w:tcW w:w="925" w:type="dxa"/>
            <w:vMerge w:val="restart"/>
          </w:tcPr>
          <w:p w:rsidR="00E438ED" w:rsidRPr="00F65BCD" w:rsidRDefault="00866C4E" w:rsidP="00E438ED">
            <w:pPr>
              <w:pStyle w:val="ListParagraph"/>
              <w:ind w:left="0"/>
              <w:jc w:val="center"/>
              <w:rPr>
                <w:sz w:val="16"/>
                <w:lang w:eastAsia="zh-CN"/>
              </w:rPr>
            </w:pPr>
            <w:hyperlink r:id="rId16" w:history="1">
              <w:r w:rsidR="00E438ED" w:rsidRPr="00F65BCD">
                <w:rPr>
                  <w:sz w:val="16"/>
                  <w:lang w:eastAsia="zh-CN"/>
                </w:rPr>
                <w:t>R1-152025</w:t>
              </w:r>
            </w:hyperlink>
            <w:r w:rsidR="00713E29" w:rsidRPr="00F65BCD">
              <w:rPr>
                <w:sz w:val="16"/>
                <w:lang w:eastAsia="zh-CN"/>
              </w:rPr>
              <w:t>/</w:t>
            </w:r>
          </w:p>
          <w:p w:rsidR="00E438ED" w:rsidRPr="00F65BCD" w:rsidRDefault="00094F00" w:rsidP="00786F41">
            <w:pPr>
              <w:pStyle w:val="ListParagraph"/>
              <w:ind w:left="0"/>
              <w:jc w:val="center"/>
              <w:rPr>
                <w:sz w:val="16"/>
                <w:lang w:eastAsia="zh-CN"/>
              </w:rPr>
            </w:pPr>
            <w:r w:rsidRPr="00F65BCD">
              <w:rPr>
                <w:sz w:val="16"/>
                <w:lang w:eastAsia="ko-KR"/>
              </w:rPr>
              <w:t>Source 16</w:t>
            </w:r>
          </w:p>
          <w:p w:rsidR="00E438ED" w:rsidRPr="00F65BCD" w:rsidRDefault="00E438ED" w:rsidP="00786F41">
            <w:pPr>
              <w:pStyle w:val="ListParagraph"/>
              <w:ind w:left="0"/>
              <w:jc w:val="center"/>
              <w:rPr>
                <w:sz w:val="16"/>
                <w:lang w:eastAsia="ko-KR"/>
              </w:rPr>
            </w:pPr>
          </w:p>
        </w:tc>
        <w:tc>
          <w:tcPr>
            <w:tcW w:w="631" w:type="dxa"/>
            <w:vMerge w:val="restart"/>
          </w:tcPr>
          <w:p w:rsidR="00E438ED" w:rsidRPr="00F65BCD" w:rsidRDefault="00E438ED" w:rsidP="00786F41">
            <w:pPr>
              <w:pStyle w:val="ListParagraph"/>
              <w:ind w:left="0"/>
              <w:jc w:val="center"/>
              <w:rPr>
                <w:sz w:val="16"/>
                <w:lang w:eastAsia="ko-KR"/>
              </w:rPr>
            </w:pPr>
            <w:r w:rsidRPr="00F65BCD">
              <w:rPr>
                <w:sz w:val="16"/>
                <w:lang w:eastAsia="ko-KR"/>
              </w:rPr>
              <w:t>3</w:t>
            </w: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UPT CDF</w:t>
            </w:r>
          </w:p>
          <w:p w:rsidR="00E438ED" w:rsidRPr="00F65BCD" w:rsidRDefault="00E438ED" w:rsidP="00786F41">
            <w:pPr>
              <w:pStyle w:val="ListParagraph"/>
              <w:ind w:left="0"/>
              <w:jc w:val="center"/>
              <w:rPr>
                <w:sz w:val="16"/>
                <w:lang w:eastAsia="ko-KR"/>
              </w:rPr>
            </w:pPr>
            <w:r w:rsidRPr="00F65BCD">
              <w:rPr>
                <w:sz w:val="16"/>
                <w:lang w:eastAsia="ko-KR"/>
              </w:rPr>
              <w:t>[Mbps]</w:t>
            </w:r>
          </w:p>
        </w:tc>
        <w:tc>
          <w:tcPr>
            <w:tcW w:w="630" w:type="dxa"/>
          </w:tcPr>
          <w:p w:rsidR="00E438ED" w:rsidRPr="00F65BCD" w:rsidRDefault="00E438ED" w:rsidP="00786F41">
            <w:pPr>
              <w:pStyle w:val="ListParagraph"/>
              <w:ind w:left="0"/>
              <w:jc w:val="center"/>
              <w:rPr>
                <w:sz w:val="16"/>
                <w:lang w:eastAsia="ko-KR"/>
              </w:rPr>
            </w:pPr>
            <w:r w:rsidRPr="00F65BCD">
              <w:rPr>
                <w:sz w:val="16"/>
                <w:lang w:eastAsia="ko-KR"/>
              </w:rPr>
              <w:t>5%</w:t>
            </w:r>
          </w:p>
        </w:tc>
        <w:tc>
          <w:tcPr>
            <w:tcW w:w="1080"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3.94</w:t>
            </w:r>
          </w:p>
        </w:tc>
        <w:tc>
          <w:tcPr>
            <w:tcW w:w="945"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3.69</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0.47</w:t>
            </w:r>
          </w:p>
        </w:tc>
        <w:tc>
          <w:tcPr>
            <w:tcW w:w="993"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1.06</w:t>
            </w:r>
          </w:p>
        </w:tc>
        <w:tc>
          <w:tcPr>
            <w:tcW w:w="992"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48.47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61.84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5.38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9.75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53.97</w:t>
            </w:r>
          </w:p>
        </w:tc>
        <w:tc>
          <w:tcPr>
            <w:tcW w:w="945"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66.34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45.80</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61.84</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40.73</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50.38</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11.29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17.45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Delay CDF</w:t>
            </w:r>
          </w:p>
          <w:p w:rsidR="00E438ED" w:rsidRPr="00F65BCD" w:rsidRDefault="00E438ED" w:rsidP="00786F41">
            <w:pPr>
              <w:pStyle w:val="ListParagraph"/>
              <w:ind w:left="0"/>
              <w:jc w:val="center"/>
              <w:rPr>
                <w:sz w:val="16"/>
              </w:rPr>
            </w:pPr>
            <w:r w:rsidRPr="00F65BCD">
              <w:rPr>
                <w:sz w:val="16"/>
                <w:lang w:eastAsia="ko-KR"/>
              </w:rPr>
              <w:t>[s]</w:t>
            </w:r>
          </w:p>
        </w:tc>
        <w:tc>
          <w:tcPr>
            <w:tcW w:w="630" w:type="dxa"/>
          </w:tcPr>
          <w:p w:rsidR="00E438ED" w:rsidRPr="00F65BCD" w:rsidRDefault="00E438ED" w:rsidP="00786F41">
            <w:pPr>
              <w:pStyle w:val="ListParagraph"/>
              <w:ind w:left="0"/>
              <w:jc w:val="center"/>
              <w:rPr>
                <w:sz w:val="16"/>
              </w:rPr>
            </w:pPr>
            <w:r w:rsidRPr="00F65BCD">
              <w:rPr>
                <w:sz w:val="16"/>
                <w:lang w:eastAsia="ko-KR"/>
              </w:rPr>
              <w:t>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0.06</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0.65</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0.37</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1.02</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1.08</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4.06</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2.52</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0.26</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0.75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945"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0.85</w:t>
            </w:r>
          </w:p>
        </w:tc>
        <w:tc>
          <w:tcPr>
            <w:tcW w:w="993"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0.93</w:t>
            </w:r>
          </w:p>
        </w:tc>
        <w:tc>
          <w:tcPr>
            <w:tcW w:w="992"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sz w:val="16"/>
                <w:lang w:eastAsia="ko-KR"/>
              </w:rPr>
              <w:t>BO</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0</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0.10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0.35</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0.28</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E438ED" w:rsidRPr="00F65BCD" w:rsidRDefault="00E438ED"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E438ED" w:rsidRPr="00F65BCD" w:rsidRDefault="00E438ED"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r>
      <w:tr w:rsidR="00E438ED" w:rsidRPr="00F65BCD" w:rsidTr="00786F41">
        <w:trPr>
          <w:trHeight w:val="771"/>
          <w:jc w:val="right"/>
        </w:trPr>
        <w:tc>
          <w:tcPr>
            <w:tcW w:w="925" w:type="dxa"/>
            <w:vMerge/>
          </w:tcPr>
          <w:p w:rsidR="00E438ED" w:rsidRPr="00F65BCD" w:rsidRDefault="00E438ED" w:rsidP="00786F41">
            <w:pPr>
              <w:pStyle w:val="ListParagraph"/>
              <w:ind w:left="0"/>
              <w:jc w:val="center"/>
              <w:rPr>
                <w:sz w:val="16"/>
              </w:rPr>
            </w:pPr>
          </w:p>
        </w:tc>
        <w:tc>
          <w:tcPr>
            <w:tcW w:w="8259" w:type="dxa"/>
            <w:gridSpan w:val="9"/>
          </w:tcPr>
          <w:p w:rsidR="00E438ED" w:rsidRPr="00F65BCD" w:rsidRDefault="00E438ED" w:rsidP="00786F41">
            <w:pPr>
              <w:pStyle w:val="ListParagraph"/>
              <w:ind w:left="0"/>
              <w:jc w:val="both"/>
              <w:rPr>
                <w:sz w:val="16"/>
                <w:szCs w:val="16"/>
                <w:lang w:eastAsia="zh-CN"/>
              </w:rPr>
            </w:pPr>
            <w:r w:rsidRPr="00F65BCD">
              <w:rPr>
                <w:sz w:val="16"/>
                <w:szCs w:val="16"/>
              </w:rPr>
              <w:t xml:space="preserve">Additional comments: </w:t>
            </w:r>
          </w:p>
          <w:p w:rsidR="00E438ED" w:rsidRPr="00F65BCD" w:rsidRDefault="00E438ED"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E438ED" w:rsidRPr="00F65BCD" w:rsidRDefault="00E438ED"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E438ED" w:rsidRPr="00F65BCD" w:rsidRDefault="00E438ED"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E438ED" w:rsidRPr="00F65BCD" w:rsidRDefault="00E438ED"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E438ED" w:rsidRPr="00F65BCD" w:rsidRDefault="00E438ED" w:rsidP="00786F41">
            <w:pPr>
              <w:pStyle w:val="ListParagraph"/>
              <w:ind w:left="0"/>
              <w:rPr>
                <w:sz w:val="16"/>
                <w:szCs w:val="16"/>
                <w:lang w:eastAsia="zh-CN"/>
              </w:rPr>
            </w:pPr>
            <w:r w:rsidRPr="00F65BCD">
              <w:rPr>
                <w:rFonts w:hint="eastAsia"/>
                <w:sz w:val="16"/>
                <w:szCs w:val="16"/>
                <w:lang w:eastAsia="zh-CN"/>
              </w:rPr>
              <w:t xml:space="preserve">Different LAA operators adopt different q, with </w:t>
            </w:r>
            <w:proofErr w:type="spellStart"/>
            <w:r w:rsidRPr="00F65BCD">
              <w:rPr>
                <w:rFonts w:hint="eastAsia"/>
                <w:sz w:val="16"/>
                <w:szCs w:val="16"/>
                <w:lang w:eastAsia="zh-CN"/>
              </w:rPr>
              <w:t>q_A</w:t>
            </w:r>
            <w:proofErr w:type="spellEnd"/>
            <w:r w:rsidRPr="00F65BCD">
              <w:rPr>
                <w:rFonts w:hint="eastAsia"/>
                <w:sz w:val="16"/>
                <w:szCs w:val="16"/>
                <w:lang w:eastAsia="zh-CN"/>
              </w:rPr>
              <w:t xml:space="preserve"> = 10, and </w:t>
            </w:r>
            <w:proofErr w:type="spellStart"/>
            <w:r w:rsidRPr="00F65BCD">
              <w:rPr>
                <w:rFonts w:hint="eastAsia"/>
                <w:sz w:val="16"/>
                <w:szCs w:val="16"/>
                <w:lang w:eastAsia="zh-CN"/>
              </w:rPr>
              <w:t>q_B</w:t>
            </w:r>
            <w:proofErr w:type="spellEnd"/>
            <w:r w:rsidRPr="00F65BCD">
              <w:rPr>
                <w:rFonts w:hint="eastAsia"/>
                <w:sz w:val="16"/>
                <w:szCs w:val="16"/>
                <w:lang w:eastAsia="zh-CN"/>
              </w:rPr>
              <w:t xml:space="preserve"> = 32.</w:t>
            </w:r>
          </w:p>
          <w:p w:rsidR="00E438ED" w:rsidRPr="00F65BCD" w:rsidRDefault="00E438ED" w:rsidP="00786F41">
            <w:pPr>
              <w:pStyle w:val="ListParagraph"/>
              <w:ind w:left="0"/>
              <w:rPr>
                <w:sz w:val="16"/>
                <w:lang w:eastAsia="zh-CN"/>
              </w:rPr>
            </w:pPr>
          </w:p>
        </w:tc>
      </w:tr>
    </w:tbl>
    <w:tbl>
      <w:tblPr>
        <w:tblStyle w:val="2"/>
        <w:tblW w:w="9610" w:type="dxa"/>
        <w:jc w:val="right"/>
        <w:tblInd w:w="-474" w:type="dxa"/>
        <w:tblLayout w:type="fixed"/>
        <w:tblLook w:val="04A0" w:firstRow="1" w:lastRow="0" w:firstColumn="1" w:lastColumn="0" w:noHBand="0" w:noVBand="1"/>
      </w:tblPr>
      <w:tblGrid>
        <w:gridCol w:w="851"/>
        <w:gridCol w:w="851"/>
        <w:gridCol w:w="708"/>
        <w:gridCol w:w="709"/>
        <w:gridCol w:w="1134"/>
        <w:gridCol w:w="992"/>
        <w:gridCol w:w="1134"/>
        <w:gridCol w:w="1134"/>
        <w:gridCol w:w="1105"/>
        <w:gridCol w:w="992"/>
      </w:tblGrid>
      <w:tr w:rsidR="00FE3C51" w:rsidRPr="00F65BCD" w:rsidTr="00186467">
        <w:trPr>
          <w:trHeight w:val="269"/>
          <w:jc w:val="right"/>
        </w:trPr>
        <w:tc>
          <w:tcPr>
            <w:tcW w:w="851" w:type="dxa"/>
            <w:vMerge w:val="restart"/>
          </w:tcPr>
          <w:p w:rsidR="00FE3C51" w:rsidRPr="00F65BCD" w:rsidRDefault="00782FAA" w:rsidP="002337C2">
            <w:pPr>
              <w:pStyle w:val="ListParagraph"/>
              <w:ind w:left="0"/>
              <w:jc w:val="center"/>
              <w:rPr>
                <w:rFonts w:eastAsiaTheme="minorEastAsia"/>
                <w:sz w:val="16"/>
              </w:rPr>
            </w:pPr>
            <w:r w:rsidRPr="00F65BCD">
              <w:rPr>
                <w:sz w:val="16"/>
              </w:rPr>
              <w:t>Source 17 / R1-151821  R1-151823  R1-152641</w:t>
            </w:r>
          </w:p>
        </w:tc>
        <w:tc>
          <w:tcPr>
            <w:tcW w:w="851" w:type="dxa"/>
            <w:vMerge w:val="restart"/>
          </w:tcPr>
          <w:p w:rsidR="00FE3C51" w:rsidRPr="00F65BCD" w:rsidRDefault="00FE3C51" w:rsidP="002337C2">
            <w:pPr>
              <w:pStyle w:val="ListParagraph"/>
              <w:ind w:left="0"/>
              <w:jc w:val="center"/>
              <w:rPr>
                <w:sz w:val="16"/>
                <w:lang w:eastAsia="zh-CN"/>
              </w:rPr>
            </w:pPr>
            <w:r w:rsidRPr="00F65BCD">
              <w:rPr>
                <w:sz w:val="16"/>
                <w:lang w:eastAsia="zh-CN"/>
              </w:rPr>
              <w:t>1</w:t>
            </w: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12.96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10.65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3.11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2.83</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1.33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1.22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38</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31</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21</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0.14</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0.23</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4.37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7.82</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27.70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26.70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0.34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0.37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1.49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5.26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6.21</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0.89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0.86</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sz w:val="16"/>
              </w:rPr>
              <w:t>BO</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0.39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0.42</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0.73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0.77</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𝜆</w:t>
            </w:r>
          </w:p>
        </w:tc>
        <w:tc>
          <w:tcPr>
            <w:tcW w:w="2126"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0.5</w:t>
            </w:r>
          </w:p>
        </w:tc>
        <w:tc>
          <w:tcPr>
            <w:tcW w:w="2268"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0.67</w:t>
            </w:r>
          </w:p>
        </w:tc>
        <w:tc>
          <w:tcPr>
            <w:tcW w:w="2097"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1.0</w:t>
            </w:r>
          </w:p>
        </w:tc>
      </w:tr>
      <w:tr w:rsidR="00FE3C51" w:rsidRPr="00F65BCD" w:rsidTr="00186467">
        <w:trPr>
          <w:trHeight w:val="771"/>
          <w:jc w:val="right"/>
        </w:trPr>
        <w:tc>
          <w:tcPr>
            <w:tcW w:w="851" w:type="dxa"/>
            <w:vMerge/>
          </w:tcPr>
          <w:p w:rsidR="00FE3C51" w:rsidRPr="00F65BCD" w:rsidRDefault="00FE3C51" w:rsidP="002337C2">
            <w:pPr>
              <w:pStyle w:val="ListParagraph"/>
              <w:ind w:left="0"/>
              <w:jc w:val="center"/>
              <w:rPr>
                <w:sz w:val="16"/>
              </w:rPr>
            </w:pPr>
          </w:p>
        </w:tc>
        <w:tc>
          <w:tcPr>
            <w:tcW w:w="8759"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rPr>
                <w:sz w:val="16"/>
                <w:lang w:eastAsia="zh-CN"/>
              </w:rPr>
            </w:pPr>
            <w:r w:rsidRPr="00F65BCD">
              <w:rPr>
                <w:sz w:val="16"/>
                <w:szCs w:val="16"/>
              </w:rPr>
              <w:t>CL-MIMO for LAA and OL-MIMO for Wi-Fi</w:t>
            </w:r>
          </w:p>
        </w:tc>
      </w:tr>
      <w:tr w:rsidR="00FE3C51" w:rsidRPr="00F65BCD" w:rsidTr="00186467">
        <w:trPr>
          <w:trHeight w:val="269"/>
          <w:jc w:val="right"/>
        </w:trPr>
        <w:tc>
          <w:tcPr>
            <w:tcW w:w="851" w:type="dxa"/>
            <w:vMerge w:val="restart"/>
          </w:tcPr>
          <w:p w:rsidR="00FE3C51" w:rsidRPr="00F65BCD" w:rsidRDefault="00782FAA" w:rsidP="002337C2">
            <w:pPr>
              <w:pStyle w:val="ListParagraph"/>
              <w:ind w:left="0"/>
              <w:jc w:val="center"/>
              <w:rPr>
                <w:sz w:val="16"/>
              </w:rPr>
            </w:pPr>
            <w:r w:rsidRPr="00F65BCD">
              <w:rPr>
                <w:sz w:val="16"/>
              </w:rPr>
              <w:t>Source 17 / R1-</w:t>
            </w:r>
            <w:r w:rsidRPr="00F65BCD">
              <w:rPr>
                <w:sz w:val="16"/>
              </w:rPr>
              <w:lastRenderedPageBreak/>
              <w:t>151821  R1-151823  R1-152641</w:t>
            </w:r>
          </w:p>
        </w:tc>
        <w:tc>
          <w:tcPr>
            <w:tcW w:w="851" w:type="dxa"/>
            <w:vMerge w:val="restart"/>
          </w:tcPr>
          <w:p w:rsidR="00FE3C51" w:rsidRPr="00F65BCD" w:rsidRDefault="00FE3C51" w:rsidP="002337C2">
            <w:pPr>
              <w:pStyle w:val="ListParagraph"/>
              <w:ind w:left="0"/>
              <w:jc w:val="center"/>
              <w:rPr>
                <w:sz w:val="16"/>
                <w:lang w:eastAsia="zh-CN"/>
              </w:rPr>
            </w:pPr>
            <w:r w:rsidRPr="00F65BCD">
              <w:rPr>
                <w:sz w:val="16"/>
                <w:lang w:eastAsia="zh-CN"/>
              </w:rPr>
              <w:lastRenderedPageBreak/>
              <w:t>3</w:t>
            </w: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 xml:space="preserve">UPT </w:t>
            </w:r>
            <w:r w:rsidRPr="00F65BCD">
              <w:rPr>
                <w:sz w:val="16"/>
              </w:rPr>
              <w:lastRenderedPageBreak/>
              <w:t>CDF</w:t>
            </w:r>
          </w:p>
          <w:p w:rsidR="00FE3C51" w:rsidRPr="00F65BCD" w:rsidRDefault="00FE3C51" w:rsidP="002337C2">
            <w:pPr>
              <w:pStyle w:val="ListParagraph"/>
              <w:ind w:left="0"/>
              <w:jc w:val="center"/>
              <w:rPr>
                <w:sz w:val="16"/>
              </w:rPr>
            </w:pPr>
            <w:r w:rsidRPr="00F65BCD">
              <w:rPr>
                <w:sz w:val="16"/>
              </w:rPr>
              <w:t>[Mbps]</w:t>
            </w:r>
          </w:p>
        </w:tc>
        <w:tc>
          <w:tcPr>
            <w:tcW w:w="709" w:type="dxa"/>
          </w:tcPr>
          <w:p w:rsidR="00FE3C51" w:rsidRPr="00F65BCD" w:rsidRDefault="00FE3C51" w:rsidP="002337C2">
            <w:pPr>
              <w:pStyle w:val="ListParagraph"/>
              <w:ind w:left="0"/>
              <w:jc w:val="center"/>
              <w:rPr>
                <w:sz w:val="16"/>
              </w:rPr>
            </w:pPr>
            <w:r w:rsidRPr="00F65BCD">
              <w:rPr>
                <w:sz w:val="16"/>
              </w:rPr>
              <w:lastRenderedPageBreak/>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25.35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21.10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10.23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7.28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2.24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1.54</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48.21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45.96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28.86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27.65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11.46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10.21</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80.41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72.66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58.44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54.24</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33.23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36.73</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49.00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46.57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30.00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28.56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14.00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13.22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0.18</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0.74</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6.42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10.58</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1.38</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1.99</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sz w:val="16"/>
              </w:rPr>
              <w:t>BO</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0.65</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𝜆</w:t>
            </w:r>
          </w:p>
        </w:tc>
        <w:tc>
          <w:tcPr>
            <w:tcW w:w="2126"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0.5</w:t>
            </w:r>
          </w:p>
        </w:tc>
        <w:tc>
          <w:tcPr>
            <w:tcW w:w="2268"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0.67</w:t>
            </w:r>
          </w:p>
        </w:tc>
        <w:tc>
          <w:tcPr>
            <w:tcW w:w="2097"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1.0</w:t>
            </w:r>
          </w:p>
        </w:tc>
      </w:tr>
      <w:tr w:rsidR="00FE3C51" w:rsidRPr="00F65BCD" w:rsidTr="00186467">
        <w:trPr>
          <w:trHeight w:val="771"/>
          <w:jc w:val="right"/>
        </w:trPr>
        <w:tc>
          <w:tcPr>
            <w:tcW w:w="851" w:type="dxa"/>
            <w:vMerge/>
          </w:tcPr>
          <w:p w:rsidR="00FE3C51" w:rsidRPr="00F65BCD" w:rsidRDefault="00FE3C51" w:rsidP="002337C2">
            <w:pPr>
              <w:pStyle w:val="ListParagraph"/>
              <w:ind w:left="0"/>
              <w:jc w:val="center"/>
              <w:rPr>
                <w:sz w:val="16"/>
              </w:rPr>
            </w:pPr>
          </w:p>
        </w:tc>
        <w:tc>
          <w:tcPr>
            <w:tcW w:w="8759"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rPr>
                <w:sz w:val="16"/>
                <w:lang w:eastAsia="zh-CN"/>
              </w:rPr>
            </w:pPr>
            <w:r w:rsidRPr="00F65BCD">
              <w:rPr>
                <w:sz w:val="16"/>
                <w:szCs w:val="16"/>
              </w:rPr>
              <w:t>CL-MIMO for LAA and OL-MIMO for Wi-Fi</w:t>
            </w:r>
          </w:p>
        </w:tc>
      </w:tr>
      <w:tr w:rsidR="00FE3C51" w:rsidRPr="00F65BCD" w:rsidTr="00186467">
        <w:trPr>
          <w:trHeight w:val="269"/>
          <w:jc w:val="right"/>
        </w:trPr>
        <w:tc>
          <w:tcPr>
            <w:tcW w:w="851"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851" w:type="dxa"/>
            <w:vMerge w:val="restart"/>
          </w:tcPr>
          <w:p w:rsidR="00FE3C51" w:rsidRPr="00F65BCD" w:rsidRDefault="00FE3C51" w:rsidP="002337C2">
            <w:pPr>
              <w:pStyle w:val="ListParagraph"/>
              <w:ind w:left="0"/>
              <w:jc w:val="center"/>
              <w:rPr>
                <w:sz w:val="16"/>
                <w:lang w:eastAsia="zh-CN"/>
              </w:rPr>
            </w:pPr>
            <w:r w:rsidRPr="00F65BCD">
              <w:rPr>
                <w:sz w:val="16"/>
                <w:lang w:eastAsia="zh-CN"/>
              </w:rPr>
              <w:t>4</w:t>
            </w: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26.32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24.26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11.11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8.78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2.61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2.41</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47.74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45.35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28.69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29.30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11.38</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11.35</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76.21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74.32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60.50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54.26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36.57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35.12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50.00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47.16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29.94</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15.00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13.66</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0.67</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5.37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7.65</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1.25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1.43</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0.94</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sz w:val="16"/>
              </w:rPr>
              <w:t>BO</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𝜆</w:t>
            </w:r>
          </w:p>
        </w:tc>
        <w:tc>
          <w:tcPr>
            <w:tcW w:w="2126"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0.5</w:t>
            </w:r>
          </w:p>
        </w:tc>
        <w:tc>
          <w:tcPr>
            <w:tcW w:w="2268"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0.67</w:t>
            </w:r>
          </w:p>
        </w:tc>
        <w:tc>
          <w:tcPr>
            <w:tcW w:w="2097"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1.0</w:t>
            </w:r>
          </w:p>
        </w:tc>
      </w:tr>
      <w:tr w:rsidR="00FE3C51" w:rsidRPr="00F65BCD" w:rsidTr="00186467">
        <w:trPr>
          <w:trHeight w:val="771"/>
          <w:jc w:val="right"/>
        </w:trPr>
        <w:tc>
          <w:tcPr>
            <w:tcW w:w="851" w:type="dxa"/>
            <w:vMerge/>
          </w:tcPr>
          <w:p w:rsidR="00FE3C51" w:rsidRPr="00F65BCD" w:rsidRDefault="00FE3C51" w:rsidP="002337C2">
            <w:pPr>
              <w:pStyle w:val="ListParagraph"/>
              <w:ind w:left="0"/>
              <w:jc w:val="center"/>
              <w:rPr>
                <w:sz w:val="16"/>
              </w:rPr>
            </w:pPr>
          </w:p>
        </w:tc>
        <w:tc>
          <w:tcPr>
            <w:tcW w:w="8759"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rPr>
                <w:sz w:val="16"/>
                <w:lang w:eastAsia="zh-CN"/>
              </w:rPr>
            </w:pPr>
            <w:r w:rsidRPr="00F65BCD">
              <w:rPr>
                <w:sz w:val="16"/>
                <w:szCs w:val="16"/>
              </w:rPr>
              <w:t>CL-MIMO for LAA and OL-MIMO for Wi-Fi</w:t>
            </w:r>
          </w:p>
        </w:tc>
      </w:tr>
      <w:tr w:rsidR="00FE3C51" w:rsidRPr="00F65BCD" w:rsidTr="00186467">
        <w:trPr>
          <w:trHeight w:val="269"/>
          <w:jc w:val="right"/>
        </w:trPr>
        <w:tc>
          <w:tcPr>
            <w:tcW w:w="851"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851" w:type="dxa"/>
            <w:vMerge w:val="restart"/>
          </w:tcPr>
          <w:p w:rsidR="00FE3C51" w:rsidRPr="00F65BCD" w:rsidRDefault="00FE3C51" w:rsidP="002337C2">
            <w:pPr>
              <w:pStyle w:val="ListParagraph"/>
              <w:ind w:left="0"/>
              <w:jc w:val="center"/>
              <w:rPr>
                <w:sz w:val="16"/>
                <w:lang w:eastAsia="zh-CN"/>
              </w:rPr>
            </w:pPr>
            <w:r w:rsidRPr="00F65BCD">
              <w:rPr>
                <w:sz w:val="16"/>
                <w:lang w:eastAsia="zh-CN"/>
              </w:rPr>
              <w:t>3</w:t>
            </w: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31</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24</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93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95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49</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25</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0.04</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0.13</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3.59</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0.36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0.69</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0.99</w:t>
            </w:r>
          </w:p>
        </w:tc>
        <w:tc>
          <w:tcPr>
            <w:tcW w:w="992" w:type="dxa"/>
          </w:tcPr>
          <w:p w:rsidR="00FE3C51" w:rsidRPr="00F65BCD" w:rsidRDefault="00FE3C51" w:rsidP="002337C2">
            <w:pPr>
              <w:jc w:val="center"/>
              <w:rPr>
                <w:rFonts w:ascii="Calibri" w:eastAsia="Times New Roman" w:hAnsi="Calibri" w:cs="Times New Roman"/>
                <w:sz w:val="16"/>
                <w:szCs w:val="16"/>
              </w:rPr>
            </w:pP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sz w:val="16"/>
              </w:rPr>
              <w:t>BO</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0.22</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0.68</w:t>
            </w:r>
          </w:p>
        </w:tc>
        <w:tc>
          <w:tcPr>
            <w:tcW w:w="992" w:type="dxa"/>
          </w:tcPr>
          <w:p w:rsidR="00FE3C51" w:rsidRPr="00F65BCD" w:rsidRDefault="00FE3C51" w:rsidP="002337C2">
            <w:pPr>
              <w:jc w:val="center"/>
              <w:rPr>
                <w:rFonts w:ascii="Calibri" w:eastAsia="Times New Roman" w:hAnsi="Calibri" w:cs="Times New Roman"/>
                <w:sz w:val="16"/>
                <w:szCs w:val="16"/>
              </w:rPr>
            </w:pP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𝜆</w:t>
            </w:r>
          </w:p>
        </w:tc>
        <w:tc>
          <w:tcPr>
            <w:tcW w:w="2126"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0.7</w:t>
            </w:r>
          </w:p>
        </w:tc>
        <w:tc>
          <w:tcPr>
            <w:tcW w:w="2268"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0.95</w:t>
            </w:r>
          </w:p>
        </w:tc>
        <w:tc>
          <w:tcPr>
            <w:tcW w:w="2097"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2.27</w:t>
            </w:r>
          </w:p>
        </w:tc>
      </w:tr>
      <w:tr w:rsidR="00FE3C51" w:rsidRPr="00F65BCD" w:rsidTr="00186467">
        <w:trPr>
          <w:trHeight w:val="771"/>
          <w:jc w:val="right"/>
        </w:trPr>
        <w:tc>
          <w:tcPr>
            <w:tcW w:w="851" w:type="dxa"/>
            <w:vMerge/>
          </w:tcPr>
          <w:p w:rsidR="00FE3C51" w:rsidRPr="00F65BCD" w:rsidRDefault="00FE3C51" w:rsidP="002337C2">
            <w:pPr>
              <w:pStyle w:val="ListParagraph"/>
              <w:ind w:left="0"/>
              <w:jc w:val="center"/>
              <w:rPr>
                <w:sz w:val="16"/>
              </w:rPr>
            </w:pPr>
          </w:p>
        </w:tc>
        <w:tc>
          <w:tcPr>
            <w:tcW w:w="8759"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licensed + unlicensed.</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rPr>
                <w:sz w:val="16"/>
                <w:lang w:eastAsia="zh-CN"/>
              </w:rPr>
            </w:pPr>
            <w:r w:rsidRPr="00F65BCD">
              <w:rPr>
                <w:sz w:val="16"/>
                <w:szCs w:val="16"/>
              </w:rPr>
              <w:t>CL-MIMO for LAA and OL-MIMO for Wi-Fi</w:t>
            </w:r>
          </w:p>
        </w:tc>
      </w:tr>
    </w:tbl>
    <w:tbl>
      <w:tblPr>
        <w:tblStyle w:val="22"/>
        <w:tblW w:w="5000" w:type="pct"/>
        <w:jc w:val="center"/>
        <w:tblLook w:val="04A0" w:firstRow="1" w:lastRow="0" w:firstColumn="1" w:lastColumn="0" w:noHBand="0" w:noVBand="1"/>
      </w:tblPr>
      <w:tblGrid>
        <w:gridCol w:w="854"/>
        <w:gridCol w:w="757"/>
        <w:gridCol w:w="757"/>
        <w:gridCol w:w="755"/>
        <w:gridCol w:w="1059"/>
        <w:gridCol w:w="1057"/>
        <w:gridCol w:w="1208"/>
        <w:gridCol w:w="1057"/>
        <w:gridCol w:w="1057"/>
        <w:gridCol w:w="1015"/>
      </w:tblGrid>
      <w:tr w:rsidR="00DC5706" w:rsidRPr="00F65BCD" w:rsidTr="00BC069E">
        <w:trPr>
          <w:trHeight w:val="269"/>
          <w:jc w:val="center"/>
        </w:trPr>
        <w:tc>
          <w:tcPr>
            <w:tcW w:w="446" w:type="pct"/>
            <w:vMerge w:val="restart"/>
          </w:tcPr>
          <w:p w:rsidR="00962A4D" w:rsidRPr="00F65BCD" w:rsidRDefault="008261E2" w:rsidP="002D14D1">
            <w:pPr>
              <w:contextualSpacing/>
              <w:jc w:val="center"/>
              <w:rPr>
                <w:sz w:val="16"/>
              </w:rPr>
            </w:pPr>
            <w:r w:rsidRPr="00F65BCD">
              <w:rPr>
                <w:rFonts w:cs="Calibri"/>
                <w:sz w:val="16"/>
                <w:szCs w:val="16"/>
              </w:rPr>
              <w:t>Source 5</w:t>
            </w:r>
            <w:r w:rsidR="00962A4D" w:rsidRPr="00F65BCD">
              <w:rPr>
                <w:rFonts w:cs="Calibri"/>
                <w:sz w:val="16"/>
                <w:szCs w:val="16"/>
              </w:rPr>
              <w:t xml:space="preserve"> / R1-</w:t>
            </w:r>
            <w:r w:rsidR="00962A4D" w:rsidRPr="00F65BCD">
              <w:rPr>
                <w:rFonts w:cs="Calibri"/>
                <w:sz w:val="16"/>
                <w:szCs w:val="16"/>
              </w:rPr>
              <w:lastRenderedPageBreak/>
              <w:t>15</w:t>
            </w:r>
            <w:r w:rsidR="00962A4D" w:rsidRPr="00F65BCD">
              <w:rPr>
                <w:rFonts w:eastAsia="MS Mincho" w:cs="Calibri" w:hint="eastAsia"/>
                <w:sz w:val="16"/>
                <w:szCs w:val="16"/>
                <w:lang w:eastAsia="ja-JP"/>
              </w:rPr>
              <w:t>2337</w:t>
            </w:r>
          </w:p>
        </w:tc>
        <w:tc>
          <w:tcPr>
            <w:tcW w:w="395" w:type="pct"/>
            <w:vMerge w:val="restart"/>
          </w:tcPr>
          <w:p w:rsidR="00962A4D" w:rsidRPr="00F65BCD" w:rsidRDefault="00962A4D" w:rsidP="002D14D1">
            <w:pPr>
              <w:contextualSpacing/>
              <w:jc w:val="center"/>
              <w:rPr>
                <w:rFonts w:eastAsia="MS Mincho"/>
                <w:sz w:val="16"/>
                <w:lang w:eastAsia="zh-CN"/>
              </w:rPr>
            </w:pPr>
            <w:r w:rsidRPr="00F65BCD">
              <w:rPr>
                <w:rFonts w:eastAsia="MS Mincho" w:hint="eastAsia"/>
                <w:sz w:val="16"/>
              </w:rPr>
              <w:lastRenderedPageBreak/>
              <w:t>2</w:t>
            </w: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 xml:space="preserve">UPT </w:t>
            </w:r>
            <w:r w:rsidRPr="00F65BCD">
              <w:rPr>
                <w:sz w:val="16"/>
              </w:rPr>
              <w:lastRenderedPageBreak/>
              <w:t>CDF</w:t>
            </w:r>
          </w:p>
          <w:p w:rsidR="00962A4D" w:rsidRPr="00F65BCD" w:rsidRDefault="00962A4D" w:rsidP="002D14D1">
            <w:pPr>
              <w:contextualSpacing/>
              <w:jc w:val="center"/>
              <w:rPr>
                <w:sz w:val="16"/>
              </w:rPr>
            </w:pPr>
            <w:r w:rsidRPr="00F65BCD">
              <w:rPr>
                <w:sz w:val="16"/>
              </w:rPr>
              <w:t>[Mbps]</w:t>
            </w:r>
          </w:p>
        </w:tc>
        <w:tc>
          <w:tcPr>
            <w:tcW w:w="394" w:type="pct"/>
          </w:tcPr>
          <w:p w:rsidR="00962A4D" w:rsidRPr="00F65BCD" w:rsidRDefault="00962A4D" w:rsidP="002D14D1">
            <w:pPr>
              <w:contextualSpacing/>
              <w:jc w:val="center"/>
              <w:rPr>
                <w:sz w:val="16"/>
              </w:rPr>
            </w:pPr>
            <w:r w:rsidRPr="00F65BCD">
              <w:rPr>
                <w:sz w:val="16"/>
              </w:rPr>
              <w:lastRenderedPageBreak/>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2.79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4.40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0.00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0.00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0.00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47.04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48.35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26.20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25.30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13.64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8.34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78.83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78.99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65.49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63.38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54.92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48.93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45.23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46.28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28.06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27.40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18.94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14.79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Delay CDF</w:t>
            </w:r>
          </w:p>
          <w:p w:rsidR="00962A4D" w:rsidRPr="00F65BCD" w:rsidRDefault="00962A4D" w:rsidP="002D14D1">
            <w:pPr>
              <w:contextualSpacing/>
              <w:jc w:val="center"/>
              <w:rPr>
                <w:sz w:val="16"/>
              </w:rPr>
            </w:pPr>
            <w:r w:rsidRPr="00F65BCD">
              <w:rPr>
                <w:sz w:val="16"/>
              </w:rPr>
              <w:t>[s]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0.045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0.046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0.047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0.048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0.088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0.085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0.151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0.171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0.239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0.345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0.718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0.625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1.670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2.040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2.906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3.698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0.235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0.200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0.413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0.477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0.666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0.865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rFonts w:ascii="Cambria Math" w:hAnsi="Cambria Math"/>
                <w:sz w:val="16"/>
              </w:rPr>
              <w:t>𝜌</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0.93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0.93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0.79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0.83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0.66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0.62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sz w:val="16"/>
              </w:rPr>
              <w:t>BO</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0.22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0.21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0.44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0.44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0.61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0.67 </w:t>
            </w:r>
          </w:p>
        </w:tc>
      </w:tr>
      <w:tr w:rsidR="00962A4D"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0.5</w:t>
            </w:r>
          </w:p>
        </w:tc>
        <w:tc>
          <w:tcPr>
            <w:tcW w:w="1183"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0.7</w:t>
            </w:r>
          </w:p>
        </w:tc>
        <w:tc>
          <w:tcPr>
            <w:tcW w:w="1082"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0.9</w:t>
            </w:r>
          </w:p>
        </w:tc>
      </w:tr>
      <w:tr w:rsidR="00962A4D" w:rsidRPr="00F65BCD" w:rsidTr="00BC069E">
        <w:trPr>
          <w:trHeight w:val="132"/>
          <w:jc w:val="center"/>
        </w:trPr>
        <w:tc>
          <w:tcPr>
            <w:tcW w:w="446" w:type="pct"/>
            <w:vMerge/>
          </w:tcPr>
          <w:p w:rsidR="00962A4D" w:rsidRPr="00F65BCD" w:rsidRDefault="00962A4D" w:rsidP="002D14D1">
            <w:pPr>
              <w:contextualSpacing/>
              <w:jc w:val="center"/>
              <w:rPr>
                <w:sz w:val="16"/>
              </w:rPr>
            </w:pPr>
          </w:p>
        </w:tc>
        <w:tc>
          <w:tcPr>
            <w:tcW w:w="4554" w:type="pct"/>
            <w:gridSpan w:val="9"/>
          </w:tcPr>
          <w:p w:rsidR="00962A4D" w:rsidRPr="00F65BCD" w:rsidRDefault="00962A4D" w:rsidP="002D14D1">
            <w:pPr>
              <w:contextualSpacing/>
              <w:rPr>
                <w:sz w:val="16"/>
                <w:szCs w:val="16"/>
              </w:rPr>
            </w:pPr>
            <w:r w:rsidRPr="00F65BCD">
              <w:rPr>
                <w:sz w:val="16"/>
                <w:szCs w:val="16"/>
              </w:rPr>
              <w:t xml:space="preserve">Additional comments: </w:t>
            </w:r>
          </w:p>
          <w:p w:rsidR="00962A4D" w:rsidRPr="00F65BCD" w:rsidRDefault="00962A4D" w:rsidP="002D14D1">
            <w:pPr>
              <w:rPr>
                <w:rFonts w:eastAsia="MS Mincho" w:cs="Calibri"/>
                <w:sz w:val="16"/>
                <w:szCs w:val="16"/>
              </w:rPr>
            </w:pPr>
            <w:r w:rsidRPr="00F65BCD">
              <w:rPr>
                <w:rFonts w:cs="Calibri"/>
                <w:sz w:val="16"/>
                <w:szCs w:val="16"/>
              </w:rPr>
              <w:t xml:space="preserve">LBT category: </w:t>
            </w:r>
            <w:r w:rsidRPr="00F65BCD">
              <w:rPr>
                <w:rFonts w:eastAsia="MS Mincho" w:cs="Calibri" w:hint="eastAsia"/>
                <w:sz w:val="16"/>
                <w:szCs w:val="16"/>
              </w:rPr>
              <w:t>2</w:t>
            </w:r>
          </w:p>
          <w:p w:rsidR="00962A4D" w:rsidRPr="00F65BCD" w:rsidRDefault="00962A4D" w:rsidP="002D14D1">
            <w:pPr>
              <w:contextualSpacing/>
              <w:rPr>
                <w:rFonts w:eastAsia="MS Mincho"/>
                <w:sz w:val="16"/>
                <w:lang w:eastAsia="zh-CN"/>
              </w:rPr>
            </w:pPr>
            <w:r w:rsidRPr="00F65BCD">
              <w:rPr>
                <w:rFonts w:cs="Calibri"/>
                <w:sz w:val="16"/>
                <w:szCs w:val="16"/>
              </w:rPr>
              <w:t xml:space="preserve">Additional information: LBT algorithm according to LBT scheme </w:t>
            </w:r>
            <w:r w:rsidRPr="00F65BCD">
              <w:rPr>
                <w:rFonts w:eastAsia="MS Mincho" w:cs="Calibri" w:hint="eastAsia"/>
                <w:sz w:val="16"/>
                <w:szCs w:val="16"/>
              </w:rPr>
              <w:t>1</w:t>
            </w:r>
            <w:r w:rsidRPr="00F65BCD">
              <w:rPr>
                <w:rFonts w:cs="Calibri"/>
                <w:sz w:val="16"/>
                <w:szCs w:val="16"/>
              </w:rPr>
              <w:t xml:space="preserve"> as described in R1-15</w:t>
            </w:r>
            <w:r w:rsidRPr="00F65BCD">
              <w:rPr>
                <w:rFonts w:eastAsia="MS Mincho" w:cs="Calibri" w:hint="eastAsia"/>
                <w:sz w:val="16"/>
                <w:szCs w:val="16"/>
              </w:rPr>
              <w:t>1011</w:t>
            </w:r>
            <w:r w:rsidRPr="00F65BCD">
              <w:rPr>
                <w:rFonts w:cs="Calibri"/>
                <w:sz w:val="16"/>
                <w:szCs w:val="16"/>
              </w:rPr>
              <w:t>. Sensing threshold = -</w:t>
            </w:r>
            <w:r w:rsidRPr="00F65BCD">
              <w:rPr>
                <w:rFonts w:eastAsia="MS Mincho" w:cs="Calibri" w:hint="eastAsia"/>
                <w:sz w:val="16"/>
                <w:szCs w:val="16"/>
              </w:rPr>
              <w:t>82</w:t>
            </w:r>
            <w:r w:rsidRPr="00F65BCD">
              <w:rPr>
                <w:rFonts w:cs="Calibri"/>
                <w:sz w:val="16"/>
                <w:szCs w:val="16"/>
              </w:rPr>
              <w:t xml:space="preserve"> dBm (intra and inter-RAT detection according to this threshold for LAA, </w:t>
            </w:r>
            <w:proofErr w:type="spellStart"/>
            <w:r w:rsidRPr="00F65BCD">
              <w:rPr>
                <w:rFonts w:cs="Calibri"/>
                <w:sz w:val="16"/>
                <w:szCs w:val="16"/>
              </w:rPr>
              <w:t>WiFi</w:t>
            </w:r>
            <w:proofErr w:type="spellEnd"/>
            <w:r w:rsidRPr="00F65BCD">
              <w:rPr>
                <w:rFonts w:cs="Calibri"/>
                <w:sz w:val="16"/>
                <w:szCs w:val="16"/>
              </w:rPr>
              <w:t xml:space="preserve"> does preamble detection as well). ECCA slot length </w:t>
            </w:r>
            <w:proofErr w:type="gramStart"/>
            <w:r w:rsidRPr="00F65BCD">
              <w:rPr>
                <w:rFonts w:cs="Calibri"/>
                <w:sz w:val="16"/>
                <w:szCs w:val="16"/>
              </w:rPr>
              <w:t>=  CCA</w:t>
            </w:r>
            <w:proofErr w:type="gramEnd"/>
            <w:r w:rsidRPr="00F65BCD">
              <w:rPr>
                <w:rFonts w:cs="Calibri"/>
                <w:sz w:val="16"/>
                <w:szCs w:val="16"/>
              </w:rPr>
              <w:t xml:space="preserve"> slot length = 20 us. No defer period. No inter-operator synchronization (random timing). Results without licensed carrier, TXOP and maximum duration time for LAA = 4ms. Other details: 1Tx2Rx, </w:t>
            </w:r>
            <w:r w:rsidRPr="00F65BCD">
              <w:rPr>
                <w:rFonts w:eastAsia="MS Mincho" w:cs="Calibri" w:hint="eastAsia"/>
                <w:sz w:val="16"/>
                <w:szCs w:val="16"/>
              </w:rPr>
              <w:t>LDPC</w:t>
            </w:r>
            <w:r w:rsidRPr="00F65BCD">
              <w:rPr>
                <w:rFonts w:cs="Calibri"/>
                <w:sz w:val="16"/>
                <w:szCs w:val="16"/>
              </w:rPr>
              <w:t xml:space="preserve"> for </w:t>
            </w:r>
            <w:proofErr w:type="spellStart"/>
            <w:r w:rsidRPr="00F65BCD">
              <w:rPr>
                <w:rFonts w:cs="Calibri"/>
                <w:sz w:val="16"/>
                <w:szCs w:val="16"/>
              </w:rPr>
              <w:t>WiFi</w:t>
            </w:r>
            <w:proofErr w:type="spellEnd"/>
            <w:r w:rsidRPr="00F65BCD">
              <w:rPr>
                <w:rFonts w:cs="Calibri"/>
                <w:sz w:val="16"/>
                <w:szCs w:val="16"/>
              </w:rPr>
              <w:t xml:space="preserve">, </w:t>
            </w:r>
            <w:proofErr w:type="spellStart"/>
            <w:r w:rsidRPr="00F65BCD">
              <w:rPr>
                <w:rFonts w:cs="Calibri"/>
                <w:sz w:val="16"/>
                <w:szCs w:val="16"/>
              </w:rPr>
              <w:t>WiFi</w:t>
            </w:r>
            <w:proofErr w:type="spellEnd"/>
            <w:r w:rsidRPr="00F65BCD">
              <w:rPr>
                <w:rFonts w:cs="Calibri"/>
                <w:sz w:val="16"/>
                <w:szCs w:val="16"/>
              </w:rPr>
              <w:t xml:space="preserve"> DL only with ACK modeled, 256 QAM implemented.</w:t>
            </w:r>
          </w:p>
        </w:tc>
      </w:tr>
      <w:tr w:rsidR="00DC5706" w:rsidRPr="00F65BCD" w:rsidTr="00BC069E">
        <w:trPr>
          <w:trHeight w:val="269"/>
          <w:jc w:val="center"/>
        </w:trPr>
        <w:tc>
          <w:tcPr>
            <w:tcW w:w="446" w:type="pct"/>
            <w:vMerge w:val="restart"/>
          </w:tcPr>
          <w:p w:rsidR="00962A4D" w:rsidRPr="00F65BCD" w:rsidRDefault="008261E2" w:rsidP="002D14D1">
            <w:pPr>
              <w:contextualSpacing/>
              <w:jc w:val="center"/>
              <w:rPr>
                <w:sz w:val="16"/>
              </w:rPr>
            </w:pPr>
            <w:r w:rsidRPr="00F65BCD">
              <w:rPr>
                <w:rFonts w:cs="Calibri"/>
                <w:sz w:val="16"/>
                <w:szCs w:val="16"/>
              </w:rPr>
              <w:t>Source 5</w:t>
            </w:r>
            <w:r w:rsidR="00962A4D" w:rsidRPr="00F65BCD">
              <w:rPr>
                <w:rFonts w:cs="Calibri"/>
                <w:sz w:val="16"/>
                <w:szCs w:val="16"/>
              </w:rPr>
              <w:t xml:space="preserve"> / R1-15</w:t>
            </w:r>
            <w:r w:rsidR="00962A4D" w:rsidRPr="00F65BCD">
              <w:rPr>
                <w:rFonts w:eastAsia="MS Mincho" w:cs="Calibri" w:hint="eastAsia"/>
                <w:sz w:val="16"/>
                <w:szCs w:val="16"/>
                <w:lang w:eastAsia="ja-JP"/>
              </w:rPr>
              <w:t>2337</w:t>
            </w:r>
          </w:p>
        </w:tc>
        <w:tc>
          <w:tcPr>
            <w:tcW w:w="395" w:type="pct"/>
            <w:vMerge w:val="restart"/>
          </w:tcPr>
          <w:p w:rsidR="00962A4D" w:rsidRPr="00F65BCD" w:rsidRDefault="00962A4D" w:rsidP="002D14D1">
            <w:pPr>
              <w:contextualSpacing/>
              <w:jc w:val="center"/>
              <w:rPr>
                <w:rFonts w:eastAsia="MS Mincho"/>
                <w:sz w:val="16"/>
                <w:lang w:eastAsia="zh-CN"/>
              </w:rPr>
            </w:pPr>
            <w:r w:rsidRPr="00F65BCD">
              <w:rPr>
                <w:rFonts w:eastAsia="MS Mincho" w:hint="eastAsia"/>
                <w:sz w:val="16"/>
              </w:rPr>
              <w:t>3</w:t>
            </w: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UPT CDF</w:t>
            </w:r>
          </w:p>
          <w:p w:rsidR="00962A4D" w:rsidRPr="00F65BCD" w:rsidRDefault="00962A4D" w:rsidP="002D14D1">
            <w:pPr>
              <w:contextualSpacing/>
              <w:jc w:val="center"/>
              <w:rPr>
                <w:sz w:val="16"/>
              </w:rPr>
            </w:pPr>
            <w:r w:rsidRPr="00F65BCD">
              <w:rPr>
                <w:sz w:val="16"/>
              </w:rPr>
              <w:t>[Mbps]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14.65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12.22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1.49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1.26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0.19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0.04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43.77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44.06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25.21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23.71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13.31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8.76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72.89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72.22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54.90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54.31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44.56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39.91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43.90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43.42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26.55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25.08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16.42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13.10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Delay CDF</w:t>
            </w:r>
          </w:p>
          <w:p w:rsidR="00962A4D" w:rsidRPr="00F65BCD" w:rsidRDefault="00962A4D" w:rsidP="002D14D1">
            <w:pPr>
              <w:contextualSpacing/>
              <w:jc w:val="center"/>
              <w:rPr>
                <w:sz w:val="16"/>
              </w:rPr>
            </w:pPr>
            <w:r w:rsidRPr="00F65BCD">
              <w:rPr>
                <w:sz w:val="16"/>
              </w:rPr>
              <w:t>[s]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0.046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0.046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0.050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0.051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0.063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0.067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0.101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0.100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0.190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0.209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0.334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0.421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0.468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0.527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1.469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1.608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3.091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3.497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0.164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0.182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0.409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0.440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0.772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0.897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rFonts w:ascii="Cambria Math" w:hAnsi="Cambria Math"/>
                <w:sz w:val="16"/>
              </w:rPr>
              <w:t>𝜌</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0.98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0.93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0.83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0.75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sz w:val="16"/>
              </w:rPr>
              <w:t>BO</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0.37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0.56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0.62 </w:t>
            </w:r>
          </w:p>
        </w:tc>
      </w:tr>
      <w:tr w:rsidR="00962A4D"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0.5</w:t>
            </w:r>
          </w:p>
        </w:tc>
        <w:tc>
          <w:tcPr>
            <w:tcW w:w="1183"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0.7</w:t>
            </w:r>
          </w:p>
        </w:tc>
        <w:tc>
          <w:tcPr>
            <w:tcW w:w="1082"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0.9</w:t>
            </w:r>
          </w:p>
        </w:tc>
      </w:tr>
      <w:tr w:rsidR="00962A4D" w:rsidRPr="00F65BCD" w:rsidTr="00BC069E">
        <w:trPr>
          <w:trHeight w:val="771"/>
          <w:jc w:val="center"/>
        </w:trPr>
        <w:tc>
          <w:tcPr>
            <w:tcW w:w="446" w:type="pct"/>
            <w:vMerge/>
          </w:tcPr>
          <w:p w:rsidR="00962A4D" w:rsidRPr="00F65BCD" w:rsidRDefault="00962A4D" w:rsidP="002D14D1">
            <w:pPr>
              <w:contextualSpacing/>
              <w:jc w:val="center"/>
              <w:rPr>
                <w:sz w:val="16"/>
              </w:rPr>
            </w:pPr>
          </w:p>
        </w:tc>
        <w:tc>
          <w:tcPr>
            <w:tcW w:w="4554" w:type="pct"/>
            <w:gridSpan w:val="9"/>
          </w:tcPr>
          <w:p w:rsidR="00962A4D" w:rsidRPr="00F65BCD" w:rsidRDefault="00962A4D" w:rsidP="002D14D1">
            <w:pPr>
              <w:contextualSpacing/>
              <w:rPr>
                <w:sz w:val="16"/>
                <w:szCs w:val="16"/>
              </w:rPr>
            </w:pPr>
            <w:r w:rsidRPr="00F65BCD">
              <w:rPr>
                <w:sz w:val="16"/>
                <w:szCs w:val="16"/>
              </w:rPr>
              <w:t xml:space="preserve">Additional comments: </w:t>
            </w:r>
          </w:p>
          <w:p w:rsidR="00962A4D" w:rsidRPr="00F65BCD" w:rsidRDefault="00962A4D" w:rsidP="002D14D1">
            <w:pPr>
              <w:rPr>
                <w:rFonts w:eastAsia="MS Mincho" w:cs="Calibri"/>
                <w:sz w:val="16"/>
                <w:szCs w:val="16"/>
              </w:rPr>
            </w:pPr>
            <w:r w:rsidRPr="00F65BCD">
              <w:rPr>
                <w:rFonts w:cs="Calibri"/>
                <w:sz w:val="16"/>
                <w:szCs w:val="16"/>
              </w:rPr>
              <w:t xml:space="preserve">LBT category: </w:t>
            </w:r>
            <w:r w:rsidRPr="00F65BCD">
              <w:rPr>
                <w:rFonts w:eastAsia="MS Mincho" w:cs="Calibri" w:hint="eastAsia"/>
                <w:sz w:val="16"/>
                <w:szCs w:val="16"/>
              </w:rPr>
              <w:t>3</w:t>
            </w:r>
          </w:p>
          <w:p w:rsidR="00962A4D" w:rsidRPr="00F65BCD" w:rsidRDefault="00962A4D" w:rsidP="002D14D1">
            <w:pPr>
              <w:contextualSpacing/>
              <w:rPr>
                <w:rFonts w:eastAsia="MS Mincho"/>
                <w:sz w:val="16"/>
                <w:lang w:eastAsia="zh-CN"/>
              </w:rPr>
            </w:pPr>
            <w:r w:rsidRPr="00F65BCD">
              <w:rPr>
                <w:rFonts w:cs="Calibri"/>
                <w:sz w:val="16"/>
                <w:szCs w:val="16"/>
              </w:rPr>
              <w:t xml:space="preserve">Additional information: LBT algorithm according to LBT scheme </w:t>
            </w:r>
            <w:r w:rsidRPr="00F65BCD">
              <w:rPr>
                <w:rFonts w:eastAsia="MS Mincho" w:cs="Calibri" w:hint="eastAsia"/>
                <w:sz w:val="16"/>
                <w:szCs w:val="16"/>
              </w:rPr>
              <w:t>2</w:t>
            </w:r>
            <w:r w:rsidRPr="00F65BCD">
              <w:rPr>
                <w:rFonts w:cs="Calibri"/>
                <w:sz w:val="16"/>
                <w:szCs w:val="16"/>
              </w:rPr>
              <w:t xml:space="preserve"> as described in R1-15</w:t>
            </w:r>
            <w:r w:rsidRPr="00F65BCD">
              <w:rPr>
                <w:rFonts w:eastAsia="MS Mincho" w:cs="Calibri" w:hint="eastAsia"/>
                <w:sz w:val="16"/>
                <w:szCs w:val="16"/>
              </w:rPr>
              <w:t>1011</w:t>
            </w:r>
            <w:r w:rsidRPr="00F65BCD">
              <w:rPr>
                <w:rFonts w:cs="Calibri"/>
                <w:sz w:val="16"/>
                <w:szCs w:val="16"/>
              </w:rPr>
              <w:t>. Sensing threshold = -</w:t>
            </w:r>
            <w:r w:rsidRPr="00F65BCD">
              <w:rPr>
                <w:rFonts w:eastAsia="MS Mincho" w:cs="Calibri" w:hint="eastAsia"/>
                <w:sz w:val="16"/>
                <w:szCs w:val="16"/>
              </w:rPr>
              <w:t>82</w:t>
            </w:r>
            <w:r w:rsidRPr="00F65BCD">
              <w:rPr>
                <w:rFonts w:cs="Calibri"/>
                <w:sz w:val="16"/>
                <w:szCs w:val="16"/>
              </w:rPr>
              <w:t xml:space="preserve"> dBm (intra and inter-RAT detection according to this threshold for LAA, </w:t>
            </w:r>
            <w:proofErr w:type="spellStart"/>
            <w:r w:rsidRPr="00F65BCD">
              <w:rPr>
                <w:rFonts w:cs="Calibri"/>
                <w:sz w:val="16"/>
                <w:szCs w:val="16"/>
              </w:rPr>
              <w:t>WiFi</w:t>
            </w:r>
            <w:proofErr w:type="spellEnd"/>
            <w:r w:rsidRPr="00F65BCD">
              <w:rPr>
                <w:rFonts w:cs="Calibri"/>
                <w:sz w:val="16"/>
                <w:szCs w:val="16"/>
              </w:rPr>
              <w:t xml:space="preserve"> does preamble detection as well). ECCA slot length </w:t>
            </w:r>
            <w:proofErr w:type="gramStart"/>
            <w:r w:rsidRPr="00F65BCD">
              <w:rPr>
                <w:rFonts w:cs="Calibri"/>
                <w:sz w:val="16"/>
                <w:szCs w:val="16"/>
              </w:rPr>
              <w:t>=  CCA</w:t>
            </w:r>
            <w:proofErr w:type="gramEnd"/>
            <w:r w:rsidRPr="00F65BCD">
              <w:rPr>
                <w:rFonts w:cs="Calibri"/>
                <w:sz w:val="16"/>
                <w:szCs w:val="16"/>
              </w:rPr>
              <w:t xml:space="preserve"> slot length = 20 us. No defer period. No inter-operator synchronization (random timing). Results without licensed carrier, TXOP and maximum duration time for LAA = 4ms. Other details: 1Tx2Rx, </w:t>
            </w:r>
            <w:r w:rsidRPr="00F65BCD">
              <w:rPr>
                <w:rFonts w:eastAsia="MS Mincho" w:cs="Calibri" w:hint="eastAsia"/>
                <w:sz w:val="16"/>
                <w:szCs w:val="16"/>
              </w:rPr>
              <w:t>LDPC</w:t>
            </w:r>
            <w:r w:rsidRPr="00F65BCD">
              <w:rPr>
                <w:rFonts w:cs="Calibri"/>
                <w:sz w:val="16"/>
                <w:szCs w:val="16"/>
              </w:rPr>
              <w:t xml:space="preserve"> for </w:t>
            </w:r>
            <w:proofErr w:type="spellStart"/>
            <w:r w:rsidRPr="00F65BCD">
              <w:rPr>
                <w:rFonts w:cs="Calibri"/>
                <w:sz w:val="16"/>
                <w:szCs w:val="16"/>
              </w:rPr>
              <w:t>WiFi</w:t>
            </w:r>
            <w:proofErr w:type="spellEnd"/>
            <w:r w:rsidRPr="00F65BCD">
              <w:rPr>
                <w:rFonts w:cs="Calibri"/>
                <w:sz w:val="16"/>
                <w:szCs w:val="16"/>
              </w:rPr>
              <w:t xml:space="preserve">, </w:t>
            </w:r>
            <w:proofErr w:type="spellStart"/>
            <w:r w:rsidRPr="00F65BCD">
              <w:rPr>
                <w:rFonts w:cs="Calibri"/>
                <w:sz w:val="16"/>
                <w:szCs w:val="16"/>
              </w:rPr>
              <w:t>WiFi</w:t>
            </w:r>
            <w:proofErr w:type="spellEnd"/>
            <w:r w:rsidRPr="00F65BCD">
              <w:rPr>
                <w:rFonts w:cs="Calibri"/>
                <w:sz w:val="16"/>
                <w:szCs w:val="16"/>
              </w:rPr>
              <w:t xml:space="preserve"> DL only with ACK modeled, 256 QAM implemented.</w:t>
            </w:r>
          </w:p>
        </w:tc>
      </w:tr>
      <w:tr w:rsidR="00DC5706" w:rsidRPr="00F65BCD" w:rsidTr="00BC069E">
        <w:trPr>
          <w:trHeight w:val="269"/>
          <w:jc w:val="center"/>
        </w:trPr>
        <w:tc>
          <w:tcPr>
            <w:tcW w:w="446" w:type="pct"/>
            <w:vMerge w:val="restart"/>
          </w:tcPr>
          <w:p w:rsidR="00962A4D" w:rsidRPr="00F65BCD" w:rsidRDefault="008261E2" w:rsidP="002D14D1">
            <w:pPr>
              <w:contextualSpacing/>
              <w:jc w:val="center"/>
              <w:rPr>
                <w:sz w:val="16"/>
              </w:rPr>
            </w:pPr>
            <w:r w:rsidRPr="00F65BCD">
              <w:rPr>
                <w:rFonts w:cs="Calibri"/>
                <w:sz w:val="16"/>
                <w:szCs w:val="16"/>
              </w:rPr>
              <w:t>Source 5</w:t>
            </w:r>
            <w:r w:rsidR="00962A4D" w:rsidRPr="00F65BCD">
              <w:rPr>
                <w:rFonts w:cs="Calibri"/>
                <w:sz w:val="16"/>
                <w:szCs w:val="16"/>
              </w:rPr>
              <w:t xml:space="preserve"> / R1-15</w:t>
            </w:r>
            <w:r w:rsidR="00962A4D" w:rsidRPr="00F65BCD">
              <w:rPr>
                <w:rFonts w:eastAsia="MS Mincho" w:cs="Calibri" w:hint="eastAsia"/>
                <w:sz w:val="16"/>
                <w:szCs w:val="16"/>
                <w:lang w:eastAsia="ja-JP"/>
              </w:rPr>
              <w:t>2337</w:t>
            </w:r>
          </w:p>
        </w:tc>
        <w:tc>
          <w:tcPr>
            <w:tcW w:w="395" w:type="pct"/>
            <w:vMerge w:val="restart"/>
          </w:tcPr>
          <w:p w:rsidR="00962A4D" w:rsidRPr="00F65BCD" w:rsidRDefault="00962A4D" w:rsidP="002D14D1">
            <w:pPr>
              <w:contextualSpacing/>
              <w:jc w:val="center"/>
              <w:rPr>
                <w:rFonts w:eastAsia="MS Mincho"/>
                <w:sz w:val="16"/>
                <w:lang w:eastAsia="zh-CN"/>
              </w:rPr>
            </w:pPr>
            <w:r w:rsidRPr="00F65BCD">
              <w:rPr>
                <w:rFonts w:eastAsia="MS Mincho" w:hint="eastAsia"/>
                <w:sz w:val="16"/>
              </w:rPr>
              <w:t>3</w:t>
            </w: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UPT CDF</w:t>
            </w:r>
          </w:p>
          <w:p w:rsidR="00962A4D" w:rsidRPr="00F65BCD" w:rsidRDefault="00962A4D" w:rsidP="002D14D1">
            <w:pPr>
              <w:contextualSpacing/>
              <w:jc w:val="center"/>
              <w:rPr>
                <w:sz w:val="16"/>
              </w:rPr>
            </w:pPr>
            <w:r w:rsidRPr="00F65BCD">
              <w:rPr>
                <w:sz w:val="16"/>
              </w:rPr>
              <w:t>[Mbps]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16.42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15.05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2.51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2.15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0.20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0.12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45.19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45.21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27.45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26.26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13.39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12.05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75.08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73.19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56.72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57.53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44.59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44.17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45.42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45.00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28.17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27.31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16.48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15.88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Delay CDF</w:t>
            </w:r>
          </w:p>
          <w:p w:rsidR="00962A4D" w:rsidRPr="00F65BCD" w:rsidRDefault="00962A4D" w:rsidP="002D14D1">
            <w:pPr>
              <w:contextualSpacing/>
              <w:jc w:val="center"/>
              <w:rPr>
                <w:sz w:val="16"/>
              </w:rPr>
            </w:pPr>
            <w:r w:rsidRPr="00F65BCD">
              <w:rPr>
                <w:sz w:val="16"/>
              </w:rPr>
              <w:t>[s]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0.043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0.043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0.049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0.050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0.064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0.063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0.098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0.097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0.175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0.186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0.326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0.336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0.378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0.410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1.210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1.259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2.877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3.008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0.148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0.158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0.355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0.369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0.730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0.745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rFonts w:ascii="Cambria Math" w:hAnsi="Cambria Math"/>
                <w:sz w:val="16"/>
              </w:rPr>
              <w:t>𝜌</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0.98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0.95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0.83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0.82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sz w:val="16"/>
              </w:rPr>
              <w:t>BO</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0.16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0.34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0.55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0.56 </w:t>
            </w:r>
          </w:p>
        </w:tc>
      </w:tr>
      <w:tr w:rsidR="00962A4D"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0.5</w:t>
            </w:r>
          </w:p>
        </w:tc>
        <w:tc>
          <w:tcPr>
            <w:tcW w:w="1183"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0.7</w:t>
            </w:r>
          </w:p>
        </w:tc>
        <w:tc>
          <w:tcPr>
            <w:tcW w:w="1082"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0.9</w:t>
            </w:r>
          </w:p>
        </w:tc>
      </w:tr>
      <w:tr w:rsidR="00962A4D" w:rsidRPr="00F65BCD" w:rsidTr="00BC069E">
        <w:trPr>
          <w:trHeight w:val="771"/>
          <w:jc w:val="center"/>
        </w:trPr>
        <w:tc>
          <w:tcPr>
            <w:tcW w:w="446" w:type="pct"/>
            <w:vMerge/>
          </w:tcPr>
          <w:p w:rsidR="00962A4D" w:rsidRPr="00F65BCD" w:rsidRDefault="00962A4D" w:rsidP="002D14D1">
            <w:pPr>
              <w:contextualSpacing/>
              <w:jc w:val="center"/>
              <w:rPr>
                <w:sz w:val="16"/>
              </w:rPr>
            </w:pPr>
          </w:p>
        </w:tc>
        <w:tc>
          <w:tcPr>
            <w:tcW w:w="4554" w:type="pct"/>
            <w:gridSpan w:val="9"/>
          </w:tcPr>
          <w:p w:rsidR="00962A4D" w:rsidRPr="00F65BCD" w:rsidRDefault="00962A4D" w:rsidP="002D14D1">
            <w:pPr>
              <w:contextualSpacing/>
              <w:rPr>
                <w:sz w:val="16"/>
                <w:szCs w:val="16"/>
              </w:rPr>
            </w:pPr>
            <w:r w:rsidRPr="00F65BCD">
              <w:rPr>
                <w:sz w:val="16"/>
                <w:szCs w:val="16"/>
              </w:rPr>
              <w:t xml:space="preserve">Additional comments: </w:t>
            </w:r>
          </w:p>
          <w:p w:rsidR="00962A4D" w:rsidRPr="00F65BCD" w:rsidRDefault="00962A4D" w:rsidP="002D14D1">
            <w:pPr>
              <w:rPr>
                <w:rFonts w:eastAsia="MS Mincho" w:cs="Calibri"/>
                <w:sz w:val="16"/>
                <w:szCs w:val="16"/>
              </w:rPr>
            </w:pPr>
            <w:r w:rsidRPr="00F65BCD">
              <w:rPr>
                <w:rFonts w:cs="Calibri"/>
                <w:sz w:val="16"/>
                <w:szCs w:val="16"/>
              </w:rPr>
              <w:t xml:space="preserve">LBT category: </w:t>
            </w:r>
            <w:r w:rsidRPr="00F65BCD">
              <w:rPr>
                <w:rFonts w:eastAsia="MS Mincho" w:cs="Calibri" w:hint="eastAsia"/>
                <w:sz w:val="16"/>
                <w:szCs w:val="16"/>
              </w:rPr>
              <w:t>3</w:t>
            </w:r>
          </w:p>
          <w:p w:rsidR="00962A4D" w:rsidRPr="00F65BCD" w:rsidRDefault="00962A4D" w:rsidP="002D14D1">
            <w:pPr>
              <w:contextualSpacing/>
              <w:rPr>
                <w:rFonts w:eastAsia="MS Mincho"/>
                <w:sz w:val="16"/>
                <w:lang w:eastAsia="zh-CN"/>
              </w:rPr>
            </w:pPr>
            <w:r w:rsidRPr="00F65BCD">
              <w:rPr>
                <w:rFonts w:cs="Calibri"/>
                <w:sz w:val="16"/>
                <w:szCs w:val="16"/>
              </w:rPr>
              <w:t xml:space="preserve">Additional information: LBT algorithm according to LBT scheme </w:t>
            </w:r>
            <w:r w:rsidRPr="00F65BCD">
              <w:rPr>
                <w:rFonts w:eastAsia="MS Mincho" w:cs="Calibri" w:hint="eastAsia"/>
                <w:sz w:val="16"/>
                <w:szCs w:val="16"/>
              </w:rPr>
              <w:t>3</w:t>
            </w:r>
            <w:r w:rsidRPr="00F65BCD">
              <w:rPr>
                <w:rFonts w:cs="Calibri"/>
                <w:sz w:val="16"/>
                <w:szCs w:val="16"/>
              </w:rPr>
              <w:t xml:space="preserve"> as described in R1-15</w:t>
            </w:r>
            <w:r w:rsidRPr="00F65BCD">
              <w:rPr>
                <w:rFonts w:eastAsia="MS Mincho" w:cs="Calibri" w:hint="eastAsia"/>
                <w:sz w:val="16"/>
                <w:szCs w:val="16"/>
              </w:rPr>
              <w:t>1011</w:t>
            </w:r>
            <w:r w:rsidRPr="00F65BCD">
              <w:rPr>
                <w:rFonts w:cs="Calibri"/>
                <w:sz w:val="16"/>
                <w:szCs w:val="16"/>
              </w:rPr>
              <w:t>. Sensing threshold = -</w:t>
            </w:r>
            <w:r w:rsidRPr="00F65BCD">
              <w:rPr>
                <w:rFonts w:eastAsia="MS Mincho" w:cs="Calibri" w:hint="eastAsia"/>
                <w:sz w:val="16"/>
                <w:szCs w:val="16"/>
              </w:rPr>
              <w:t>82</w:t>
            </w:r>
            <w:r w:rsidRPr="00F65BCD">
              <w:rPr>
                <w:rFonts w:cs="Calibri"/>
                <w:sz w:val="16"/>
                <w:szCs w:val="16"/>
              </w:rPr>
              <w:t xml:space="preserve"> dBm (intra and inter-RAT detection according to this threshold for LAA, </w:t>
            </w:r>
            <w:proofErr w:type="spellStart"/>
            <w:r w:rsidRPr="00F65BCD">
              <w:rPr>
                <w:rFonts w:cs="Calibri"/>
                <w:sz w:val="16"/>
                <w:szCs w:val="16"/>
              </w:rPr>
              <w:t>WiFi</w:t>
            </w:r>
            <w:proofErr w:type="spellEnd"/>
            <w:r w:rsidRPr="00F65BCD">
              <w:rPr>
                <w:rFonts w:cs="Calibri"/>
                <w:sz w:val="16"/>
                <w:szCs w:val="16"/>
              </w:rPr>
              <w:t xml:space="preserve"> does preamble detection as well). ECCA slot length </w:t>
            </w:r>
            <w:proofErr w:type="gramStart"/>
            <w:r w:rsidRPr="00F65BCD">
              <w:rPr>
                <w:rFonts w:cs="Calibri"/>
                <w:sz w:val="16"/>
                <w:szCs w:val="16"/>
              </w:rPr>
              <w:t>=  CCA</w:t>
            </w:r>
            <w:proofErr w:type="gramEnd"/>
            <w:r w:rsidRPr="00F65BCD">
              <w:rPr>
                <w:rFonts w:cs="Calibri"/>
                <w:sz w:val="16"/>
                <w:szCs w:val="16"/>
              </w:rPr>
              <w:t xml:space="preserve"> slot length = 20 us. No defer period. No inter-operator synchronization (random timing). Results without licensed carrier, TXOP and maximum duration time for LAA = 4ms. Other details: 1Tx2Rx, </w:t>
            </w:r>
            <w:r w:rsidRPr="00F65BCD">
              <w:rPr>
                <w:rFonts w:eastAsia="MS Mincho" w:cs="Calibri" w:hint="eastAsia"/>
                <w:sz w:val="16"/>
                <w:szCs w:val="16"/>
              </w:rPr>
              <w:t>LDPC</w:t>
            </w:r>
            <w:r w:rsidRPr="00F65BCD">
              <w:rPr>
                <w:rFonts w:cs="Calibri"/>
                <w:sz w:val="16"/>
                <w:szCs w:val="16"/>
              </w:rPr>
              <w:t xml:space="preserve"> for </w:t>
            </w:r>
            <w:proofErr w:type="spellStart"/>
            <w:r w:rsidRPr="00F65BCD">
              <w:rPr>
                <w:rFonts w:cs="Calibri"/>
                <w:sz w:val="16"/>
                <w:szCs w:val="16"/>
              </w:rPr>
              <w:t>WiFi</w:t>
            </w:r>
            <w:proofErr w:type="spellEnd"/>
            <w:r w:rsidRPr="00F65BCD">
              <w:rPr>
                <w:rFonts w:cs="Calibri"/>
                <w:sz w:val="16"/>
                <w:szCs w:val="16"/>
              </w:rPr>
              <w:t xml:space="preserve">, </w:t>
            </w:r>
            <w:proofErr w:type="spellStart"/>
            <w:r w:rsidRPr="00F65BCD">
              <w:rPr>
                <w:rFonts w:cs="Calibri"/>
                <w:sz w:val="16"/>
                <w:szCs w:val="16"/>
              </w:rPr>
              <w:t>WiFi</w:t>
            </w:r>
            <w:proofErr w:type="spellEnd"/>
            <w:r w:rsidRPr="00F65BCD">
              <w:rPr>
                <w:rFonts w:cs="Calibri"/>
                <w:sz w:val="16"/>
                <w:szCs w:val="16"/>
              </w:rPr>
              <w:t xml:space="preserve"> DL only with ACK modeled, 256 QAM implemented.</w:t>
            </w:r>
          </w:p>
        </w:tc>
      </w:tr>
      <w:tr w:rsidR="00DC5706" w:rsidRPr="00F65BCD" w:rsidTr="00BC069E">
        <w:trPr>
          <w:trHeight w:val="269"/>
          <w:jc w:val="center"/>
        </w:trPr>
        <w:tc>
          <w:tcPr>
            <w:tcW w:w="446" w:type="pct"/>
            <w:vMerge w:val="restart"/>
          </w:tcPr>
          <w:p w:rsidR="00DC5706" w:rsidRPr="00F65BCD" w:rsidRDefault="005A16D9" w:rsidP="00DC5706">
            <w:pPr>
              <w:contextualSpacing/>
              <w:jc w:val="center"/>
              <w:rPr>
                <w:sz w:val="16"/>
              </w:rPr>
            </w:pPr>
            <w:r w:rsidRPr="00F65BCD">
              <w:rPr>
                <w:sz w:val="16"/>
              </w:rPr>
              <w:t>Source 22</w:t>
            </w:r>
            <w:r w:rsidR="00DC5706" w:rsidRPr="00F65BCD">
              <w:rPr>
                <w:sz w:val="16"/>
              </w:rPr>
              <w:t xml:space="preserve"> / R1-152576</w:t>
            </w:r>
          </w:p>
        </w:tc>
        <w:tc>
          <w:tcPr>
            <w:tcW w:w="395" w:type="pct"/>
            <w:vMerge w:val="restart"/>
          </w:tcPr>
          <w:p w:rsidR="00DC5706" w:rsidRPr="00F65BCD" w:rsidRDefault="007102FA" w:rsidP="00DC5706">
            <w:pPr>
              <w:contextualSpacing/>
              <w:jc w:val="center"/>
              <w:rPr>
                <w:rFonts w:eastAsia="MS Mincho"/>
                <w:sz w:val="16"/>
                <w:lang w:eastAsia="zh-CN"/>
              </w:rPr>
            </w:pPr>
            <w:r w:rsidRPr="00F65BCD">
              <w:rPr>
                <w:rFonts w:eastAsia="MS Mincho"/>
                <w:sz w:val="16"/>
                <w:lang w:eastAsia="zh-CN"/>
              </w:rPr>
              <w:t>2</w:t>
            </w:r>
          </w:p>
        </w:tc>
        <w:tc>
          <w:tcPr>
            <w:tcW w:w="395" w:type="pct"/>
            <w:vMerge w:val="restart"/>
          </w:tcPr>
          <w:p w:rsidR="00DC5706" w:rsidRPr="00F65BCD" w:rsidRDefault="00DC5706" w:rsidP="00DC5706">
            <w:pPr>
              <w:contextualSpacing/>
              <w:jc w:val="center"/>
              <w:rPr>
                <w:sz w:val="16"/>
              </w:rPr>
            </w:pPr>
          </w:p>
          <w:p w:rsidR="00DC5706" w:rsidRPr="00F65BCD" w:rsidRDefault="00DC5706" w:rsidP="00DC5706">
            <w:pPr>
              <w:contextualSpacing/>
              <w:jc w:val="center"/>
              <w:rPr>
                <w:sz w:val="16"/>
              </w:rPr>
            </w:pPr>
            <w:r w:rsidRPr="00F65BCD">
              <w:rPr>
                <w:sz w:val="16"/>
              </w:rPr>
              <w:t>UPT CDF</w:t>
            </w:r>
          </w:p>
          <w:p w:rsidR="00DC5706" w:rsidRPr="00F65BCD" w:rsidRDefault="00DC5706" w:rsidP="00DC5706">
            <w:pPr>
              <w:contextualSpacing/>
              <w:jc w:val="center"/>
              <w:rPr>
                <w:sz w:val="16"/>
              </w:rPr>
            </w:pPr>
            <w:r w:rsidRPr="00F65BCD">
              <w:rPr>
                <w:sz w:val="16"/>
              </w:rPr>
              <w:t>[Mbps]</w:t>
            </w:r>
          </w:p>
        </w:tc>
        <w:tc>
          <w:tcPr>
            <w:tcW w:w="394" w:type="pct"/>
          </w:tcPr>
          <w:p w:rsidR="00DC5706" w:rsidRPr="00F65BCD" w:rsidRDefault="00DC5706" w:rsidP="00DC5706">
            <w:pPr>
              <w:contextualSpacing/>
              <w:jc w:val="center"/>
              <w:rPr>
                <w:sz w:val="16"/>
              </w:rPr>
            </w:pPr>
            <w:r w:rsidRPr="00F65BCD">
              <w:rPr>
                <w:sz w:val="16"/>
              </w:rPr>
              <w:t>5%</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4.4</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3.72</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29</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24</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0.057</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0.003</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50%</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8</w:t>
            </w:r>
            <w:r w:rsidRPr="00F65BCD">
              <w:rPr>
                <w:rFonts w:ascii="Times New Roman" w:hAnsi="Times New Roman" w:hint="eastAsia"/>
                <w:sz w:val="16"/>
                <w:szCs w:val="16"/>
              </w:rPr>
              <w:t>3.82</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77.72</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2</w:t>
            </w:r>
            <w:r w:rsidRPr="00F65BCD">
              <w:rPr>
                <w:rFonts w:ascii="Times New Roman" w:hAnsi="Times New Roman"/>
                <w:sz w:val="16"/>
                <w:szCs w:val="16"/>
              </w:rPr>
              <w:t>.</w:t>
            </w:r>
            <w:r w:rsidRPr="00F65BCD">
              <w:rPr>
                <w:rFonts w:ascii="Times New Roman" w:hAnsi="Times New Roman" w:hint="eastAsia"/>
                <w:sz w:val="16"/>
                <w:szCs w:val="16"/>
              </w:rPr>
              <w:t>65</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3</w:t>
            </w:r>
            <w:r w:rsidRPr="00F65BCD">
              <w:rPr>
                <w:rFonts w:ascii="Times New Roman" w:hAnsi="Times New Roman"/>
                <w:sz w:val="16"/>
                <w:szCs w:val="16"/>
              </w:rPr>
              <w:t>.</w:t>
            </w:r>
            <w:r w:rsidRPr="00F65BCD">
              <w:rPr>
                <w:rFonts w:ascii="Times New Roman" w:hAnsi="Times New Roman" w:hint="eastAsia"/>
                <w:sz w:val="16"/>
                <w:szCs w:val="16"/>
              </w:rPr>
              <w:t>89</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3.6</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3.2</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95%</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12</w:t>
            </w:r>
            <w:r w:rsidRPr="00F65BCD">
              <w:rPr>
                <w:rFonts w:ascii="Times New Roman" w:hAnsi="Times New Roman" w:hint="eastAsia"/>
                <w:sz w:val="16"/>
                <w:szCs w:val="16"/>
              </w:rPr>
              <w:t>7</w:t>
            </w:r>
            <w:r w:rsidRPr="00F65BCD">
              <w:rPr>
                <w:rFonts w:ascii="Times New Roman" w:hAnsi="Times New Roman"/>
                <w:sz w:val="16"/>
                <w:szCs w:val="16"/>
              </w:rPr>
              <w:t>.</w:t>
            </w:r>
            <w:r w:rsidRPr="00F65BCD">
              <w:rPr>
                <w:rFonts w:ascii="Times New Roman" w:hAnsi="Times New Roman" w:hint="eastAsia"/>
                <w:sz w:val="16"/>
                <w:szCs w:val="16"/>
              </w:rPr>
              <w:t>1</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12</w:t>
            </w:r>
            <w:r w:rsidRPr="00F65BCD">
              <w:rPr>
                <w:rFonts w:ascii="Times New Roman" w:hAnsi="Times New Roman" w:hint="eastAsia"/>
                <w:sz w:val="16"/>
                <w:szCs w:val="16"/>
              </w:rPr>
              <w:t>7.1</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125.</w:t>
            </w:r>
            <w:r w:rsidRPr="00F65BCD">
              <w:rPr>
                <w:rFonts w:ascii="Times New Roman" w:hAnsi="Times New Roman" w:hint="eastAsia"/>
                <w:sz w:val="16"/>
                <w:szCs w:val="16"/>
              </w:rPr>
              <w:t>08</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12</w:t>
            </w:r>
            <w:r w:rsidRPr="00F65BCD">
              <w:rPr>
                <w:rFonts w:ascii="Times New Roman" w:hAnsi="Times New Roman" w:hint="eastAsia"/>
                <w:sz w:val="16"/>
                <w:szCs w:val="16"/>
              </w:rPr>
              <w:t>3</w:t>
            </w:r>
            <w:r w:rsidRPr="00F65BCD">
              <w:rPr>
                <w:rFonts w:ascii="Times New Roman" w:hAnsi="Times New Roman"/>
                <w:sz w:val="16"/>
                <w:szCs w:val="16"/>
              </w:rPr>
              <w:t>.</w:t>
            </w:r>
            <w:r w:rsidRPr="00F65BCD">
              <w:rPr>
                <w:rFonts w:ascii="Times New Roman" w:hAnsi="Times New Roman" w:hint="eastAsia"/>
                <w:sz w:val="16"/>
                <w:szCs w:val="16"/>
              </w:rPr>
              <w:t>2</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58.86</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66.43</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Mean</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75.3</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73.72</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3</w:t>
            </w:r>
            <w:r w:rsidRPr="00F65BCD">
              <w:rPr>
                <w:rFonts w:ascii="Times New Roman" w:hAnsi="Times New Roman" w:hint="eastAsia"/>
                <w:sz w:val="16"/>
                <w:szCs w:val="16"/>
              </w:rPr>
              <w:t>2</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3</w:t>
            </w:r>
            <w:r w:rsidRPr="00F65BCD">
              <w:rPr>
                <w:rFonts w:ascii="Times New Roman" w:hAnsi="Times New Roman" w:hint="eastAsia"/>
                <w:sz w:val="16"/>
                <w:szCs w:val="16"/>
              </w:rPr>
              <w:t>2</w:t>
            </w:r>
            <w:r w:rsidRPr="00F65BCD">
              <w:rPr>
                <w:rFonts w:ascii="Times New Roman" w:hAnsi="Times New Roman"/>
                <w:sz w:val="16"/>
                <w:szCs w:val="16"/>
              </w:rPr>
              <w:t>.</w:t>
            </w:r>
            <w:r w:rsidRPr="00F65BCD">
              <w:rPr>
                <w:rFonts w:ascii="Times New Roman" w:hAnsi="Times New Roman" w:hint="eastAsia"/>
                <w:sz w:val="16"/>
                <w:szCs w:val="16"/>
              </w:rPr>
              <w:t>1</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12.36</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12.93</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val="restart"/>
          </w:tcPr>
          <w:p w:rsidR="00DC5706" w:rsidRPr="00F65BCD" w:rsidRDefault="00DC5706" w:rsidP="00DC5706">
            <w:pPr>
              <w:contextualSpacing/>
              <w:jc w:val="center"/>
              <w:rPr>
                <w:sz w:val="16"/>
              </w:rPr>
            </w:pPr>
          </w:p>
          <w:p w:rsidR="00DC5706" w:rsidRPr="00F65BCD" w:rsidRDefault="00DC5706" w:rsidP="00DC5706">
            <w:pPr>
              <w:contextualSpacing/>
              <w:jc w:val="center"/>
              <w:rPr>
                <w:sz w:val="16"/>
              </w:rPr>
            </w:pPr>
            <w:r w:rsidRPr="00F65BCD">
              <w:rPr>
                <w:sz w:val="16"/>
              </w:rPr>
              <w:t>Delay CDF</w:t>
            </w:r>
          </w:p>
          <w:p w:rsidR="00DC5706" w:rsidRPr="00F65BCD" w:rsidRDefault="00DC5706" w:rsidP="00DC5706">
            <w:pPr>
              <w:contextualSpacing/>
              <w:jc w:val="center"/>
              <w:rPr>
                <w:sz w:val="16"/>
              </w:rPr>
            </w:pPr>
            <w:r w:rsidRPr="00F65BCD">
              <w:rPr>
                <w:sz w:val="16"/>
              </w:rPr>
              <w:t>[s]</w:t>
            </w:r>
          </w:p>
        </w:tc>
        <w:tc>
          <w:tcPr>
            <w:tcW w:w="394" w:type="pct"/>
          </w:tcPr>
          <w:p w:rsidR="00DC5706" w:rsidRPr="00F65BCD" w:rsidRDefault="00DC5706" w:rsidP="00DC5706">
            <w:pPr>
              <w:contextualSpacing/>
              <w:jc w:val="center"/>
              <w:rPr>
                <w:sz w:val="16"/>
              </w:rPr>
            </w:pPr>
            <w:r w:rsidRPr="00F65BCD">
              <w:rPr>
                <w:sz w:val="16"/>
              </w:rPr>
              <w:t>5%</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0.06</w:t>
            </w:r>
            <w:r w:rsidRPr="00F65BCD">
              <w:rPr>
                <w:rFonts w:ascii="Times New Roman" w:hAnsi="Times New Roman" w:hint="eastAsia"/>
                <w:sz w:val="16"/>
                <w:szCs w:val="16"/>
              </w:rPr>
              <w:t>30</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0.062</w:t>
            </w:r>
            <w:r w:rsidRPr="00F65BCD">
              <w:rPr>
                <w:rFonts w:ascii="Times New Roman" w:hAnsi="Times New Roman" w:hint="eastAsia"/>
                <w:sz w:val="16"/>
                <w:szCs w:val="16"/>
              </w:rPr>
              <w:t>5</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0.063</w:t>
            </w:r>
            <w:r w:rsidRPr="00F65BCD">
              <w:rPr>
                <w:rFonts w:ascii="Times New Roman" w:hAnsi="Times New Roman" w:hint="eastAsia"/>
                <w:sz w:val="16"/>
                <w:szCs w:val="16"/>
              </w:rPr>
              <w:t>5</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0.06</w:t>
            </w:r>
            <w:r w:rsidRPr="00F65BCD">
              <w:rPr>
                <w:rFonts w:ascii="Times New Roman" w:hAnsi="Times New Roman" w:hint="eastAsia"/>
                <w:sz w:val="16"/>
                <w:szCs w:val="16"/>
              </w:rPr>
              <w:t>40</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0.1232</w:t>
            </w:r>
            <w:r w:rsidRPr="00F65BCD">
              <w:rPr>
                <w:rFonts w:ascii="Times New Roman" w:hAnsi="Times New Roman" w:hint="eastAsia"/>
                <w:sz w:val="16"/>
                <w:szCs w:val="16"/>
              </w:rPr>
              <w:t xml:space="preserve"> </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0.1209</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50%</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0944</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1004</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4237</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4132</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1.1382</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1.1866</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95%</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2916</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6084</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2.</w:t>
            </w:r>
            <w:r w:rsidRPr="00F65BCD">
              <w:rPr>
                <w:rFonts w:ascii="Times New Roman" w:hAnsi="Times New Roman" w:hint="eastAsia"/>
                <w:sz w:val="16"/>
                <w:szCs w:val="16"/>
              </w:rPr>
              <w:t>6123</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2.</w:t>
            </w:r>
            <w:r w:rsidRPr="00F65BCD">
              <w:rPr>
                <w:rFonts w:ascii="Times New Roman" w:hAnsi="Times New Roman" w:hint="eastAsia"/>
                <w:sz w:val="16"/>
                <w:szCs w:val="16"/>
              </w:rPr>
              <w:t>5278</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3.3285</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3.3391</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Mean</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3146</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3472</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0.7</w:t>
            </w:r>
            <w:r w:rsidRPr="00F65BCD">
              <w:rPr>
                <w:rFonts w:ascii="Times New Roman" w:hAnsi="Times New Roman" w:hint="eastAsia"/>
                <w:sz w:val="16"/>
                <w:szCs w:val="16"/>
              </w:rPr>
              <w:t>747</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0.7</w:t>
            </w:r>
            <w:r w:rsidRPr="00F65BCD">
              <w:rPr>
                <w:rFonts w:ascii="Times New Roman" w:hAnsi="Times New Roman" w:hint="eastAsia"/>
                <w:sz w:val="16"/>
                <w:szCs w:val="16"/>
              </w:rPr>
              <w:t>536</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1.4502</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1.44</w:t>
            </w:r>
          </w:p>
        </w:tc>
      </w:tr>
      <w:tr w:rsidR="00876246" w:rsidRPr="00F65BCD" w:rsidTr="00BC069E">
        <w:trPr>
          <w:trHeight w:val="142"/>
          <w:jc w:val="center"/>
        </w:trPr>
        <w:tc>
          <w:tcPr>
            <w:tcW w:w="446" w:type="pct"/>
            <w:vMerge/>
          </w:tcPr>
          <w:p w:rsidR="00876246" w:rsidRPr="00F65BCD" w:rsidRDefault="00876246" w:rsidP="00DC5706">
            <w:pPr>
              <w:contextualSpacing/>
              <w:jc w:val="center"/>
              <w:rPr>
                <w:sz w:val="16"/>
              </w:rPr>
            </w:pPr>
          </w:p>
        </w:tc>
        <w:tc>
          <w:tcPr>
            <w:tcW w:w="395" w:type="pct"/>
            <w:vMerge/>
          </w:tcPr>
          <w:p w:rsidR="00876246" w:rsidRPr="00F65BCD" w:rsidRDefault="00876246" w:rsidP="00DC5706">
            <w:pPr>
              <w:contextualSpacing/>
              <w:jc w:val="center"/>
              <w:rPr>
                <w:sz w:val="16"/>
              </w:rPr>
            </w:pPr>
          </w:p>
        </w:tc>
        <w:tc>
          <w:tcPr>
            <w:tcW w:w="789" w:type="pct"/>
            <w:gridSpan w:val="2"/>
          </w:tcPr>
          <w:p w:rsidR="00876246" w:rsidRPr="00F65BCD" w:rsidRDefault="00876246" w:rsidP="00DC5706">
            <w:pPr>
              <w:contextualSpacing/>
              <w:jc w:val="center"/>
              <w:rPr>
                <w:rFonts w:ascii="Cambria Math" w:hAnsi="Cambria Math"/>
                <w:sz w:val="16"/>
              </w:rPr>
            </w:pPr>
            <w:r w:rsidRPr="00F65BCD">
              <w:rPr>
                <w:rFonts w:ascii="Cambria Math" w:hAnsi="Cambria Math"/>
                <w:sz w:val="16"/>
              </w:rPr>
              <w:t>𝜌</w:t>
            </w:r>
          </w:p>
        </w:tc>
        <w:tc>
          <w:tcPr>
            <w:tcW w:w="553"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0.9</w:t>
            </w:r>
            <w:r w:rsidRPr="00F65BCD">
              <w:rPr>
                <w:rFonts w:ascii="Times New Roman" w:hAnsi="Times New Roman" w:hint="eastAsia"/>
                <w:sz w:val="16"/>
                <w:szCs w:val="16"/>
              </w:rPr>
              <w:t>613</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0.9</w:t>
            </w:r>
            <w:r w:rsidRPr="00F65BCD">
              <w:rPr>
                <w:rFonts w:ascii="Times New Roman" w:hAnsi="Times New Roman" w:hint="eastAsia"/>
                <w:sz w:val="16"/>
                <w:szCs w:val="16"/>
              </w:rPr>
              <w:t>610</w:t>
            </w:r>
          </w:p>
        </w:tc>
        <w:tc>
          <w:tcPr>
            <w:tcW w:w="631"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0.8</w:t>
            </w:r>
            <w:r w:rsidRPr="00F65BCD">
              <w:rPr>
                <w:rFonts w:ascii="Times New Roman" w:hAnsi="Times New Roman" w:hint="eastAsia"/>
                <w:sz w:val="16"/>
                <w:szCs w:val="16"/>
              </w:rPr>
              <w:t>406</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0.8</w:t>
            </w:r>
            <w:r w:rsidRPr="00F65BCD">
              <w:rPr>
                <w:rFonts w:ascii="Times New Roman" w:hAnsi="Times New Roman" w:hint="eastAsia"/>
                <w:sz w:val="16"/>
                <w:szCs w:val="16"/>
              </w:rPr>
              <w:t>372</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hint="eastAsia"/>
                <w:sz w:val="16"/>
                <w:szCs w:val="16"/>
              </w:rPr>
              <w:t>0.6529</w:t>
            </w:r>
          </w:p>
        </w:tc>
        <w:tc>
          <w:tcPr>
            <w:tcW w:w="530"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0.6</w:t>
            </w:r>
            <w:r w:rsidRPr="00F65BCD">
              <w:rPr>
                <w:rFonts w:ascii="Times New Roman" w:hAnsi="Times New Roman" w:hint="eastAsia"/>
                <w:sz w:val="16"/>
                <w:szCs w:val="16"/>
              </w:rPr>
              <w:t>461</w:t>
            </w:r>
          </w:p>
        </w:tc>
      </w:tr>
      <w:tr w:rsidR="00876246" w:rsidRPr="00F65BCD" w:rsidTr="00BC069E">
        <w:trPr>
          <w:trHeight w:val="142"/>
          <w:jc w:val="center"/>
        </w:trPr>
        <w:tc>
          <w:tcPr>
            <w:tcW w:w="446" w:type="pct"/>
            <w:vMerge/>
          </w:tcPr>
          <w:p w:rsidR="00876246" w:rsidRPr="00F65BCD" w:rsidRDefault="00876246" w:rsidP="00DC5706">
            <w:pPr>
              <w:contextualSpacing/>
              <w:jc w:val="center"/>
              <w:rPr>
                <w:sz w:val="16"/>
              </w:rPr>
            </w:pPr>
          </w:p>
        </w:tc>
        <w:tc>
          <w:tcPr>
            <w:tcW w:w="395" w:type="pct"/>
            <w:vMerge/>
          </w:tcPr>
          <w:p w:rsidR="00876246" w:rsidRPr="00F65BCD" w:rsidRDefault="00876246" w:rsidP="00DC5706">
            <w:pPr>
              <w:contextualSpacing/>
              <w:jc w:val="center"/>
              <w:rPr>
                <w:sz w:val="16"/>
              </w:rPr>
            </w:pPr>
          </w:p>
        </w:tc>
        <w:tc>
          <w:tcPr>
            <w:tcW w:w="789" w:type="pct"/>
            <w:gridSpan w:val="2"/>
          </w:tcPr>
          <w:p w:rsidR="00876246" w:rsidRPr="00F65BCD" w:rsidRDefault="00876246" w:rsidP="00DC5706">
            <w:pPr>
              <w:contextualSpacing/>
              <w:jc w:val="center"/>
              <w:rPr>
                <w:rFonts w:ascii="Cambria Math" w:hAnsi="Cambria Math"/>
                <w:sz w:val="16"/>
              </w:rPr>
            </w:pPr>
            <w:r w:rsidRPr="00F65BCD">
              <w:rPr>
                <w:sz w:val="16"/>
              </w:rPr>
              <w:t>BO</w:t>
            </w:r>
          </w:p>
        </w:tc>
        <w:tc>
          <w:tcPr>
            <w:tcW w:w="553"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1</w:t>
            </w:r>
            <w:r w:rsidRPr="00F65BCD">
              <w:rPr>
                <w:rFonts w:ascii="Times New Roman" w:hAnsi="Times New Roman"/>
                <w:sz w:val="16"/>
                <w:szCs w:val="16"/>
              </w:rPr>
              <w:t>%</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1.7</w:t>
            </w:r>
            <w:r w:rsidRPr="00F65BCD">
              <w:rPr>
                <w:rFonts w:ascii="Times New Roman" w:hAnsi="Times New Roman"/>
                <w:sz w:val="16"/>
                <w:szCs w:val="16"/>
              </w:rPr>
              <w:t>%</w:t>
            </w:r>
          </w:p>
        </w:tc>
        <w:tc>
          <w:tcPr>
            <w:tcW w:w="631"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3</w:t>
            </w:r>
            <w:r w:rsidRPr="00F65BCD">
              <w:rPr>
                <w:rFonts w:ascii="Times New Roman" w:hAnsi="Times New Roman" w:hint="eastAsia"/>
                <w:sz w:val="16"/>
                <w:szCs w:val="16"/>
              </w:rPr>
              <w:t>8</w:t>
            </w:r>
            <w:r w:rsidRPr="00F65BCD">
              <w:rPr>
                <w:rFonts w:ascii="Times New Roman" w:hAnsi="Times New Roman"/>
                <w:sz w:val="16"/>
                <w:szCs w:val="16"/>
              </w:rPr>
              <w:t>.</w:t>
            </w:r>
            <w:r w:rsidRPr="00F65BCD">
              <w:rPr>
                <w:rFonts w:ascii="Times New Roman" w:hAnsi="Times New Roman" w:hint="eastAsia"/>
                <w:sz w:val="16"/>
                <w:szCs w:val="16"/>
              </w:rPr>
              <w:t>87</w:t>
            </w:r>
            <w:r w:rsidRPr="00F65BCD">
              <w:rPr>
                <w:rFonts w:ascii="Times New Roman" w:hAnsi="Times New Roman"/>
                <w:sz w:val="16"/>
                <w:szCs w:val="16"/>
              </w:rPr>
              <w:t>%</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3</w:t>
            </w:r>
            <w:r w:rsidRPr="00F65BCD">
              <w:rPr>
                <w:rFonts w:ascii="Times New Roman" w:hAnsi="Times New Roman" w:hint="eastAsia"/>
                <w:sz w:val="16"/>
                <w:szCs w:val="16"/>
              </w:rPr>
              <w:t>7</w:t>
            </w:r>
            <w:r w:rsidRPr="00F65BCD">
              <w:rPr>
                <w:rFonts w:ascii="Times New Roman" w:hAnsi="Times New Roman"/>
                <w:sz w:val="16"/>
                <w:szCs w:val="16"/>
              </w:rPr>
              <w:t>.</w:t>
            </w:r>
            <w:r w:rsidRPr="00F65BCD">
              <w:rPr>
                <w:rFonts w:ascii="Times New Roman" w:hAnsi="Times New Roman" w:hint="eastAsia"/>
                <w:sz w:val="16"/>
                <w:szCs w:val="16"/>
              </w:rPr>
              <w:t>11</w:t>
            </w:r>
            <w:r w:rsidRPr="00F65BCD">
              <w:rPr>
                <w:rFonts w:ascii="Times New Roman" w:hAnsi="Times New Roman"/>
                <w:sz w:val="16"/>
                <w:szCs w:val="16"/>
              </w:rPr>
              <w:t>%</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6</w:t>
            </w:r>
            <w:r w:rsidRPr="00F65BCD">
              <w:rPr>
                <w:rFonts w:ascii="Times New Roman" w:hAnsi="Times New Roman" w:hint="eastAsia"/>
                <w:sz w:val="16"/>
                <w:szCs w:val="16"/>
              </w:rPr>
              <w:t>2</w:t>
            </w:r>
            <w:r w:rsidRPr="00F65BCD">
              <w:rPr>
                <w:rFonts w:ascii="Times New Roman" w:hAnsi="Times New Roman"/>
                <w:sz w:val="16"/>
                <w:szCs w:val="16"/>
              </w:rPr>
              <w:t>.</w:t>
            </w:r>
            <w:r w:rsidRPr="00F65BCD">
              <w:rPr>
                <w:rFonts w:ascii="Times New Roman" w:hAnsi="Times New Roman" w:hint="eastAsia"/>
                <w:sz w:val="16"/>
                <w:szCs w:val="16"/>
              </w:rPr>
              <w:t>22</w:t>
            </w:r>
            <w:r w:rsidRPr="00F65BCD">
              <w:rPr>
                <w:rFonts w:ascii="Times New Roman" w:hAnsi="Times New Roman"/>
                <w:sz w:val="16"/>
                <w:szCs w:val="16"/>
              </w:rPr>
              <w:t>%</w:t>
            </w:r>
          </w:p>
        </w:tc>
        <w:tc>
          <w:tcPr>
            <w:tcW w:w="530"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6</w:t>
            </w:r>
            <w:r w:rsidRPr="00F65BCD">
              <w:rPr>
                <w:rFonts w:ascii="Times New Roman" w:hAnsi="Times New Roman" w:hint="eastAsia"/>
                <w:sz w:val="16"/>
                <w:szCs w:val="16"/>
              </w:rPr>
              <w:t>2</w:t>
            </w:r>
            <w:r w:rsidRPr="00F65BCD">
              <w:rPr>
                <w:rFonts w:ascii="Times New Roman" w:hAnsi="Times New Roman"/>
                <w:sz w:val="16"/>
                <w:szCs w:val="16"/>
              </w:rPr>
              <w:t>.</w:t>
            </w:r>
            <w:r w:rsidRPr="00F65BCD">
              <w:rPr>
                <w:rFonts w:ascii="Times New Roman" w:hAnsi="Times New Roman" w:hint="eastAsia"/>
                <w:sz w:val="16"/>
                <w:szCs w:val="16"/>
              </w:rPr>
              <w:t>91</w:t>
            </w:r>
            <w:r w:rsidRPr="00F65BCD">
              <w:rPr>
                <w:rFonts w:ascii="Times New Roman" w:hAnsi="Times New Roman"/>
                <w:sz w:val="16"/>
                <w:szCs w:val="16"/>
              </w:rPr>
              <w:t>%</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789" w:type="pct"/>
            <w:gridSpan w:val="2"/>
          </w:tcPr>
          <w:p w:rsidR="00DC5706" w:rsidRPr="00F65BCD" w:rsidRDefault="00DC5706" w:rsidP="00DC5706">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DC5706" w:rsidRPr="00F65BCD" w:rsidRDefault="00876246" w:rsidP="00DC5706">
            <w:pPr>
              <w:contextualSpacing/>
              <w:jc w:val="center"/>
              <w:rPr>
                <w:rFonts w:eastAsia="MS Mincho"/>
                <w:sz w:val="16"/>
                <w:lang w:eastAsia="zh-CN"/>
              </w:rPr>
            </w:pPr>
            <w:r w:rsidRPr="00F65BCD">
              <w:rPr>
                <w:rFonts w:eastAsia="MS Mincho"/>
                <w:sz w:val="16"/>
                <w:lang w:eastAsia="zh-CN"/>
              </w:rPr>
              <w:t>1</w:t>
            </w:r>
          </w:p>
        </w:tc>
        <w:tc>
          <w:tcPr>
            <w:tcW w:w="1183" w:type="pct"/>
            <w:gridSpan w:val="2"/>
          </w:tcPr>
          <w:p w:rsidR="00DC5706" w:rsidRPr="00F65BCD" w:rsidRDefault="00876246" w:rsidP="00DC5706">
            <w:pPr>
              <w:contextualSpacing/>
              <w:jc w:val="center"/>
              <w:rPr>
                <w:rFonts w:eastAsia="MS Mincho"/>
                <w:sz w:val="16"/>
                <w:lang w:eastAsia="zh-CN"/>
              </w:rPr>
            </w:pPr>
            <w:r w:rsidRPr="00F65BCD">
              <w:rPr>
                <w:rFonts w:eastAsia="MS Mincho"/>
                <w:sz w:val="16"/>
                <w:lang w:eastAsia="zh-CN"/>
              </w:rPr>
              <w:t>2</w:t>
            </w:r>
          </w:p>
        </w:tc>
        <w:tc>
          <w:tcPr>
            <w:tcW w:w="1082" w:type="pct"/>
            <w:gridSpan w:val="2"/>
          </w:tcPr>
          <w:p w:rsidR="00DC5706" w:rsidRPr="00F65BCD" w:rsidRDefault="00876246" w:rsidP="00DC5706">
            <w:pPr>
              <w:contextualSpacing/>
              <w:jc w:val="center"/>
              <w:rPr>
                <w:rFonts w:eastAsia="MS Mincho"/>
                <w:sz w:val="16"/>
                <w:lang w:eastAsia="zh-CN"/>
              </w:rPr>
            </w:pPr>
            <w:r w:rsidRPr="00F65BCD">
              <w:rPr>
                <w:rFonts w:eastAsia="MS Mincho"/>
                <w:sz w:val="16"/>
                <w:lang w:eastAsia="zh-CN"/>
              </w:rPr>
              <w:t>3.6</w:t>
            </w:r>
          </w:p>
        </w:tc>
      </w:tr>
      <w:tr w:rsidR="00DC5706" w:rsidRPr="00F65BCD" w:rsidTr="00BC069E">
        <w:trPr>
          <w:trHeight w:val="771"/>
          <w:jc w:val="center"/>
        </w:trPr>
        <w:tc>
          <w:tcPr>
            <w:tcW w:w="446" w:type="pct"/>
            <w:vMerge/>
          </w:tcPr>
          <w:p w:rsidR="00DC5706" w:rsidRPr="00F65BCD" w:rsidRDefault="00DC5706" w:rsidP="00DC5706">
            <w:pPr>
              <w:contextualSpacing/>
              <w:jc w:val="center"/>
              <w:rPr>
                <w:sz w:val="16"/>
              </w:rPr>
            </w:pPr>
          </w:p>
        </w:tc>
        <w:tc>
          <w:tcPr>
            <w:tcW w:w="4554" w:type="pct"/>
            <w:gridSpan w:val="9"/>
          </w:tcPr>
          <w:p w:rsidR="00DC5706" w:rsidRPr="00F65BCD" w:rsidRDefault="00DC5706" w:rsidP="00DC5706">
            <w:pPr>
              <w:contextualSpacing/>
              <w:rPr>
                <w:sz w:val="16"/>
                <w:szCs w:val="16"/>
              </w:rPr>
            </w:pPr>
            <w:r w:rsidRPr="00F65BCD">
              <w:rPr>
                <w:sz w:val="16"/>
                <w:szCs w:val="16"/>
              </w:rPr>
              <w:t xml:space="preserve">Additional comments: </w:t>
            </w:r>
          </w:p>
          <w:p w:rsidR="00DC5706" w:rsidRPr="00F65BCD" w:rsidRDefault="00DC5706" w:rsidP="00ED5852">
            <w:pPr>
              <w:pStyle w:val="ListParagraph"/>
              <w:ind w:left="0"/>
              <w:rPr>
                <w:rFonts w:ascii="Times New Roman" w:hAnsi="Times New Roman"/>
                <w:bCs/>
                <w:sz w:val="16"/>
                <w:szCs w:val="16"/>
              </w:rPr>
            </w:pPr>
            <w:r w:rsidRPr="00F65BCD">
              <w:rPr>
                <w:rFonts w:ascii="Times New Roman" w:hAnsi="Times New Roman"/>
                <w:bCs/>
                <w:sz w:val="16"/>
                <w:szCs w:val="16"/>
              </w:rPr>
              <w:t xml:space="preserve">FTP model 1, maximum transmission duration is </w:t>
            </w:r>
            <w:r w:rsidRPr="00F65BCD">
              <w:rPr>
                <w:rFonts w:ascii="Times New Roman" w:hAnsi="Times New Roman" w:hint="eastAsia"/>
                <w:bCs/>
                <w:sz w:val="16"/>
                <w:szCs w:val="16"/>
              </w:rPr>
              <w:t>10</w:t>
            </w:r>
            <w:r w:rsidRPr="00F65BCD">
              <w:rPr>
                <w:rFonts w:ascii="Times New Roman" w:hAnsi="Times New Roman"/>
                <w:bCs/>
                <w:sz w:val="16"/>
                <w:szCs w:val="16"/>
              </w:rPr>
              <w:t>ms.</w:t>
            </w:r>
          </w:p>
          <w:p w:rsidR="00DC5706" w:rsidRPr="00F65BCD" w:rsidRDefault="00DC5706" w:rsidP="00ED5852">
            <w:pPr>
              <w:pStyle w:val="ListParagraph"/>
              <w:ind w:left="0"/>
              <w:rPr>
                <w:rFonts w:ascii="Times New Roman" w:hAnsi="Times New Roman"/>
                <w:bCs/>
                <w:sz w:val="16"/>
                <w:szCs w:val="16"/>
              </w:rPr>
            </w:pPr>
            <w:r w:rsidRPr="00F65BCD">
              <w:rPr>
                <w:rFonts w:ascii="Times New Roman" w:hAnsi="Times New Roman"/>
                <w:bCs/>
                <w:sz w:val="16"/>
                <w:szCs w:val="16"/>
              </w:rPr>
              <w:t xml:space="preserve">For LAA, the frame based LBT as defined in ETSI EN 301 893 v1.8.0 section 4.8.3.1 is used with frame period of </w:t>
            </w:r>
            <w:r w:rsidRPr="00F65BCD">
              <w:rPr>
                <w:rFonts w:ascii="Times New Roman" w:hAnsi="Times New Roman" w:hint="eastAsia"/>
                <w:bCs/>
                <w:sz w:val="16"/>
                <w:szCs w:val="16"/>
              </w:rPr>
              <w:t>10</w:t>
            </w:r>
            <w:r w:rsidRPr="00F65BCD">
              <w:rPr>
                <w:rFonts w:ascii="Times New Roman" w:hAnsi="Times New Roman"/>
                <w:bCs/>
                <w:sz w:val="16"/>
                <w:szCs w:val="16"/>
              </w:rPr>
              <w:t xml:space="preserve">ms and CCA time slot of 20us. </w:t>
            </w:r>
          </w:p>
          <w:p w:rsidR="00DC5706" w:rsidRPr="00F65BCD" w:rsidRDefault="00DC5706" w:rsidP="00ED5852">
            <w:pPr>
              <w:pStyle w:val="ListParagraph"/>
              <w:ind w:left="0"/>
              <w:rPr>
                <w:rFonts w:ascii="Times New Roman" w:hAnsi="Times New Roman"/>
                <w:bCs/>
                <w:sz w:val="16"/>
                <w:szCs w:val="16"/>
              </w:rPr>
            </w:pPr>
            <w:r w:rsidRPr="00F65BCD">
              <w:rPr>
                <w:rFonts w:ascii="Times New Roman" w:hAnsi="Times New Roman"/>
                <w:bCs/>
                <w:sz w:val="16"/>
                <w:szCs w:val="16"/>
              </w:rPr>
              <w:t>For LAA, traffic is served on the unlicensed carrier only.</w:t>
            </w:r>
          </w:p>
          <w:p w:rsidR="00DC5706" w:rsidRPr="00F65BCD" w:rsidRDefault="00DC5706" w:rsidP="00ED5852">
            <w:pPr>
              <w:pStyle w:val="ListParagraph"/>
              <w:ind w:left="0"/>
              <w:rPr>
                <w:rFonts w:ascii="Times New Roman" w:hAnsi="Times New Roman"/>
                <w:bCs/>
                <w:sz w:val="16"/>
                <w:szCs w:val="16"/>
              </w:rPr>
            </w:pPr>
            <w:r w:rsidRPr="00F65BCD">
              <w:rPr>
                <w:rFonts w:ascii="Times New Roman" w:hAnsi="Times New Roman"/>
                <w:bCs/>
                <w:sz w:val="16"/>
                <w:szCs w:val="16"/>
              </w:rPr>
              <w:t>For WIFI, RTS/CTS, 256QAM, LDPC codes are not modeled.</w:t>
            </w:r>
          </w:p>
          <w:p w:rsidR="00DC5706" w:rsidRPr="00F65BCD" w:rsidRDefault="00DC5706" w:rsidP="00DC5706">
            <w:pPr>
              <w:contextualSpacing/>
              <w:rPr>
                <w:rFonts w:eastAsia="MS Mincho"/>
                <w:sz w:val="16"/>
                <w:lang w:eastAsia="zh-CN"/>
              </w:rPr>
            </w:pPr>
            <w:r w:rsidRPr="00F65BCD">
              <w:rPr>
                <w:rFonts w:ascii="Times New Roman" w:hAnsi="Times New Roman" w:hint="eastAsia"/>
                <w:bCs/>
                <w:sz w:val="16"/>
                <w:szCs w:val="16"/>
              </w:rPr>
              <w:t>Inter-operator synchronization: synchronized</w:t>
            </w:r>
          </w:p>
        </w:tc>
      </w:tr>
      <w:tr w:rsidR="007102FA" w:rsidRPr="00F65BCD" w:rsidTr="00BC069E">
        <w:trPr>
          <w:trHeight w:val="269"/>
          <w:jc w:val="center"/>
        </w:trPr>
        <w:tc>
          <w:tcPr>
            <w:tcW w:w="446" w:type="pct"/>
            <w:vMerge w:val="restart"/>
          </w:tcPr>
          <w:p w:rsidR="007102FA" w:rsidRPr="00F65BCD" w:rsidRDefault="00094F00" w:rsidP="007102FA">
            <w:pPr>
              <w:contextualSpacing/>
              <w:jc w:val="center"/>
              <w:rPr>
                <w:sz w:val="16"/>
              </w:rPr>
            </w:pPr>
            <w:r w:rsidRPr="00F65BCD">
              <w:rPr>
                <w:sz w:val="16"/>
              </w:rPr>
              <w:t>Source 17</w:t>
            </w:r>
            <w:r w:rsidR="007102FA" w:rsidRPr="00F65BCD">
              <w:rPr>
                <w:sz w:val="16"/>
              </w:rPr>
              <w:t>/ R1-152641</w:t>
            </w:r>
          </w:p>
        </w:tc>
        <w:tc>
          <w:tcPr>
            <w:tcW w:w="395" w:type="pct"/>
            <w:vMerge w:val="restart"/>
          </w:tcPr>
          <w:p w:rsidR="007102FA" w:rsidRPr="00F65BCD" w:rsidRDefault="007102FA" w:rsidP="007102FA">
            <w:pPr>
              <w:contextualSpacing/>
              <w:jc w:val="center"/>
              <w:rPr>
                <w:rFonts w:eastAsia="MS Mincho"/>
                <w:sz w:val="16"/>
                <w:lang w:eastAsia="zh-CN"/>
              </w:rPr>
            </w:pPr>
            <w:r w:rsidRPr="00F65BCD">
              <w:rPr>
                <w:rFonts w:eastAsia="MS Mincho"/>
                <w:sz w:val="16"/>
                <w:lang w:eastAsia="zh-CN"/>
              </w:rPr>
              <w:t>4</w:t>
            </w:r>
          </w:p>
        </w:tc>
        <w:tc>
          <w:tcPr>
            <w:tcW w:w="395" w:type="pct"/>
            <w:vMerge w:val="restart"/>
          </w:tcPr>
          <w:p w:rsidR="007102FA" w:rsidRPr="00F65BCD" w:rsidRDefault="007102FA" w:rsidP="007102FA">
            <w:pPr>
              <w:contextualSpacing/>
              <w:jc w:val="center"/>
              <w:rPr>
                <w:sz w:val="16"/>
              </w:rPr>
            </w:pPr>
          </w:p>
          <w:p w:rsidR="007102FA" w:rsidRPr="00F65BCD" w:rsidRDefault="007102FA" w:rsidP="007102FA">
            <w:pPr>
              <w:contextualSpacing/>
              <w:jc w:val="center"/>
              <w:rPr>
                <w:sz w:val="16"/>
              </w:rPr>
            </w:pPr>
            <w:r w:rsidRPr="00F65BCD">
              <w:rPr>
                <w:sz w:val="16"/>
              </w:rPr>
              <w:t>UPT CDF</w:t>
            </w:r>
          </w:p>
          <w:p w:rsidR="007102FA" w:rsidRPr="00F65BCD" w:rsidRDefault="007102FA" w:rsidP="007102FA">
            <w:pPr>
              <w:contextualSpacing/>
              <w:jc w:val="center"/>
              <w:rPr>
                <w:sz w:val="16"/>
              </w:rPr>
            </w:pPr>
            <w:r w:rsidRPr="00F65BCD">
              <w:rPr>
                <w:sz w:val="16"/>
              </w:rPr>
              <w:t>[Mbps]</w:t>
            </w:r>
          </w:p>
        </w:tc>
        <w:tc>
          <w:tcPr>
            <w:tcW w:w="394" w:type="pct"/>
          </w:tcPr>
          <w:p w:rsidR="007102FA" w:rsidRPr="00F65BCD" w:rsidRDefault="007102FA" w:rsidP="007102FA">
            <w:pPr>
              <w:contextualSpacing/>
              <w:jc w:val="center"/>
              <w:rPr>
                <w:sz w:val="16"/>
              </w:rPr>
            </w:pPr>
            <w:r w:rsidRPr="00F65BCD">
              <w:rPr>
                <w:sz w:val="16"/>
              </w:rPr>
              <w:t>5%</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21.39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20.98</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8.74</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8.38</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2.06</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1.52</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50%</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40.49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40.27</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24.59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23.66</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8.09</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7.52</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95%</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69.23</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67.09</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46.32</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49.44</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24.16</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29.71</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Mean</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43.00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41.78</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26.00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25.20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10.00</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10.36</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val="restart"/>
          </w:tcPr>
          <w:p w:rsidR="007102FA" w:rsidRPr="00F65BCD" w:rsidRDefault="007102FA" w:rsidP="007102FA">
            <w:pPr>
              <w:contextualSpacing/>
              <w:jc w:val="center"/>
              <w:rPr>
                <w:sz w:val="16"/>
              </w:rPr>
            </w:pPr>
          </w:p>
          <w:p w:rsidR="007102FA" w:rsidRPr="00F65BCD" w:rsidRDefault="007102FA" w:rsidP="007102FA">
            <w:pPr>
              <w:contextualSpacing/>
              <w:jc w:val="center"/>
              <w:rPr>
                <w:sz w:val="16"/>
              </w:rPr>
            </w:pPr>
            <w:r w:rsidRPr="00F65BCD">
              <w:rPr>
                <w:sz w:val="16"/>
              </w:rPr>
              <w:t>Delay CDF</w:t>
            </w:r>
          </w:p>
          <w:p w:rsidR="007102FA" w:rsidRPr="00F65BCD" w:rsidRDefault="007102FA" w:rsidP="007102FA">
            <w:pPr>
              <w:contextualSpacing/>
              <w:jc w:val="center"/>
              <w:rPr>
                <w:sz w:val="16"/>
              </w:rPr>
            </w:pPr>
            <w:r w:rsidRPr="00F65BCD">
              <w:rPr>
                <w:sz w:val="16"/>
              </w:rPr>
              <w:t>[s]</w:t>
            </w:r>
          </w:p>
        </w:tc>
        <w:tc>
          <w:tcPr>
            <w:tcW w:w="394" w:type="pct"/>
          </w:tcPr>
          <w:p w:rsidR="007102FA" w:rsidRPr="00F65BCD" w:rsidRDefault="007102FA" w:rsidP="007102FA">
            <w:pPr>
              <w:contextualSpacing/>
              <w:jc w:val="center"/>
              <w:rPr>
                <w:sz w:val="16"/>
              </w:rPr>
            </w:pPr>
            <w:r w:rsidRPr="00F65BCD">
              <w:rPr>
                <w:sz w:val="16"/>
              </w:rPr>
              <w:t>5%</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0.06</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0.06</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0.09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0.08</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0.19</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0.15</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50%</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0.10</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0.18</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0.92</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1.03</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95%</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0.20</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0.63</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0.77</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21.91</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29.53</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Mean</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0.11</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0.11</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0.23</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0.30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4.61</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5.97</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789" w:type="pct"/>
            <w:gridSpan w:val="2"/>
          </w:tcPr>
          <w:p w:rsidR="007102FA" w:rsidRPr="00F65BCD" w:rsidRDefault="007102FA" w:rsidP="007102FA">
            <w:pPr>
              <w:contextualSpacing/>
              <w:jc w:val="center"/>
              <w:rPr>
                <w:rFonts w:ascii="Cambria Math" w:hAnsi="Cambria Math"/>
                <w:sz w:val="16"/>
              </w:rPr>
            </w:pPr>
            <w:r w:rsidRPr="00F65BCD">
              <w:rPr>
                <w:rFonts w:ascii="Cambria Math" w:hAnsi="Cambria Math"/>
                <w:sz w:val="16"/>
              </w:rPr>
              <w:t>𝜌</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0.90</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0.89</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789" w:type="pct"/>
            <w:gridSpan w:val="2"/>
          </w:tcPr>
          <w:p w:rsidR="007102FA" w:rsidRPr="00F65BCD" w:rsidRDefault="007102FA" w:rsidP="007102FA">
            <w:pPr>
              <w:contextualSpacing/>
              <w:jc w:val="center"/>
              <w:rPr>
                <w:rFonts w:ascii="Cambria Math" w:hAnsi="Cambria Math"/>
                <w:sz w:val="16"/>
              </w:rPr>
            </w:pPr>
            <w:r w:rsidRPr="00F65BCD">
              <w:rPr>
                <w:sz w:val="16"/>
              </w:rPr>
              <w:t>BO</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0.12</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0.13</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0.27</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0.28</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0.70</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0.69</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789" w:type="pct"/>
            <w:gridSpan w:val="2"/>
          </w:tcPr>
          <w:p w:rsidR="007102FA" w:rsidRPr="00F65BCD" w:rsidRDefault="007102FA" w:rsidP="007102FA">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7102FA" w:rsidRPr="00F65BCD" w:rsidRDefault="007102FA" w:rsidP="007102FA">
            <w:pPr>
              <w:contextualSpacing/>
              <w:jc w:val="center"/>
              <w:rPr>
                <w:rFonts w:eastAsia="MS Mincho"/>
                <w:sz w:val="16"/>
                <w:lang w:eastAsia="zh-CN"/>
              </w:rPr>
            </w:pPr>
            <w:r w:rsidRPr="00F65BCD">
              <w:rPr>
                <w:rFonts w:ascii="Times New Roman" w:hAnsi="Times New Roman"/>
                <w:sz w:val="16"/>
                <w:szCs w:val="16"/>
              </w:rPr>
              <w:t>0.5</w:t>
            </w:r>
          </w:p>
        </w:tc>
        <w:tc>
          <w:tcPr>
            <w:tcW w:w="1183" w:type="pct"/>
            <w:gridSpan w:val="2"/>
          </w:tcPr>
          <w:p w:rsidR="007102FA" w:rsidRPr="00F65BCD" w:rsidRDefault="007102FA" w:rsidP="007102FA">
            <w:pPr>
              <w:contextualSpacing/>
              <w:jc w:val="center"/>
              <w:rPr>
                <w:rFonts w:eastAsia="MS Mincho"/>
                <w:sz w:val="16"/>
                <w:lang w:eastAsia="zh-CN"/>
              </w:rPr>
            </w:pPr>
            <w:r w:rsidRPr="00F65BCD">
              <w:rPr>
                <w:rFonts w:ascii="Times New Roman" w:hAnsi="Times New Roman"/>
                <w:sz w:val="16"/>
                <w:szCs w:val="16"/>
              </w:rPr>
              <w:t>0.67</w:t>
            </w:r>
          </w:p>
        </w:tc>
        <w:tc>
          <w:tcPr>
            <w:tcW w:w="1082" w:type="pct"/>
            <w:gridSpan w:val="2"/>
          </w:tcPr>
          <w:p w:rsidR="007102FA" w:rsidRPr="00F65BCD" w:rsidRDefault="007102FA" w:rsidP="007102FA">
            <w:pPr>
              <w:contextualSpacing/>
              <w:jc w:val="center"/>
              <w:rPr>
                <w:rFonts w:eastAsia="MS Mincho"/>
                <w:sz w:val="16"/>
                <w:lang w:eastAsia="zh-CN"/>
              </w:rPr>
            </w:pPr>
            <w:r w:rsidRPr="00F65BCD">
              <w:rPr>
                <w:rFonts w:ascii="Times New Roman" w:hAnsi="Times New Roman"/>
                <w:sz w:val="16"/>
                <w:szCs w:val="16"/>
              </w:rPr>
              <w:t>1.0</w:t>
            </w:r>
          </w:p>
        </w:tc>
      </w:tr>
      <w:tr w:rsidR="007102FA" w:rsidRPr="00F65BCD" w:rsidTr="00BC069E">
        <w:trPr>
          <w:trHeight w:val="771"/>
          <w:jc w:val="center"/>
        </w:trPr>
        <w:tc>
          <w:tcPr>
            <w:tcW w:w="446" w:type="pct"/>
            <w:vMerge/>
          </w:tcPr>
          <w:p w:rsidR="007102FA" w:rsidRPr="00F65BCD" w:rsidRDefault="007102FA" w:rsidP="007102FA">
            <w:pPr>
              <w:contextualSpacing/>
              <w:jc w:val="center"/>
              <w:rPr>
                <w:sz w:val="16"/>
              </w:rPr>
            </w:pPr>
          </w:p>
        </w:tc>
        <w:tc>
          <w:tcPr>
            <w:tcW w:w="4554" w:type="pct"/>
            <w:gridSpan w:val="9"/>
          </w:tcPr>
          <w:p w:rsidR="007102FA" w:rsidRPr="00F65BCD" w:rsidRDefault="007102FA" w:rsidP="007102FA">
            <w:pPr>
              <w:contextualSpacing/>
              <w:rPr>
                <w:sz w:val="16"/>
                <w:szCs w:val="16"/>
              </w:rPr>
            </w:pPr>
            <w:r w:rsidRPr="00F65BCD">
              <w:rPr>
                <w:sz w:val="16"/>
                <w:szCs w:val="16"/>
              </w:rPr>
              <w:t xml:space="preserve">Additional comments: </w:t>
            </w:r>
          </w:p>
          <w:p w:rsidR="007102FA" w:rsidRPr="00F65BCD" w:rsidRDefault="007102FA" w:rsidP="007102FA">
            <w:pPr>
              <w:contextualSpacing/>
              <w:rPr>
                <w:rFonts w:eastAsia="MS Mincho"/>
                <w:sz w:val="16"/>
                <w:lang w:eastAsia="zh-CN"/>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w:t>
            </w:r>
          </w:p>
        </w:tc>
      </w:tr>
      <w:tr w:rsidR="00EA3BD6" w:rsidRPr="00F65BCD" w:rsidTr="00BC069E">
        <w:trPr>
          <w:trHeight w:val="269"/>
          <w:jc w:val="center"/>
        </w:trPr>
        <w:tc>
          <w:tcPr>
            <w:tcW w:w="446" w:type="pct"/>
            <w:vMerge w:val="restart"/>
          </w:tcPr>
          <w:p w:rsidR="00EA3BD6" w:rsidRPr="00F65BCD" w:rsidRDefault="00094F00" w:rsidP="00007F0A">
            <w:pPr>
              <w:contextualSpacing/>
              <w:jc w:val="center"/>
              <w:rPr>
                <w:sz w:val="16"/>
              </w:rPr>
            </w:pPr>
            <w:r w:rsidRPr="00F65BCD">
              <w:rPr>
                <w:sz w:val="16"/>
              </w:rPr>
              <w:t>Source 16</w:t>
            </w:r>
            <w:r w:rsidR="00EA3BD6" w:rsidRPr="00F65BCD">
              <w:rPr>
                <w:sz w:val="16"/>
              </w:rPr>
              <w:t xml:space="preserve"> / R1-153027</w:t>
            </w:r>
          </w:p>
        </w:tc>
        <w:tc>
          <w:tcPr>
            <w:tcW w:w="395" w:type="pct"/>
            <w:vMerge w:val="restart"/>
          </w:tcPr>
          <w:p w:rsidR="00EA3BD6" w:rsidRPr="00F65BCD" w:rsidRDefault="00EA3BD6" w:rsidP="00007F0A">
            <w:pPr>
              <w:contextualSpacing/>
              <w:jc w:val="center"/>
              <w:rPr>
                <w:rFonts w:eastAsia="MS Mincho"/>
                <w:sz w:val="16"/>
                <w:lang w:eastAsia="zh-CN"/>
              </w:rPr>
            </w:pPr>
            <w:r w:rsidRPr="00F65BCD">
              <w:rPr>
                <w:rFonts w:eastAsia="MS Mincho"/>
                <w:sz w:val="16"/>
                <w:lang w:eastAsia="zh-CN"/>
              </w:rPr>
              <w:t>3</w:t>
            </w: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UPT CDF</w:t>
            </w:r>
          </w:p>
          <w:p w:rsidR="00EA3BD6" w:rsidRPr="00F65BCD" w:rsidRDefault="00EA3BD6" w:rsidP="00007F0A">
            <w:pPr>
              <w:contextualSpacing/>
              <w:jc w:val="center"/>
              <w:rPr>
                <w:sz w:val="16"/>
              </w:rPr>
            </w:pPr>
            <w:r w:rsidRPr="00F65BCD">
              <w:rPr>
                <w:sz w:val="16"/>
              </w:rPr>
              <w:t>[Mbps]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3.39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3.00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0.28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47.99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47.85</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3.90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4.38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1.74</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2.07</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53.96</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53.76</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42.56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15.32</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18.78</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40.07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39.84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8.62</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9.46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4.12</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4.93</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Delay CDF</w:t>
            </w:r>
          </w:p>
          <w:p w:rsidR="00EA3BD6" w:rsidRPr="00F65BCD" w:rsidRDefault="00EA3BD6" w:rsidP="00007F0A">
            <w:pPr>
              <w:contextualSpacing/>
              <w:jc w:val="center"/>
              <w:rPr>
                <w:sz w:val="16"/>
              </w:rPr>
            </w:pPr>
            <w:r w:rsidRPr="00F65BCD">
              <w:rPr>
                <w:sz w:val="16"/>
              </w:rPr>
              <w:t>[s]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0.0</w:t>
            </w:r>
            <w:r w:rsidRPr="00F65BCD">
              <w:rPr>
                <w:sz w:val="16"/>
                <w:szCs w:val="16"/>
                <w:lang w:eastAsia="zh-CN"/>
              </w:rPr>
              <w:t>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0.07</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0.23</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0.18</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0.85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0.73</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1.60</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1.31</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1.18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1.34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4.74</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4.81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9.21</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9.33</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0.28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1.40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1.35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2.81</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2.58</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rFonts w:ascii="Cambria Math" w:hAnsi="Cambria Math"/>
                <w:sz w:val="16"/>
              </w:rPr>
              <w:t>𝜌</w:t>
            </w:r>
          </w:p>
        </w:tc>
        <w:tc>
          <w:tcPr>
            <w:tcW w:w="553"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631" w:type="pct"/>
            <w:vAlign w:val="bottom"/>
          </w:tcPr>
          <w:p w:rsidR="00EA3BD6" w:rsidRPr="00F65BCD" w:rsidRDefault="00EA3BD6" w:rsidP="00007F0A">
            <w:pPr>
              <w:jc w:val="center"/>
              <w:rPr>
                <w:rFonts w:eastAsia="Times New Roman"/>
                <w:sz w:val="16"/>
                <w:szCs w:val="16"/>
              </w:rPr>
            </w:pPr>
            <w:r w:rsidRPr="00F65BCD">
              <w:rPr>
                <w:sz w:val="16"/>
                <w:lang w:eastAsia="zh-CN"/>
              </w:rPr>
              <w:t>0.75</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0.75</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0.40</w:t>
            </w:r>
          </w:p>
        </w:tc>
        <w:tc>
          <w:tcPr>
            <w:tcW w:w="530" w:type="pct"/>
            <w:vAlign w:val="bottom"/>
          </w:tcPr>
          <w:p w:rsidR="00EA3BD6" w:rsidRPr="00F65BCD" w:rsidRDefault="00EA3BD6" w:rsidP="00007F0A">
            <w:pPr>
              <w:jc w:val="center"/>
              <w:rPr>
                <w:rFonts w:eastAsia="Times New Roman"/>
                <w:sz w:val="16"/>
                <w:szCs w:val="16"/>
              </w:rPr>
            </w:pPr>
            <w:r w:rsidRPr="00F65BCD">
              <w:rPr>
                <w:sz w:val="16"/>
                <w:lang w:eastAsia="zh-CN"/>
              </w:rPr>
              <w:t>0.39</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sz w:val="16"/>
              </w:rPr>
              <w:t>BO</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0.1</w:t>
            </w:r>
            <w:r w:rsidRPr="00F65BCD">
              <w:rPr>
                <w:sz w:val="16"/>
                <w:szCs w:val="16"/>
                <w:lang w:eastAsia="zh-CN"/>
              </w:rPr>
              <w:t>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0.11</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rPr>
              <w:t>0.3</w:t>
            </w:r>
            <w:r w:rsidRPr="00F65BCD">
              <w:rPr>
                <w:sz w:val="16"/>
                <w:szCs w:val="16"/>
                <w:lang w:eastAsia="zh-CN"/>
              </w:rPr>
              <w:t>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rPr>
              <w:t>0.6</w:t>
            </w:r>
            <w:r w:rsidRPr="00F65BCD">
              <w:rPr>
                <w:sz w:val="16"/>
                <w:szCs w:val="16"/>
                <w:lang w:eastAsia="zh-CN"/>
              </w:rPr>
              <w:t>4</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0.58</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EA3BD6" w:rsidRPr="00F65BCD" w:rsidRDefault="00EA3BD6" w:rsidP="00007F0A">
            <w:pPr>
              <w:contextualSpacing/>
              <w:jc w:val="center"/>
              <w:rPr>
                <w:rFonts w:eastAsia="MS Mincho"/>
                <w:sz w:val="16"/>
                <w:lang w:eastAsia="zh-CN"/>
              </w:rPr>
            </w:pPr>
            <w:r w:rsidRPr="00F65BCD">
              <w:rPr>
                <w:sz w:val="16"/>
                <w:lang w:eastAsia="ko-KR"/>
              </w:rPr>
              <w:t>0.</w:t>
            </w:r>
            <w:r w:rsidRPr="00F65BCD">
              <w:rPr>
                <w:sz w:val="16"/>
                <w:lang w:eastAsia="zh-CN"/>
              </w:rPr>
              <w:t>4</w:t>
            </w:r>
          </w:p>
        </w:tc>
        <w:tc>
          <w:tcPr>
            <w:tcW w:w="1183" w:type="pct"/>
            <w:gridSpan w:val="2"/>
          </w:tcPr>
          <w:p w:rsidR="00EA3BD6" w:rsidRPr="00F65BCD" w:rsidRDefault="00EA3BD6" w:rsidP="00007F0A">
            <w:pPr>
              <w:contextualSpacing/>
              <w:jc w:val="center"/>
              <w:rPr>
                <w:rFonts w:eastAsia="MS Mincho"/>
                <w:sz w:val="16"/>
                <w:lang w:eastAsia="zh-CN"/>
              </w:rPr>
            </w:pPr>
            <w:r w:rsidRPr="00F65BCD">
              <w:rPr>
                <w:sz w:val="16"/>
                <w:lang w:eastAsia="ko-KR"/>
              </w:rPr>
              <w:t>1.</w:t>
            </w:r>
            <w:r w:rsidRPr="00F65BCD">
              <w:rPr>
                <w:sz w:val="16"/>
                <w:lang w:eastAsia="zh-CN"/>
              </w:rPr>
              <w:t>0</w:t>
            </w:r>
          </w:p>
        </w:tc>
        <w:tc>
          <w:tcPr>
            <w:tcW w:w="1082" w:type="pct"/>
            <w:gridSpan w:val="2"/>
          </w:tcPr>
          <w:p w:rsidR="00EA3BD6" w:rsidRPr="00F65BCD" w:rsidRDefault="00EA3BD6" w:rsidP="00007F0A">
            <w:pPr>
              <w:contextualSpacing/>
              <w:jc w:val="center"/>
              <w:rPr>
                <w:rFonts w:eastAsia="MS Mincho"/>
                <w:sz w:val="16"/>
                <w:lang w:eastAsia="zh-CN"/>
              </w:rPr>
            </w:pPr>
            <w:r w:rsidRPr="00F65BCD">
              <w:rPr>
                <w:sz w:val="16"/>
                <w:lang w:eastAsia="zh-CN"/>
              </w:rPr>
              <w:t>1.6</w:t>
            </w:r>
          </w:p>
        </w:tc>
      </w:tr>
      <w:tr w:rsidR="00EA3BD6" w:rsidRPr="00F65BCD" w:rsidTr="00BC069E">
        <w:trPr>
          <w:trHeight w:val="771"/>
          <w:jc w:val="center"/>
        </w:trPr>
        <w:tc>
          <w:tcPr>
            <w:tcW w:w="446" w:type="pct"/>
            <w:vMerge/>
          </w:tcPr>
          <w:p w:rsidR="00EA3BD6" w:rsidRPr="00F65BCD" w:rsidRDefault="00EA3BD6" w:rsidP="00007F0A">
            <w:pPr>
              <w:contextualSpacing/>
              <w:jc w:val="center"/>
              <w:rPr>
                <w:sz w:val="16"/>
              </w:rPr>
            </w:pPr>
          </w:p>
        </w:tc>
        <w:tc>
          <w:tcPr>
            <w:tcW w:w="4554" w:type="pct"/>
            <w:gridSpan w:val="9"/>
          </w:tcPr>
          <w:p w:rsidR="00EA3BD6" w:rsidRPr="00F65BCD" w:rsidRDefault="00EA3BD6" w:rsidP="00007F0A">
            <w:pPr>
              <w:contextualSpacing/>
              <w:rPr>
                <w:sz w:val="16"/>
                <w:szCs w:val="16"/>
              </w:rPr>
            </w:pPr>
            <w:r w:rsidRPr="00F65BCD">
              <w:rPr>
                <w:sz w:val="16"/>
                <w:szCs w:val="16"/>
              </w:rPr>
              <w:t xml:space="preserve">Additional comments: </w:t>
            </w:r>
          </w:p>
          <w:p w:rsidR="00EA3BD6" w:rsidRPr="00F65BCD" w:rsidRDefault="00EA3BD6" w:rsidP="00EA3BD6">
            <w:pPr>
              <w:contextualSpacing/>
              <w:rPr>
                <w:rFonts w:eastAsia="MS Mincho"/>
                <w:sz w:val="16"/>
                <w:lang w:eastAsia="zh-CN"/>
              </w:rPr>
            </w:pPr>
            <w:r w:rsidRPr="00F65BCD">
              <w:rPr>
                <w:rFonts w:ascii="Cambria Math" w:eastAsia="MS Mincho" w:hAnsi="Cambria Math" w:cs="Cambria Math"/>
                <w:sz w:val="16"/>
                <w:lang w:eastAsia="zh-CN"/>
              </w:rPr>
              <w:t>𝜆</w:t>
            </w:r>
            <w:r w:rsidRPr="00F65BCD">
              <w:rPr>
                <w:rFonts w:eastAsia="MS Mincho"/>
                <w:sz w:val="16"/>
                <w:lang w:eastAsia="zh-CN"/>
              </w:rPr>
              <w:t xml:space="preserve"> is defined as packet arrival rate with unit in #/s/UE</w:t>
            </w:r>
          </w:p>
          <w:p w:rsidR="00EA3BD6" w:rsidRPr="00F65BCD" w:rsidRDefault="00EA3BD6" w:rsidP="00EA3BD6">
            <w:pPr>
              <w:contextualSpacing/>
              <w:rPr>
                <w:rFonts w:eastAsia="MS Mincho"/>
                <w:sz w:val="16"/>
                <w:lang w:eastAsia="zh-CN"/>
              </w:rPr>
            </w:pPr>
            <w:r w:rsidRPr="00F65BCD">
              <w:rPr>
                <w:rFonts w:eastAsia="MS Mincho"/>
                <w:sz w:val="16"/>
                <w:lang w:eastAsia="zh-CN"/>
              </w:rPr>
              <w:t>FTP model 3, maximum transmission duration is 4ms for both LAA and WIFI.</w:t>
            </w:r>
          </w:p>
          <w:p w:rsidR="00EA3BD6" w:rsidRPr="00F65BCD" w:rsidRDefault="00EA3BD6" w:rsidP="00EA3BD6">
            <w:pPr>
              <w:contextualSpacing/>
              <w:rPr>
                <w:rFonts w:eastAsia="MS Mincho"/>
                <w:sz w:val="16"/>
                <w:lang w:eastAsia="zh-CN"/>
              </w:rPr>
            </w:pPr>
            <w:r w:rsidRPr="00F65BCD">
              <w:rPr>
                <w:rFonts w:eastAsia="MS Mincho"/>
                <w:sz w:val="16"/>
                <w:lang w:eastAsia="zh-CN"/>
              </w:rPr>
              <w:t>For LAA, traffic is served on the unlicensed carrier only.</w:t>
            </w:r>
          </w:p>
          <w:p w:rsidR="00EA3BD6" w:rsidRPr="00F65BCD" w:rsidRDefault="00EA3BD6" w:rsidP="00EA3BD6">
            <w:pPr>
              <w:contextualSpacing/>
              <w:rPr>
                <w:rFonts w:eastAsia="MS Mincho"/>
                <w:sz w:val="16"/>
                <w:lang w:eastAsia="zh-CN"/>
              </w:rPr>
            </w:pPr>
            <w:r w:rsidRPr="00F65BCD">
              <w:rPr>
                <w:rFonts w:eastAsia="MS Mincho"/>
                <w:sz w:val="16"/>
                <w:lang w:eastAsia="zh-CN"/>
              </w:rPr>
              <w:t>For LAA, load based LBT as defined in R1-150989 is used, with 20us CCA time slot.</w:t>
            </w:r>
          </w:p>
          <w:p w:rsidR="00EA3BD6" w:rsidRPr="00F65BCD" w:rsidRDefault="00EA3BD6" w:rsidP="00EA3BD6">
            <w:pPr>
              <w:contextualSpacing/>
              <w:rPr>
                <w:rFonts w:eastAsia="MS Mincho"/>
                <w:sz w:val="16"/>
                <w:lang w:eastAsia="zh-CN"/>
              </w:rPr>
            </w:pPr>
            <w:r w:rsidRPr="00F65BCD">
              <w:rPr>
                <w:rFonts w:eastAsia="MS Mincho"/>
                <w:sz w:val="16"/>
                <w:lang w:eastAsia="zh-CN"/>
              </w:rPr>
              <w:t xml:space="preserve">Different LAA operators adopt the identical q, with </w:t>
            </w:r>
            <w:proofErr w:type="spellStart"/>
            <w:r w:rsidRPr="00F65BCD">
              <w:rPr>
                <w:rFonts w:eastAsia="MS Mincho"/>
                <w:sz w:val="16"/>
                <w:lang w:eastAsia="zh-CN"/>
              </w:rPr>
              <w:t>q_A</w:t>
            </w:r>
            <w:proofErr w:type="spellEnd"/>
            <w:r w:rsidRPr="00F65BCD">
              <w:rPr>
                <w:rFonts w:eastAsia="MS Mincho"/>
                <w:sz w:val="16"/>
                <w:lang w:eastAsia="zh-CN"/>
              </w:rPr>
              <w:t xml:space="preserve"> = </w:t>
            </w:r>
            <w:proofErr w:type="spellStart"/>
            <w:r w:rsidRPr="00F65BCD">
              <w:rPr>
                <w:rFonts w:eastAsia="MS Mincho"/>
                <w:sz w:val="16"/>
                <w:lang w:eastAsia="zh-CN"/>
              </w:rPr>
              <w:t>q_B</w:t>
            </w:r>
            <w:proofErr w:type="spellEnd"/>
            <w:r w:rsidRPr="00F65BCD">
              <w:rPr>
                <w:rFonts w:eastAsia="MS Mincho"/>
                <w:sz w:val="16"/>
                <w:lang w:eastAsia="zh-CN"/>
              </w:rPr>
              <w:t xml:space="preserve"> = 10.</w:t>
            </w:r>
          </w:p>
        </w:tc>
      </w:tr>
      <w:tr w:rsidR="00EA3BD6" w:rsidRPr="00F65BCD" w:rsidTr="00BC069E">
        <w:trPr>
          <w:trHeight w:val="269"/>
          <w:jc w:val="center"/>
        </w:trPr>
        <w:tc>
          <w:tcPr>
            <w:tcW w:w="446" w:type="pct"/>
            <w:vMerge w:val="restart"/>
          </w:tcPr>
          <w:p w:rsidR="00EA3BD6" w:rsidRPr="00F65BCD" w:rsidRDefault="00094F00" w:rsidP="00007F0A">
            <w:pPr>
              <w:contextualSpacing/>
              <w:jc w:val="center"/>
              <w:rPr>
                <w:sz w:val="16"/>
              </w:rPr>
            </w:pPr>
            <w:r w:rsidRPr="00F65BCD">
              <w:rPr>
                <w:sz w:val="16"/>
              </w:rPr>
              <w:t>Source 16</w:t>
            </w:r>
            <w:r w:rsidR="00EA3BD6" w:rsidRPr="00F65BCD">
              <w:rPr>
                <w:sz w:val="16"/>
              </w:rPr>
              <w:t xml:space="preserve"> / R1-153027</w:t>
            </w:r>
          </w:p>
        </w:tc>
        <w:tc>
          <w:tcPr>
            <w:tcW w:w="395" w:type="pct"/>
            <w:vMerge w:val="restart"/>
          </w:tcPr>
          <w:p w:rsidR="00EA3BD6" w:rsidRPr="00F65BCD" w:rsidRDefault="00EA3BD6" w:rsidP="00007F0A">
            <w:pPr>
              <w:contextualSpacing/>
              <w:jc w:val="center"/>
              <w:rPr>
                <w:rFonts w:eastAsia="MS Mincho"/>
                <w:sz w:val="16"/>
                <w:lang w:eastAsia="zh-CN"/>
              </w:rPr>
            </w:pPr>
            <w:r w:rsidRPr="00F65BCD">
              <w:rPr>
                <w:rFonts w:eastAsia="MS Mincho"/>
                <w:sz w:val="16"/>
                <w:lang w:eastAsia="zh-CN"/>
              </w:rPr>
              <w:t>3</w:t>
            </w: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UPT CDF</w:t>
            </w:r>
          </w:p>
          <w:p w:rsidR="00EA3BD6" w:rsidRPr="00F65BCD" w:rsidRDefault="00EA3BD6" w:rsidP="00007F0A">
            <w:pPr>
              <w:contextualSpacing/>
              <w:jc w:val="center"/>
              <w:rPr>
                <w:sz w:val="16"/>
              </w:rPr>
            </w:pPr>
            <w:r w:rsidRPr="00F65BCD">
              <w:rPr>
                <w:sz w:val="16"/>
              </w:rPr>
              <w:t>[Mbps]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3.54</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3.30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0.31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0.49</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48.25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58.00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4.27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6.30</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53.97</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63.10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43.99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55.22</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40.31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47.24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9.87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13.43</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Delay CDF</w:t>
            </w:r>
          </w:p>
          <w:p w:rsidR="00EA3BD6" w:rsidRPr="00F65BCD" w:rsidRDefault="00EA3BD6" w:rsidP="00007F0A">
            <w:pPr>
              <w:contextualSpacing/>
              <w:jc w:val="center"/>
              <w:rPr>
                <w:sz w:val="16"/>
              </w:rPr>
            </w:pPr>
            <w:r w:rsidRPr="00F65BCD">
              <w:rPr>
                <w:sz w:val="16"/>
              </w:rPr>
              <w:t>[s]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0.0</w:t>
            </w:r>
            <w:r w:rsidRPr="00F65BCD">
              <w:rPr>
                <w:sz w:val="16"/>
                <w:szCs w:val="16"/>
                <w:lang w:eastAsia="zh-CN"/>
              </w:rPr>
              <w:t>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0.06</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0.07</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0.07</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0.77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0.53</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1.13</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1.19</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4.91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4.16</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0.26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0.27</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1.38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1.08</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rFonts w:ascii="Cambria Math" w:hAnsi="Cambria Math"/>
                <w:sz w:val="16"/>
              </w:rPr>
              <w:t>𝜌</w:t>
            </w:r>
          </w:p>
        </w:tc>
        <w:tc>
          <w:tcPr>
            <w:tcW w:w="553"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631" w:type="pct"/>
            <w:vAlign w:val="bottom"/>
          </w:tcPr>
          <w:p w:rsidR="00EA3BD6" w:rsidRPr="00F65BCD" w:rsidRDefault="00EA3BD6" w:rsidP="00007F0A">
            <w:pPr>
              <w:jc w:val="center"/>
              <w:rPr>
                <w:rFonts w:eastAsia="Times New Roman"/>
                <w:sz w:val="16"/>
                <w:szCs w:val="16"/>
              </w:rPr>
            </w:pPr>
            <w:r w:rsidRPr="00F65BCD">
              <w:rPr>
                <w:sz w:val="16"/>
                <w:lang w:eastAsia="zh-CN"/>
              </w:rPr>
              <w:t>0.79</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0.85</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sz w:val="16"/>
              </w:rPr>
              <w:t>BO</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0.1</w:t>
            </w:r>
            <w:r w:rsidRPr="00F65BCD">
              <w:rPr>
                <w:sz w:val="16"/>
                <w:szCs w:val="16"/>
                <w:lang w:eastAsia="zh-CN"/>
              </w:rPr>
              <w:t>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0.10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0.37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0.31</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EA3BD6" w:rsidRPr="00F65BCD" w:rsidRDefault="00EA3BD6" w:rsidP="00007F0A">
            <w:pPr>
              <w:contextualSpacing/>
              <w:jc w:val="center"/>
              <w:rPr>
                <w:rFonts w:eastAsia="MS Mincho"/>
                <w:sz w:val="16"/>
                <w:lang w:eastAsia="zh-CN"/>
              </w:rPr>
            </w:pPr>
            <w:r w:rsidRPr="00F65BCD">
              <w:rPr>
                <w:sz w:val="16"/>
                <w:lang w:eastAsia="ko-KR"/>
              </w:rPr>
              <w:t>0.</w:t>
            </w:r>
            <w:r w:rsidRPr="00F65BCD">
              <w:rPr>
                <w:sz w:val="16"/>
                <w:lang w:eastAsia="zh-CN"/>
              </w:rPr>
              <w:t>4</w:t>
            </w:r>
          </w:p>
        </w:tc>
        <w:tc>
          <w:tcPr>
            <w:tcW w:w="1183" w:type="pct"/>
            <w:gridSpan w:val="2"/>
          </w:tcPr>
          <w:p w:rsidR="00EA3BD6" w:rsidRPr="00F65BCD" w:rsidRDefault="00EA3BD6" w:rsidP="00007F0A">
            <w:pPr>
              <w:contextualSpacing/>
              <w:jc w:val="center"/>
              <w:rPr>
                <w:rFonts w:eastAsia="MS Mincho"/>
                <w:sz w:val="16"/>
                <w:lang w:eastAsia="zh-CN"/>
              </w:rPr>
            </w:pPr>
            <w:r w:rsidRPr="00F65BCD">
              <w:rPr>
                <w:sz w:val="16"/>
                <w:lang w:eastAsia="ko-KR"/>
              </w:rPr>
              <w:t>1.</w:t>
            </w:r>
            <w:r w:rsidRPr="00F65BCD">
              <w:rPr>
                <w:sz w:val="16"/>
                <w:lang w:eastAsia="zh-CN"/>
              </w:rPr>
              <w:t>0</w:t>
            </w:r>
          </w:p>
        </w:tc>
        <w:tc>
          <w:tcPr>
            <w:tcW w:w="1082" w:type="pct"/>
            <w:gridSpan w:val="2"/>
          </w:tcPr>
          <w:p w:rsidR="00EA3BD6" w:rsidRPr="00F65BCD" w:rsidRDefault="00EA3BD6" w:rsidP="00007F0A">
            <w:pPr>
              <w:contextualSpacing/>
              <w:jc w:val="center"/>
              <w:rPr>
                <w:rFonts w:eastAsia="MS Mincho"/>
                <w:sz w:val="16"/>
                <w:lang w:eastAsia="zh-CN"/>
              </w:rPr>
            </w:pPr>
          </w:p>
        </w:tc>
      </w:tr>
      <w:tr w:rsidR="00EA3BD6" w:rsidRPr="00F65BCD" w:rsidTr="00BC069E">
        <w:trPr>
          <w:trHeight w:val="771"/>
          <w:jc w:val="center"/>
        </w:trPr>
        <w:tc>
          <w:tcPr>
            <w:tcW w:w="446" w:type="pct"/>
            <w:vMerge/>
          </w:tcPr>
          <w:p w:rsidR="00EA3BD6" w:rsidRPr="00F65BCD" w:rsidRDefault="00EA3BD6" w:rsidP="00007F0A">
            <w:pPr>
              <w:contextualSpacing/>
              <w:jc w:val="center"/>
              <w:rPr>
                <w:sz w:val="16"/>
              </w:rPr>
            </w:pPr>
          </w:p>
        </w:tc>
        <w:tc>
          <w:tcPr>
            <w:tcW w:w="4554" w:type="pct"/>
            <w:gridSpan w:val="9"/>
          </w:tcPr>
          <w:p w:rsidR="00EA3BD6" w:rsidRPr="00F65BCD" w:rsidRDefault="00EA3BD6" w:rsidP="00007F0A">
            <w:pPr>
              <w:contextualSpacing/>
              <w:rPr>
                <w:sz w:val="16"/>
                <w:szCs w:val="16"/>
              </w:rPr>
            </w:pPr>
            <w:r w:rsidRPr="00F65BCD">
              <w:rPr>
                <w:sz w:val="16"/>
                <w:szCs w:val="16"/>
              </w:rPr>
              <w:t xml:space="preserve">Additional comments: </w:t>
            </w:r>
          </w:p>
          <w:p w:rsidR="00EA3BD6" w:rsidRPr="00F65BCD" w:rsidRDefault="00EA3BD6" w:rsidP="00EA3BD6">
            <w:pPr>
              <w:contextualSpacing/>
              <w:rPr>
                <w:rFonts w:eastAsia="MS Mincho"/>
                <w:sz w:val="16"/>
                <w:lang w:eastAsia="zh-CN"/>
              </w:rPr>
            </w:pPr>
            <w:r w:rsidRPr="00F65BCD">
              <w:rPr>
                <w:rFonts w:ascii="Cambria Math" w:eastAsia="MS Mincho" w:hAnsi="Cambria Math" w:cs="Cambria Math"/>
                <w:sz w:val="16"/>
                <w:lang w:eastAsia="zh-CN"/>
              </w:rPr>
              <w:t>𝜆</w:t>
            </w:r>
            <w:r w:rsidRPr="00F65BCD">
              <w:rPr>
                <w:rFonts w:eastAsia="MS Mincho"/>
                <w:sz w:val="16"/>
                <w:lang w:eastAsia="zh-CN"/>
              </w:rPr>
              <w:t xml:space="preserve"> is defined as packet arrival rate with unit in #/s/UE</w:t>
            </w:r>
          </w:p>
          <w:p w:rsidR="00EA3BD6" w:rsidRPr="00F65BCD" w:rsidRDefault="00EA3BD6" w:rsidP="00EA3BD6">
            <w:pPr>
              <w:contextualSpacing/>
              <w:rPr>
                <w:rFonts w:eastAsia="MS Mincho"/>
                <w:sz w:val="16"/>
                <w:lang w:eastAsia="zh-CN"/>
              </w:rPr>
            </w:pPr>
            <w:r w:rsidRPr="00F65BCD">
              <w:rPr>
                <w:rFonts w:eastAsia="MS Mincho"/>
                <w:sz w:val="16"/>
                <w:lang w:eastAsia="zh-CN"/>
              </w:rPr>
              <w:t>FTP model 3, maximum transmission duration is 4ms for both LAA and WIFI.</w:t>
            </w:r>
          </w:p>
          <w:p w:rsidR="00EA3BD6" w:rsidRPr="00F65BCD" w:rsidRDefault="00EA3BD6" w:rsidP="00EA3BD6">
            <w:pPr>
              <w:contextualSpacing/>
              <w:rPr>
                <w:rFonts w:eastAsia="MS Mincho"/>
                <w:sz w:val="16"/>
                <w:lang w:eastAsia="zh-CN"/>
              </w:rPr>
            </w:pPr>
            <w:r w:rsidRPr="00F65BCD">
              <w:rPr>
                <w:rFonts w:eastAsia="MS Mincho"/>
                <w:sz w:val="16"/>
                <w:lang w:eastAsia="zh-CN"/>
              </w:rPr>
              <w:t>For LAA, traffic is served on the unlicensed carrier only.</w:t>
            </w:r>
          </w:p>
          <w:p w:rsidR="00EA3BD6" w:rsidRPr="00F65BCD" w:rsidRDefault="00EA3BD6" w:rsidP="00EA3BD6">
            <w:pPr>
              <w:contextualSpacing/>
              <w:rPr>
                <w:rFonts w:eastAsia="MS Mincho"/>
                <w:sz w:val="16"/>
                <w:lang w:eastAsia="zh-CN"/>
              </w:rPr>
            </w:pPr>
            <w:r w:rsidRPr="00F65BCD">
              <w:rPr>
                <w:rFonts w:eastAsia="MS Mincho"/>
                <w:sz w:val="16"/>
                <w:lang w:eastAsia="zh-CN"/>
              </w:rPr>
              <w:t>For LAA, load based LBT as defined in R1-150989 is used, with 20us CCA time slot.</w:t>
            </w:r>
          </w:p>
          <w:p w:rsidR="00EA3BD6" w:rsidRPr="00F65BCD" w:rsidRDefault="00EA3BD6" w:rsidP="00EA3BD6">
            <w:pPr>
              <w:contextualSpacing/>
              <w:rPr>
                <w:rFonts w:eastAsia="MS Mincho"/>
                <w:sz w:val="16"/>
                <w:lang w:eastAsia="zh-CN"/>
              </w:rPr>
            </w:pPr>
            <w:r w:rsidRPr="00F65BCD">
              <w:rPr>
                <w:rFonts w:eastAsia="MS Mincho"/>
                <w:sz w:val="16"/>
                <w:lang w:eastAsia="zh-CN"/>
              </w:rPr>
              <w:t xml:space="preserve">Different LAA operators adopt different q, with </w:t>
            </w:r>
            <w:proofErr w:type="spellStart"/>
            <w:r w:rsidRPr="00F65BCD">
              <w:rPr>
                <w:rFonts w:eastAsia="MS Mincho"/>
                <w:sz w:val="16"/>
                <w:lang w:eastAsia="zh-CN"/>
              </w:rPr>
              <w:t>q_A</w:t>
            </w:r>
            <w:proofErr w:type="spellEnd"/>
            <w:r w:rsidRPr="00F65BCD">
              <w:rPr>
                <w:rFonts w:eastAsia="MS Mincho"/>
                <w:sz w:val="16"/>
                <w:lang w:eastAsia="zh-CN"/>
              </w:rPr>
              <w:t xml:space="preserve"> = 10, and </w:t>
            </w:r>
            <w:proofErr w:type="spellStart"/>
            <w:r w:rsidRPr="00F65BCD">
              <w:rPr>
                <w:rFonts w:eastAsia="MS Mincho"/>
                <w:sz w:val="16"/>
                <w:lang w:eastAsia="zh-CN"/>
              </w:rPr>
              <w:t>q_B</w:t>
            </w:r>
            <w:proofErr w:type="spellEnd"/>
            <w:r w:rsidRPr="00F65BCD">
              <w:rPr>
                <w:rFonts w:eastAsia="MS Mincho"/>
                <w:sz w:val="16"/>
                <w:lang w:eastAsia="zh-CN"/>
              </w:rPr>
              <w:t xml:space="preserve"> = 22.</w:t>
            </w:r>
          </w:p>
        </w:tc>
      </w:tr>
      <w:tr w:rsidR="00EA3BD6" w:rsidRPr="00F65BCD" w:rsidTr="00BC069E">
        <w:trPr>
          <w:trHeight w:val="269"/>
          <w:jc w:val="center"/>
        </w:trPr>
        <w:tc>
          <w:tcPr>
            <w:tcW w:w="446" w:type="pct"/>
            <w:vMerge w:val="restart"/>
          </w:tcPr>
          <w:p w:rsidR="00EA3BD6" w:rsidRPr="00F65BCD" w:rsidRDefault="00094F00" w:rsidP="00007F0A">
            <w:pPr>
              <w:contextualSpacing/>
              <w:jc w:val="center"/>
              <w:rPr>
                <w:sz w:val="16"/>
              </w:rPr>
            </w:pPr>
            <w:r w:rsidRPr="00F65BCD">
              <w:rPr>
                <w:sz w:val="16"/>
              </w:rPr>
              <w:t>Source 16</w:t>
            </w:r>
            <w:r w:rsidR="00EA3BD6" w:rsidRPr="00F65BCD">
              <w:rPr>
                <w:sz w:val="16"/>
              </w:rPr>
              <w:t xml:space="preserve"> / R1-153027</w:t>
            </w:r>
          </w:p>
        </w:tc>
        <w:tc>
          <w:tcPr>
            <w:tcW w:w="395" w:type="pct"/>
            <w:vMerge w:val="restart"/>
          </w:tcPr>
          <w:p w:rsidR="00EA3BD6" w:rsidRPr="00F65BCD" w:rsidRDefault="00EA3BD6" w:rsidP="00007F0A">
            <w:pPr>
              <w:contextualSpacing/>
              <w:jc w:val="center"/>
              <w:rPr>
                <w:rFonts w:eastAsia="MS Mincho"/>
                <w:sz w:val="16"/>
                <w:lang w:eastAsia="zh-CN"/>
              </w:rPr>
            </w:pPr>
            <w:r w:rsidRPr="00F65BCD">
              <w:rPr>
                <w:rFonts w:eastAsia="MS Mincho"/>
                <w:sz w:val="16"/>
                <w:lang w:eastAsia="zh-CN"/>
              </w:rPr>
              <w:t>3</w:t>
            </w: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UPT CDF</w:t>
            </w:r>
          </w:p>
          <w:p w:rsidR="00EA3BD6" w:rsidRPr="00F65BCD" w:rsidRDefault="00EA3BD6" w:rsidP="00007F0A">
            <w:pPr>
              <w:contextualSpacing/>
              <w:jc w:val="center"/>
              <w:rPr>
                <w:sz w:val="16"/>
              </w:rPr>
            </w:pPr>
            <w:r w:rsidRPr="00F65BCD">
              <w:rPr>
                <w:sz w:val="16"/>
              </w:rPr>
              <w:t>[Mbps]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3.94</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3.69</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0.47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1.06</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48.47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61.84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5.38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9.75</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53.97</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66.34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45.80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61.84</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40.73</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50.38</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11.29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17.45</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 xml:space="preserve">Delay </w:t>
            </w:r>
            <w:r w:rsidRPr="00F65BCD">
              <w:rPr>
                <w:sz w:val="16"/>
              </w:rPr>
              <w:lastRenderedPageBreak/>
              <w:t>CDF</w:t>
            </w:r>
          </w:p>
          <w:p w:rsidR="00EA3BD6" w:rsidRPr="00F65BCD" w:rsidRDefault="00EA3BD6" w:rsidP="00007F0A">
            <w:pPr>
              <w:contextualSpacing/>
              <w:jc w:val="center"/>
              <w:rPr>
                <w:sz w:val="16"/>
              </w:rPr>
            </w:pPr>
            <w:r w:rsidRPr="00F65BCD">
              <w:rPr>
                <w:sz w:val="16"/>
              </w:rPr>
              <w:t>[s]</w:t>
            </w:r>
          </w:p>
        </w:tc>
        <w:tc>
          <w:tcPr>
            <w:tcW w:w="394" w:type="pct"/>
          </w:tcPr>
          <w:p w:rsidR="00EA3BD6" w:rsidRPr="00F65BCD" w:rsidRDefault="00EA3BD6" w:rsidP="00007F0A">
            <w:pPr>
              <w:contextualSpacing/>
              <w:jc w:val="center"/>
              <w:rPr>
                <w:sz w:val="16"/>
              </w:rPr>
            </w:pPr>
            <w:r w:rsidRPr="00F65BCD">
              <w:rPr>
                <w:sz w:val="16"/>
              </w:rPr>
              <w:lastRenderedPageBreak/>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0.0</w:t>
            </w:r>
            <w:r w:rsidRPr="00F65BCD">
              <w:rPr>
                <w:sz w:val="16"/>
                <w:szCs w:val="16"/>
                <w:lang w:eastAsia="zh-CN"/>
              </w:rPr>
              <w:t>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0.06</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0.06</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0.06</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0.65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0.37</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1.02</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1.08</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4.06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2.52</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0.26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0.24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1.18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0.75</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rFonts w:ascii="Cambria Math" w:hAnsi="Cambria Math"/>
                <w:sz w:val="16"/>
              </w:rPr>
              <w:t>𝜌</w:t>
            </w:r>
          </w:p>
        </w:tc>
        <w:tc>
          <w:tcPr>
            <w:tcW w:w="553"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631" w:type="pct"/>
            <w:vAlign w:val="bottom"/>
          </w:tcPr>
          <w:p w:rsidR="00EA3BD6" w:rsidRPr="00F65BCD" w:rsidRDefault="00EA3BD6" w:rsidP="00007F0A">
            <w:pPr>
              <w:jc w:val="center"/>
              <w:rPr>
                <w:rFonts w:eastAsia="Times New Roman"/>
                <w:sz w:val="16"/>
                <w:szCs w:val="16"/>
              </w:rPr>
            </w:pPr>
            <w:r w:rsidRPr="00F65BCD">
              <w:rPr>
                <w:sz w:val="16"/>
                <w:lang w:eastAsia="zh-CN"/>
              </w:rPr>
              <w:t>0.85</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0.93</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sz w:val="16"/>
              </w:rPr>
              <w:t>BO</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0.1</w:t>
            </w:r>
            <w:r w:rsidRPr="00F65BCD">
              <w:rPr>
                <w:sz w:val="16"/>
                <w:szCs w:val="16"/>
                <w:lang w:eastAsia="zh-CN"/>
              </w:rPr>
              <w:t>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0.10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0.35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0.28</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EA3BD6" w:rsidRPr="00F65BCD" w:rsidRDefault="00EA3BD6" w:rsidP="00007F0A">
            <w:pPr>
              <w:contextualSpacing/>
              <w:jc w:val="center"/>
              <w:rPr>
                <w:rFonts w:eastAsia="MS Mincho"/>
                <w:sz w:val="16"/>
                <w:lang w:eastAsia="zh-CN"/>
              </w:rPr>
            </w:pPr>
            <w:r w:rsidRPr="00F65BCD">
              <w:rPr>
                <w:sz w:val="16"/>
                <w:lang w:eastAsia="ko-KR"/>
              </w:rPr>
              <w:t>0.</w:t>
            </w:r>
            <w:r w:rsidRPr="00F65BCD">
              <w:rPr>
                <w:sz w:val="16"/>
                <w:lang w:eastAsia="zh-CN"/>
              </w:rPr>
              <w:t>4</w:t>
            </w:r>
          </w:p>
        </w:tc>
        <w:tc>
          <w:tcPr>
            <w:tcW w:w="1183" w:type="pct"/>
            <w:gridSpan w:val="2"/>
          </w:tcPr>
          <w:p w:rsidR="00EA3BD6" w:rsidRPr="00F65BCD" w:rsidRDefault="00EA3BD6" w:rsidP="00007F0A">
            <w:pPr>
              <w:contextualSpacing/>
              <w:jc w:val="center"/>
              <w:rPr>
                <w:rFonts w:eastAsia="MS Mincho"/>
                <w:sz w:val="16"/>
                <w:lang w:eastAsia="zh-CN"/>
              </w:rPr>
            </w:pPr>
            <w:r w:rsidRPr="00F65BCD">
              <w:rPr>
                <w:sz w:val="16"/>
                <w:lang w:eastAsia="ko-KR"/>
              </w:rPr>
              <w:t>1.</w:t>
            </w:r>
            <w:r w:rsidRPr="00F65BCD">
              <w:rPr>
                <w:sz w:val="16"/>
                <w:lang w:eastAsia="zh-CN"/>
              </w:rPr>
              <w:t>0</w:t>
            </w:r>
          </w:p>
        </w:tc>
        <w:tc>
          <w:tcPr>
            <w:tcW w:w="1082" w:type="pct"/>
            <w:gridSpan w:val="2"/>
          </w:tcPr>
          <w:p w:rsidR="00EA3BD6" w:rsidRPr="00F65BCD" w:rsidRDefault="00EA3BD6" w:rsidP="00007F0A">
            <w:pPr>
              <w:contextualSpacing/>
              <w:jc w:val="center"/>
              <w:rPr>
                <w:rFonts w:eastAsia="MS Mincho"/>
                <w:sz w:val="16"/>
                <w:lang w:eastAsia="zh-CN"/>
              </w:rPr>
            </w:pPr>
          </w:p>
        </w:tc>
      </w:tr>
      <w:tr w:rsidR="00EA3BD6" w:rsidRPr="00F65BCD" w:rsidTr="00BC069E">
        <w:trPr>
          <w:trHeight w:val="771"/>
          <w:jc w:val="center"/>
        </w:trPr>
        <w:tc>
          <w:tcPr>
            <w:tcW w:w="446" w:type="pct"/>
            <w:vMerge/>
          </w:tcPr>
          <w:p w:rsidR="00EA3BD6" w:rsidRPr="00F65BCD" w:rsidRDefault="00EA3BD6" w:rsidP="00007F0A">
            <w:pPr>
              <w:contextualSpacing/>
              <w:jc w:val="center"/>
              <w:rPr>
                <w:sz w:val="16"/>
              </w:rPr>
            </w:pPr>
          </w:p>
        </w:tc>
        <w:tc>
          <w:tcPr>
            <w:tcW w:w="4554" w:type="pct"/>
            <w:gridSpan w:val="9"/>
          </w:tcPr>
          <w:p w:rsidR="00EA3BD6" w:rsidRPr="00F65BCD" w:rsidRDefault="00EA3BD6" w:rsidP="00007F0A">
            <w:pPr>
              <w:contextualSpacing/>
              <w:rPr>
                <w:sz w:val="16"/>
                <w:szCs w:val="16"/>
              </w:rPr>
            </w:pPr>
            <w:r w:rsidRPr="00F65BCD">
              <w:rPr>
                <w:sz w:val="16"/>
                <w:szCs w:val="16"/>
              </w:rPr>
              <w:t xml:space="preserve">Additional comments: </w:t>
            </w:r>
          </w:p>
          <w:p w:rsidR="00EA3BD6" w:rsidRPr="00F65BCD" w:rsidRDefault="00EA3BD6" w:rsidP="00EA3BD6">
            <w:pPr>
              <w:contextualSpacing/>
              <w:rPr>
                <w:rFonts w:eastAsia="MS Mincho"/>
                <w:sz w:val="16"/>
                <w:lang w:eastAsia="zh-CN"/>
              </w:rPr>
            </w:pPr>
            <w:r w:rsidRPr="00F65BCD">
              <w:rPr>
                <w:rFonts w:ascii="Cambria Math" w:eastAsia="MS Mincho" w:hAnsi="Cambria Math" w:cs="Cambria Math"/>
                <w:sz w:val="16"/>
                <w:lang w:eastAsia="zh-CN"/>
              </w:rPr>
              <w:t>𝜆</w:t>
            </w:r>
            <w:r w:rsidRPr="00F65BCD">
              <w:rPr>
                <w:rFonts w:eastAsia="MS Mincho"/>
                <w:sz w:val="16"/>
                <w:lang w:eastAsia="zh-CN"/>
              </w:rPr>
              <w:t xml:space="preserve"> is defined as packet arrival rate with unit in #/s/UE</w:t>
            </w:r>
          </w:p>
          <w:p w:rsidR="00EA3BD6" w:rsidRPr="00F65BCD" w:rsidRDefault="00EA3BD6" w:rsidP="00EA3BD6">
            <w:pPr>
              <w:contextualSpacing/>
              <w:rPr>
                <w:rFonts w:eastAsia="MS Mincho"/>
                <w:sz w:val="16"/>
                <w:lang w:eastAsia="zh-CN"/>
              </w:rPr>
            </w:pPr>
            <w:r w:rsidRPr="00F65BCD">
              <w:rPr>
                <w:rFonts w:eastAsia="MS Mincho"/>
                <w:sz w:val="16"/>
                <w:lang w:eastAsia="zh-CN"/>
              </w:rPr>
              <w:t>FTP model 3, maximum transmission duration is 4ms for both LAA and WIFI.</w:t>
            </w:r>
          </w:p>
          <w:p w:rsidR="00EA3BD6" w:rsidRPr="00F65BCD" w:rsidRDefault="00EA3BD6" w:rsidP="00EA3BD6">
            <w:pPr>
              <w:contextualSpacing/>
              <w:rPr>
                <w:rFonts w:eastAsia="MS Mincho"/>
                <w:sz w:val="16"/>
                <w:lang w:eastAsia="zh-CN"/>
              </w:rPr>
            </w:pPr>
            <w:r w:rsidRPr="00F65BCD">
              <w:rPr>
                <w:rFonts w:eastAsia="MS Mincho"/>
                <w:sz w:val="16"/>
                <w:lang w:eastAsia="zh-CN"/>
              </w:rPr>
              <w:t>For LAA, traffic is served on the unlicensed carrier only.</w:t>
            </w:r>
          </w:p>
          <w:p w:rsidR="00EA3BD6" w:rsidRPr="00F65BCD" w:rsidRDefault="00EA3BD6" w:rsidP="00EA3BD6">
            <w:pPr>
              <w:contextualSpacing/>
              <w:rPr>
                <w:rFonts w:eastAsia="MS Mincho"/>
                <w:sz w:val="16"/>
                <w:lang w:eastAsia="zh-CN"/>
              </w:rPr>
            </w:pPr>
            <w:r w:rsidRPr="00F65BCD">
              <w:rPr>
                <w:rFonts w:eastAsia="MS Mincho"/>
                <w:sz w:val="16"/>
                <w:lang w:eastAsia="zh-CN"/>
              </w:rPr>
              <w:t>For LAA, load based LBT as defined in R1-150989 is used, with 20us CCA time slot.</w:t>
            </w:r>
          </w:p>
          <w:p w:rsidR="00EA3BD6" w:rsidRPr="00F65BCD" w:rsidRDefault="00EA3BD6" w:rsidP="00EA3BD6">
            <w:pPr>
              <w:contextualSpacing/>
              <w:rPr>
                <w:rFonts w:eastAsia="MS Mincho"/>
                <w:sz w:val="16"/>
                <w:lang w:eastAsia="zh-CN"/>
              </w:rPr>
            </w:pPr>
            <w:r w:rsidRPr="00F65BCD">
              <w:rPr>
                <w:rFonts w:eastAsia="MS Mincho"/>
                <w:sz w:val="16"/>
                <w:lang w:eastAsia="zh-CN"/>
              </w:rPr>
              <w:t xml:space="preserve">Different LAA operators adopt different q, with </w:t>
            </w:r>
            <w:proofErr w:type="spellStart"/>
            <w:r w:rsidRPr="00F65BCD">
              <w:rPr>
                <w:rFonts w:eastAsia="MS Mincho"/>
                <w:sz w:val="16"/>
                <w:lang w:eastAsia="zh-CN"/>
              </w:rPr>
              <w:t>q_A</w:t>
            </w:r>
            <w:proofErr w:type="spellEnd"/>
            <w:r w:rsidRPr="00F65BCD">
              <w:rPr>
                <w:rFonts w:eastAsia="MS Mincho"/>
                <w:sz w:val="16"/>
                <w:lang w:eastAsia="zh-CN"/>
              </w:rPr>
              <w:t xml:space="preserve"> = 10, and </w:t>
            </w:r>
            <w:proofErr w:type="spellStart"/>
            <w:r w:rsidRPr="00F65BCD">
              <w:rPr>
                <w:rFonts w:eastAsia="MS Mincho"/>
                <w:sz w:val="16"/>
                <w:lang w:eastAsia="zh-CN"/>
              </w:rPr>
              <w:t>q_B</w:t>
            </w:r>
            <w:proofErr w:type="spellEnd"/>
            <w:r w:rsidRPr="00F65BCD">
              <w:rPr>
                <w:rFonts w:eastAsia="MS Mincho"/>
                <w:sz w:val="16"/>
                <w:lang w:eastAsia="zh-CN"/>
              </w:rPr>
              <w:t xml:space="preserve"> = 32.</w:t>
            </w:r>
          </w:p>
        </w:tc>
      </w:tr>
      <w:tr w:rsidR="00705CF3" w:rsidRPr="00F65BCD" w:rsidTr="00BC069E">
        <w:trPr>
          <w:trHeight w:val="269"/>
          <w:jc w:val="center"/>
        </w:trPr>
        <w:tc>
          <w:tcPr>
            <w:tcW w:w="446" w:type="pct"/>
            <w:vMerge w:val="restart"/>
          </w:tcPr>
          <w:p w:rsidR="00705CF3" w:rsidRPr="00F65BCD" w:rsidRDefault="00094F00" w:rsidP="00007F0A">
            <w:pPr>
              <w:contextualSpacing/>
              <w:jc w:val="center"/>
              <w:rPr>
                <w:sz w:val="16"/>
              </w:rPr>
            </w:pPr>
            <w:r w:rsidRPr="00F65BCD">
              <w:rPr>
                <w:sz w:val="16"/>
              </w:rPr>
              <w:t>Source 18</w:t>
            </w:r>
            <w:r w:rsidR="00705CF3" w:rsidRPr="00F65BCD">
              <w:rPr>
                <w:sz w:val="16"/>
              </w:rPr>
              <w:t xml:space="preserve"> / R1-153309</w:t>
            </w:r>
          </w:p>
        </w:tc>
        <w:tc>
          <w:tcPr>
            <w:tcW w:w="395" w:type="pct"/>
            <w:vMerge w:val="restart"/>
          </w:tcPr>
          <w:p w:rsidR="00705CF3" w:rsidRPr="00F65BCD" w:rsidRDefault="00705CF3" w:rsidP="00007F0A">
            <w:pPr>
              <w:contextualSpacing/>
              <w:jc w:val="center"/>
              <w:rPr>
                <w:rFonts w:eastAsia="MS Mincho"/>
                <w:sz w:val="16"/>
                <w:lang w:eastAsia="zh-CN"/>
              </w:rPr>
            </w:pPr>
            <w:r w:rsidRPr="00F65BCD">
              <w:rPr>
                <w:rFonts w:eastAsia="MS Mincho"/>
                <w:sz w:val="16"/>
                <w:lang w:eastAsia="zh-CN"/>
              </w:rPr>
              <w:t>2</w:t>
            </w:r>
          </w:p>
        </w:tc>
        <w:tc>
          <w:tcPr>
            <w:tcW w:w="395" w:type="pct"/>
            <w:vMerge w:val="restart"/>
          </w:tcPr>
          <w:p w:rsidR="00705CF3" w:rsidRPr="00F65BCD" w:rsidRDefault="00705CF3" w:rsidP="00007F0A">
            <w:pPr>
              <w:contextualSpacing/>
              <w:jc w:val="center"/>
              <w:rPr>
                <w:sz w:val="16"/>
              </w:rPr>
            </w:pPr>
          </w:p>
          <w:p w:rsidR="00705CF3" w:rsidRPr="00F65BCD" w:rsidRDefault="00705CF3" w:rsidP="00007F0A">
            <w:pPr>
              <w:contextualSpacing/>
              <w:jc w:val="center"/>
              <w:rPr>
                <w:sz w:val="16"/>
              </w:rPr>
            </w:pPr>
            <w:r w:rsidRPr="00F65BCD">
              <w:rPr>
                <w:sz w:val="16"/>
              </w:rPr>
              <w:t>UPT CDF</w:t>
            </w:r>
          </w:p>
          <w:p w:rsidR="00705CF3" w:rsidRPr="00F65BCD" w:rsidRDefault="00705CF3" w:rsidP="00007F0A">
            <w:pPr>
              <w:contextualSpacing/>
              <w:jc w:val="center"/>
              <w:rPr>
                <w:sz w:val="16"/>
              </w:rPr>
            </w:pPr>
            <w:r w:rsidRPr="00F65BCD">
              <w:rPr>
                <w:sz w:val="16"/>
              </w:rPr>
              <w:t>[Mbps]</w:t>
            </w:r>
          </w:p>
        </w:tc>
        <w:tc>
          <w:tcPr>
            <w:tcW w:w="394" w:type="pct"/>
          </w:tcPr>
          <w:p w:rsidR="00705CF3" w:rsidRPr="00F65BCD" w:rsidRDefault="00705CF3" w:rsidP="00007F0A">
            <w:pPr>
              <w:contextualSpacing/>
              <w:jc w:val="center"/>
              <w:rPr>
                <w:sz w:val="16"/>
              </w:rPr>
            </w:pPr>
            <w:r w:rsidRPr="00F65BCD">
              <w:rPr>
                <w:sz w:val="16"/>
              </w:rPr>
              <w:t>5%</w:t>
            </w:r>
          </w:p>
        </w:tc>
        <w:tc>
          <w:tcPr>
            <w:tcW w:w="553" w:type="pct"/>
            <w:vAlign w:val="center"/>
          </w:tcPr>
          <w:p w:rsidR="00705CF3" w:rsidRPr="00F65BCD" w:rsidRDefault="00705CF3" w:rsidP="00007F0A">
            <w:pPr>
              <w:jc w:val="center"/>
              <w:rPr>
                <w:rFonts w:eastAsia="Times New Roman"/>
                <w:sz w:val="16"/>
                <w:szCs w:val="16"/>
              </w:rPr>
            </w:pPr>
            <w:r w:rsidRPr="00F65BCD">
              <w:rPr>
                <w:rFonts w:cs="Calibri"/>
                <w:sz w:val="16"/>
                <w:szCs w:val="20"/>
              </w:rPr>
              <w:t>3.99</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3.01</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1.78</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2.15</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0.14</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0.14</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50%</w:t>
            </w:r>
          </w:p>
        </w:tc>
        <w:tc>
          <w:tcPr>
            <w:tcW w:w="553" w:type="pct"/>
            <w:vAlign w:val="center"/>
          </w:tcPr>
          <w:p w:rsidR="00705CF3" w:rsidRPr="00F65BCD" w:rsidRDefault="00705CF3" w:rsidP="00007F0A">
            <w:pPr>
              <w:jc w:val="center"/>
              <w:rPr>
                <w:rFonts w:eastAsia="Times New Roman"/>
                <w:sz w:val="16"/>
                <w:szCs w:val="16"/>
              </w:rPr>
            </w:pPr>
            <w:r w:rsidRPr="00F65BCD">
              <w:rPr>
                <w:rFonts w:cs="Calibri"/>
                <w:sz w:val="16"/>
                <w:szCs w:val="20"/>
              </w:rPr>
              <w:t>36.04</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36.36</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5.17</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5.82</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3.80</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3.98</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95%</w:t>
            </w:r>
          </w:p>
        </w:tc>
        <w:tc>
          <w:tcPr>
            <w:tcW w:w="553" w:type="pct"/>
            <w:vAlign w:val="center"/>
          </w:tcPr>
          <w:p w:rsidR="00705CF3" w:rsidRPr="00F65BCD" w:rsidRDefault="00705CF3" w:rsidP="00007F0A">
            <w:pPr>
              <w:jc w:val="center"/>
              <w:rPr>
                <w:rFonts w:eastAsia="Times New Roman"/>
                <w:sz w:val="16"/>
                <w:szCs w:val="16"/>
              </w:rPr>
            </w:pPr>
            <w:r w:rsidRPr="00F65BCD">
              <w:rPr>
                <w:rFonts w:cs="Calibri"/>
                <w:sz w:val="16"/>
                <w:szCs w:val="20"/>
              </w:rPr>
              <w:t>57.56</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70.71</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41.92</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50.81</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36.30</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13.37</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Mean</w:t>
            </w:r>
          </w:p>
        </w:tc>
        <w:tc>
          <w:tcPr>
            <w:tcW w:w="553" w:type="pct"/>
            <w:vAlign w:val="center"/>
          </w:tcPr>
          <w:p w:rsidR="00705CF3" w:rsidRPr="00F65BCD" w:rsidRDefault="00705CF3" w:rsidP="00007F0A">
            <w:pPr>
              <w:jc w:val="center"/>
              <w:rPr>
                <w:rFonts w:eastAsia="Times New Roman"/>
                <w:sz w:val="16"/>
                <w:szCs w:val="16"/>
              </w:rPr>
            </w:pPr>
            <w:r w:rsidRPr="00F65BCD">
              <w:rPr>
                <w:rFonts w:cs="Calibri"/>
                <w:sz w:val="16"/>
                <w:szCs w:val="20"/>
              </w:rPr>
              <w:t>35.10</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35.98</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13.61</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13.74</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7.58</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5.32</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val="restart"/>
          </w:tcPr>
          <w:p w:rsidR="00705CF3" w:rsidRPr="00F65BCD" w:rsidRDefault="00705CF3" w:rsidP="00007F0A">
            <w:pPr>
              <w:contextualSpacing/>
              <w:jc w:val="center"/>
              <w:rPr>
                <w:sz w:val="16"/>
              </w:rPr>
            </w:pPr>
          </w:p>
          <w:p w:rsidR="00705CF3" w:rsidRPr="00F65BCD" w:rsidRDefault="00705CF3" w:rsidP="00007F0A">
            <w:pPr>
              <w:contextualSpacing/>
              <w:jc w:val="center"/>
              <w:rPr>
                <w:sz w:val="16"/>
              </w:rPr>
            </w:pPr>
            <w:r w:rsidRPr="00F65BCD">
              <w:rPr>
                <w:sz w:val="16"/>
              </w:rPr>
              <w:t>Delay CDF</w:t>
            </w:r>
          </w:p>
          <w:p w:rsidR="00705CF3" w:rsidRPr="00F65BCD" w:rsidRDefault="00705CF3" w:rsidP="00007F0A">
            <w:pPr>
              <w:contextualSpacing/>
              <w:jc w:val="center"/>
              <w:rPr>
                <w:sz w:val="16"/>
              </w:rPr>
            </w:pPr>
            <w:r w:rsidRPr="00F65BCD">
              <w:rPr>
                <w:sz w:val="16"/>
              </w:rPr>
              <w:t>[s]</w:t>
            </w:r>
          </w:p>
        </w:tc>
        <w:tc>
          <w:tcPr>
            <w:tcW w:w="394" w:type="pct"/>
          </w:tcPr>
          <w:p w:rsidR="00705CF3" w:rsidRPr="00F65BCD" w:rsidRDefault="00705CF3" w:rsidP="00007F0A">
            <w:pPr>
              <w:contextualSpacing/>
              <w:jc w:val="center"/>
              <w:rPr>
                <w:sz w:val="16"/>
              </w:rPr>
            </w:pPr>
            <w:r w:rsidRPr="00F65BCD">
              <w:rPr>
                <w:sz w:val="16"/>
              </w:rPr>
              <w:t>5%</w:t>
            </w:r>
          </w:p>
        </w:tc>
        <w:tc>
          <w:tcPr>
            <w:tcW w:w="553"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0.06</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0.06</w:t>
            </w:r>
          </w:p>
        </w:tc>
        <w:tc>
          <w:tcPr>
            <w:tcW w:w="631"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0.06</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0.06</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0.07</w:t>
            </w:r>
          </w:p>
        </w:tc>
        <w:tc>
          <w:tcPr>
            <w:tcW w:w="530"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0.07</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50%</w:t>
            </w:r>
          </w:p>
        </w:tc>
        <w:tc>
          <w:tcPr>
            <w:tcW w:w="553"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0.10</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0.09</w:t>
            </w:r>
          </w:p>
        </w:tc>
        <w:tc>
          <w:tcPr>
            <w:tcW w:w="631"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0.24</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0.25</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0.54</w:t>
            </w:r>
          </w:p>
        </w:tc>
        <w:tc>
          <w:tcPr>
            <w:tcW w:w="530"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1.49</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95%</w:t>
            </w:r>
          </w:p>
        </w:tc>
        <w:tc>
          <w:tcPr>
            <w:tcW w:w="553"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0.37</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0.38</w:t>
            </w:r>
          </w:p>
        </w:tc>
        <w:tc>
          <w:tcPr>
            <w:tcW w:w="631"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2.65</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3.99</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8.00</w:t>
            </w:r>
          </w:p>
        </w:tc>
        <w:tc>
          <w:tcPr>
            <w:tcW w:w="530"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8.00</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Mean</w:t>
            </w:r>
          </w:p>
        </w:tc>
        <w:tc>
          <w:tcPr>
            <w:tcW w:w="553"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0.14</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0.14</w:t>
            </w:r>
          </w:p>
        </w:tc>
        <w:tc>
          <w:tcPr>
            <w:tcW w:w="631"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0.62</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0.84</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1.97</w:t>
            </w:r>
          </w:p>
        </w:tc>
        <w:tc>
          <w:tcPr>
            <w:tcW w:w="530"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3.13</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sz w:val="16"/>
              </w:rPr>
            </w:pPr>
            <w:r w:rsidRPr="00F65BCD">
              <w:rPr>
                <w:rFonts w:ascii="Cambria Math" w:hAnsi="Cambria Math"/>
                <w:sz w:val="16"/>
              </w:rPr>
              <w:t>𝜌</w:t>
            </w:r>
          </w:p>
        </w:tc>
        <w:tc>
          <w:tcPr>
            <w:tcW w:w="553"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1.00</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1.00</w:t>
            </w:r>
          </w:p>
        </w:tc>
        <w:tc>
          <w:tcPr>
            <w:tcW w:w="631"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0.92</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0.91</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0.74</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0.69</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sz w:val="16"/>
              </w:rPr>
            </w:pPr>
            <w:r w:rsidRPr="00F65BCD">
              <w:rPr>
                <w:sz w:val="16"/>
              </w:rPr>
              <w:t>BO</w:t>
            </w:r>
          </w:p>
        </w:tc>
        <w:tc>
          <w:tcPr>
            <w:tcW w:w="553"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0.19</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0.18</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0.45</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0.47</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0.65</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0.68</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705CF3" w:rsidRPr="00F65BCD" w:rsidRDefault="00705CF3" w:rsidP="00007F0A">
            <w:pPr>
              <w:contextualSpacing/>
              <w:jc w:val="center"/>
              <w:rPr>
                <w:rFonts w:eastAsia="MS Mincho"/>
                <w:sz w:val="16"/>
                <w:lang w:eastAsia="zh-CN"/>
              </w:rPr>
            </w:pPr>
            <w:r w:rsidRPr="00F65BCD">
              <w:rPr>
                <w:sz w:val="16"/>
              </w:rPr>
              <w:t>0.</w:t>
            </w:r>
            <w:r w:rsidRPr="00F65BCD">
              <w:rPr>
                <w:rFonts w:hint="eastAsia"/>
                <w:sz w:val="16"/>
                <w:lang w:eastAsia="zh-CN"/>
              </w:rPr>
              <w:t>8</w:t>
            </w:r>
          </w:p>
        </w:tc>
        <w:tc>
          <w:tcPr>
            <w:tcW w:w="1183" w:type="pct"/>
            <w:gridSpan w:val="2"/>
          </w:tcPr>
          <w:p w:rsidR="00705CF3" w:rsidRPr="00F65BCD" w:rsidRDefault="00705CF3" w:rsidP="00007F0A">
            <w:pPr>
              <w:contextualSpacing/>
              <w:jc w:val="center"/>
              <w:rPr>
                <w:rFonts w:eastAsia="MS Mincho"/>
                <w:sz w:val="16"/>
                <w:lang w:eastAsia="zh-CN"/>
              </w:rPr>
            </w:pPr>
            <w:r w:rsidRPr="00F65BCD">
              <w:rPr>
                <w:rFonts w:hint="eastAsia"/>
                <w:sz w:val="16"/>
                <w:lang w:eastAsia="zh-CN"/>
              </w:rPr>
              <w:t>1.3</w:t>
            </w:r>
          </w:p>
        </w:tc>
        <w:tc>
          <w:tcPr>
            <w:tcW w:w="1082" w:type="pct"/>
            <w:gridSpan w:val="2"/>
          </w:tcPr>
          <w:p w:rsidR="00705CF3" w:rsidRPr="00F65BCD" w:rsidRDefault="00705CF3" w:rsidP="00007F0A">
            <w:pPr>
              <w:contextualSpacing/>
              <w:jc w:val="center"/>
              <w:rPr>
                <w:rFonts w:eastAsia="MS Mincho"/>
                <w:sz w:val="16"/>
                <w:lang w:eastAsia="zh-CN"/>
              </w:rPr>
            </w:pPr>
            <w:r w:rsidRPr="00F65BCD">
              <w:rPr>
                <w:rFonts w:hint="eastAsia"/>
                <w:sz w:val="16"/>
                <w:lang w:eastAsia="zh-CN"/>
              </w:rPr>
              <w:t>2.4</w:t>
            </w:r>
          </w:p>
        </w:tc>
      </w:tr>
      <w:tr w:rsidR="00705CF3" w:rsidRPr="00F65BCD" w:rsidTr="00BC069E">
        <w:trPr>
          <w:trHeight w:val="771"/>
          <w:jc w:val="center"/>
        </w:trPr>
        <w:tc>
          <w:tcPr>
            <w:tcW w:w="446" w:type="pct"/>
            <w:vMerge/>
          </w:tcPr>
          <w:p w:rsidR="00705CF3" w:rsidRPr="00F65BCD" w:rsidRDefault="00705CF3" w:rsidP="00007F0A">
            <w:pPr>
              <w:contextualSpacing/>
              <w:jc w:val="center"/>
              <w:rPr>
                <w:sz w:val="16"/>
              </w:rPr>
            </w:pPr>
          </w:p>
        </w:tc>
        <w:tc>
          <w:tcPr>
            <w:tcW w:w="4554" w:type="pct"/>
            <w:gridSpan w:val="9"/>
          </w:tcPr>
          <w:p w:rsidR="00705CF3" w:rsidRPr="00F65BCD" w:rsidRDefault="00705CF3" w:rsidP="00007F0A">
            <w:pPr>
              <w:contextualSpacing/>
              <w:rPr>
                <w:sz w:val="16"/>
                <w:szCs w:val="16"/>
              </w:rPr>
            </w:pPr>
            <w:r w:rsidRPr="00F65BCD">
              <w:rPr>
                <w:sz w:val="16"/>
                <w:szCs w:val="16"/>
              </w:rPr>
              <w:t xml:space="preserve">Additional comments: </w:t>
            </w:r>
          </w:p>
          <w:p w:rsidR="00705CF3" w:rsidRPr="00F65BCD" w:rsidRDefault="00705CF3" w:rsidP="00705CF3">
            <w:pPr>
              <w:contextualSpacing/>
              <w:rPr>
                <w:sz w:val="16"/>
              </w:rPr>
            </w:pPr>
            <w:r w:rsidRPr="00F65BCD">
              <w:rPr>
                <w:rFonts w:hint="eastAsia"/>
                <w:sz w:val="16"/>
                <w:lang w:eastAsia="zh-CN"/>
              </w:rPr>
              <w:t>F</w:t>
            </w:r>
            <w:r w:rsidRPr="00F65BCD">
              <w:rPr>
                <w:rFonts w:hint="eastAsia"/>
                <w:sz w:val="16"/>
              </w:rPr>
              <w:t>BE,</w:t>
            </w:r>
            <w:r w:rsidRPr="00F65BCD">
              <w:rPr>
                <w:sz w:val="16"/>
              </w:rPr>
              <w:t xml:space="preserve">  Max</w:t>
            </w:r>
            <w:r w:rsidRPr="00F65BCD">
              <w:rPr>
                <w:rFonts w:hint="eastAsia"/>
                <w:sz w:val="16"/>
              </w:rPr>
              <w:t xml:space="preserve">imum </w:t>
            </w:r>
            <w:r w:rsidRPr="00F65BCD">
              <w:rPr>
                <w:sz w:val="16"/>
              </w:rPr>
              <w:t>Occupancy</w:t>
            </w:r>
            <w:r w:rsidRPr="00F65BCD">
              <w:rPr>
                <w:rFonts w:hint="eastAsia"/>
                <w:sz w:val="16"/>
              </w:rPr>
              <w:t xml:space="preserve"> </w:t>
            </w:r>
            <w:r w:rsidRPr="00F65BCD">
              <w:rPr>
                <w:sz w:val="16"/>
              </w:rPr>
              <w:t>Time</w:t>
            </w:r>
            <w:r w:rsidRPr="00F65BCD">
              <w:rPr>
                <w:rFonts w:hint="eastAsia"/>
                <w:sz w:val="16"/>
              </w:rPr>
              <w:t xml:space="preserve"> : </w:t>
            </w:r>
            <w:r w:rsidRPr="00F65BCD">
              <w:rPr>
                <w:rFonts w:hint="eastAsia"/>
                <w:sz w:val="16"/>
                <w:lang w:eastAsia="zh-CN"/>
              </w:rPr>
              <w:t>5</w:t>
            </w:r>
            <w:r w:rsidRPr="00F65BCD">
              <w:rPr>
                <w:sz w:val="16"/>
              </w:rPr>
              <w:t>ms, LAA with</w:t>
            </w:r>
            <w:r w:rsidRPr="00F65BCD">
              <w:rPr>
                <w:rFonts w:hint="eastAsia"/>
                <w:sz w:val="16"/>
              </w:rPr>
              <w:t>out</w:t>
            </w:r>
            <w:r w:rsidRPr="00F65BCD">
              <w:rPr>
                <w:sz w:val="16"/>
              </w:rPr>
              <w:t xml:space="preserve"> licensed carrier</w:t>
            </w:r>
          </w:p>
          <w:p w:rsidR="00705CF3" w:rsidRPr="00F65BCD" w:rsidRDefault="00705CF3" w:rsidP="00705CF3">
            <w:pPr>
              <w:contextualSpacing/>
              <w:rPr>
                <w:rFonts w:eastAsia="MS Mincho"/>
                <w:sz w:val="16"/>
                <w:lang w:eastAsia="zh-CN"/>
              </w:rPr>
            </w:pPr>
            <w:r w:rsidRPr="00F65BCD">
              <w:rPr>
                <w:sz w:val="16"/>
              </w:rPr>
              <w:t>no 256 QAM, 2Tx2Rx, TM4</w:t>
            </w:r>
            <w:r w:rsidRPr="00F65BCD">
              <w:rPr>
                <w:rFonts w:hint="eastAsia"/>
                <w:sz w:val="16"/>
                <w:lang w:eastAsia="zh-CN"/>
              </w:rPr>
              <w:t>,</w:t>
            </w:r>
            <w:r w:rsidRPr="00F65BCD">
              <w:rPr>
                <w:sz w:val="16"/>
              </w:rPr>
              <w:t>CCA threshold: -62dBm for CCA-ED of LAA</w:t>
            </w:r>
            <w:r w:rsidRPr="00F65BCD">
              <w:rPr>
                <w:rFonts w:hint="eastAsia"/>
                <w:sz w:val="16"/>
                <w:lang w:eastAsia="zh-CN"/>
              </w:rPr>
              <w:t>,</w:t>
            </w:r>
            <w:r w:rsidRPr="00F65BCD">
              <w:rPr>
                <w:sz w:val="16"/>
              </w:rPr>
              <w:t>CCA check time slots = 24us</w:t>
            </w:r>
            <w:r w:rsidRPr="00F65BCD">
              <w:rPr>
                <w:rFonts w:hint="eastAsia"/>
                <w:sz w:val="16"/>
                <w:lang w:eastAsia="zh-CN"/>
              </w:rPr>
              <w:t>,</w:t>
            </w:r>
            <w:r w:rsidRPr="00F65BCD">
              <w:rPr>
                <w:sz w:val="16"/>
              </w:rPr>
              <w:t>FTP model 3</w:t>
            </w:r>
          </w:p>
        </w:tc>
      </w:tr>
      <w:tr w:rsidR="00705CF3" w:rsidRPr="00F65BCD" w:rsidTr="00BC069E">
        <w:trPr>
          <w:trHeight w:val="269"/>
          <w:jc w:val="center"/>
        </w:trPr>
        <w:tc>
          <w:tcPr>
            <w:tcW w:w="446" w:type="pct"/>
            <w:vMerge w:val="restart"/>
          </w:tcPr>
          <w:p w:rsidR="00705CF3" w:rsidRPr="00F65BCD" w:rsidRDefault="00094F00" w:rsidP="00007F0A">
            <w:pPr>
              <w:contextualSpacing/>
              <w:jc w:val="center"/>
              <w:rPr>
                <w:sz w:val="16"/>
              </w:rPr>
            </w:pPr>
            <w:r w:rsidRPr="00F65BCD">
              <w:rPr>
                <w:sz w:val="16"/>
              </w:rPr>
              <w:t>Source 18</w:t>
            </w:r>
            <w:r w:rsidR="00705CF3" w:rsidRPr="00F65BCD">
              <w:rPr>
                <w:sz w:val="16"/>
              </w:rPr>
              <w:t xml:space="preserve"> / R1-153309</w:t>
            </w:r>
          </w:p>
        </w:tc>
        <w:tc>
          <w:tcPr>
            <w:tcW w:w="395" w:type="pct"/>
            <w:vMerge w:val="restart"/>
          </w:tcPr>
          <w:p w:rsidR="00705CF3" w:rsidRPr="00F65BCD" w:rsidRDefault="00705CF3" w:rsidP="00007F0A">
            <w:pPr>
              <w:contextualSpacing/>
              <w:jc w:val="center"/>
              <w:rPr>
                <w:rFonts w:eastAsia="MS Mincho"/>
                <w:sz w:val="16"/>
                <w:lang w:eastAsia="zh-CN"/>
              </w:rPr>
            </w:pPr>
            <w:r w:rsidRPr="00F65BCD">
              <w:rPr>
                <w:rFonts w:eastAsia="MS Mincho"/>
                <w:sz w:val="16"/>
                <w:lang w:eastAsia="zh-CN"/>
              </w:rPr>
              <w:t>3</w:t>
            </w:r>
          </w:p>
        </w:tc>
        <w:tc>
          <w:tcPr>
            <w:tcW w:w="395" w:type="pct"/>
            <w:vMerge w:val="restart"/>
          </w:tcPr>
          <w:p w:rsidR="00705CF3" w:rsidRPr="00F65BCD" w:rsidRDefault="00705CF3" w:rsidP="00007F0A">
            <w:pPr>
              <w:contextualSpacing/>
              <w:jc w:val="center"/>
              <w:rPr>
                <w:sz w:val="16"/>
              </w:rPr>
            </w:pPr>
          </w:p>
          <w:p w:rsidR="00705CF3" w:rsidRPr="00F65BCD" w:rsidRDefault="00705CF3" w:rsidP="00007F0A">
            <w:pPr>
              <w:contextualSpacing/>
              <w:jc w:val="center"/>
              <w:rPr>
                <w:sz w:val="16"/>
              </w:rPr>
            </w:pPr>
            <w:r w:rsidRPr="00F65BCD">
              <w:rPr>
                <w:sz w:val="16"/>
              </w:rPr>
              <w:t>UPT CDF</w:t>
            </w:r>
          </w:p>
          <w:p w:rsidR="00705CF3" w:rsidRPr="00F65BCD" w:rsidRDefault="00705CF3" w:rsidP="00007F0A">
            <w:pPr>
              <w:contextualSpacing/>
              <w:jc w:val="center"/>
              <w:rPr>
                <w:sz w:val="16"/>
              </w:rPr>
            </w:pPr>
            <w:r w:rsidRPr="00F65BCD">
              <w:rPr>
                <w:sz w:val="16"/>
              </w:rPr>
              <w:t>[Mbps]</w:t>
            </w:r>
          </w:p>
        </w:tc>
        <w:tc>
          <w:tcPr>
            <w:tcW w:w="394" w:type="pct"/>
          </w:tcPr>
          <w:p w:rsidR="00705CF3" w:rsidRPr="00F65BCD" w:rsidRDefault="00705CF3" w:rsidP="00007F0A">
            <w:pPr>
              <w:contextualSpacing/>
              <w:jc w:val="center"/>
              <w:rPr>
                <w:sz w:val="16"/>
              </w:rPr>
            </w:pPr>
            <w:r w:rsidRPr="00F65BCD">
              <w:rPr>
                <w:sz w:val="16"/>
              </w:rPr>
              <w:t>5%</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10.22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4.63</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4.96</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4.03</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3.74</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3.33</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50%</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15.89</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17.23</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8.02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6.97</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5.27</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6.85</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95%</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38.78</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64.49</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42.43</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31.05</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31.84</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15.29</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Mean</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20.22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24.92</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12.66</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12.53</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9.30</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7.97</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val="restart"/>
          </w:tcPr>
          <w:p w:rsidR="00705CF3" w:rsidRPr="00F65BCD" w:rsidRDefault="00705CF3" w:rsidP="00007F0A">
            <w:pPr>
              <w:contextualSpacing/>
              <w:jc w:val="center"/>
              <w:rPr>
                <w:sz w:val="16"/>
              </w:rPr>
            </w:pPr>
          </w:p>
          <w:p w:rsidR="00705CF3" w:rsidRPr="00F65BCD" w:rsidRDefault="00705CF3" w:rsidP="00007F0A">
            <w:pPr>
              <w:contextualSpacing/>
              <w:jc w:val="center"/>
              <w:rPr>
                <w:sz w:val="16"/>
              </w:rPr>
            </w:pPr>
            <w:r w:rsidRPr="00F65BCD">
              <w:rPr>
                <w:sz w:val="16"/>
              </w:rPr>
              <w:t>Delay CDF</w:t>
            </w:r>
          </w:p>
          <w:p w:rsidR="00705CF3" w:rsidRPr="00F65BCD" w:rsidRDefault="00705CF3" w:rsidP="00007F0A">
            <w:pPr>
              <w:contextualSpacing/>
              <w:jc w:val="center"/>
              <w:rPr>
                <w:sz w:val="16"/>
              </w:rPr>
            </w:pPr>
            <w:r w:rsidRPr="00F65BCD">
              <w:rPr>
                <w:sz w:val="16"/>
              </w:rPr>
              <w:t>[s]</w:t>
            </w:r>
          </w:p>
        </w:tc>
        <w:tc>
          <w:tcPr>
            <w:tcW w:w="394" w:type="pct"/>
          </w:tcPr>
          <w:p w:rsidR="00705CF3" w:rsidRPr="00F65BCD" w:rsidRDefault="00705CF3" w:rsidP="00007F0A">
            <w:pPr>
              <w:contextualSpacing/>
              <w:jc w:val="center"/>
              <w:rPr>
                <w:sz w:val="16"/>
              </w:rPr>
            </w:pPr>
            <w:r w:rsidRPr="00F65BCD">
              <w:rPr>
                <w:sz w:val="16"/>
              </w:rPr>
              <w:t>5%</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0.07</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0.07</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0.08</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0.08</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0.09</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0.11</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50%</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0.22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0.19</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0.60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0.30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1.84</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0.82</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95%</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0.81</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1.32</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4.22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6.55</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8.00</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8.00</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Mean</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0.30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0.38</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0.86</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1.44</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2.73</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3.05</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sz w:val="16"/>
              </w:rPr>
            </w:pPr>
            <w:r w:rsidRPr="00F65BCD">
              <w:rPr>
                <w:rFonts w:ascii="Cambria Math" w:hAnsi="Cambria Math"/>
                <w:sz w:val="16"/>
              </w:rPr>
              <w:t>𝜌</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0.98</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0.99</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0.90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0.81</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0.64</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0.71</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sz w:val="16"/>
              </w:rPr>
            </w:pPr>
            <w:r w:rsidRPr="00F65BCD">
              <w:rPr>
                <w:sz w:val="16"/>
              </w:rPr>
              <w:t>BO</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0.26</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0.27</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0.40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0.43</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0.52</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0.59</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705CF3" w:rsidRPr="00F65BCD" w:rsidRDefault="00705CF3" w:rsidP="00007F0A">
            <w:pPr>
              <w:contextualSpacing/>
              <w:jc w:val="center"/>
              <w:rPr>
                <w:rFonts w:eastAsia="MS Mincho"/>
                <w:sz w:val="16"/>
                <w:lang w:eastAsia="zh-CN"/>
              </w:rPr>
            </w:pPr>
            <w:r w:rsidRPr="00F65BCD">
              <w:rPr>
                <w:rFonts w:hint="eastAsia"/>
                <w:sz w:val="16"/>
                <w:szCs w:val="16"/>
                <w:lang w:eastAsia="zh-CN"/>
              </w:rPr>
              <w:t>0.8</w:t>
            </w:r>
          </w:p>
        </w:tc>
        <w:tc>
          <w:tcPr>
            <w:tcW w:w="1183" w:type="pct"/>
            <w:gridSpan w:val="2"/>
          </w:tcPr>
          <w:p w:rsidR="00705CF3" w:rsidRPr="00F65BCD" w:rsidRDefault="00705CF3" w:rsidP="00007F0A">
            <w:pPr>
              <w:contextualSpacing/>
              <w:jc w:val="center"/>
              <w:rPr>
                <w:rFonts w:eastAsia="MS Mincho"/>
                <w:sz w:val="16"/>
                <w:lang w:eastAsia="zh-CN"/>
              </w:rPr>
            </w:pPr>
            <w:r w:rsidRPr="00F65BCD">
              <w:rPr>
                <w:rFonts w:hint="eastAsia"/>
                <w:sz w:val="16"/>
                <w:szCs w:val="16"/>
                <w:lang w:eastAsia="zh-CN"/>
              </w:rPr>
              <w:t>1.3</w:t>
            </w:r>
          </w:p>
        </w:tc>
        <w:tc>
          <w:tcPr>
            <w:tcW w:w="1082" w:type="pct"/>
            <w:gridSpan w:val="2"/>
          </w:tcPr>
          <w:p w:rsidR="00705CF3" w:rsidRPr="00F65BCD" w:rsidRDefault="00705CF3" w:rsidP="00007F0A">
            <w:pPr>
              <w:contextualSpacing/>
              <w:jc w:val="center"/>
              <w:rPr>
                <w:rFonts w:eastAsia="MS Mincho"/>
                <w:sz w:val="16"/>
                <w:lang w:eastAsia="zh-CN"/>
              </w:rPr>
            </w:pPr>
            <w:r w:rsidRPr="00F65BCD">
              <w:rPr>
                <w:rFonts w:hint="eastAsia"/>
                <w:sz w:val="16"/>
                <w:szCs w:val="16"/>
                <w:lang w:eastAsia="zh-CN"/>
              </w:rPr>
              <w:t>2.4</w:t>
            </w:r>
          </w:p>
        </w:tc>
      </w:tr>
      <w:tr w:rsidR="00705CF3" w:rsidRPr="00F65BCD" w:rsidTr="00BC069E">
        <w:trPr>
          <w:trHeight w:val="771"/>
          <w:jc w:val="center"/>
        </w:trPr>
        <w:tc>
          <w:tcPr>
            <w:tcW w:w="446" w:type="pct"/>
            <w:vMerge/>
          </w:tcPr>
          <w:p w:rsidR="00705CF3" w:rsidRPr="00F65BCD" w:rsidRDefault="00705CF3" w:rsidP="00007F0A">
            <w:pPr>
              <w:contextualSpacing/>
              <w:jc w:val="center"/>
              <w:rPr>
                <w:sz w:val="16"/>
              </w:rPr>
            </w:pPr>
          </w:p>
        </w:tc>
        <w:tc>
          <w:tcPr>
            <w:tcW w:w="4554" w:type="pct"/>
            <w:gridSpan w:val="9"/>
          </w:tcPr>
          <w:p w:rsidR="00705CF3" w:rsidRPr="00F65BCD" w:rsidRDefault="00705CF3" w:rsidP="00007F0A">
            <w:pPr>
              <w:contextualSpacing/>
              <w:rPr>
                <w:sz w:val="16"/>
                <w:szCs w:val="16"/>
              </w:rPr>
            </w:pPr>
            <w:r w:rsidRPr="00F65BCD">
              <w:rPr>
                <w:sz w:val="16"/>
                <w:szCs w:val="16"/>
              </w:rPr>
              <w:t xml:space="preserve">Additional comments: </w:t>
            </w:r>
          </w:p>
          <w:p w:rsidR="00705CF3" w:rsidRPr="00F65BCD" w:rsidRDefault="00705CF3" w:rsidP="00705CF3">
            <w:pPr>
              <w:contextualSpacing/>
              <w:rPr>
                <w:sz w:val="16"/>
              </w:rPr>
            </w:pPr>
            <w:r w:rsidRPr="00F65BCD">
              <w:rPr>
                <w:rFonts w:hint="eastAsia"/>
                <w:sz w:val="16"/>
                <w:lang w:eastAsia="zh-CN"/>
              </w:rPr>
              <w:t>L</w:t>
            </w:r>
            <w:r w:rsidRPr="00F65BCD">
              <w:rPr>
                <w:rFonts w:hint="eastAsia"/>
                <w:sz w:val="16"/>
              </w:rPr>
              <w:t>BE,</w:t>
            </w:r>
            <w:r w:rsidRPr="00F65BCD">
              <w:rPr>
                <w:sz w:val="16"/>
              </w:rPr>
              <w:t xml:space="preserve">  </w:t>
            </w:r>
            <w:r w:rsidRPr="00F65BCD">
              <w:rPr>
                <w:rFonts w:hint="eastAsia"/>
                <w:sz w:val="16"/>
                <w:lang w:eastAsia="zh-CN"/>
              </w:rPr>
              <w:t xml:space="preserve">q=16, </w:t>
            </w:r>
            <w:r w:rsidRPr="00F65BCD">
              <w:rPr>
                <w:sz w:val="16"/>
              </w:rPr>
              <w:t>Max</w:t>
            </w:r>
            <w:r w:rsidRPr="00F65BCD">
              <w:rPr>
                <w:rFonts w:hint="eastAsia"/>
                <w:sz w:val="16"/>
              </w:rPr>
              <w:t xml:space="preserve">imum </w:t>
            </w:r>
            <w:r w:rsidRPr="00F65BCD">
              <w:rPr>
                <w:sz w:val="16"/>
              </w:rPr>
              <w:t>Occupancy</w:t>
            </w:r>
            <w:r w:rsidRPr="00F65BCD">
              <w:rPr>
                <w:rFonts w:hint="eastAsia"/>
                <w:sz w:val="16"/>
              </w:rPr>
              <w:t xml:space="preserve"> </w:t>
            </w:r>
            <w:r w:rsidRPr="00F65BCD">
              <w:rPr>
                <w:sz w:val="16"/>
              </w:rPr>
              <w:t>Time</w:t>
            </w:r>
            <w:r w:rsidRPr="00F65BCD">
              <w:rPr>
                <w:rFonts w:hint="eastAsia"/>
                <w:sz w:val="16"/>
              </w:rPr>
              <w:t xml:space="preserve"> :</w:t>
            </w:r>
            <w:r w:rsidRPr="00F65BCD">
              <w:rPr>
                <w:rFonts w:hint="eastAsia"/>
                <w:sz w:val="16"/>
                <w:lang w:eastAsia="zh-CN"/>
              </w:rPr>
              <w:t>6</w:t>
            </w:r>
            <w:r w:rsidRPr="00F65BCD">
              <w:rPr>
                <w:sz w:val="16"/>
              </w:rPr>
              <w:t>ms, LAA with</w:t>
            </w:r>
            <w:r w:rsidRPr="00F65BCD">
              <w:rPr>
                <w:rFonts w:hint="eastAsia"/>
                <w:sz w:val="16"/>
              </w:rPr>
              <w:t>out</w:t>
            </w:r>
            <w:r w:rsidRPr="00F65BCD">
              <w:rPr>
                <w:sz w:val="16"/>
              </w:rPr>
              <w:t xml:space="preserve"> licensed carrier</w:t>
            </w:r>
          </w:p>
          <w:p w:rsidR="00705CF3" w:rsidRPr="00F65BCD" w:rsidRDefault="00705CF3" w:rsidP="00705CF3">
            <w:pPr>
              <w:contextualSpacing/>
              <w:rPr>
                <w:rFonts w:eastAsia="MS Mincho"/>
                <w:sz w:val="16"/>
                <w:lang w:eastAsia="zh-CN"/>
              </w:rPr>
            </w:pPr>
            <w:r w:rsidRPr="00F65BCD">
              <w:rPr>
                <w:sz w:val="16"/>
              </w:rPr>
              <w:t>no 256 QAM, 2Tx2Rx, TM4</w:t>
            </w:r>
            <w:r w:rsidRPr="00F65BCD">
              <w:rPr>
                <w:rFonts w:hint="eastAsia"/>
                <w:sz w:val="16"/>
                <w:lang w:eastAsia="zh-CN"/>
              </w:rPr>
              <w:t>,</w:t>
            </w:r>
            <w:r w:rsidRPr="00F65BCD">
              <w:rPr>
                <w:sz w:val="16"/>
              </w:rPr>
              <w:t>CCA threshold: -62dBm for CCA-ED of LAA</w:t>
            </w:r>
            <w:r w:rsidRPr="00F65BCD">
              <w:rPr>
                <w:rFonts w:hint="eastAsia"/>
                <w:sz w:val="16"/>
                <w:lang w:eastAsia="zh-CN"/>
              </w:rPr>
              <w:t>,</w:t>
            </w:r>
            <w:r w:rsidRPr="00F65BCD">
              <w:rPr>
                <w:sz w:val="16"/>
              </w:rPr>
              <w:t>CCA check time slots = 24us</w:t>
            </w:r>
            <w:r w:rsidRPr="00F65BCD">
              <w:rPr>
                <w:rFonts w:hint="eastAsia"/>
                <w:sz w:val="16"/>
                <w:lang w:eastAsia="zh-CN"/>
              </w:rPr>
              <w:t>,</w:t>
            </w:r>
            <w:r w:rsidRPr="00F65BCD">
              <w:rPr>
                <w:sz w:val="16"/>
              </w:rPr>
              <w:t>FTP model 3</w:t>
            </w:r>
          </w:p>
        </w:tc>
      </w:tr>
    </w:tbl>
    <w:tbl>
      <w:tblPr>
        <w:tblStyle w:val="TableGrid"/>
        <w:tblW w:w="5000" w:type="pct"/>
        <w:jc w:val="right"/>
        <w:tblLook w:val="04A0" w:firstRow="1" w:lastRow="0" w:firstColumn="1" w:lastColumn="0" w:noHBand="0" w:noVBand="1"/>
      </w:tblPr>
      <w:tblGrid>
        <w:gridCol w:w="863"/>
        <w:gridCol w:w="767"/>
        <w:gridCol w:w="766"/>
        <w:gridCol w:w="766"/>
        <w:gridCol w:w="1053"/>
        <w:gridCol w:w="1053"/>
        <w:gridCol w:w="1149"/>
        <w:gridCol w:w="1053"/>
        <w:gridCol w:w="1053"/>
        <w:gridCol w:w="1053"/>
      </w:tblGrid>
      <w:tr w:rsidR="00CA44E0" w:rsidRPr="00F65BCD" w:rsidTr="00713E29">
        <w:trPr>
          <w:trHeight w:val="117"/>
          <w:jc w:val="right"/>
        </w:trPr>
        <w:tc>
          <w:tcPr>
            <w:tcW w:w="450" w:type="pct"/>
            <w:vMerge w:val="restart"/>
          </w:tcPr>
          <w:p w:rsidR="00CA44E0" w:rsidRPr="00F65BCD" w:rsidRDefault="00CA44E0" w:rsidP="00C01205">
            <w:pPr>
              <w:pStyle w:val="ListParagraph"/>
              <w:ind w:left="0"/>
              <w:jc w:val="center"/>
              <w:rPr>
                <w:sz w:val="16"/>
                <w:lang w:eastAsia="zh-CN"/>
              </w:rPr>
            </w:pPr>
            <w:r w:rsidRPr="00F65BCD">
              <w:rPr>
                <w:rFonts w:hint="eastAsia"/>
                <w:sz w:val="16"/>
                <w:lang w:eastAsia="zh-CN"/>
              </w:rPr>
              <w:t>R1-1521</w:t>
            </w:r>
            <w:r w:rsidRPr="00F65BCD">
              <w:rPr>
                <w:sz w:val="16"/>
                <w:lang w:eastAsia="zh-CN"/>
              </w:rPr>
              <w:t>6</w:t>
            </w:r>
            <w:r w:rsidRPr="00F65BCD">
              <w:rPr>
                <w:rFonts w:hint="eastAsia"/>
                <w:sz w:val="16"/>
                <w:lang w:eastAsia="zh-CN"/>
              </w:rPr>
              <w:t>6</w:t>
            </w:r>
            <w:r w:rsidR="00713E29" w:rsidRPr="00F65BCD">
              <w:rPr>
                <w:sz w:val="16"/>
                <w:lang w:eastAsia="zh-CN"/>
              </w:rPr>
              <w:t>/</w:t>
            </w:r>
          </w:p>
          <w:p w:rsidR="00CA44E0" w:rsidRPr="00F65BCD" w:rsidRDefault="00752FEE" w:rsidP="00C01205">
            <w:pPr>
              <w:pStyle w:val="ListParagraph"/>
              <w:ind w:left="0"/>
              <w:jc w:val="center"/>
              <w:rPr>
                <w:sz w:val="16"/>
              </w:rPr>
            </w:pPr>
            <w:r w:rsidRPr="00F65BCD">
              <w:rPr>
                <w:sz w:val="16"/>
              </w:rPr>
              <w:t>SOURCE 3</w:t>
            </w:r>
          </w:p>
        </w:tc>
        <w:tc>
          <w:tcPr>
            <w:tcW w:w="400" w:type="pct"/>
            <w:vMerge w:val="restart"/>
          </w:tcPr>
          <w:p w:rsidR="00CA44E0" w:rsidRPr="00F65BCD" w:rsidRDefault="00CA44E0" w:rsidP="00C01205">
            <w:pPr>
              <w:pStyle w:val="ListParagraph"/>
              <w:ind w:left="0"/>
              <w:jc w:val="center"/>
              <w:rPr>
                <w:sz w:val="16"/>
              </w:rPr>
            </w:pPr>
            <w:r w:rsidRPr="00F65BCD">
              <w:rPr>
                <w:sz w:val="16"/>
              </w:rPr>
              <w:t>2</w:t>
            </w: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50.33</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41.61</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13.94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11.75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4.78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90.24</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89.33</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62.56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63.51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37.03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32.75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119.07</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122.63</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100.65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106.96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84.49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81.33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88.72</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88.03</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62.34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62.46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38.28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36.10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25.00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25.00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25.00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25.00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29.00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45.00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44.00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71.00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159.00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184.00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188.00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234.00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1288.00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1033.00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2667.00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2316.00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69.00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76.61</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273.58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240.57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553.57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569.25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rFonts w:ascii="Cambria Math" w:hAnsi="Cambria Math"/>
                <w:sz w:val="16"/>
                <w:szCs w:val="16"/>
              </w:rPr>
              <w:t>𝜌</w:t>
            </w:r>
          </w:p>
        </w:tc>
        <w:tc>
          <w:tcPr>
            <w:tcW w:w="550" w:type="pct"/>
            <w:vAlign w:val="center"/>
          </w:tcPr>
          <w:p w:rsidR="00CA44E0" w:rsidRPr="00F65BCD" w:rsidRDefault="00CA44E0" w:rsidP="00C01205">
            <w:pPr>
              <w:jc w:val="center"/>
              <w:rPr>
                <w:sz w:val="16"/>
                <w:szCs w:val="16"/>
                <w:lang w:eastAsia="zh-CN"/>
              </w:rPr>
            </w:pPr>
            <w:r w:rsidRPr="00F65BCD">
              <w:rPr>
                <w:sz w:val="16"/>
                <w:szCs w:val="16"/>
              </w:rPr>
              <w:t>0.7</w:t>
            </w:r>
            <w:r w:rsidRPr="00F65BCD">
              <w:rPr>
                <w:rFonts w:hint="eastAsia"/>
                <w:sz w:val="16"/>
                <w:szCs w:val="16"/>
                <w:lang w:eastAsia="zh-CN"/>
              </w:rPr>
              <w:t>1</w:t>
            </w:r>
          </w:p>
        </w:tc>
        <w:tc>
          <w:tcPr>
            <w:tcW w:w="550" w:type="pct"/>
            <w:vAlign w:val="center"/>
          </w:tcPr>
          <w:p w:rsidR="00CA44E0" w:rsidRPr="00F65BCD" w:rsidRDefault="00CA44E0" w:rsidP="00C01205">
            <w:pPr>
              <w:jc w:val="center"/>
              <w:rPr>
                <w:sz w:val="16"/>
                <w:szCs w:val="16"/>
              </w:rPr>
            </w:pPr>
            <w:r w:rsidRPr="00F65BCD">
              <w:rPr>
                <w:sz w:val="16"/>
                <w:szCs w:val="16"/>
              </w:rPr>
              <w:t>0.71</w:t>
            </w:r>
          </w:p>
        </w:tc>
        <w:tc>
          <w:tcPr>
            <w:tcW w:w="600" w:type="pct"/>
            <w:vAlign w:val="center"/>
          </w:tcPr>
          <w:p w:rsidR="00CA44E0" w:rsidRPr="00F65BCD" w:rsidRDefault="00CA44E0" w:rsidP="00C01205">
            <w:pPr>
              <w:jc w:val="center"/>
              <w:rPr>
                <w:sz w:val="16"/>
                <w:szCs w:val="16"/>
                <w:lang w:eastAsia="zh-CN"/>
              </w:rPr>
            </w:pPr>
            <w:r w:rsidRPr="00F65BCD">
              <w:rPr>
                <w:rFonts w:hint="eastAsia"/>
                <w:sz w:val="16"/>
                <w:szCs w:val="16"/>
              </w:rPr>
              <w:t xml:space="preserve">0.66 </w:t>
            </w:r>
          </w:p>
        </w:tc>
        <w:tc>
          <w:tcPr>
            <w:tcW w:w="550" w:type="pct"/>
            <w:vAlign w:val="center"/>
          </w:tcPr>
          <w:p w:rsidR="00CA44E0" w:rsidRPr="00F65BCD" w:rsidRDefault="00CA44E0" w:rsidP="00C01205">
            <w:pPr>
              <w:jc w:val="center"/>
              <w:rPr>
                <w:sz w:val="16"/>
                <w:szCs w:val="16"/>
              </w:rPr>
            </w:pPr>
            <w:r w:rsidRPr="00F65BCD">
              <w:rPr>
                <w:rFonts w:hint="eastAsia"/>
                <w:sz w:val="16"/>
                <w:szCs w:val="16"/>
              </w:rPr>
              <w:t xml:space="preserve">0.66 </w:t>
            </w:r>
          </w:p>
        </w:tc>
        <w:tc>
          <w:tcPr>
            <w:tcW w:w="550" w:type="pct"/>
            <w:vAlign w:val="center"/>
          </w:tcPr>
          <w:p w:rsidR="00CA44E0" w:rsidRPr="00F65BCD" w:rsidRDefault="00CA44E0" w:rsidP="00C01205">
            <w:pPr>
              <w:jc w:val="center"/>
              <w:rPr>
                <w:sz w:val="16"/>
                <w:szCs w:val="16"/>
                <w:lang w:eastAsia="zh-CN"/>
              </w:rPr>
            </w:pPr>
            <w:r w:rsidRPr="00F65BCD">
              <w:rPr>
                <w:rFonts w:hint="eastAsia"/>
                <w:sz w:val="16"/>
                <w:szCs w:val="16"/>
              </w:rPr>
              <w:t xml:space="preserve">0.56 </w:t>
            </w:r>
          </w:p>
        </w:tc>
        <w:tc>
          <w:tcPr>
            <w:tcW w:w="550" w:type="pct"/>
            <w:vAlign w:val="center"/>
          </w:tcPr>
          <w:p w:rsidR="00CA44E0" w:rsidRPr="00F65BCD" w:rsidRDefault="00CA44E0" w:rsidP="00C01205">
            <w:pPr>
              <w:jc w:val="center"/>
              <w:rPr>
                <w:sz w:val="16"/>
                <w:szCs w:val="16"/>
              </w:rPr>
            </w:pPr>
            <w:r w:rsidRPr="00F65BCD">
              <w:rPr>
                <w:rFonts w:hint="eastAsia"/>
                <w:sz w:val="16"/>
                <w:szCs w:val="16"/>
              </w:rPr>
              <w:t xml:space="preserve">0.57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sz w:val="16"/>
                <w:szCs w:val="16"/>
              </w:rPr>
              <w:t>BO</w:t>
            </w:r>
          </w:p>
        </w:tc>
        <w:tc>
          <w:tcPr>
            <w:tcW w:w="550" w:type="pct"/>
            <w:vAlign w:val="center"/>
          </w:tcPr>
          <w:p w:rsidR="00CA44E0" w:rsidRPr="00F65BCD" w:rsidRDefault="00CA44E0" w:rsidP="00C01205">
            <w:pPr>
              <w:jc w:val="center"/>
              <w:rPr>
                <w:sz w:val="16"/>
                <w:szCs w:val="16"/>
              </w:rPr>
            </w:pPr>
            <w:r w:rsidRPr="00F65BCD">
              <w:rPr>
                <w:sz w:val="16"/>
                <w:szCs w:val="16"/>
              </w:rPr>
              <w:t>0.15</w:t>
            </w:r>
          </w:p>
        </w:tc>
        <w:tc>
          <w:tcPr>
            <w:tcW w:w="550" w:type="pct"/>
            <w:vAlign w:val="center"/>
          </w:tcPr>
          <w:p w:rsidR="00CA44E0" w:rsidRPr="00F65BCD" w:rsidRDefault="00CA44E0" w:rsidP="00C01205">
            <w:pPr>
              <w:jc w:val="center"/>
              <w:rPr>
                <w:sz w:val="16"/>
                <w:szCs w:val="16"/>
                <w:lang w:eastAsia="zh-CN"/>
              </w:rPr>
            </w:pPr>
            <w:r w:rsidRPr="00F65BCD">
              <w:rPr>
                <w:sz w:val="16"/>
                <w:szCs w:val="16"/>
              </w:rPr>
              <w:t>0.1</w:t>
            </w:r>
            <w:r w:rsidRPr="00F65BCD">
              <w:rPr>
                <w:rFonts w:hint="eastAsia"/>
                <w:sz w:val="16"/>
                <w:szCs w:val="16"/>
                <w:lang w:eastAsia="zh-CN"/>
              </w:rPr>
              <w:t>6</w:t>
            </w:r>
          </w:p>
        </w:tc>
        <w:tc>
          <w:tcPr>
            <w:tcW w:w="600" w:type="pct"/>
            <w:vAlign w:val="center"/>
          </w:tcPr>
          <w:p w:rsidR="00CA44E0" w:rsidRPr="00F65BCD" w:rsidRDefault="00CA44E0" w:rsidP="00C01205">
            <w:pPr>
              <w:jc w:val="center"/>
              <w:rPr>
                <w:sz w:val="16"/>
                <w:szCs w:val="16"/>
              </w:rPr>
            </w:pPr>
            <w:r w:rsidRPr="00F65BCD">
              <w:rPr>
                <w:rFonts w:hint="eastAsia"/>
                <w:sz w:val="16"/>
                <w:szCs w:val="16"/>
              </w:rPr>
              <w:t xml:space="preserve">0.36 </w:t>
            </w:r>
          </w:p>
        </w:tc>
        <w:tc>
          <w:tcPr>
            <w:tcW w:w="550" w:type="pct"/>
            <w:vAlign w:val="center"/>
          </w:tcPr>
          <w:p w:rsidR="00CA44E0" w:rsidRPr="00F65BCD" w:rsidRDefault="00CA44E0" w:rsidP="00C01205">
            <w:pPr>
              <w:jc w:val="center"/>
              <w:rPr>
                <w:sz w:val="16"/>
                <w:szCs w:val="16"/>
                <w:lang w:eastAsia="zh-CN"/>
              </w:rPr>
            </w:pPr>
            <w:r w:rsidRPr="00F65BCD">
              <w:rPr>
                <w:rFonts w:hint="eastAsia"/>
                <w:sz w:val="16"/>
                <w:szCs w:val="16"/>
              </w:rPr>
              <w:t xml:space="preserve">0.36 </w:t>
            </w:r>
          </w:p>
        </w:tc>
        <w:tc>
          <w:tcPr>
            <w:tcW w:w="550" w:type="pct"/>
            <w:vAlign w:val="center"/>
          </w:tcPr>
          <w:p w:rsidR="00CA44E0" w:rsidRPr="00F65BCD" w:rsidRDefault="00CA44E0" w:rsidP="00C01205">
            <w:pPr>
              <w:jc w:val="center"/>
              <w:rPr>
                <w:sz w:val="16"/>
                <w:szCs w:val="16"/>
              </w:rPr>
            </w:pPr>
            <w:r w:rsidRPr="00F65BCD">
              <w:rPr>
                <w:rFonts w:hint="eastAsia"/>
                <w:sz w:val="16"/>
                <w:szCs w:val="16"/>
              </w:rPr>
              <w:t xml:space="preserve">0.64 </w:t>
            </w:r>
          </w:p>
        </w:tc>
        <w:tc>
          <w:tcPr>
            <w:tcW w:w="550" w:type="pct"/>
            <w:vAlign w:val="center"/>
          </w:tcPr>
          <w:p w:rsidR="00CA44E0" w:rsidRPr="00F65BCD" w:rsidRDefault="00CA44E0" w:rsidP="00C01205">
            <w:pPr>
              <w:jc w:val="center"/>
              <w:rPr>
                <w:sz w:val="16"/>
                <w:szCs w:val="16"/>
                <w:lang w:eastAsia="zh-CN"/>
              </w:rPr>
            </w:pPr>
            <w:r w:rsidRPr="00F65BCD">
              <w:rPr>
                <w:rFonts w:hint="eastAsia"/>
                <w:sz w:val="16"/>
                <w:szCs w:val="16"/>
              </w:rPr>
              <w:t xml:space="preserve">0.67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rFonts w:ascii="Cambria Math" w:hAnsi="Cambria Math"/>
                <w:sz w:val="16"/>
                <w:szCs w:val="16"/>
              </w:rPr>
              <w:t>𝜆</w:t>
            </w:r>
          </w:p>
        </w:tc>
        <w:tc>
          <w:tcPr>
            <w:tcW w:w="1100" w:type="pct"/>
            <w:gridSpan w:val="2"/>
            <w:vAlign w:val="center"/>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1.0</w:t>
            </w:r>
          </w:p>
        </w:tc>
        <w:tc>
          <w:tcPr>
            <w:tcW w:w="1150" w:type="pct"/>
            <w:gridSpan w:val="2"/>
            <w:vAlign w:val="center"/>
          </w:tcPr>
          <w:p w:rsidR="00CA44E0" w:rsidRPr="00F65BCD" w:rsidRDefault="00CA44E0" w:rsidP="00C01205">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1100" w:type="pct"/>
            <w:gridSpan w:val="2"/>
            <w:vAlign w:val="center"/>
          </w:tcPr>
          <w:p w:rsidR="00CA44E0" w:rsidRPr="00F65BCD" w:rsidRDefault="00CA44E0" w:rsidP="00C01205">
            <w:pPr>
              <w:pStyle w:val="ListParagraph"/>
              <w:ind w:left="0"/>
              <w:jc w:val="center"/>
              <w:rPr>
                <w:sz w:val="16"/>
                <w:szCs w:val="16"/>
              </w:rPr>
            </w:pPr>
            <w:r w:rsidRPr="00F65BCD">
              <w:rPr>
                <w:sz w:val="16"/>
                <w:szCs w:val="16"/>
              </w:rPr>
              <w:t>1.5</w:t>
            </w:r>
          </w:p>
        </w:tc>
      </w:tr>
      <w:tr w:rsidR="00CA44E0" w:rsidRPr="00F65BCD" w:rsidTr="00713E29">
        <w:trPr>
          <w:trHeight w:val="771"/>
          <w:jc w:val="right"/>
        </w:trPr>
        <w:tc>
          <w:tcPr>
            <w:tcW w:w="450" w:type="pct"/>
            <w:vMerge/>
          </w:tcPr>
          <w:p w:rsidR="00CA44E0" w:rsidRPr="00F65BCD" w:rsidRDefault="00CA44E0" w:rsidP="00C01205">
            <w:pPr>
              <w:pStyle w:val="ListParagraph"/>
              <w:ind w:left="0"/>
              <w:jc w:val="center"/>
              <w:rPr>
                <w:sz w:val="16"/>
              </w:rPr>
            </w:pPr>
          </w:p>
        </w:tc>
        <w:tc>
          <w:tcPr>
            <w:tcW w:w="4550" w:type="pct"/>
            <w:gridSpan w:val="9"/>
          </w:tcPr>
          <w:p w:rsidR="00CA44E0" w:rsidRPr="00F65BCD" w:rsidRDefault="00CA44E0" w:rsidP="00C01205">
            <w:pPr>
              <w:pStyle w:val="ListParagraph"/>
              <w:ind w:left="0"/>
              <w:rPr>
                <w:sz w:val="16"/>
                <w:szCs w:val="16"/>
                <w:lang w:eastAsia="zh-CN"/>
              </w:rPr>
            </w:pPr>
            <w:r w:rsidRPr="00F65BCD">
              <w:rPr>
                <w:sz w:val="16"/>
              </w:rPr>
              <w:t>Additional comments:</w:t>
            </w:r>
          </w:p>
          <w:p w:rsidR="00CA44E0" w:rsidRPr="00F65BCD" w:rsidRDefault="00CA44E0" w:rsidP="00C01205">
            <w:pPr>
              <w:pStyle w:val="ListParagraph"/>
              <w:ind w:left="0"/>
              <w:rPr>
                <w:sz w:val="16"/>
              </w:rPr>
            </w:pPr>
            <w:r w:rsidRPr="00F65BCD">
              <w:rPr>
                <w:sz w:val="16"/>
              </w:rPr>
              <w:t>frame period: 10ms</w:t>
            </w:r>
            <w:r w:rsidRPr="00F65BCD">
              <w:rPr>
                <w:rFonts w:hint="eastAsia"/>
                <w:sz w:val="16"/>
                <w:lang w:eastAsia="zh-CN"/>
              </w:rPr>
              <w:t xml:space="preserve"> </w:t>
            </w:r>
            <w:r w:rsidRPr="00F65BCD">
              <w:rPr>
                <w:sz w:val="16"/>
              </w:rPr>
              <w:t>(Maximum Occupancy Time= 9.5ms, idle time = 0.5ms)</w:t>
            </w:r>
          </w:p>
          <w:p w:rsidR="00CA44E0" w:rsidRPr="00F65BCD" w:rsidRDefault="00CA44E0" w:rsidP="00C01205">
            <w:pPr>
              <w:pStyle w:val="ListParagraph"/>
              <w:ind w:left="0"/>
              <w:jc w:val="both"/>
              <w:rPr>
                <w:sz w:val="16"/>
              </w:rPr>
            </w:pPr>
            <w:r w:rsidRPr="00F65BCD">
              <w:rPr>
                <w:sz w:val="16"/>
              </w:rPr>
              <w:t xml:space="preserve">2Tx2Rx, </w:t>
            </w:r>
            <w:r w:rsidRPr="00F65BCD">
              <w:rPr>
                <w:rFonts w:hint="eastAsia"/>
                <w:sz w:val="16"/>
                <w:lang w:eastAsia="zh-CN"/>
              </w:rPr>
              <w:t>with</w:t>
            </w:r>
            <w:r w:rsidRPr="00F65BCD">
              <w:rPr>
                <w:sz w:val="16"/>
              </w:rPr>
              <w:t xml:space="preserve"> 256QAM</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w:t>
            </w:r>
            <w:r w:rsidRPr="00F65BCD">
              <w:rPr>
                <w:rFonts w:asciiTheme="minorHAnsi" w:eastAsiaTheme="minorEastAsia" w:hAnsiTheme="minorHAnsi" w:hint="eastAsia"/>
                <w:sz w:val="16"/>
                <w:lang w:eastAsia="zh-CN"/>
              </w:rPr>
              <w:t>55</w:t>
            </w:r>
            <w:r w:rsidRPr="00F65BCD">
              <w:rPr>
                <w:rFonts w:asciiTheme="minorHAnsi" w:hAnsiTheme="minorHAnsi"/>
                <w:sz w:val="16"/>
              </w:rPr>
              <w:t xml:space="preserve"> dBm</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 xml:space="preserve">Inter-operator synchronization for LAA-LAA coexistence: </w:t>
            </w:r>
            <w:r w:rsidRPr="00F65BCD">
              <w:rPr>
                <w:rFonts w:asciiTheme="minorHAnsi" w:eastAsiaTheme="minorEastAsia" w:hAnsiTheme="minorHAnsi" w:hint="eastAsia"/>
                <w:sz w:val="16"/>
                <w:lang w:eastAsia="zh-CN"/>
              </w:rPr>
              <w:t>No</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tc>
      </w:tr>
      <w:tr w:rsidR="00CA44E0" w:rsidRPr="00F65BCD" w:rsidTr="00713E29">
        <w:trPr>
          <w:trHeight w:val="117"/>
          <w:jc w:val="right"/>
        </w:trPr>
        <w:tc>
          <w:tcPr>
            <w:tcW w:w="450" w:type="pct"/>
            <w:vMerge w:val="restart"/>
          </w:tcPr>
          <w:p w:rsidR="00CA44E0" w:rsidRPr="00F65BCD" w:rsidRDefault="00CA44E0" w:rsidP="00C01205">
            <w:pPr>
              <w:pStyle w:val="ListParagraph"/>
              <w:ind w:left="0"/>
              <w:jc w:val="center"/>
              <w:rPr>
                <w:sz w:val="16"/>
                <w:lang w:eastAsia="zh-CN"/>
              </w:rPr>
            </w:pPr>
            <w:r w:rsidRPr="00F65BCD">
              <w:rPr>
                <w:rFonts w:hint="eastAsia"/>
                <w:sz w:val="16"/>
                <w:lang w:eastAsia="zh-CN"/>
              </w:rPr>
              <w:t>R1-1521</w:t>
            </w:r>
            <w:r w:rsidRPr="00F65BCD">
              <w:rPr>
                <w:sz w:val="16"/>
                <w:lang w:eastAsia="zh-CN"/>
              </w:rPr>
              <w:t>6</w:t>
            </w:r>
            <w:r w:rsidRPr="00F65BCD">
              <w:rPr>
                <w:rFonts w:hint="eastAsia"/>
                <w:sz w:val="16"/>
                <w:lang w:eastAsia="zh-CN"/>
              </w:rPr>
              <w:t>6</w:t>
            </w:r>
            <w:r w:rsidR="00713E29" w:rsidRPr="00F65BCD">
              <w:rPr>
                <w:sz w:val="16"/>
                <w:lang w:eastAsia="zh-CN"/>
              </w:rPr>
              <w:t>/</w:t>
            </w:r>
          </w:p>
          <w:p w:rsidR="00CA44E0" w:rsidRPr="00F65BCD" w:rsidRDefault="00752FEE" w:rsidP="00C01205">
            <w:pPr>
              <w:pStyle w:val="ListParagraph"/>
              <w:ind w:left="0"/>
              <w:jc w:val="center"/>
              <w:rPr>
                <w:sz w:val="16"/>
              </w:rPr>
            </w:pPr>
            <w:r w:rsidRPr="00F65BCD">
              <w:rPr>
                <w:sz w:val="16"/>
              </w:rPr>
              <w:t xml:space="preserve">SOURCE </w:t>
            </w:r>
            <w:r w:rsidRPr="00F65BCD">
              <w:rPr>
                <w:sz w:val="16"/>
              </w:rPr>
              <w:lastRenderedPageBreak/>
              <w:t>3</w:t>
            </w:r>
          </w:p>
        </w:tc>
        <w:tc>
          <w:tcPr>
            <w:tcW w:w="400" w:type="pct"/>
            <w:vMerge w:val="restart"/>
          </w:tcPr>
          <w:p w:rsidR="00CA44E0" w:rsidRPr="00F65BCD" w:rsidRDefault="00CA44E0" w:rsidP="00C01205">
            <w:pPr>
              <w:pStyle w:val="ListParagraph"/>
              <w:ind w:left="0"/>
              <w:jc w:val="center"/>
              <w:rPr>
                <w:sz w:val="16"/>
                <w:lang w:eastAsia="zh-CN"/>
              </w:rPr>
            </w:pPr>
            <w:r w:rsidRPr="00F65BCD">
              <w:rPr>
                <w:rFonts w:hint="eastAsia"/>
                <w:sz w:val="16"/>
                <w:lang w:eastAsia="zh-CN"/>
              </w:rPr>
              <w:lastRenderedPageBreak/>
              <w:t>3</w:t>
            </w: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31.33</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27.22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1.73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1.42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0.70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0.75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69.50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70.22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30.28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28.01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11.86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14.32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108.47</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108.09</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82.29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74.88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48.28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54.14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69.77</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70.30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33.68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32.67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17.46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19.47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24.00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24.00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32.00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33.00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46.00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44.00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61.00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59.00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151.00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148.00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269.00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249.00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345.00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363.00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1442.00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1391.00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3006.00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2359.00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111.38</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121.89</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377.32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368.57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677.82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573.77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rFonts w:ascii="Cambria Math" w:hAnsi="Cambria Math"/>
                <w:sz w:val="16"/>
                <w:szCs w:val="16"/>
              </w:rPr>
              <w:t>𝜌</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0.70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0.70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0.44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0.53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sz w:val="16"/>
                <w:szCs w:val="16"/>
              </w:rPr>
              <w:t>BO</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0.23</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0.22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0.76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0.73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rFonts w:ascii="Cambria Math" w:hAnsi="Cambria Math"/>
                <w:sz w:val="16"/>
                <w:szCs w:val="16"/>
              </w:rPr>
              <w:t>𝜆</w:t>
            </w:r>
          </w:p>
        </w:tc>
        <w:tc>
          <w:tcPr>
            <w:tcW w:w="1100" w:type="pct"/>
            <w:gridSpan w:val="2"/>
            <w:vAlign w:val="center"/>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1.0</w:t>
            </w:r>
          </w:p>
        </w:tc>
        <w:tc>
          <w:tcPr>
            <w:tcW w:w="1150" w:type="pct"/>
            <w:gridSpan w:val="2"/>
            <w:vAlign w:val="center"/>
          </w:tcPr>
          <w:p w:rsidR="00CA44E0" w:rsidRPr="00F65BCD" w:rsidRDefault="00CA44E0" w:rsidP="00C01205">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1100" w:type="pct"/>
            <w:gridSpan w:val="2"/>
            <w:vAlign w:val="center"/>
          </w:tcPr>
          <w:p w:rsidR="00CA44E0" w:rsidRPr="00F65BCD" w:rsidRDefault="00CA44E0" w:rsidP="00C01205">
            <w:pPr>
              <w:pStyle w:val="ListParagraph"/>
              <w:ind w:left="0"/>
              <w:jc w:val="center"/>
              <w:rPr>
                <w:sz w:val="16"/>
                <w:szCs w:val="16"/>
              </w:rPr>
            </w:pPr>
            <w:r w:rsidRPr="00F65BCD">
              <w:rPr>
                <w:sz w:val="16"/>
                <w:szCs w:val="16"/>
              </w:rPr>
              <w:t>1.5</w:t>
            </w:r>
          </w:p>
        </w:tc>
      </w:tr>
      <w:tr w:rsidR="00CA44E0" w:rsidRPr="00F65BCD" w:rsidTr="00713E29">
        <w:trPr>
          <w:trHeight w:val="771"/>
          <w:jc w:val="right"/>
        </w:trPr>
        <w:tc>
          <w:tcPr>
            <w:tcW w:w="450" w:type="pct"/>
            <w:vMerge/>
          </w:tcPr>
          <w:p w:rsidR="00CA44E0" w:rsidRPr="00F65BCD" w:rsidRDefault="00CA44E0" w:rsidP="00C01205">
            <w:pPr>
              <w:pStyle w:val="ListParagraph"/>
              <w:ind w:left="0"/>
              <w:jc w:val="center"/>
              <w:rPr>
                <w:sz w:val="16"/>
              </w:rPr>
            </w:pPr>
          </w:p>
        </w:tc>
        <w:tc>
          <w:tcPr>
            <w:tcW w:w="4550" w:type="pct"/>
            <w:gridSpan w:val="9"/>
          </w:tcPr>
          <w:p w:rsidR="00CA44E0" w:rsidRPr="00F65BCD" w:rsidRDefault="00CA44E0" w:rsidP="00C01205">
            <w:pPr>
              <w:pStyle w:val="ListParagraph"/>
              <w:ind w:left="0"/>
              <w:rPr>
                <w:sz w:val="16"/>
                <w:szCs w:val="16"/>
                <w:lang w:eastAsia="zh-CN"/>
              </w:rPr>
            </w:pPr>
            <w:r w:rsidRPr="00F65BCD">
              <w:rPr>
                <w:sz w:val="16"/>
                <w:szCs w:val="16"/>
              </w:rPr>
              <w:t>Additional comments:</w:t>
            </w:r>
          </w:p>
          <w:p w:rsidR="00CA44E0" w:rsidRPr="00F65BCD" w:rsidRDefault="00CA44E0" w:rsidP="00C01205">
            <w:pPr>
              <w:pStyle w:val="ListParagraph"/>
              <w:ind w:left="0"/>
              <w:rPr>
                <w:sz w:val="16"/>
                <w:szCs w:val="16"/>
              </w:rPr>
            </w:pPr>
            <w:r w:rsidRPr="00F65BCD">
              <w:rPr>
                <w:sz w:val="16"/>
                <w:szCs w:val="16"/>
                <w:lang w:eastAsia="zh-CN"/>
              </w:rPr>
              <w:t xml:space="preserve">ETSI EN 301 893 v1.8.0 Option B, q=32, Maximum Occupancy Time= 10 </w:t>
            </w:r>
            <w:proofErr w:type="spellStart"/>
            <w:r w:rsidRPr="00F65BCD">
              <w:rPr>
                <w:sz w:val="16"/>
                <w:szCs w:val="16"/>
                <w:lang w:eastAsia="zh-CN"/>
              </w:rPr>
              <w:t>ms</w:t>
            </w:r>
            <w:proofErr w:type="spellEnd"/>
          </w:p>
          <w:p w:rsidR="00CA44E0" w:rsidRPr="00F65BCD" w:rsidRDefault="00CA44E0" w:rsidP="00C01205">
            <w:pPr>
              <w:pStyle w:val="ListParagraph"/>
              <w:ind w:left="0"/>
              <w:jc w:val="both"/>
              <w:rPr>
                <w:sz w:val="16"/>
                <w:szCs w:val="16"/>
              </w:rPr>
            </w:pPr>
            <w:r w:rsidRPr="00F65BCD">
              <w:rPr>
                <w:sz w:val="16"/>
                <w:szCs w:val="16"/>
              </w:rPr>
              <w:t xml:space="preserve">2Tx2Rx, </w:t>
            </w:r>
            <w:r w:rsidRPr="00F65BCD">
              <w:rPr>
                <w:rFonts w:hint="eastAsia"/>
                <w:sz w:val="16"/>
                <w:szCs w:val="16"/>
                <w:lang w:eastAsia="zh-CN"/>
              </w:rPr>
              <w:t>with</w:t>
            </w:r>
            <w:r w:rsidRPr="00F65BCD">
              <w:rPr>
                <w:sz w:val="16"/>
                <w:szCs w:val="16"/>
              </w:rPr>
              <w:t xml:space="preserve"> 256QAM</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Sensing threshold used: -</w:t>
            </w:r>
            <w:r w:rsidRPr="00F65BCD">
              <w:rPr>
                <w:rFonts w:asciiTheme="minorHAnsi" w:eastAsiaTheme="minorEastAsia" w:hAnsiTheme="minorHAnsi" w:hint="eastAsia"/>
                <w:sz w:val="16"/>
                <w:szCs w:val="16"/>
                <w:lang w:eastAsia="zh-CN"/>
              </w:rPr>
              <w:t>55</w:t>
            </w:r>
            <w:r w:rsidRPr="00F65BCD">
              <w:rPr>
                <w:rFonts w:asciiTheme="minorHAnsi" w:hAnsiTheme="minorHAnsi"/>
                <w:sz w:val="16"/>
                <w:szCs w:val="16"/>
              </w:rPr>
              <w:t xml:space="preserve"> dBm</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defer periods are used or not: Yes</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CCA and ECCA slot length: 20 us</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 xml:space="preserve">Inter-operator synchronization for LAA-LAA coexistence: </w:t>
            </w:r>
            <w:r w:rsidRPr="00F65BCD">
              <w:rPr>
                <w:rFonts w:asciiTheme="minorHAnsi" w:eastAsiaTheme="minorEastAsia" w:hAnsiTheme="minorHAnsi" w:hint="eastAsia"/>
                <w:sz w:val="16"/>
                <w:szCs w:val="16"/>
                <w:lang w:eastAsia="zh-CN"/>
              </w:rPr>
              <w:t>No</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or not intra and/or inter-RAT detection is assumed: No</w:t>
            </w:r>
          </w:p>
        </w:tc>
      </w:tr>
      <w:tr w:rsidR="00CA44E0" w:rsidRPr="00F65BCD" w:rsidTr="00713E29">
        <w:trPr>
          <w:trHeight w:val="117"/>
          <w:jc w:val="right"/>
        </w:trPr>
        <w:tc>
          <w:tcPr>
            <w:tcW w:w="450" w:type="pct"/>
            <w:vMerge w:val="restart"/>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R1-1521</w:t>
            </w:r>
            <w:r w:rsidRPr="00F65BCD">
              <w:rPr>
                <w:sz w:val="16"/>
                <w:szCs w:val="16"/>
                <w:lang w:eastAsia="zh-CN"/>
              </w:rPr>
              <w:t>6</w:t>
            </w:r>
            <w:r w:rsidRPr="00F65BCD">
              <w:rPr>
                <w:rFonts w:hint="eastAsia"/>
                <w:sz w:val="16"/>
                <w:szCs w:val="16"/>
                <w:lang w:eastAsia="zh-CN"/>
              </w:rPr>
              <w:t>6</w:t>
            </w:r>
            <w:r w:rsidR="00713E29" w:rsidRPr="00F65BCD">
              <w:rPr>
                <w:sz w:val="16"/>
                <w:szCs w:val="16"/>
                <w:lang w:eastAsia="zh-CN"/>
              </w:rPr>
              <w:t>/</w:t>
            </w:r>
          </w:p>
          <w:p w:rsidR="00CA44E0" w:rsidRPr="00F65BCD" w:rsidRDefault="00752FEE" w:rsidP="00C01205">
            <w:pPr>
              <w:pStyle w:val="ListParagraph"/>
              <w:ind w:left="0"/>
              <w:jc w:val="center"/>
              <w:rPr>
                <w:sz w:val="16"/>
                <w:szCs w:val="16"/>
              </w:rPr>
            </w:pPr>
            <w:r w:rsidRPr="00F65BCD">
              <w:rPr>
                <w:sz w:val="16"/>
                <w:szCs w:val="16"/>
              </w:rPr>
              <w:t>SOURCE 3</w:t>
            </w:r>
          </w:p>
        </w:tc>
        <w:tc>
          <w:tcPr>
            <w:tcW w:w="400" w:type="pct"/>
            <w:vMerge w:val="restart"/>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4</w:t>
            </w: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55.42</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55.56</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16.23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12.37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4.83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5.45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95.30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93.51</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58.09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64.51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35.54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38.26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128.25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128.64</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104.78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107.73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75.43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81.85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95.04</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93.65</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59.85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62.14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37.49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40.76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24.00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24.00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24.00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24.00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30.00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27.00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41.00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41.00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78.00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70.00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155.00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137.00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166.00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162.00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739.00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706.00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1328.00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1394.00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61.41</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61.72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200.56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203.62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372.72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354.64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rFonts w:ascii="Cambria Math" w:hAnsi="Cambria Math"/>
                <w:sz w:val="16"/>
                <w:szCs w:val="16"/>
              </w:rPr>
              <w:t>𝜌</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0.73</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0.72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0.62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sz w:val="16"/>
                <w:szCs w:val="16"/>
              </w:rPr>
              <w:t>BO</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0.14</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0.14</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0.35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0.35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0.56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rFonts w:ascii="Cambria Math" w:hAnsi="Cambria Math"/>
                <w:sz w:val="16"/>
                <w:szCs w:val="16"/>
              </w:rPr>
              <w:t>𝜆</w:t>
            </w:r>
          </w:p>
        </w:tc>
        <w:tc>
          <w:tcPr>
            <w:tcW w:w="1100" w:type="pct"/>
            <w:gridSpan w:val="2"/>
            <w:vAlign w:val="center"/>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1.0</w:t>
            </w:r>
          </w:p>
        </w:tc>
        <w:tc>
          <w:tcPr>
            <w:tcW w:w="1150" w:type="pct"/>
            <w:gridSpan w:val="2"/>
            <w:vAlign w:val="center"/>
          </w:tcPr>
          <w:p w:rsidR="00CA44E0" w:rsidRPr="00F65BCD" w:rsidRDefault="00CA44E0" w:rsidP="00C01205">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1100" w:type="pct"/>
            <w:gridSpan w:val="2"/>
            <w:vAlign w:val="center"/>
          </w:tcPr>
          <w:p w:rsidR="00CA44E0" w:rsidRPr="00F65BCD" w:rsidRDefault="00CA44E0" w:rsidP="00C01205">
            <w:pPr>
              <w:pStyle w:val="ListParagraph"/>
              <w:ind w:left="0"/>
              <w:jc w:val="center"/>
              <w:rPr>
                <w:sz w:val="16"/>
                <w:szCs w:val="16"/>
              </w:rPr>
            </w:pPr>
            <w:r w:rsidRPr="00F65BCD">
              <w:rPr>
                <w:sz w:val="16"/>
                <w:szCs w:val="16"/>
              </w:rPr>
              <w:t>1.5</w:t>
            </w:r>
          </w:p>
        </w:tc>
      </w:tr>
      <w:tr w:rsidR="00CA44E0" w:rsidRPr="00F65BCD" w:rsidTr="00713E29">
        <w:trPr>
          <w:trHeight w:val="50"/>
          <w:jc w:val="right"/>
        </w:trPr>
        <w:tc>
          <w:tcPr>
            <w:tcW w:w="450" w:type="pct"/>
            <w:vMerge/>
          </w:tcPr>
          <w:p w:rsidR="00CA44E0" w:rsidRPr="00F65BCD" w:rsidRDefault="00CA44E0" w:rsidP="00C01205">
            <w:pPr>
              <w:pStyle w:val="ListParagraph"/>
              <w:ind w:left="0"/>
              <w:jc w:val="center"/>
              <w:rPr>
                <w:sz w:val="16"/>
                <w:szCs w:val="16"/>
              </w:rPr>
            </w:pPr>
          </w:p>
        </w:tc>
        <w:tc>
          <w:tcPr>
            <w:tcW w:w="4550" w:type="pct"/>
            <w:gridSpan w:val="9"/>
          </w:tcPr>
          <w:p w:rsidR="00CA44E0" w:rsidRPr="00F65BCD" w:rsidRDefault="00CA44E0" w:rsidP="00C01205">
            <w:pPr>
              <w:pStyle w:val="ListParagraph"/>
              <w:ind w:left="0"/>
              <w:rPr>
                <w:sz w:val="16"/>
                <w:szCs w:val="16"/>
                <w:lang w:eastAsia="zh-CN"/>
              </w:rPr>
            </w:pPr>
            <w:r w:rsidRPr="00F65BCD">
              <w:rPr>
                <w:sz w:val="16"/>
                <w:szCs w:val="16"/>
              </w:rPr>
              <w:t>Additional comments:</w:t>
            </w:r>
          </w:p>
          <w:p w:rsidR="00CA44E0" w:rsidRPr="00F65BCD" w:rsidRDefault="00CA44E0" w:rsidP="00C01205">
            <w:pPr>
              <w:pStyle w:val="ListParagraph"/>
              <w:ind w:left="0"/>
              <w:rPr>
                <w:sz w:val="16"/>
                <w:szCs w:val="16"/>
              </w:rPr>
            </w:pPr>
            <w:r w:rsidRPr="00F65BCD">
              <w:rPr>
                <w:sz w:val="16"/>
                <w:szCs w:val="16"/>
                <w:lang w:eastAsia="zh-CN"/>
              </w:rPr>
              <w:t>ETSI EN 301 893 v1.8.0 Option A</w:t>
            </w:r>
          </w:p>
          <w:p w:rsidR="00CA44E0" w:rsidRPr="00F65BCD" w:rsidRDefault="00CA44E0" w:rsidP="00C01205">
            <w:pPr>
              <w:pStyle w:val="ListParagraph"/>
              <w:ind w:left="0"/>
              <w:jc w:val="both"/>
              <w:rPr>
                <w:sz w:val="16"/>
                <w:szCs w:val="16"/>
              </w:rPr>
            </w:pPr>
            <w:r w:rsidRPr="00F65BCD">
              <w:rPr>
                <w:sz w:val="16"/>
                <w:szCs w:val="16"/>
              </w:rPr>
              <w:t xml:space="preserve">2Tx2Rx, </w:t>
            </w:r>
            <w:r w:rsidRPr="00F65BCD">
              <w:rPr>
                <w:rFonts w:hint="eastAsia"/>
                <w:sz w:val="16"/>
                <w:szCs w:val="16"/>
                <w:lang w:eastAsia="zh-CN"/>
              </w:rPr>
              <w:t>with</w:t>
            </w:r>
            <w:r w:rsidRPr="00F65BCD">
              <w:rPr>
                <w:sz w:val="16"/>
                <w:szCs w:val="16"/>
              </w:rPr>
              <w:t xml:space="preserve"> 256QAM</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Sensing threshold used: -</w:t>
            </w:r>
            <w:r w:rsidRPr="00F65BCD">
              <w:rPr>
                <w:rFonts w:asciiTheme="minorHAnsi" w:eastAsiaTheme="minorEastAsia" w:hAnsiTheme="minorHAnsi" w:hint="eastAsia"/>
                <w:sz w:val="16"/>
                <w:szCs w:val="16"/>
                <w:lang w:eastAsia="zh-CN"/>
              </w:rPr>
              <w:t>55</w:t>
            </w:r>
            <w:r w:rsidRPr="00F65BCD">
              <w:rPr>
                <w:rFonts w:asciiTheme="minorHAnsi" w:hAnsiTheme="minorHAnsi"/>
                <w:sz w:val="16"/>
                <w:szCs w:val="16"/>
              </w:rPr>
              <w:t xml:space="preserve"> dBm</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defer periods are used or not: Yes</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CCA and ECCA slot length: 20 us</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 xml:space="preserve">Inter-operator synchronization for LAA-LAA coexistence: </w:t>
            </w:r>
            <w:r w:rsidRPr="00F65BCD">
              <w:rPr>
                <w:rFonts w:asciiTheme="minorHAnsi" w:eastAsiaTheme="minorEastAsia" w:hAnsiTheme="minorHAnsi" w:hint="eastAsia"/>
                <w:sz w:val="16"/>
                <w:szCs w:val="16"/>
                <w:lang w:eastAsia="zh-CN"/>
              </w:rPr>
              <w:t>No</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or not intra and/or inter-RAT detection is assumed: No</w:t>
            </w:r>
          </w:p>
        </w:tc>
      </w:tr>
    </w:tbl>
    <w:p w:rsidR="00A25F9F" w:rsidRPr="00F65BCD" w:rsidRDefault="00A25F9F" w:rsidP="00235091">
      <w:pPr>
        <w:pStyle w:val="ListParagraph"/>
        <w:ind w:left="0"/>
      </w:pPr>
    </w:p>
    <w:p w:rsidR="00FF074B" w:rsidRPr="00F65BCD" w:rsidRDefault="00FF074B" w:rsidP="00235091">
      <w:pPr>
        <w:pStyle w:val="ListParagraph"/>
        <w:ind w:left="0"/>
      </w:pPr>
    </w:p>
    <w:p w:rsidR="00235091" w:rsidRPr="00F65BCD" w:rsidRDefault="00F36996" w:rsidP="00F36996">
      <w:pPr>
        <w:pStyle w:val="ListParagraph"/>
        <w:ind w:left="0"/>
        <w:rPr>
          <w:sz w:val="20"/>
        </w:rPr>
      </w:pPr>
      <w:r w:rsidRPr="00F65BCD">
        <w:rPr>
          <w:rFonts w:ascii="Arial" w:hAnsi="Arial" w:cs="Arial"/>
          <w:b/>
          <w:sz w:val="20"/>
          <w:lang w:eastAsia="x-none"/>
        </w:rPr>
        <w:t>Table B.1-9: Outdoor deployment for Wi-Fi and LAA coexistence case with one shared unlicensed carrier and Mixed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F65BCD" w:rsidTr="00CD59AE">
        <w:trPr>
          <w:trHeight w:val="493"/>
        </w:trPr>
        <w:tc>
          <w:tcPr>
            <w:tcW w:w="992" w:type="dxa"/>
            <w:vMerge w:val="restart"/>
          </w:tcPr>
          <w:p w:rsidR="00235091" w:rsidRPr="00F65BCD" w:rsidRDefault="00235091" w:rsidP="00F76D55">
            <w:pPr>
              <w:jc w:val="center"/>
              <w:rPr>
                <w:sz w:val="16"/>
                <w:szCs w:val="20"/>
              </w:rPr>
            </w:pPr>
          </w:p>
          <w:p w:rsidR="00235091" w:rsidRPr="00F65BCD" w:rsidRDefault="00235091" w:rsidP="00F76D55">
            <w:pPr>
              <w:jc w:val="center"/>
              <w:rPr>
                <w:sz w:val="16"/>
                <w:szCs w:val="20"/>
              </w:rPr>
            </w:pPr>
            <w:proofErr w:type="spellStart"/>
            <w:r w:rsidRPr="00F65BCD">
              <w:rPr>
                <w:sz w:val="16"/>
                <w:szCs w:val="20"/>
              </w:rPr>
              <w:t>Tdoc</w:t>
            </w:r>
            <w:proofErr w:type="spellEnd"/>
            <w:r w:rsidRPr="00F65BCD">
              <w:rPr>
                <w:sz w:val="16"/>
                <w:szCs w:val="20"/>
              </w:rPr>
              <w:t xml:space="preserve"> /</w:t>
            </w:r>
          </w:p>
          <w:p w:rsidR="00235091" w:rsidRPr="00F65BCD" w:rsidRDefault="002D729F" w:rsidP="00F76D55">
            <w:pPr>
              <w:pStyle w:val="ListParagraph"/>
              <w:ind w:left="0"/>
              <w:jc w:val="center"/>
              <w:rPr>
                <w:sz w:val="16"/>
              </w:rPr>
            </w:pPr>
            <w:r w:rsidRPr="00F65BCD">
              <w:rPr>
                <w:sz w:val="16"/>
                <w:szCs w:val="20"/>
              </w:rPr>
              <w:t>Source</w:t>
            </w:r>
          </w:p>
        </w:tc>
        <w:tc>
          <w:tcPr>
            <w:tcW w:w="567" w:type="dxa"/>
            <w:vMerge w:val="restart"/>
          </w:tcPr>
          <w:p w:rsidR="00235091" w:rsidRPr="00F65BCD" w:rsidRDefault="00235091" w:rsidP="00F76D55">
            <w:pPr>
              <w:jc w:val="center"/>
              <w:rPr>
                <w:sz w:val="16"/>
                <w:szCs w:val="20"/>
              </w:rPr>
            </w:pPr>
          </w:p>
          <w:p w:rsidR="00235091" w:rsidRPr="00F65BCD" w:rsidRDefault="00235091" w:rsidP="00F76D55">
            <w:pPr>
              <w:pStyle w:val="ListParagraph"/>
              <w:ind w:left="0"/>
              <w:jc w:val="center"/>
              <w:rPr>
                <w:sz w:val="16"/>
              </w:rPr>
            </w:pPr>
            <w:r w:rsidRPr="00F65BCD">
              <w:rPr>
                <w:sz w:val="16"/>
                <w:szCs w:val="20"/>
              </w:rPr>
              <w:t>LAA LBT cat.</w:t>
            </w:r>
          </w:p>
        </w:tc>
        <w:tc>
          <w:tcPr>
            <w:tcW w:w="1418" w:type="dxa"/>
            <w:gridSpan w:val="2"/>
            <w:vMerge w:val="restart"/>
          </w:tcPr>
          <w:p w:rsidR="00235091" w:rsidRPr="00F65BCD" w:rsidRDefault="00235091" w:rsidP="00F76D55">
            <w:pPr>
              <w:pStyle w:val="ListParagraph"/>
              <w:ind w:left="0"/>
              <w:jc w:val="center"/>
              <w:rPr>
                <w:sz w:val="16"/>
              </w:rPr>
            </w:pPr>
          </w:p>
          <w:p w:rsidR="00235091" w:rsidRPr="00F65BCD" w:rsidRDefault="00235091" w:rsidP="00F76D55">
            <w:pPr>
              <w:pStyle w:val="ListParagraph"/>
              <w:ind w:left="0"/>
              <w:jc w:val="center"/>
              <w:rPr>
                <w:sz w:val="16"/>
                <w:szCs w:val="20"/>
              </w:rPr>
            </w:pPr>
            <w:r w:rsidRPr="00F65BCD">
              <w:rPr>
                <w:sz w:val="16"/>
                <w:szCs w:val="20"/>
              </w:rPr>
              <w:t>Reported parameters</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Low load</w:t>
            </w:r>
          </w:p>
          <w:p w:rsidR="00235091" w:rsidRPr="00F65BCD" w:rsidRDefault="00235091" w:rsidP="00F76D5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Medium load</w:t>
            </w:r>
          </w:p>
          <w:p w:rsidR="00235091" w:rsidRPr="00F65BCD" w:rsidRDefault="00235091" w:rsidP="00F76D5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High load</w:t>
            </w:r>
          </w:p>
          <w:p w:rsidR="00235091" w:rsidRPr="00F65BCD" w:rsidRDefault="00235091" w:rsidP="00F76D55">
            <w:pPr>
              <w:pStyle w:val="ListParagraph"/>
              <w:ind w:left="0"/>
              <w:jc w:val="center"/>
              <w:rPr>
                <w:sz w:val="16"/>
                <w:szCs w:val="20"/>
              </w:rPr>
            </w:pPr>
            <w:r w:rsidRPr="00F65BCD">
              <w:rPr>
                <w:sz w:val="16"/>
                <w:szCs w:val="20"/>
              </w:rPr>
              <w:t>BO range for Wi-Fi in Step 1: above 55%</w:t>
            </w:r>
          </w:p>
        </w:tc>
      </w:tr>
      <w:tr w:rsidR="00235091" w:rsidRPr="00F65BCD" w:rsidTr="00CD59AE">
        <w:trPr>
          <w:trHeight w:val="695"/>
        </w:trPr>
        <w:tc>
          <w:tcPr>
            <w:tcW w:w="992" w:type="dxa"/>
            <w:vMerge/>
          </w:tcPr>
          <w:p w:rsidR="00235091" w:rsidRPr="00F65BCD" w:rsidRDefault="00235091" w:rsidP="00F76D55">
            <w:pPr>
              <w:pStyle w:val="ListParagraph"/>
              <w:ind w:left="0"/>
              <w:jc w:val="center"/>
              <w:rPr>
                <w:sz w:val="16"/>
              </w:rPr>
            </w:pPr>
          </w:p>
        </w:tc>
        <w:tc>
          <w:tcPr>
            <w:tcW w:w="567" w:type="dxa"/>
            <w:vMerge/>
          </w:tcPr>
          <w:p w:rsidR="00235091" w:rsidRPr="00F65BCD" w:rsidRDefault="00235091" w:rsidP="00F76D55">
            <w:pPr>
              <w:pStyle w:val="ListParagraph"/>
              <w:ind w:left="0"/>
              <w:jc w:val="center"/>
              <w:rPr>
                <w:sz w:val="16"/>
              </w:rPr>
            </w:pPr>
          </w:p>
        </w:tc>
        <w:tc>
          <w:tcPr>
            <w:tcW w:w="1418" w:type="dxa"/>
            <w:gridSpan w:val="2"/>
            <w:vMerge/>
          </w:tcPr>
          <w:p w:rsidR="00235091" w:rsidRPr="00F65BCD" w:rsidRDefault="00235091" w:rsidP="00F76D55">
            <w:pPr>
              <w:pStyle w:val="ListParagraph"/>
              <w:ind w:left="0"/>
              <w:jc w:val="center"/>
              <w:rPr>
                <w:sz w:val="16"/>
                <w:szCs w:val="20"/>
              </w:rPr>
            </w:pPr>
          </w:p>
        </w:tc>
        <w:tc>
          <w:tcPr>
            <w:tcW w:w="708"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8"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8"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r>
      <w:tr w:rsidR="00E3483F" w:rsidRPr="00F65BCD" w:rsidTr="00CD59AE">
        <w:trPr>
          <w:trHeight w:val="269"/>
        </w:trPr>
        <w:tc>
          <w:tcPr>
            <w:tcW w:w="992" w:type="dxa"/>
            <w:vMerge w:val="restart"/>
          </w:tcPr>
          <w:p w:rsidR="00E3483F" w:rsidRPr="00F65BCD" w:rsidRDefault="00C06E96" w:rsidP="00F76D55">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E3483F" w:rsidRPr="00F65BCD" w:rsidRDefault="00E3483F" w:rsidP="00F76D55">
            <w:pPr>
              <w:pStyle w:val="ListParagraph"/>
              <w:ind w:left="0"/>
              <w:jc w:val="center"/>
              <w:rPr>
                <w:sz w:val="16"/>
              </w:rPr>
            </w:pPr>
            <w:r w:rsidRPr="00F65BCD">
              <w:rPr>
                <w:sz w:val="16"/>
              </w:rPr>
              <w:t>3</w:t>
            </w:r>
          </w:p>
        </w:tc>
        <w:tc>
          <w:tcPr>
            <w:tcW w:w="706" w:type="dxa"/>
            <w:vMerge w:val="restart"/>
          </w:tcPr>
          <w:p w:rsidR="00E3483F" w:rsidRPr="00F65BCD" w:rsidRDefault="00E3483F" w:rsidP="00F76D55">
            <w:pPr>
              <w:pStyle w:val="ListParagraph"/>
              <w:ind w:left="0"/>
              <w:jc w:val="center"/>
              <w:rPr>
                <w:sz w:val="16"/>
              </w:rPr>
            </w:pPr>
          </w:p>
          <w:p w:rsidR="00E3483F" w:rsidRPr="00F65BCD" w:rsidRDefault="00E3483F" w:rsidP="00F76D55">
            <w:pPr>
              <w:pStyle w:val="ListParagraph"/>
              <w:ind w:left="0"/>
              <w:jc w:val="center"/>
              <w:rPr>
                <w:sz w:val="16"/>
              </w:rPr>
            </w:pPr>
            <w:r w:rsidRPr="00F65BCD">
              <w:rPr>
                <w:sz w:val="16"/>
              </w:rPr>
              <w:t>UPT CDF</w:t>
            </w:r>
          </w:p>
          <w:p w:rsidR="00E3483F" w:rsidRPr="00F65BCD" w:rsidRDefault="00E3483F" w:rsidP="00F76D55">
            <w:pPr>
              <w:pStyle w:val="ListParagraph"/>
              <w:ind w:left="0"/>
              <w:jc w:val="center"/>
              <w:rPr>
                <w:sz w:val="16"/>
              </w:rPr>
            </w:pPr>
            <w:r w:rsidRPr="00F65BCD">
              <w:rPr>
                <w:sz w:val="16"/>
              </w:rPr>
              <w:t>[Mbps]</w:t>
            </w:r>
          </w:p>
        </w:tc>
        <w:tc>
          <w:tcPr>
            <w:tcW w:w="712" w:type="dxa"/>
          </w:tcPr>
          <w:p w:rsidR="00E3483F" w:rsidRPr="00F65BCD" w:rsidRDefault="00E3483F" w:rsidP="00F76D55">
            <w:pPr>
              <w:pStyle w:val="ListParagraph"/>
              <w:ind w:left="0"/>
              <w:jc w:val="center"/>
              <w:rPr>
                <w:sz w:val="16"/>
              </w:rPr>
            </w:pPr>
            <w:r w:rsidRPr="00F65BCD">
              <w:rPr>
                <w:sz w:val="16"/>
              </w:rPr>
              <w:t>5%</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7.30</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20.96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78.16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29.66</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0.50</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14.61</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8.78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67.19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16.41</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0.24</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10.51</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3.73</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58.64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9.39</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50%</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34.60</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71.02</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61.84</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126.9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75.44</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11.48</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61.64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46.98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117.7</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59.40</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5.45</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53.79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32.04</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107.3</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45.56</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95%</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69.51</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102.</w:t>
            </w:r>
            <w:r w:rsidRPr="00F65BCD">
              <w:rPr>
                <w:rFonts w:asciiTheme="minorHAnsi" w:hAnsiTheme="minorHAnsi" w:cstheme="minorHAnsi"/>
                <w:sz w:val="16"/>
                <w:szCs w:val="16"/>
              </w:rPr>
              <w:t>9)</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97.26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151.3</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98.37</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41.66</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95.66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86.23</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145.8</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89.50</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26.42</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89.08</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74.97</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141.6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81.55</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Mean</w:t>
            </w:r>
          </w:p>
        </w:tc>
        <w:tc>
          <w:tcPr>
            <w:tcW w:w="708" w:type="dxa"/>
          </w:tcPr>
          <w:p w:rsidR="00E3483F" w:rsidRPr="00F65BCD" w:rsidRDefault="009B1672" w:rsidP="00F76D55">
            <w:pPr>
              <w:pStyle w:val="ListParagraph"/>
              <w:ind w:left="0"/>
              <w:jc w:val="center"/>
              <w:rPr>
                <w:sz w:val="16"/>
              </w:rPr>
            </w:pPr>
            <w:r w:rsidRPr="00F65BCD">
              <w:rPr>
                <w:sz w:val="16"/>
              </w:rPr>
              <w:t>37.58</w:t>
            </w:r>
          </w:p>
        </w:tc>
        <w:tc>
          <w:tcPr>
            <w:tcW w:w="709" w:type="dxa"/>
          </w:tcPr>
          <w:p w:rsidR="00745EB9" w:rsidRPr="00F65BCD" w:rsidRDefault="00745EB9" w:rsidP="00745EB9">
            <w:pPr>
              <w:pStyle w:val="ListParagraph"/>
              <w:ind w:left="0"/>
              <w:jc w:val="center"/>
              <w:rPr>
                <w:sz w:val="16"/>
              </w:rPr>
            </w:pPr>
            <w:r w:rsidRPr="00F65BCD">
              <w:rPr>
                <w:sz w:val="16"/>
              </w:rPr>
              <w:t>(69.38)</w:t>
            </w:r>
          </w:p>
          <w:p w:rsidR="00745EB9" w:rsidRPr="00F65BCD" w:rsidRDefault="009037BF" w:rsidP="00745EB9">
            <w:pPr>
              <w:pStyle w:val="ListParagraph"/>
              <w:ind w:left="0"/>
              <w:jc w:val="center"/>
              <w:rPr>
                <w:sz w:val="16"/>
              </w:rPr>
            </w:pPr>
            <w:r w:rsidRPr="00F65BCD">
              <w:rPr>
                <w:sz w:val="16"/>
              </w:rPr>
              <w:t>61.18</w:t>
            </w:r>
          </w:p>
        </w:tc>
        <w:tc>
          <w:tcPr>
            <w:tcW w:w="709" w:type="dxa"/>
          </w:tcPr>
          <w:p w:rsidR="00745EB9" w:rsidRPr="00F65BCD" w:rsidRDefault="00745EB9" w:rsidP="00F76D55">
            <w:pPr>
              <w:pStyle w:val="ListParagraph"/>
              <w:ind w:left="0"/>
              <w:jc w:val="center"/>
              <w:rPr>
                <w:sz w:val="16"/>
              </w:rPr>
            </w:pPr>
            <w:r w:rsidRPr="00F65BCD">
              <w:rPr>
                <w:sz w:val="16"/>
              </w:rPr>
              <w:t>(124.2)</w:t>
            </w:r>
          </w:p>
          <w:p w:rsidR="00E3483F" w:rsidRPr="00F65BCD" w:rsidRDefault="009037BF" w:rsidP="00F76D55">
            <w:pPr>
              <w:pStyle w:val="ListParagraph"/>
              <w:ind w:left="0"/>
              <w:jc w:val="center"/>
              <w:rPr>
                <w:sz w:val="16"/>
              </w:rPr>
            </w:pPr>
            <w:r w:rsidRPr="00F65BCD">
              <w:rPr>
                <w:sz w:val="16"/>
              </w:rPr>
              <w:t>73.2</w:t>
            </w:r>
          </w:p>
        </w:tc>
        <w:tc>
          <w:tcPr>
            <w:tcW w:w="709" w:type="dxa"/>
          </w:tcPr>
          <w:p w:rsidR="00E3483F" w:rsidRPr="00F65BCD" w:rsidRDefault="00B65826" w:rsidP="00F76D55">
            <w:pPr>
              <w:pStyle w:val="ListParagraph"/>
              <w:ind w:left="0"/>
              <w:jc w:val="center"/>
              <w:rPr>
                <w:rFonts w:cstheme="minorHAnsi"/>
                <w:sz w:val="16"/>
                <w:szCs w:val="16"/>
              </w:rPr>
            </w:pPr>
            <w:r w:rsidRPr="00F65BCD">
              <w:rPr>
                <w:rFonts w:cstheme="minorHAnsi"/>
                <w:sz w:val="16"/>
                <w:szCs w:val="16"/>
              </w:rPr>
              <w:t>15.89</w:t>
            </w:r>
          </w:p>
        </w:tc>
        <w:tc>
          <w:tcPr>
            <w:tcW w:w="708" w:type="dxa"/>
          </w:tcPr>
          <w:p w:rsidR="00745EB9" w:rsidRPr="00F65BCD" w:rsidRDefault="00745EB9" w:rsidP="00F76D55">
            <w:pPr>
              <w:pStyle w:val="ListParagraph"/>
              <w:ind w:left="0"/>
              <w:jc w:val="center"/>
              <w:rPr>
                <w:rFonts w:cstheme="minorHAnsi"/>
                <w:sz w:val="16"/>
                <w:szCs w:val="16"/>
              </w:rPr>
            </w:pPr>
            <w:r w:rsidRPr="00F65BCD">
              <w:rPr>
                <w:rFonts w:cstheme="minorHAnsi"/>
                <w:sz w:val="16"/>
                <w:szCs w:val="16"/>
              </w:rPr>
              <w:t>(60.91)</w:t>
            </w:r>
          </w:p>
          <w:p w:rsidR="00E3483F" w:rsidRPr="00F65BCD" w:rsidRDefault="001C3B90" w:rsidP="00F76D55">
            <w:pPr>
              <w:pStyle w:val="ListParagraph"/>
              <w:ind w:left="0"/>
              <w:jc w:val="center"/>
              <w:rPr>
                <w:rFonts w:cstheme="minorHAnsi"/>
                <w:sz w:val="16"/>
                <w:szCs w:val="16"/>
              </w:rPr>
            </w:pPr>
            <w:r w:rsidRPr="00F65BCD">
              <w:rPr>
                <w:rFonts w:cstheme="minorHAnsi"/>
                <w:sz w:val="16"/>
                <w:szCs w:val="16"/>
              </w:rPr>
              <w:t>47.95</w:t>
            </w:r>
          </w:p>
        </w:tc>
        <w:tc>
          <w:tcPr>
            <w:tcW w:w="709" w:type="dxa"/>
          </w:tcPr>
          <w:p w:rsidR="00745EB9" w:rsidRPr="00F65BCD" w:rsidRDefault="00745EB9" w:rsidP="00F76D55">
            <w:pPr>
              <w:pStyle w:val="ListParagraph"/>
              <w:ind w:left="0"/>
              <w:jc w:val="center"/>
              <w:rPr>
                <w:rFonts w:cstheme="minorHAnsi"/>
                <w:sz w:val="16"/>
                <w:szCs w:val="16"/>
              </w:rPr>
            </w:pPr>
            <w:r w:rsidRPr="00F65BCD">
              <w:rPr>
                <w:rFonts w:cstheme="minorHAnsi"/>
                <w:sz w:val="16"/>
                <w:szCs w:val="16"/>
              </w:rPr>
              <w:t>(115.3)</w:t>
            </w:r>
          </w:p>
          <w:p w:rsidR="00E3483F" w:rsidRPr="00F65BCD" w:rsidRDefault="001C3B90" w:rsidP="00F76D55">
            <w:pPr>
              <w:pStyle w:val="ListParagraph"/>
              <w:ind w:left="0"/>
              <w:jc w:val="center"/>
              <w:rPr>
                <w:rFonts w:cstheme="minorHAnsi"/>
                <w:sz w:val="16"/>
                <w:szCs w:val="16"/>
              </w:rPr>
            </w:pPr>
            <w:r w:rsidRPr="00F65BCD">
              <w:rPr>
                <w:rFonts w:cstheme="minorHAnsi"/>
                <w:sz w:val="16"/>
                <w:szCs w:val="16"/>
              </w:rPr>
              <w:t>58.59</w:t>
            </w:r>
          </w:p>
        </w:tc>
        <w:tc>
          <w:tcPr>
            <w:tcW w:w="709" w:type="dxa"/>
          </w:tcPr>
          <w:p w:rsidR="00E3483F" w:rsidRPr="00F65BCD" w:rsidRDefault="00B65826" w:rsidP="00F76D55">
            <w:pPr>
              <w:pStyle w:val="ListParagraph"/>
              <w:ind w:left="0"/>
              <w:jc w:val="center"/>
              <w:rPr>
                <w:sz w:val="16"/>
              </w:rPr>
            </w:pPr>
            <w:r w:rsidRPr="00F65BCD">
              <w:rPr>
                <w:sz w:val="16"/>
              </w:rPr>
              <w:t>9.03</w:t>
            </w:r>
          </w:p>
        </w:tc>
        <w:tc>
          <w:tcPr>
            <w:tcW w:w="709" w:type="dxa"/>
          </w:tcPr>
          <w:p w:rsidR="003F3F30" w:rsidRPr="00F65BCD" w:rsidRDefault="003F3F30" w:rsidP="00F76D55">
            <w:pPr>
              <w:pStyle w:val="ListParagraph"/>
              <w:ind w:left="0"/>
              <w:jc w:val="center"/>
              <w:rPr>
                <w:sz w:val="16"/>
              </w:rPr>
            </w:pPr>
            <w:r w:rsidRPr="00F65BCD">
              <w:rPr>
                <w:sz w:val="16"/>
              </w:rPr>
              <w:t>(54.26)</w:t>
            </w:r>
          </w:p>
          <w:p w:rsidR="00E3483F" w:rsidRPr="00F65BCD" w:rsidRDefault="00231DD6" w:rsidP="00F76D55">
            <w:pPr>
              <w:pStyle w:val="ListParagraph"/>
              <w:ind w:left="0"/>
              <w:jc w:val="center"/>
              <w:rPr>
                <w:sz w:val="16"/>
              </w:rPr>
            </w:pPr>
            <w:r w:rsidRPr="00F65BCD">
              <w:rPr>
                <w:sz w:val="16"/>
              </w:rPr>
              <w:t>36.44</w:t>
            </w:r>
          </w:p>
        </w:tc>
        <w:tc>
          <w:tcPr>
            <w:tcW w:w="708" w:type="dxa"/>
          </w:tcPr>
          <w:p w:rsidR="003F3F30" w:rsidRPr="00F65BCD" w:rsidRDefault="003F3F30" w:rsidP="00231DD6">
            <w:pPr>
              <w:pStyle w:val="ListParagraph"/>
              <w:ind w:left="0"/>
              <w:jc w:val="center"/>
              <w:rPr>
                <w:sz w:val="16"/>
              </w:rPr>
            </w:pPr>
            <w:r w:rsidRPr="00F65BCD">
              <w:rPr>
                <w:sz w:val="16"/>
              </w:rPr>
              <w:t>(106.6)</w:t>
            </w:r>
          </w:p>
          <w:p w:rsidR="00231DD6" w:rsidRPr="00F65BCD" w:rsidRDefault="00231DD6" w:rsidP="00231DD6">
            <w:pPr>
              <w:pStyle w:val="ListParagraph"/>
              <w:ind w:left="0"/>
              <w:jc w:val="center"/>
              <w:rPr>
                <w:sz w:val="16"/>
              </w:rPr>
            </w:pPr>
            <w:r w:rsidRPr="00F65BCD">
              <w:rPr>
                <w:sz w:val="16"/>
              </w:rPr>
              <w:t>46.84</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val="restart"/>
          </w:tcPr>
          <w:p w:rsidR="00E3483F" w:rsidRPr="00F65BCD" w:rsidRDefault="00E3483F" w:rsidP="00F76D55">
            <w:pPr>
              <w:pStyle w:val="ListParagraph"/>
              <w:ind w:left="0"/>
              <w:jc w:val="center"/>
              <w:rPr>
                <w:sz w:val="16"/>
              </w:rPr>
            </w:pPr>
          </w:p>
          <w:p w:rsidR="00E3483F" w:rsidRPr="00F65BCD" w:rsidRDefault="00E3483F" w:rsidP="00F76D55">
            <w:pPr>
              <w:pStyle w:val="ListParagraph"/>
              <w:ind w:left="0"/>
              <w:jc w:val="center"/>
              <w:rPr>
                <w:sz w:val="16"/>
              </w:rPr>
            </w:pPr>
            <w:r w:rsidRPr="00F65BCD">
              <w:rPr>
                <w:sz w:val="16"/>
              </w:rPr>
              <w:t>Delay CDF</w:t>
            </w:r>
          </w:p>
          <w:p w:rsidR="00E3483F" w:rsidRPr="00F65BCD" w:rsidRDefault="00E3483F" w:rsidP="00F76D55">
            <w:pPr>
              <w:pStyle w:val="ListParagraph"/>
              <w:ind w:left="0"/>
              <w:jc w:val="center"/>
              <w:rPr>
                <w:sz w:val="16"/>
              </w:rPr>
            </w:pPr>
            <w:r w:rsidRPr="00F65BCD">
              <w:rPr>
                <w:sz w:val="16"/>
              </w:rPr>
              <w:t>[s]</w:t>
            </w:r>
          </w:p>
        </w:tc>
        <w:tc>
          <w:tcPr>
            <w:tcW w:w="712" w:type="dxa"/>
          </w:tcPr>
          <w:p w:rsidR="00E3483F" w:rsidRPr="00F65BCD" w:rsidRDefault="00E3483F" w:rsidP="00F76D55">
            <w:pPr>
              <w:pStyle w:val="ListParagraph"/>
              <w:ind w:left="0"/>
              <w:jc w:val="center"/>
              <w:rPr>
                <w:sz w:val="16"/>
              </w:rPr>
            </w:pPr>
            <w:r w:rsidRPr="00F65BCD">
              <w:rPr>
                <w:sz w:val="16"/>
              </w:rPr>
              <w:t>5%</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0.035</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0.104</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0.024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0.138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0.040</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0.050</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0.024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0.043</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50%</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0.213</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0.057</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0.030</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0.060</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0.479</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0.033</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0.069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0.115</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0.835</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0.082</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0.185</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0.037</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0.123</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95%</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0.179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0.274</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E3483F" w:rsidRPr="00F65BCD">
              <w:rPr>
                <w:rFonts w:asciiTheme="minorHAnsi" w:hAnsiTheme="minorHAnsi" w:cstheme="minorHAnsi"/>
                <w:sz w:val="16"/>
                <w:szCs w:val="16"/>
              </w:rPr>
              <w:t>0.047</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0.184</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3.419</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0.056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0.373</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E3483F" w:rsidRPr="00F65BCD">
              <w:rPr>
                <w:rFonts w:asciiTheme="minorHAnsi" w:hAnsiTheme="minorHAnsi" w:cstheme="minorHAnsi"/>
                <w:sz w:val="16"/>
                <w:szCs w:val="16"/>
              </w:rPr>
              <w:t>0.255</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0.562</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4.598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0.338</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1.191</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E3483F" w:rsidRPr="00F65BCD">
              <w:rPr>
                <w:rFonts w:asciiTheme="minorHAnsi" w:hAnsiTheme="minorHAnsi" w:cstheme="minorHAnsi"/>
                <w:sz w:val="16"/>
                <w:szCs w:val="16"/>
              </w:rPr>
              <w:t>0.066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0.683</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Mean</w:t>
            </w:r>
          </w:p>
        </w:tc>
        <w:tc>
          <w:tcPr>
            <w:tcW w:w="708" w:type="dxa"/>
          </w:tcPr>
          <w:p w:rsidR="00E3483F" w:rsidRPr="00F65BCD" w:rsidRDefault="009B1672" w:rsidP="00F76D55">
            <w:pPr>
              <w:pStyle w:val="ListParagraph"/>
              <w:ind w:left="0"/>
              <w:jc w:val="center"/>
              <w:rPr>
                <w:sz w:val="16"/>
              </w:rPr>
            </w:pPr>
            <w:r w:rsidRPr="00F65BCD">
              <w:rPr>
                <w:sz w:val="16"/>
              </w:rPr>
              <w:t>0.502</w:t>
            </w:r>
          </w:p>
        </w:tc>
        <w:tc>
          <w:tcPr>
            <w:tcW w:w="709" w:type="dxa"/>
          </w:tcPr>
          <w:p w:rsidR="00E50ACC" w:rsidRPr="00F65BCD" w:rsidRDefault="00E50ACC" w:rsidP="00F76D55">
            <w:pPr>
              <w:pStyle w:val="ListParagraph"/>
              <w:ind w:left="0"/>
              <w:jc w:val="center"/>
              <w:rPr>
                <w:sz w:val="16"/>
              </w:rPr>
            </w:pPr>
            <w:r w:rsidRPr="00F65BCD">
              <w:rPr>
                <w:sz w:val="16"/>
              </w:rPr>
              <w:t>(0.032)</w:t>
            </w:r>
          </w:p>
          <w:p w:rsidR="00E3483F" w:rsidRPr="00F65BCD" w:rsidRDefault="009037BF" w:rsidP="00F76D55">
            <w:pPr>
              <w:pStyle w:val="ListParagraph"/>
              <w:ind w:left="0"/>
              <w:jc w:val="center"/>
              <w:rPr>
                <w:sz w:val="16"/>
              </w:rPr>
            </w:pPr>
            <w:r w:rsidRPr="00F65BCD">
              <w:rPr>
                <w:sz w:val="16"/>
              </w:rPr>
              <w:t>0.115</w:t>
            </w:r>
          </w:p>
        </w:tc>
        <w:tc>
          <w:tcPr>
            <w:tcW w:w="709" w:type="dxa"/>
          </w:tcPr>
          <w:p w:rsidR="00E50ACC" w:rsidRPr="00F65BCD" w:rsidRDefault="00E50ACC" w:rsidP="00F76D55">
            <w:pPr>
              <w:pStyle w:val="ListParagraph"/>
              <w:ind w:left="0"/>
              <w:jc w:val="center"/>
              <w:rPr>
                <w:sz w:val="16"/>
              </w:rPr>
            </w:pPr>
            <w:r w:rsidRPr="00F65BCD">
              <w:rPr>
                <w:sz w:val="16"/>
              </w:rPr>
              <w:t>(0.079)</w:t>
            </w:r>
          </w:p>
          <w:p w:rsidR="00E3483F" w:rsidRPr="00F65BCD" w:rsidRDefault="009037BF" w:rsidP="00F76D55">
            <w:pPr>
              <w:pStyle w:val="ListParagraph"/>
              <w:ind w:left="0"/>
              <w:jc w:val="center"/>
              <w:rPr>
                <w:sz w:val="16"/>
              </w:rPr>
            </w:pPr>
            <w:r w:rsidRPr="00F65BCD">
              <w:rPr>
                <w:sz w:val="16"/>
              </w:rPr>
              <w:t>0.082</w:t>
            </w:r>
          </w:p>
        </w:tc>
        <w:tc>
          <w:tcPr>
            <w:tcW w:w="709" w:type="dxa"/>
          </w:tcPr>
          <w:p w:rsidR="00E3483F" w:rsidRPr="00F65BCD" w:rsidRDefault="00B65826" w:rsidP="00F76D55">
            <w:pPr>
              <w:pStyle w:val="ListParagraph"/>
              <w:ind w:left="0"/>
              <w:jc w:val="center"/>
              <w:rPr>
                <w:sz w:val="16"/>
                <w:szCs w:val="16"/>
              </w:rPr>
            </w:pPr>
            <w:r w:rsidRPr="00F65BCD">
              <w:rPr>
                <w:sz w:val="16"/>
                <w:szCs w:val="16"/>
              </w:rPr>
              <w:t>1.007</w:t>
            </w:r>
          </w:p>
        </w:tc>
        <w:tc>
          <w:tcPr>
            <w:tcW w:w="708" w:type="dxa"/>
          </w:tcPr>
          <w:p w:rsidR="00E50ACC" w:rsidRPr="00F65BCD" w:rsidRDefault="00E50ACC" w:rsidP="00F76D55">
            <w:pPr>
              <w:pStyle w:val="ListParagraph"/>
              <w:ind w:left="0"/>
              <w:jc w:val="center"/>
              <w:rPr>
                <w:sz w:val="16"/>
                <w:szCs w:val="16"/>
              </w:rPr>
            </w:pPr>
            <w:r w:rsidRPr="00F65BCD">
              <w:rPr>
                <w:sz w:val="16"/>
                <w:szCs w:val="16"/>
              </w:rPr>
              <w:t>(0.103)</w:t>
            </w:r>
          </w:p>
          <w:p w:rsidR="00E3483F" w:rsidRPr="00F65BCD" w:rsidRDefault="00AC70DE" w:rsidP="00F76D55">
            <w:pPr>
              <w:pStyle w:val="ListParagraph"/>
              <w:ind w:left="0"/>
              <w:jc w:val="center"/>
              <w:rPr>
                <w:sz w:val="16"/>
                <w:szCs w:val="16"/>
              </w:rPr>
            </w:pPr>
            <w:r w:rsidRPr="00F65BCD">
              <w:rPr>
                <w:sz w:val="16"/>
                <w:szCs w:val="16"/>
              </w:rPr>
              <w:t>0.2</w:t>
            </w:r>
            <w:r w:rsidR="008F79E9" w:rsidRPr="00F65BCD">
              <w:rPr>
                <w:sz w:val="16"/>
                <w:szCs w:val="16"/>
              </w:rPr>
              <w:t>07</w:t>
            </w:r>
          </w:p>
        </w:tc>
        <w:tc>
          <w:tcPr>
            <w:tcW w:w="709" w:type="dxa"/>
          </w:tcPr>
          <w:p w:rsidR="00E50ACC" w:rsidRPr="00F65BCD" w:rsidRDefault="00E50ACC" w:rsidP="00F76D55">
            <w:pPr>
              <w:pStyle w:val="ListParagraph"/>
              <w:ind w:left="0"/>
              <w:jc w:val="center"/>
              <w:rPr>
                <w:sz w:val="16"/>
                <w:szCs w:val="16"/>
              </w:rPr>
            </w:pPr>
            <w:r w:rsidRPr="00F65BCD">
              <w:rPr>
                <w:sz w:val="16"/>
                <w:szCs w:val="16"/>
              </w:rPr>
              <w:t>(0.036)</w:t>
            </w:r>
          </w:p>
          <w:p w:rsidR="00E3483F" w:rsidRPr="00F65BCD" w:rsidRDefault="00AC70DE" w:rsidP="00F76D55">
            <w:pPr>
              <w:pStyle w:val="ListParagraph"/>
              <w:ind w:left="0"/>
              <w:jc w:val="center"/>
              <w:rPr>
                <w:sz w:val="16"/>
                <w:szCs w:val="16"/>
              </w:rPr>
            </w:pPr>
            <w:r w:rsidRPr="00F65BCD">
              <w:rPr>
                <w:sz w:val="16"/>
                <w:szCs w:val="16"/>
              </w:rPr>
              <w:t>0.14</w:t>
            </w:r>
          </w:p>
        </w:tc>
        <w:tc>
          <w:tcPr>
            <w:tcW w:w="709" w:type="dxa"/>
          </w:tcPr>
          <w:p w:rsidR="00E3483F" w:rsidRPr="00F65BCD" w:rsidRDefault="00B65826" w:rsidP="00F76D55">
            <w:pPr>
              <w:pStyle w:val="ListParagraph"/>
              <w:ind w:left="0"/>
              <w:jc w:val="center"/>
              <w:rPr>
                <w:sz w:val="16"/>
              </w:rPr>
            </w:pPr>
            <w:r w:rsidRPr="00F65BCD">
              <w:rPr>
                <w:sz w:val="16"/>
              </w:rPr>
              <w:t>1.435</w:t>
            </w:r>
          </w:p>
        </w:tc>
        <w:tc>
          <w:tcPr>
            <w:tcW w:w="709" w:type="dxa"/>
          </w:tcPr>
          <w:p w:rsidR="00C35392" w:rsidRPr="00F65BCD" w:rsidRDefault="00C35392" w:rsidP="00F76D55">
            <w:pPr>
              <w:pStyle w:val="ListParagraph"/>
              <w:ind w:left="0"/>
              <w:jc w:val="center"/>
              <w:rPr>
                <w:sz w:val="16"/>
              </w:rPr>
            </w:pPr>
            <w:r w:rsidRPr="00F65BCD">
              <w:rPr>
                <w:sz w:val="16"/>
              </w:rPr>
              <w:t>(0.128)</w:t>
            </w:r>
          </w:p>
          <w:p w:rsidR="00E3483F" w:rsidRPr="00F65BCD" w:rsidRDefault="00AC70DE" w:rsidP="00F76D55">
            <w:pPr>
              <w:pStyle w:val="ListParagraph"/>
              <w:ind w:left="0"/>
              <w:jc w:val="center"/>
              <w:rPr>
                <w:sz w:val="16"/>
              </w:rPr>
            </w:pPr>
            <w:r w:rsidRPr="00F65BCD">
              <w:rPr>
                <w:sz w:val="16"/>
              </w:rPr>
              <w:t>0.387</w:t>
            </w:r>
          </w:p>
        </w:tc>
        <w:tc>
          <w:tcPr>
            <w:tcW w:w="708" w:type="dxa"/>
          </w:tcPr>
          <w:p w:rsidR="00C35392" w:rsidRPr="00F65BCD" w:rsidRDefault="00C35392" w:rsidP="00F76D55">
            <w:pPr>
              <w:pStyle w:val="ListParagraph"/>
              <w:ind w:left="0"/>
              <w:jc w:val="center"/>
              <w:rPr>
                <w:sz w:val="16"/>
              </w:rPr>
            </w:pPr>
            <w:r w:rsidRPr="00F65BCD">
              <w:rPr>
                <w:sz w:val="16"/>
              </w:rPr>
              <w:t>(0.041)</w:t>
            </w:r>
          </w:p>
          <w:p w:rsidR="00E3483F" w:rsidRPr="00F65BCD" w:rsidRDefault="00AC70DE" w:rsidP="00F76D55">
            <w:pPr>
              <w:pStyle w:val="ListParagraph"/>
              <w:ind w:left="0"/>
              <w:jc w:val="center"/>
              <w:rPr>
                <w:sz w:val="16"/>
              </w:rPr>
            </w:pPr>
            <w:r w:rsidRPr="00F65BCD">
              <w:rPr>
                <w:sz w:val="16"/>
              </w:rPr>
              <w:t>0.231</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1418" w:type="dxa"/>
            <w:gridSpan w:val="2"/>
          </w:tcPr>
          <w:p w:rsidR="00E3483F" w:rsidRPr="00F65BCD" w:rsidRDefault="00E3483F" w:rsidP="00F76D55">
            <w:pPr>
              <w:pStyle w:val="ListParagraph"/>
              <w:ind w:left="0"/>
              <w:jc w:val="center"/>
              <w:rPr>
                <w:rFonts w:ascii="Cambria Math" w:hAnsi="Cambria Math"/>
                <w:sz w:val="16"/>
              </w:rPr>
            </w:pPr>
            <w:r w:rsidRPr="00F65BCD">
              <w:rPr>
                <w:rFonts w:ascii="Cambria Math" w:hAnsi="Cambria Math"/>
                <w:sz w:val="16"/>
              </w:rPr>
              <w:t>VoIP outage</w:t>
            </w:r>
          </w:p>
          <w:p w:rsidR="00E3483F" w:rsidRPr="00F65BCD" w:rsidRDefault="00E3483F" w:rsidP="00F76D55">
            <w:pPr>
              <w:pStyle w:val="ListParagraph"/>
              <w:ind w:left="0"/>
              <w:jc w:val="center"/>
              <w:rPr>
                <w:rFonts w:ascii="Cambria Math" w:hAnsi="Cambria Math"/>
                <w:sz w:val="16"/>
              </w:rPr>
            </w:pPr>
            <w:r w:rsidRPr="00F65BCD">
              <w:rPr>
                <w:rFonts w:ascii="Cambria Math" w:hAnsi="Cambria Math"/>
                <w:sz w:val="16"/>
              </w:rPr>
              <w:t>(%)</w:t>
            </w:r>
          </w:p>
        </w:tc>
        <w:tc>
          <w:tcPr>
            <w:tcW w:w="708" w:type="dxa"/>
            <w:vAlign w:val="center"/>
          </w:tcPr>
          <w:p w:rsidR="00E3483F" w:rsidRPr="00F65BCD" w:rsidRDefault="00E3483F" w:rsidP="00F76D55">
            <w:pPr>
              <w:spacing w:before="20" w:after="20"/>
              <w:jc w:val="center"/>
              <w:rPr>
                <w:sz w:val="16"/>
                <w:szCs w:val="16"/>
              </w:rPr>
            </w:pPr>
            <w:r w:rsidRPr="00F65BCD">
              <w:rPr>
                <w:sz w:val="16"/>
                <w:szCs w:val="16"/>
              </w:rPr>
              <w:t>10.3</w:t>
            </w:r>
          </w:p>
        </w:tc>
        <w:tc>
          <w:tcPr>
            <w:tcW w:w="709" w:type="dxa"/>
            <w:vAlign w:val="center"/>
          </w:tcPr>
          <w:p w:rsidR="00E3483F" w:rsidRPr="00F65BCD" w:rsidRDefault="008C6A08" w:rsidP="00F76D55">
            <w:pPr>
              <w:spacing w:before="20" w:after="20"/>
              <w:jc w:val="center"/>
              <w:rPr>
                <w:sz w:val="16"/>
                <w:szCs w:val="16"/>
              </w:rPr>
            </w:pPr>
            <w:r w:rsidRPr="00F65BCD">
              <w:rPr>
                <w:sz w:val="16"/>
                <w:szCs w:val="16"/>
              </w:rPr>
              <w:t>(</w:t>
            </w:r>
            <w:r w:rsidR="00E3483F" w:rsidRPr="00F65BCD">
              <w:rPr>
                <w:sz w:val="16"/>
                <w:szCs w:val="16"/>
              </w:rPr>
              <w:t>0.0</w:t>
            </w:r>
            <w:r w:rsidRPr="00F65BCD">
              <w:rPr>
                <w:sz w:val="16"/>
                <w:szCs w:val="16"/>
              </w:rPr>
              <w:t>)</w:t>
            </w:r>
          </w:p>
          <w:p w:rsidR="00E3483F" w:rsidRPr="00F65BCD" w:rsidRDefault="00E3483F" w:rsidP="00F76D55">
            <w:pPr>
              <w:spacing w:before="20" w:after="20"/>
              <w:jc w:val="center"/>
              <w:rPr>
                <w:sz w:val="16"/>
                <w:szCs w:val="16"/>
              </w:rPr>
            </w:pPr>
            <w:r w:rsidRPr="00F65BCD">
              <w:rPr>
                <w:sz w:val="16"/>
                <w:szCs w:val="16"/>
              </w:rPr>
              <w:t>5.7</w:t>
            </w:r>
          </w:p>
        </w:tc>
        <w:tc>
          <w:tcPr>
            <w:tcW w:w="709" w:type="dxa"/>
          </w:tcPr>
          <w:p w:rsidR="00E3483F" w:rsidRPr="00F65BCD" w:rsidRDefault="00E3483F" w:rsidP="00F76D55">
            <w:pPr>
              <w:pStyle w:val="ListParagraph"/>
              <w:ind w:left="0"/>
              <w:jc w:val="center"/>
              <w:rPr>
                <w:sz w:val="16"/>
                <w:szCs w:val="16"/>
              </w:rPr>
            </w:pPr>
          </w:p>
          <w:p w:rsidR="00E3483F" w:rsidRPr="00F65BCD" w:rsidRDefault="00E3483F" w:rsidP="00F76D55">
            <w:pPr>
              <w:pStyle w:val="ListParagraph"/>
              <w:ind w:left="0"/>
              <w:jc w:val="center"/>
              <w:rPr>
                <w:sz w:val="16"/>
                <w:szCs w:val="16"/>
              </w:rPr>
            </w:pPr>
            <w:r w:rsidRPr="00F65BCD">
              <w:rPr>
                <w:sz w:val="16"/>
                <w:szCs w:val="16"/>
              </w:rPr>
              <w:t>N/A</w:t>
            </w:r>
          </w:p>
        </w:tc>
        <w:tc>
          <w:tcPr>
            <w:tcW w:w="709" w:type="dxa"/>
            <w:vAlign w:val="center"/>
          </w:tcPr>
          <w:p w:rsidR="00E3483F" w:rsidRPr="00F65BCD" w:rsidRDefault="00E3483F" w:rsidP="00F76D55">
            <w:pPr>
              <w:spacing w:before="20" w:after="20"/>
              <w:jc w:val="center"/>
              <w:rPr>
                <w:sz w:val="16"/>
                <w:szCs w:val="16"/>
              </w:rPr>
            </w:pPr>
            <w:r w:rsidRPr="00F65BCD">
              <w:rPr>
                <w:sz w:val="16"/>
                <w:szCs w:val="16"/>
              </w:rPr>
              <w:t>23.9</w:t>
            </w:r>
          </w:p>
        </w:tc>
        <w:tc>
          <w:tcPr>
            <w:tcW w:w="708" w:type="dxa"/>
            <w:vAlign w:val="center"/>
          </w:tcPr>
          <w:p w:rsidR="00E3483F" w:rsidRPr="00F65BCD" w:rsidRDefault="008C6A08" w:rsidP="00F76D55">
            <w:pPr>
              <w:spacing w:before="20" w:after="20"/>
              <w:jc w:val="center"/>
              <w:rPr>
                <w:sz w:val="16"/>
                <w:szCs w:val="16"/>
              </w:rPr>
            </w:pPr>
            <w:r w:rsidRPr="00F65BCD">
              <w:rPr>
                <w:sz w:val="16"/>
                <w:szCs w:val="16"/>
              </w:rPr>
              <w:t>(</w:t>
            </w:r>
            <w:r w:rsidR="00E3483F" w:rsidRPr="00F65BCD">
              <w:rPr>
                <w:sz w:val="16"/>
                <w:szCs w:val="16"/>
              </w:rPr>
              <w:t>0.3</w:t>
            </w:r>
            <w:r w:rsidRPr="00F65BCD">
              <w:rPr>
                <w:sz w:val="16"/>
                <w:szCs w:val="16"/>
              </w:rPr>
              <w:t>)</w:t>
            </w:r>
          </w:p>
          <w:p w:rsidR="00E3483F" w:rsidRPr="00F65BCD" w:rsidRDefault="00E3483F" w:rsidP="00F76D55">
            <w:pPr>
              <w:spacing w:before="20" w:after="20"/>
              <w:jc w:val="center"/>
              <w:rPr>
                <w:sz w:val="16"/>
                <w:szCs w:val="16"/>
              </w:rPr>
            </w:pPr>
            <w:r w:rsidRPr="00F65BCD">
              <w:rPr>
                <w:sz w:val="16"/>
                <w:szCs w:val="16"/>
              </w:rPr>
              <w:t>15.8</w:t>
            </w:r>
          </w:p>
        </w:tc>
        <w:tc>
          <w:tcPr>
            <w:tcW w:w="709" w:type="dxa"/>
          </w:tcPr>
          <w:p w:rsidR="00E3483F" w:rsidRPr="00F65BCD" w:rsidRDefault="00E3483F" w:rsidP="00F76D55">
            <w:pPr>
              <w:pStyle w:val="ListParagraph"/>
              <w:ind w:left="0"/>
              <w:jc w:val="center"/>
              <w:rPr>
                <w:sz w:val="16"/>
                <w:szCs w:val="16"/>
              </w:rPr>
            </w:pPr>
          </w:p>
          <w:p w:rsidR="00E3483F" w:rsidRPr="00F65BCD" w:rsidRDefault="00E3483F" w:rsidP="00F76D55">
            <w:pPr>
              <w:pStyle w:val="ListParagraph"/>
              <w:ind w:left="0"/>
              <w:jc w:val="center"/>
              <w:rPr>
                <w:sz w:val="16"/>
                <w:szCs w:val="16"/>
              </w:rPr>
            </w:pPr>
            <w:r w:rsidRPr="00F65BCD">
              <w:rPr>
                <w:sz w:val="16"/>
                <w:szCs w:val="16"/>
              </w:rPr>
              <w:t>N/A</w:t>
            </w:r>
          </w:p>
        </w:tc>
        <w:tc>
          <w:tcPr>
            <w:tcW w:w="709" w:type="dxa"/>
            <w:vAlign w:val="center"/>
          </w:tcPr>
          <w:p w:rsidR="00E3483F" w:rsidRPr="00F65BCD" w:rsidRDefault="00E3483F" w:rsidP="00F76D55">
            <w:pPr>
              <w:spacing w:before="20" w:after="20"/>
              <w:jc w:val="center"/>
              <w:rPr>
                <w:sz w:val="16"/>
                <w:szCs w:val="16"/>
              </w:rPr>
            </w:pPr>
            <w:r w:rsidRPr="00F65BCD">
              <w:rPr>
                <w:sz w:val="16"/>
                <w:szCs w:val="16"/>
              </w:rPr>
              <w:t>38.6</w:t>
            </w:r>
          </w:p>
        </w:tc>
        <w:tc>
          <w:tcPr>
            <w:tcW w:w="709" w:type="dxa"/>
            <w:vAlign w:val="center"/>
          </w:tcPr>
          <w:p w:rsidR="00E3483F" w:rsidRPr="00F65BCD" w:rsidRDefault="008C6A08" w:rsidP="00F76D55">
            <w:pPr>
              <w:spacing w:before="20" w:after="20"/>
              <w:jc w:val="center"/>
              <w:rPr>
                <w:sz w:val="16"/>
                <w:szCs w:val="16"/>
              </w:rPr>
            </w:pPr>
            <w:r w:rsidRPr="00F65BCD">
              <w:rPr>
                <w:sz w:val="16"/>
                <w:szCs w:val="16"/>
              </w:rPr>
              <w:t>(</w:t>
            </w:r>
            <w:r w:rsidR="00E3483F" w:rsidRPr="00F65BCD">
              <w:rPr>
                <w:sz w:val="16"/>
                <w:szCs w:val="16"/>
              </w:rPr>
              <w:t>0.9</w:t>
            </w:r>
            <w:r w:rsidRPr="00F65BCD">
              <w:rPr>
                <w:sz w:val="16"/>
                <w:szCs w:val="16"/>
              </w:rPr>
              <w:t>)</w:t>
            </w:r>
          </w:p>
          <w:p w:rsidR="00E3483F" w:rsidRPr="00F65BCD" w:rsidRDefault="00E3483F" w:rsidP="00F76D55">
            <w:pPr>
              <w:spacing w:before="20" w:after="20"/>
              <w:jc w:val="center"/>
              <w:rPr>
                <w:sz w:val="16"/>
                <w:szCs w:val="16"/>
              </w:rPr>
            </w:pPr>
            <w:r w:rsidRPr="00F65BCD">
              <w:rPr>
                <w:sz w:val="16"/>
                <w:szCs w:val="16"/>
              </w:rPr>
              <w:t>33.6</w:t>
            </w:r>
          </w:p>
        </w:tc>
        <w:tc>
          <w:tcPr>
            <w:tcW w:w="708" w:type="dxa"/>
          </w:tcPr>
          <w:p w:rsidR="00E3483F" w:rsidRPr="00F65BCD" w:rsidRDefault="00E3483F" w:rsidP="00F76D55">
            <w:pPr>
              <w:pStyle w:val="ListParagraph"/>
              <w:ind w:left="0"/>
              <w:jc w:val="center"/>
              <w:rPr>
                <w:sz w:val="16"/>
                <w:szCs w:val="16"/>
              </w:rPr>
            </w:pPr>
          </w:p>
          <w:p w:rsidR="00E3483F" w:rsidRPr="00F65BCD" w:rsidRDefault="00E3483F" w:rsidP="00F76D55">
            <w:pPr>
              <w:pStyle w:val="ListParagraph"/>
              <w:ind w:left="0"/>
              <w:jc w:val="center"/>
              <w:rPr>
                <w:sz w:val="16"/>
                <w:szCs w:val="16"/>
              </w:rPr>
            </w:pPr>
            <w:r w:rsidRPr="00F65BCD">
              <w:rPr>
                <w:sz w:val="16"/>
                <w:szCs w:val="16"/>
              </w:rPr>
              <w:t>N/A</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1418" w:type="dxa"/>
            <w:gridSpan w:val="2"/>
          </w:tcPr>
          <w:p w:rsidR="00E3483F" w:rsidRPr="00F65BCD" w:rsidRDefault="00E3483F" w:rsidP="00F76D55">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E3483F" w:rsidRPr="00F65BCD" w:rsidRDefault="00E3483F" w:rsidP="00F76D55">
            <w:pPr>
              <w:pStyle w:val="ListParagraph"/>
              <w:ind w:left="0"/>
              <w:jc w:val="center"/>
              <w:rPr>
                <w:sz w:val="16"/>
                <w:szCs w:val="16"/>
              </w:rPr>
            </w:pPr>
            <w:r w:rsidRPr="00F65BCD">
              <w:rPr>
                <w:sz w:val="16"/>
                <w:szCs w:val="16"/>
              </w:rPr>
              <w:t>0.96</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1.00</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1.00</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1.00</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1.00</w:t>
            </w:r>
          </w:p>
        </w:tc>
        <w:tc>
          <w:tcPr>
            <w:tcW w:w="709" w:type="dxa"/>
          </w:tcPr>
          <w:p w:rsidR="00E3483F" w:rsidRPr="00F65BCD" w:rsidRDefault="00E3483F" w:rsidP="00F76D55">
            <w:pPr>
              <w:pStyle w:val="ListParagraph"/>
              <w:ind w:left="0"/>
              <w:jc w:val="center"/>
              <w:rPr>
                <w:sz w:val="16"/>
                <w:szCs w:val="16"/>
              </w:rPr>
            </w:pPr>
            <w:r w:rsidRPr="00F65BCD">
              <w:rPr>
                <w:sz w:val="16"/>
                <w:szCs w:val="16"/>
              </w:rPr>
              <w:t>0.87</w:t>
            </w:r>
          </w:p>
        </w:tc>
        <w:tc>
          <w:tcPr>
            <w:tcW w:w="708"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1.00</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0.99</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1.00</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0.99</w:t>
            </w:r>
          </w:p>
        </w:tc>
        <w:tc>
          <w:tcPr>
            <w:tcW w:w="709" w:type="dxa"/>
          </w:tcPr>
          <w:p w:rsidR="00E3483F" w:rsidRPr="00F65BCD" w:rsidRDefault="00E3483F" w:rsidP="00F76D55">
            <w:pPr>
              <w:pStyle w:val="ListParagraph"/>
              <w:ind w:left="0"/>
              <w:jc w:val="center"/>
              <w:rPr>
                <w:sz w:val="16"/>
              </w:rPr>
            </w:pPr>
            <w:r w:rsidRPr="00F65BCD">
              <w:rPr>
                <w:sz w:val="16"/>
              </w:rPr>
              <w:t>0.71</w:t>
            </w:r>
          </w:p>
        </w:tc>
        <w:tc>
          <w:tcPr>
            <w:tcW w:w="709" w:type="dxa"/>
          </w:tcPr>
          <w:p w:rsidR="00E3483F" w:rsidRPr="00F65BCD" w:rsidRDefault="008C6A08" w:rsidP="00F76D55">
            <w:pPr>
              <w:pStyle w:val="ListParagraph"/>
              <w:ind w:left="0"/>
              <w:jc w:val="center"/>
              <w:rPr>
                <w:sz w:val="16"/>
              </w:rPr>
            </w:pPr>
            <w:r w:rsidRPr="00F65BCD">
              <w:rPr>
                <w:sz w:val="16"/>
              </w:rPr>
              <w:t>(</w:t>
            </w:r>
            <w:r w:rsidR="00E3483F" w:rsidRPr="00F65BCD">
              <w:rPr>
                <w:sz w:val="16"/>
              </w:rPr>
              <w:t>0.99</w:t>
            </w:r>
            <w:r w:rsidRPr="00F65BCD">
              <w:rPr>
                <w:sz w:val="16"/>
              </w:rPr>
              <w:t>)</w:t>
            </w:r>
          </w:p>
          <w:p w:rsidR="00E3483F" w:rsidRPr="00F65BCD" w:rsidRDefault="00E3483F" w:rsidP="00F76D55">
            <w:pPr>
              <w:pStyle w:val="ListParagraph"/>
              <w:ind w:left="0"/>
              <w:jc w:val="center"/>
              <w:rPr>
                <w:sz w:val="16"/>
              </w:rPr>
            </w:pPr>
            <w:r w:rsidRPr="00F65BCD">
              <w:rPr>
                <w:sz w:val="16"/>
              </w:rPr>
              <w:t>0.97</w:t>
            </w:r>
          </w:p>
        </w:tc>
        <w:tc>
          <w:tcPr>
            <w:tcW w:w="708" w:type="dxa"/>
          </w:tcPr>
          <w:p w:rsidR="00E3483F" w:rsidRPr="00F65BCD" w:rsidRDefault="008C6A08" w:rsidP="00F76D55">
            <w:pPr>
              <w:pStyle w:val="ListParagraph"/>
              <w:ind w:left="0"/>
              <w:jc w:val="center"/>
              <w:rPr>
                <w:sz w:val="16"/>
              </w:rPr>
            </w:pPr>
            <w:r w:rsidRPr="00F65BCD">
              <w:rPr>
                <w:sz w:val="16"/>
              </w:rPr>
              <w:t>(</w:t>
            </w:r>
            <w:r w:rsidR="00E3483F" w:rsidRPr="00F65BCD">
              <w:rPr>
                <w:sz w:val="16"/>
              </w:rPr>
              <w:t>1.00</w:t>
            </w:r>
            <w:r w:rsidRPr="00F65BCD">
              <w:rPr>
                <w:sz w:val="16"/>
              </w:rPr>
              <w:t>)</w:t>
            </w:r>
          </w:p>
          <w:p w:rsidR="00E3483F" w:rsidRPr="00F65BCD" w:rsidRDefault="00E3483F" w:rsidP="00F76D55">
            <w:pPr>
              <w:pStyle w:val="ListParagraph"/>
              <w:ind w:left="0"/>
              <w:jc w:val="center"/>
              <w:rPr>
                <w:sz w:val="16"/>
              </w:rPr>
            </w:pPr>
            <w:r w:rsidRPr="00F65BCD">
              <w:rPr>
                <w:sz w:val="16"/>
              </w:rPr>
              <w:t>0.98</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1418" w:type="dxa"/>
            <w:gridSpan w:val="2"/>
          </w:tcPr>
          <w:p w:rsidR="00E3483F" w:rsidRPr="00F65BCD" w:rsidRDefault="00E3483F" w:rsidP="00F76D55">
            <w:pPr>
              <w:pStyle w:val="ListParagraph"/>
              <w:ind w:left="0"/>
              <w:jc w:val="center"/>
              <w:rPr>
                <w:sz w:val="16"/>
              </w:rPr>
            </w:pPr>
            <w:r w:rsidRPr="00F65BCD">
              <w:rPr>
                <w:sz w:val="16"/>
              </w:rPr>
              <w:t>BO</w:t>
            </w:r>
          </w:p>
        </w:tc>
        <w:tc>
          <w:tcPr>
            <w:tcW w:w="708" w:type="dxa"/>
          </w:tcPr>
          <w:p w:rsidR="00E3483F" w:rsidRPr="00F65BCD" w:rsidRDefault="00E3483F" w:rsidP="00F76D55">
            <w:pPr>
              <w:pStyle w:val="ListParagraph"/>
              <w:ind w:left="0"/>
              <w:jc w:val="center"/>
              <w:rPr>
                <w:sz w:val="16"/>
                <w:szCs w:val="16"/>
              </w:rPr>
            </w:pPr>
            <w:r w:rsidRPr="00F65BCD">
              <w:rPr>
                <w:sz w:val="16"/>
                <w:szCs w:val="16"/>
              </w:rPr>
              <w:t>0.20</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0.08</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0.11</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0.03</w:t>
            </w:r>
            <w:r w:rsidRPr="00F65BCD">
              <w:rPr>
                <w:sz w:val="16"/>
                <w:szCs w:val="16"/>
              </w:rPr>
              <w:t>)</w:t>
            </w:r>
          </w:p>
          <w:p w:rsidR="00E3483F" w:rsidRPr="00F65BCD" w:rsidRDefault="002D3597" w:rsidP="00F76D55">
            <w:pPr>
              <w:pStyle w:val="ListParagraph"/>
              <w:ind w:left="0"/>
              <w:jc w:val="center"/>
              <w:rPr>
                <w:sz w:val="16"/>
                <w:szCs w:val="16"/>
              </w:rPr>
            </w:pPr>
            <w:r w:rsidRPr="00F65BCD">
              <w:rPr>
                <w:sz w:val="16"/>
                <w:szCs w:val="16"/>
              </w:rPr>
              <w:t>0.06</w:t>
            </w:r>
          </w:p>
        </w:tc>
        <w:tc>
          <w:tcPr>
            <w:tcW w:w="709" w:type="dxa"/>
          </w:tcPr>
          <w:p w:rsidR="00E3483F" w:rsidRPr="00F65BCD" w:rsidRDefault="00E3483F" w:rsidP="00F76D55">
            <w:pPr>
              <w:pStyle w:val="ListParagraph"/>
              <w:ind w:left="0"/>
              <w:jc w:val="center"/>
              <w:rPr>
                <w:sz w:val="16"/>
                <w:szCs w:val="16"/>
              </w:rPr>
            </w:pPr>
            <w:r w:rsidRPr="00F65BCD">
              <w:rPr>
                <w:sz w:val="16"/>
                <w:szCs w:val="16"/>
              </w:rPr>
              <w:t>0.40</w:t>
            </w:r>
          </w:p>
        </w:tc>
        <w:tc>
          <w:tcPr>
            <w:tcW w:w="708"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0.11</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0.18</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0.04</w:t>
            </w:r>
            <w:r w:rsidRPr="00F65BCD">
              <w:rPr>
                <w:sz w:val="16"/>
                <w:szCs w:val="16"/>
              </w:rPr>
              <w:t>)</w:t>
            </w:r>
          </w:p>
          <w:p w:rsidR="00E3483F" w:rsidRPr="00F65BCD" w:rsidRDefault="00E3483F" w:rsidP="002D3597">
            <w:pPr>
              <w:pStyle w:val="ListParagraph"/>
              <w:ind w:left="0"/>
              <w:jc w:val="center"/>
              <w:rPr>
                <w:sz w:val="16"/>
                <w:szCs w:val="16"/>
              </w:rPr>
            </w:pPr>
            <w:r w:rsidRPr="00F65BCD">
              <w:rPr>
                <w:sz w:val="16"/>
                <w:szCs w:val="16"/>
              </w:rPr>
              <w:t>0.</w:t>
            </w:r>
            <w:r w:rsidR="002D3597" w:rsidRPr="00F65BCD">
              <w:rPr>
                <w:sz w:val="16"/>
                <w:szCs w:val="16"/>
              </w:rPr>
              <w:t>12</w:t>
            </w:r>
          </w:p>
        </w:tc>
        <w:tc>
          <w:tcPr>
            <w:tcW w:w="709" w:type="dxa"/>
          </w:tcPr>
          <w:p w:rsidR="00E3483F" w:rsidRPr="00F65BCD" w:rsidRDefault="00E3483F" w:rsidP="00F76D55">
            <w:pPr>
              <w:pStyle w:val="ListParagraph"/>
              <w:ind w:left="0"/>
              <w:jc w:val="center"/>
              <w:rPr>
                <w:sz w:val="16"/>
              </w:rPr>
            </w:pPr>
            <w:r w:rsidRPr="00F65BCD">
              <w:rPr>
                <w:sz w:val="16"/>
              </w:rPr>
              <w:t>0.60</w:t>
            </w:r>
          </w:p>
        </w:tc>
        <w:tc>
          <w:tcPr>
            <w:tcW w:w="709" w:type="dxa"/>
          </w:tcPr>
          <w:p w:rsidR="00E3483F" w:rsidRPr="00F65BCD" w:rsidRDefault="008C6A08" w:rsidP="00F76D55">
            <w:pPr>
              <w:pStyle w:val="ListParagraph"/>
              <w:ind w:left="0"/>
              <w:jc w:val="center"/>
              <w:rPr>
                <w:sz w:val="16"/>
              </w:rPr>
            </w:pPr>
            <w:r w:rsidRPr="00F65BCD">
              <w:rPr>
                <w:sz w:val="16"/>
              </w:rPr>
              <w:t>(</w:t>
            </w:r>
            <w:r w:rsidR="00E3483F" w:rsidRPr="00F65BCD">
              <w:rPr>
                <w:sz w:val="16"/>
              </w:rPr>
              <w:t>0.15</w:t>
            </w:r>
            <w:r w:rsidRPr="00F65BCD">
              <w:rPr>
                <w:sz w:val="16"/>
              </w:rPr>
              <w:t>)</w:t>
            </w:r>
          </w:p>
          <w:p w:rsidR="00E3483F" w:rsidRPr="00F65BCD" w:rsidRDefault="00E3483F" w:rsidP="00F76D55">
            <w:pPr>
              <w:pStyle w:val="ListParagraph"/>
              <w:ind w:left="0"/>
              <w:jc w:val="center"/>
              <w:rPr>
                <w:sz w:val="16"/>
              </w:rPr>
            </w:pPr>
            <w:r w:rsidRPr="00F65BCD">
              <w:rPr>
                <w:sz w:val="16"/>
              </w:rPr>
              <w:t>0.28</w:t>
            </w:r>
          </w:p>
        </w:tc>
        <w:tc>
          <w:tcPr>
            <w:tcW w:w="708" w:type="dxa"/>
          </w:tcPr>
          <w:p w:rsidR="00E3483F" w:rsidRPr="00F65BCD" w:rsidRDefault="008C6A08" w:rsidP="00F76D55">
            <w:pPr>
              <w:pStyle w:val="ListParagraph"/>
              <w:ind w:left="0"/>
              <w:jc w:val="center"/>
              <w:rPr>
                <w:sz w:val="16"/>
              </w:rPr>
            </w:pPr>
            <w:r w:rsidRPr="00F65BCD">
              <w:rPr>
                <w:sz w:val="16"/>
              </w:rPr>
              <w:t>(</w:t>
            </w:r>
            <w:r w:rsidR="00E3483F" w:rsidRPr="00F65BCD">
              <w:rPr>
                <w:sz w:val="16"/>
              </w:rPr>
              <w:t>0.05</w:t>
            </w:r>
            <w:r w:rsidRPr="00F65BCD">
              <w:rPr>
                <w:sz w:val="16"/>
              </w:rPr>
              <w:t>)</w:t>
            </w:r>
          </w:p>
          <w:p w:rsidR="00E3483F" w:rsidRPr="00F65BCD" w:rsidRDefault="002D3597" w:rsidP="002D3597">
            <w:pPr>
              <w:pStyle w:val="ListParagraph"/>
              <w:ind w:left="0"/>
              <w:jc w:val="center"/>
              <w:rPr>
                <w:sz w:val="16"/>
              </w:rPr>
            </w:pPr>
            <w:r w:rsidRPr="00F65BCD">
              <w:rPr>
                <w:sz w:val="16"/>
              </w:rPr>
              <w:t>0.19</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1418" w:type="dxa"/>
            <w:gridSpan w:val="2"/>
          </w:tcPr>
          <w:p w:rsidR="00E3483F" w:rsidRPr="00F65BCD" w:rsidRDefault="00E3483F" w:rsidP="00F76D55">
            <w:pPr>
              <w:pStyle w:val="ListParagraph"/>
              <w:ind w:left="0"/>
              <w:jc w:val="center"/>
              <w:rPr>
                <w:sz w:val="16"/>
              </w:rPr>
            </w:pPr>
            <w:r w:rsidRPr="00F65BCD">
              <w:rPr>
                <w:rFonts w:ascii="Cambria Math" w:hAnsi="Cambria Math"/>
                <w:sz w:val="16"/>
              </w:rPr>
              <w:t>𝜆</w:t>
            </w:r>
          </w:p>
        </w:tc>
        <w:tc>
          <w:tcPr>
            <w:tcW w:w="2126" w:type="dxa"/>
            <w:gridSpan w:val="3"/>
          </w:tcPr>
          <w:p w:rsidR="00E3483F" w:rsidRPr="00F65BCD" w:rsidRDefault="00E3483F" w:rsidP="00F76D55">
            <w:pPr>
              <w:pStyle w:val="ListParagraph"/>
              <w:ind w:left="0"/>
              <w:jc w:val="center"/>
              <w:rPr>
                <w:sz w:val="16"/>
              </w:rPr>
            </w:pPr>
            <w:r w:rsidRPr="00F65BCD">
              <w:rPr>
                <w:sz w:val="16"/>
              </w:rPr>
              <w:t>0.3398 files/s</w:t>
            </w:r>
          </w:p>
        </w:tc>
        <w:tc>
          <w:tcPr>
            <w:tcW w:w="2126" w:type="dxa"/>
            <w:gridSpan w:val="3"/>
          </w:tcPr>
          <w:p w:rsidR="00E3483F" w:rsidRPr="00F65BCD" w:rsidRDefault="00E3483F" w:rsidP="00F76D55">
            <w:pPr>
              <w:pStyle w:val="ListParagraph"/>
              <w:ind w:left="0"/>
              <w:jc w:val="center"/>
              <w:rPr>
                <w:sz w:val="16"/>
              </w:rPr>
            </w:pPr>
            <w:r w:rsidRPr="00F65BCD">
              <w:rPr>
                <w:sz w:val="16"/>
              </w:rPr>
              <w:t>0.4918 files/s</w:t>
            </w:r>
          </w:p>
        </w:tc>
        <w:tc>
          <w:tcPr>
            <w:tcW w:w="2126" w:type="dxa"/>
            <w:gridSpan w:val="3"/>
          </w:tcPr>
          <w:p w:rsidR="00E3483F" w:rsidRPr="00F65BCD" w:rsidRDefault="00E3483F" w:rsidP="00F76D55">
            <w:pPr>
              <w:pStyle w:val="ListParagraph"/>
              <w:ind w:left="0"/>
              <w:jc w:val="center"/>
              <w:rPr>
                <w:sz w:val="16"/>
              </w:rPr>
            </w:pPr>
            <w:r w:rsidRPr="00F65BCD">
              <w:rPr>
                <w:sz w:val="16"/>
              </w:rPr>
              <w:t>0.6667 files/s</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8363" w:type="dxa"/>
            <w:gridSpan w:val="12"/>
          </w:tcPr>
          <w:p w:rsidR="00386425" w:rsidRPr="00F65BCD" w:rsidRDefault="00E3483F" w:rsidP="00F76D55">
            <w:pPr>
              <w:pStyle w:val="ListParagraph"/>
              <w:ind w:left="0"/>
              <w:jc w:val="both"/>
              <w:rPr>
                <w:sz w:val="16"/>
              </w:rPr>
            </w:pPr>
            <w:r w:rsidRPr="00F65BCD">
              <w:rPr>
                <w:sz w:val="16"/>
              </w:rPr>
              <w:t>Additional comments:</w:t>
            </w:r>
          </w:p>
          <w:p w:rsidR="000D021B" w:rsidRPr="00F65BCD" w:rsidRDefault="00386425" w:rsidP="00F76D55">
            <w:pPr>
              <w:pStyle w:val="ListParagraph"/>
              <w:ind w:left="0"/>
              <w:jc w:val="both"/>
              <w:rPr>
                <w:rFonts w:cstheme="minorHAnsi"/>
                <w:sz w:val="16"/>
                <w:szCs w:val="24"/>
                <w:lang w:val="en-GB" w:eastAsia="zh-CN"/>
              </w:rPr>
            </w:pPr>
            <w:r w:rsidRPr="00F65BCD">
              <w:rPr>
                <w:rFonts w:cstheme="minorHAnsi"/>
                <w:sz w:val="16"/>
                <w:szCs w:val="24"/>
                <w:lang w:val="en-GB" w:eastAsia="zh-CN"/>
              </w:rPr>
              <w:t>R</w:t>
            </w:r>
            <w:r w:rsidR="000D021B" w:rsidRPr="00F65BCD">
              <w:rPr>
                <w:rFonts w:cstheme="minorHAnsi"/>
                <w:sz w:val="16"/>
                <w:szCs w:val="24"/>
                <w:lang w:val="en-GB" w:eastAsia="zh-CN"/>
              </w:rPr>
              <w:t>esults with</w:t>
            </w:r>
            <w:r w:rsidRPr="00F65BCD">
              <w:rPr>
                <w:rFonts w:cstheme="minorHAnsi"/>
                <w:sz w:val="16"/>
                <w:szCs w:val="24"/>
                <w:lang w:val="en-GB" w:eastAsia="zh-CN"/>
              </w:rPr>
              <w:t>in ():  Licensed carrier utilized for LAA</w:t>
            </w:r>
          </w:p>
          <w:p w:rsidR="00386425" w:rsidRPr="00F65BCD" w:rsidRDefault="00386425" w:rsidP="00F76D55">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E3483F" w:rsidRPr="00F65BCD" w:rsidRDefault="00E3483F" w:rsidP="00F76D5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F76D55">
            <w:pPr>
              <w:pStyle w:val="ListParagraph"/>
              <w:ind w:left="0"/>
              <w:jc w:val="both"/>
              <w:rPr>
                <w:sz w:val="16"/>
              </w:rPr>
            </w:pP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1</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12.39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32.73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2.57</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3.64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21.55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0.54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65.30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16.14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48.89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6.63</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38.07</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49.71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98.11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26.08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32.65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79.69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18.51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66.76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24.04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28.92</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65.11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12.69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16.49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50.30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6.09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7.23</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38.71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0.83</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3.19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25.98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10.60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0.17</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1.37</w:t>
            </w:r>
          </w:p>
        </w:tc>
        <w:tc>
          <w:tcPr>
            <w:tcW w:w="708"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0.48</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0.10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5.41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2.35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61.00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90.00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0.24</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0.36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3</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13.03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31.98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2.57</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4.76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21.29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0.54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11.10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27.17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58.31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16.50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42.55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6.69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28.64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53.30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88.62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26.08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37.42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71.53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18.51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20.73</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57.69</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24.04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29.65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59.00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12.69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17.91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43.84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6.09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8.16</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30.96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0.21</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0.07</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0.75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3.19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25.98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10.59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0.17</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0.08</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1.37</w:t>
            </w:r>
          </w:p>
        </w:tc>
        <w:tc>
          <w:tcPr>
            <w:tcW w:w="708"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0.37</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4419955.41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119054.95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9.00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59.00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0.63</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0.19</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0.24</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0.36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lastRenderedPageBreak/>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lastRenderedPageBreak/>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4</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13.27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33.49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2.57</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5.00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16.86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0.54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0.81</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6.24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29.34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56.32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16.80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37.15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6.54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22.91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57.85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93.40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26.08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34.25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18.51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22.46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54.83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24.04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31.20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58.21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12.69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17.56</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39.99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6.09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8.75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26.02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0.74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3.19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25.98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8.87</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0.65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0.16</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0.08</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1.37</w:t>
            </w:r>
          </w:p>
        </w:tc>
        <w:tc>
          <w:tcPr>
            <w:tcW w:w="708"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0.41</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4419955.41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1.95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42.00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47.00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0.24</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0.36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3</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19.06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74.01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2.54</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12.11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47.58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6.45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31.23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38.33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114.76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11.18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27.91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92.12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4.39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18.68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68.38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68.53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161.73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26.39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51.16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139.16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16.98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37.75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103.66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24.03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39.69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114.70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12.78</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29.04</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92.63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6.14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19.95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68.60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0.11</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3.30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35.80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0.86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0.12</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0.04</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1.33</w:t>
            </w:r>
          </w:p>
        </w:tc>
        <w:tc>
          <w:tcPr>
            <w:tcW w:w="708"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0.18</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1310506.99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0.32</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42.00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0.34</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0.24</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0.36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licensed + unlicensed.</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7102FA" w:rsidRPr="00F65BCD" w:rsidTr="007102FA">
        <w:trPr>
          <w:trHeight w:val="269"/>
        </w:trPr>
        <w:tc>
          <w:tcPr>
            <w:tcW w:w="992" w:type="dxa"/>
            <w:vMerge w:val="restart"/>
          </w:tcPr>
          <w:p w:rsidR="007102FA" w:rsidRPr="00F65BCD" w:rsidRDefault="00094F00" w:rsidP="007102FA">
            <w:pPr>
              <w:pStyle w:val="ListParagraph"/>
              <w:ind w:left="0"/>
              <w:jc w:val="center"/>
              <w:rPr>
                <w:sz w:val="16"/>
              </w:rPr>
            </w:pPr>
            <w:r w:rsidRPr="00F65BCD">
              <w:rPr>
                <w:sz w:val="16"/>
              </w:rPr>
              <w:t>Source 17</w:t>
            </w:r>
            <w:r w:rsidR="007102FA" w:rsidRPr="00F65BCD">
              <w:rPr>
                <w:sz w:val="16"/>
              </w:rPr>
              <w:t xml:space="preserve"> / R1-152641</w:t>
            </w:r>
          </w:p>
        </w:tc>
        <w:tc>
          <w:tcPr>
            <w:tcW w:w="567" w:type="dxa"/>
            <w:vMerge w:val="restart"/>
          </w:tcPr>
          <w:p w:rsidR="007102FA" w:rsidRPr="00F65BCD" w:rsidRDefault="007102FA" w:rsidP="007102FA">
            <w:pPr>
              <w:pStyle w:val="ListParagraph"/>
              <w:ind w:left="0"/>
              <w:jc w:val="center"/>
              <w:rPr>
                <w:sz w:val="16"/>
              </w:rPr>
            </w:pPr>
            <w:r w:rsidRPr="00F65BCD">
              <w:rPr>
                <w:sz w:val="16"/>
              </w:rPr>
              <w:t>4</w:t>
            </w:r>
          </w:p>
        </w:tc>
        <w:tc>
          <w:tcPr>
            <w:tcW w:w="706" w:type="dxa"/>
            <w:vMerge w:val="restart"/>
          </w:tcPr>
          <w:p w:rsidR="007102FA" w:rsidRPr="00F65BCD" w:rsidRDefault="007102FA" w:rsidP="007102FA">
            <w:pPr>
              <w:pStyle w:val="ListParagraph"/>
              <w:ind w:left="0"/>
              <w:jc w:val="center"/>
              <w:rPr>
                <w:sz w:val="16"/>
              </w:rPr>
            </w:pPr>
          </w:p>
          <w:p w:rsidR="007102FA" w:rsidRPr="00F65BCD" w:rsidRDefault="007102FA" w:rsidP="007102FA">
            <w:pPr>
              <w:pStyle w:val="ListParagraph"/>
              <w:ind w:left="0"/>
              <w:jc w:val="center"/>
              <w:rPr>
                <w:sz w:val="16"/>
              </w:rPr>
            </w:pPr>
            <w:r w:rsidRPr="00F65BCD">
              <w:rPr>
                <w:sz w:val="16"/>
              </w:rPr>
              <w:t>UPT CDF</w:t>
            </w:r>
          </w:p>
          <w:p w:rsidR="007102FA" w:rsidRPr="00F65BCD" w:rsidRDefault="007102FA" w:rsidP="007102FA">
            <w:pPr>
              <w:pStyle w:val="ListParagraph"/>
              <w:ind w:left="0"/>
              <w:jc w:val="center"/>
              <w:rPr>
                <w:sz w:val="16"/>
              </w:rPr>
            </w:pPr>
            <w:r w:rsidRPr="00F65BCD">
              <w:rPr>
                <w:sz w:val="16"/>
              </w:rPr>
              <w:t>[Mbps]</w:t>
            </w:r>
          </w:p>
        </w:tc>
        <w:tc>
          <w:tcPr>
            <w:tcW w:w="712" w:type="dxa"/>
          </w:tcPr>
          <w:p w:rsidR="007102FA" w:rsidRPr="00F65BCD" w:rsidRDefault="007102FA" w:rsidP="007102FA">
            <w:pPr>
              <w:pStyle w:val="ListParagraph"/>
              <w:ind w:left="0"/>
              <w:jc w:val="center"/>
              <w:rPr>
                <w:sz w:val="16"/>
              </w:rPr>
            </w:pPr>
            <w:r w:rsidRPr="00F65BCD">
              <w:rPr>
                <w:sz w:val="16"/>
              </w:rPr>
              <w:t>5%</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8.50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14.29</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27.79</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2.21</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7.93</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12.00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0.58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1.66</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2.06</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21.22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30.78</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46.20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11.55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21.40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28.77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4.22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9.88</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10.97</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40.20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58.12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75.23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27.51</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36.65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53.06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17.84</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25.87</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28.89</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Mean</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23.03</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32.22</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48.87</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12.56</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21.54</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29.96</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5.97</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11.62</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12.37</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val="restart"/>
          </w:tcPr>
          <w:p w:rsidR="007102FA" w:rsidRPr="00F65BCD" w:rsidRDefault="007102FA" w:rsidP="007102FA">
            <w:pPr>
              <w:pStyle w:val="ListParagraph"/>
              <w:ind w:left="0"/>
              <w:jc w:val="center"/>
              <w:rPr>
                <w:sz w:val="16"/>
              </w:rPr>
            </w:pPr>
          </w:p>
          <w:p w:rsidR="007102FA" w:rsidRPr="00F65BCD" w:rsidRDefault="007102FA" w:rsidP="007102FA">
            <w:pPr>
              <w:pStyle w:val="ListParagraph"/>
              <w:ind w:left="0"/>
              <w:jc w:val="center"/>
              <w:rPr>
                <w:sz w:val="16"/>
              </w:rPr>
            </w:pPr>
            <w:r w:rsidRPr="00F65BCD">
              <w:rPr>
                <w:sz w:val="16"/>
              </w:rPr>
              <w:t>Delay CDF</w:t>
            </w:r>
          </w:p>
          <w:p w:rsidR="007102FA" w:rsidRPr="00F65BCD" w:rsidRDefault="007102FA" w:rsidP="007102FA">
            <w:pPr>
              <w:pStyle w:val="ListParagraph"/>
              <w:ind w:left="0"/>
              <w:jc w:val="center"/>
              <w:rPr>
                <w:sz w:val="16"/>
              </w:rPr>
            </w:pPr>
            <w:r w:rsidRPr="00F65BCD">
              <w:rPr>
                <w:sz w:val="16"/>
              </w:rPr>
              <w:t>[s]</w:t>
            </w:r>
          </w:p>
        </w:tc>
        <w:tc>
          <w:tcPr>
            <w:tcW w:w="712" w:type="dxa"/>
          </w:tcPr>
          <w:p w:rsidR="007102FA" w:rsidRPr="00F65BCD" w:rsidRDefault="007102FA" w:rsidP="007102FA">
            <w:pPr>
              <w:pStyle w:val="ListParagraph"/>
              <w:ind w:left="0"/>
              <w:jc w:val="center"/>
              <w:rPr>
                <w:sz w:val="16"/>
              </w:rPr>
            </w:pPr>
            <w:r w:rsidRPr="00F65BCD">
              <w:rPr>
                <w:sz w:val="16"/>
              </w:rPr>
              <w:t>5%</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0.07</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0.05</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0.16</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0.11</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0.24</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0.17</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0.40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1.32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0.48</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0.43</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0.51</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3.14</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0.64</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0.38</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22.92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7.86</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8.11</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Mean</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0.27</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0.16</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0.09</w:t>
            </w:r>
          </w:p>
        </w:tc>
        <w:tc>
          <w:tcPr>
            <w:tcW w:w="709" w:type="dxa"/>
            <w:vAlign w:val="bottom"/>
          </w:tcPr>
          <w:p w:rsidR="007102FA" w:rsidRPr="00F65BCD" w:rsidRDefault="007102FA" w:rsidP="007102FA">
            <w:pPr>
              <w:pStyle w:val="ListParagraph"/>
              <w:ind w:left="0"/>
              <w:jc w:val="center"/>
              <w:rPr>
                <w:sz w:val="16"/>
                <w:szCs w:val="16"/>
              </w:rPr>
            </w:pPr>
            <w:r w:rsidRPr="00F65BCD">
              <w:rPr>
                <w:rFonts w:ascii="Calibri" w:hAnsi="Calibri"/>
                <w:sz w:val="16"/>
                <w:szCs w:val="16"/>
              </w:rPr>
              <w:t>1.14</w:t>
            </w:r>
          </w:p>
        </w:tc>
        <w:tc>
          <w:tcPr>
            <w:tcW w:w="708" w:type="dxa"/>
            <w:vAlign w:val="bottom"/>
          </w:tcPr>
          <w:p w:rsidR="007102FA" w:rsidRPr="00F65BCD" w:rsidRDefault="007102FA" w:rsidP="007102FA">
            <w:pPr>
              <w:pStyle w:val="ListParagraph"/>
              <w:ind w:left="0"/>
              <w:jc w:val="center"/>
              <w:rPr>
                <w:sz w:val="16"/>
                <w:szCs w:val="16"/>
              </w:rPr>
            </w:pPr>
            <w:r w:rsidRPr="00F65BCD">
              <w:rPr>
                <w:rFonts w:ascii="Calibri" w:hAnsi="Calibri"/>
                <w:sz w:val="16"/>
                <w:szCs w:val="16"/>
              </w:rPr>
              <w:t>0.27</w:t>
            </w:r>
          </w:p>
        </w:tc>
        <w:tc>
          <w:tcPr>
            <w:tcW w:w="709" w:type="dxa"/>
            <w:vAlign w:val="bottom"/>
          </w:tcPr>
          <w:p w:rsidR="007102FA" w:rsidRPr="00F65BCD" w:rsidRDefault="007102FA" w:rsidP="007102FA">
            <w:pPr>
              <w:pStyle w:val="ListParagraph"/>
              <w:ind w:left="0"/>
              <w:jc w:val="center"/>
              <w:rPr>
                <w:sz w:val="16"/>
                <w:szCs w:val="16"/>
              </w:rPr>
            </w:pPr>
            <w:r w:rsidRPr="00F65BCD">
              <w:rPr>
                <w:rFonts w:ascii="Calibri" w:hAnsi="Calibri"/>
                <w:sz w:val="16"/>
                <w:szCs w:val="16"/>
              </w:rPr>
              <w:t>0.18</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38.00</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1.53</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1.72</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rFonts w:ascii="Cambria Math" w:hAnsi="Cambria Math"/>
                <w:sz w:val="16"/>
              </w:rPr>
            </w:pPr>
            <w:r w:rsidRPr="00F65BCD">
              <w:rPr>
                <w:rFonts w:ascii="Cambria Math" w:hAnsi="Cambria Math"/>
                <w:sz w:val="16"/>
              </w:rPr>
              <w:t>VoIP outage</w:t>
            </w:r>
          </w:p>
          <w:p w:rsidR="007102FA" w:rsidRPr="00F65BCD" w:rsidRDefault="007102FA" w:rsidP="007102FA">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33.00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66.00</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30.00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85.00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61.00</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 xml:space="preserve">  </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0.98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0.98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1.00</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0.88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0.98</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0.96</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sz w:val="16"/>
              </w:rPr>
            </w:pPr>
            <w:r w:rsidRPr="00F65BCD">
              <w:rPr>
                <w:sz w:val="16"/>
              </w:rPr>
              <w:t>BO</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0.16</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0.14</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0.06</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0.36</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0.25</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0.13</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0.67</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0.53</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0.42</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sz w:val="16"/>
              </w:rPr>
            </w:pPr>
            <w:r w:rsidRPr="00F65BCD">
              <w:rPr>
                <w:rFonts w:ascii="Cambria Math" w:hAnsi="Cambria Math"/>
                <w:sz w:val="16"/>
              </w:rPr>
              <w:t>𝜆</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rPr>
              <w:t>0.24</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rPr>
              <w:t>0.36</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rPr>
              <w:t>0.5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8363" w:type="dxa"/>
            <w:gridSpan w:val="12"/>
          </w:tcPr>
          <w:p w:rsidR="007102FA" w:rsidRPr="00F65BCD" w:rsidRDefault="007102FA" w:rsidP="007102FA">
            <w:pPr>
              <w:pStyle w:val="ListParagraph"/>
              <w:ind w:left="0"/>
              <w:jc w:val="both"/>
              <w:rPr>
                <w:sz w:val="16"/>
                <w:szCs w:val="16"/>
              </w:rPr>
            </w:pPr>
            <w:r w:rsidRPr="00F65BCD">
              <w:rPr>
                <w:sz w:val="16"/>
                <w:szCs w:val="16"/>
              </w:rPr>
              <w:t xml:space="preserve">Additional comments: </w:t>
            </w:r>
          </w:p>
          <w:p w:rsidR="007102FA" w:rsidRPr="00F65BCD" w:rsidRDefault="007102FA" w:rsidP="007102FA">
            <w:pPr>
              <w:pStyle w:val="ListParagraph"/>
              <w:ind w:left="0"/>
              <w:jc w:val="both"/>
              <w:rPr>
                <w:sz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 OL-Wi-Fi MIMO, long GI for Wi-Fi.</w:t>
            </w:r>
          </w:p>
        </w:tc>
      </w:tr>
    </w:tbl>
    <w:p w:rsidR="00D840C4" w:rsidRPr="00F65BCD" w:rsidRDefault="00D840C4" w:rsidP="00CD59AE">
      <w:pPr>
        <w:pStyle w:val="Caption"/>
        <w:keepNext/>
        <w:rPr>
          <w:color w:val="auto"/>
          <w:sz w:val="24"/>
        </w:rPr>
      </w:pPr>
    </w:p>
    <w:p w:rsidR="00D840C4" w:rsidRPr="00F65BCD" w:rsidRDefault="00810C0E" w:rsidP="00810C0E">
      <w:pPr>
        <w:rPr>
          <w:sz w:val="20"/>
        </w:rPr>
      </w:pPr>
      <w:r w:rsidRPr="00F65BCD">
        <w:rPr>
          <w:rFonts w:ascii="Arial" w:hAnsi="Arial" w:cs="Arial"/>
          <w:b/>
          <w:sz w:val="20"/>
          <w:lang w:eastAsia="x-none"/>
        </w:rPr>
        <w:t>Table B.1-10: Outdoor deployment for Wi-Fi and LAA coexistence case with four shared unlicensed carriers and FTP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F65BCD" w:rsidTr="00CD59AE">
        <w:trPr>
          <w:trHeight w:val="493"/>
        </w:trPr>
        <w:tc>
          <w:tcPr>
            <w:tcW w:w="992" w:type="dxa"/>
            <w:vMerge w:val="restart"/>
          </w:tcPr>
          <w:p w:rsidR="00D840C4" w:rsidRPr="00F65BCD" w:rsidRDefault="00D840C4" w:rsidP="00387875">
            <w:pPr>
              <w:jc w:val="center"/>
              <w:rPr>
                <w:sz w:val="16"/>
                <w:szCs w:val="20"/>
              </w:rPr>
            </w:pPr>
          </w:p>
          <w:p w:rsidR="00D840C4" w:rsidRPr="00F65BCD" w:rsidRDefault="00D840C4" w:rsidP="00387875">
            <w:pPr>
              <w:jc w:val="center"/>
              <w:rPr>
                <w:sz w:val="16"/>
                <w:szCs w:val="20"/>
              </w:rPr>
            </w:pPr>
            <w:proofErr w:type="spellStart"/>
            <w:r w:rsidRPr="00F65BCD">
              <w:rPr>
                <w:sz w:val="16"/>
                <w:szCs w:val="20"/>
              </w:rPr>
              <w:t>Tdoc</w:t>
            </w:r>
            <w:proofErr w:type="spellEnd"/>
            <w:r w:rsidRPr="00F65BCD">
              <w:rPr>
                <w:sz w:val="16"/>
                <w:szCs w:val="20"/>
              </w:rPr>
              <w:t xml:space="preserve"> /</w:t>
            </w:r>
          </w:p>
          <w:p w:rsidR="00D840C4" w:rsidRPr="00F65BCD" w:rsidRDefault="00713E29" w:rsidP="00387875">
            <w:pPr>
              <w:pStyle w:val="ListParagraph"/>
              <w:ind w:left="0"/>
              <w:jc w:val="center"/>
              <w:rPr>
                <w:sz w:val="16"/>
              </w:rPr>
            </w:pPr>
            <w:r w:rsidRPr="00F65BCD">
              <w:rPr>
                <w:sz w:val="16"/>
                <w:szCs w:val="20"/>
              </w:rPr>
              <w:t>Source</w:t>
            </w:r>
          </w:p>
        </w:tc>
        <w:tc>
          <w:tcPr>
            <w:tcW w:w="567" w:type="dxa"/>
            <w:vMerge w:val="restart"/>
          </w:tcPr>
          <w:p w:rsidR="00D840C4" w:rsidRPr="00F65BCD" w:rsidRDefault="00D840C4" w:rsidP="00387875">
            <w:pPr>
              <w:jc w:val="center"/>
              <w:rPr>
                <w:sz w:val="16"/>
                <w:szCs w:val="20"/>
              </w:rPr>
            </w:pPr>
          </w:p>
          <w:p w:rsidR="00D840C4" w:rsidRPr="00F65BCD" w:rsidRDefault="00D840C4" w:rsidP="00387875">
            <w:pPr>
              <w:pStyle w:val="ListParagraph"/>
              <w:ind w:left="0"/>
              <w:jc w:val="center"/>
              <w:rPr>
                <w:sz w:val="16"/>
              </w:rPr>
            </w:pPr>
            <w:r w:rsidRPr="00F65BCD">
              <w:rPr>
                <w:sz w:val="16"/>
                <w:szCs w:val="20"/>
              </w:rPr>
              <w:t>LAA LBT cat.</w:t>
            </w:r>
          </w:p>
        </w:tc>
        <w:tc>
          <w:tcPr>
            <w:tcW w:w="1418" w:type="dxa"/>
            <w:gridSpan w:val="2"/>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szCs w:val="20"/>
              </w:rPr>
            </w:pPr>
            <w:r w:rsidRPr="00F65BCD">
              <w:rPr>
                <w:sz w:val="16"/>
                <w:szCs w:val="20"/>
              </w:rPr>
              <w:t>Reported parameters</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Low load</w:t>
            </w:r>
          </w:p>
          <w:p w:rsidR="00D840C4" w:rsidRPr="00F65BCD" w:rsidRDefault="00D840C4" w:rsidP="0038787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Medium load</w:t>
            </w:r>
          </w:p>
          <w:p w:rsidR="00D840C4" w:rsidRPr="00F65BCD" w:rsidRDefault="00D840C4" w:rsidP="0038787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High load</w:t>
            </w:r>
          </w:p>
          <w:p w:rsidR="00D840C4" w:rsidRPr="00F65BCD" w:rsidRDefault="00D840C4" w:rsidP="00387875">
            <w:pPr>
              <w:pStyle w:val="ListParagraph"/>
              <w:ind w:left="0"/>
              <w:jc w:val="center"/>
              <w:rPr>
                <w:sz w:val="16"/>
                <w:szCs w:val="20"/>
              </w:rPr>
            </w:pPr>
            <w:r w:rsidRPr="00F65BCD">
              <w:rPr>
                <w:sz w:val="16"/>
                <w:szCs w:val="20"/>
              </w:rPr>
              <w:t>BO range for Wi-Fi in Step 1: above 55%</w:t>
            </w:r>
          </w:p>
        </w:tc>
      </w:tr>
      <w:tr w:rsidR="00D840C4" w:rsidRPr="00F65BCD" w:rsidTr="00CD59AE">
        <w:trPr>
          <w:trHeight w:val="695"/>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vMerge/>
          </w:tcPr>
          <w:p w:rsidR="00D840C4" w:rsidRPr="00F65BCD" w:rsidRDefault="00D840C4" w:rsidP="00387875">
            <w:pPr>
              <w:pStyle w:val="ListParagraph"/>
              <w:ind w:left="0"/>
              <w:jc w:val="center"/>
              <w:rPr>
                <w:sz w:val="16"/>
                <w:szCs w:val="20"/>
              </w:rPr>
            </w:pPr>
          </w:p>
        </w:tc>
        <w:tc>
          <w:tcPr>
            <w:tcW w:w="708"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8"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8"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r>
      <w:tr w:rsidR="003D5319" w:rsidRPr="00F65BCD" w:rsidTr="00CD59AE">
        <w:trPr>
          <w:trHeight w:val="269"/>
        </w:trPr>
        <w:tc>
          <w:tcPr>
            <w:tcW w:w="992" w:type="dxa"/>
            <w:vMerge w:val="restart"/>
          </w:tcPr>
          <w:p w:rsidR="003D5319" w:rsidRPr="00F65BCD" w:rsidRDefault="00C06E96" w:rsidP="00387875">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3D5319" w:rsidRPr="00F65BCD" w:rsidRDefault="003D5319" w:rsidP="00387875">
            <w:pPr>
              <w:pStyle w:val="ListParagraph"/>
              <w:ind w:left="0"/>
              <w:jc w:val="center"/>
              <w:rPr>
                <w:sz w:val="16"/>
              </w:rPr>
            </w:pPr>
            <w:r w:rsidRPr="00F65BCD">
              <w:rPr>
                <w:sz w:val="16"/>
              </w:rPr>
              <w:t>3</w:t>
            </w:r>
          </w:p>
        </w:tc>
        <w:tc>
          <w:tcPr>
            <w:tcW w:w="706" w:type="dxa"/>
            <w:vMerge w:val="restart"/>
          </w:tcPr>
          <w:p w:rsidR="003D5319" w:rsidRPr="00F65BCD" w:rsidRDefault="003D5319" w:rsidP="00387875">
            <w:pPr>
              <w:pStyle w:val="ListParagraph"/>
              <w:ind w:left="0"/>
              <w:jc w:val="center"/>
              <w:rPr>
                <w:sz w:val="16"/>
              </w:rPr>
            </w:pPr>
          </w:p>
          <w:p w:rsidR="003D5319" w:rsidRPr="00F65BCD" w:rsidRDefault="003D5319" w:rsidP="00387875">
            <w:pPr>
              <w:pStyle w:val="ListParagraph"/>
              <w:ind w:left="0"/>
              <w:jc w:val="center"/>
              <w:rPr>
                <w:sz w:val="16"/>
              </w:rPr>
            </w:pPr>
            <w:r w:rsidRPr="00F65BCD">
              <w:rPr>
                <w:sz w:val="16"/>
              </w:rPr>
              <w:t>UPT CDF</w:t>
            </w:r>
          </w:p>
          <w:p w:rsidR="003D5319" w:rsidRPr="00F65BCD" w:rsidRDefault="003D5319" w:rsidP="00387875">
            <w:pPr>
              <w:pStyle w:val="ListParagraph"/>
              <w:ind w:left="0"/>
              <w:jc w:val="center"/>
              <w:rPr>
                <w:sz w:val="16"/>
              </w:rPr>
            </w:pPr>
            <w:r w:rsidRPr="00F65BCD">
              <w:rPr>
                <w:sz w:val="16"/>
              </w:rPr>
              <w:t>[Mbps]</w:t>
            </w:r>
          </w:p>
        </w:tc>
        <w:tc>
          <w:tcPr>
            <w:tcW w:w="712" w:type="dxa"/>
          </w:tcPr>
          <w:p w:rsidR="003D5319" w:rsidRPr="00F65BCD" w:rsidRDefault="003D5319" w:rsidP="00387875">
            <w:pPr>
              <w:pStyle w:val="ListParagraph"/>
              <w:ind w:left="0"/>
              <w:jc w:val="center"/>
              <w:rPr>
                <w:sz w:val="16"/>
              </w:rPr>
            </w:pPr>
            <w:r w:rsidRPr="00F65BCD">
              <w:rPr>
                <w:sz w:val="16"/>
              </w:rPr>
              <w:t>5%</w:t>
            </w:r>
          </w:p>
        </w:tc>
        <w:tc>
          <w:tcPr>
            <w:tcW w:w="708"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20.25</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34.14</w:t>
            </w:r>
            <w:r w:rsidRPr="00F65BCD">
              <w:rPr>
                <w:rFonts w:asciiTheme="minorHAnsi" w:hAnsiTheme="minorHAnsi" w:cstheme="minorHAnsi"/>
                <w:sz w:val="16"/>
                <w:szCs w:val="16"/>
              </w:rPr>
              <w:t>)</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21.4</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74.1</w:t>
            </w:r>
            <w:r w:rsidRPr="00F65BCD">
              <w:rPr>
                <w:rFonts w:asciiTheme="minorHAnsi" w:hAnsiTheme="minorHAnsi" w:cstheme="minorHAnsi"/>
                <w:sz w:val="16"/>
                <w:szCs w:val="16"/>
              </w:rPr>
              <w:t>)</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31.91</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3.52</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19.17</w:t>
            </w:r>
            <w:r w:rsidRPr="00F65BCD">
              <w:rPr>
                <w:rFonts w:asciiTheme="minorHAnsi" w:hAnsiTheme="minorHAnsi" w:cstheme="minorHAnsi"/>
                <w:sz w:val="16"/>
                <w:szCs w:val="16"/>
              </w:rPr>
              <w:t>)</w:t>
            </w:r>
          </w:p>
          <w:p w:rsidR="00893A36" w:rsidRPr="00F65BCD" w:rsidRDefault="00893A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3.89</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49.54</w:t>
            </w:r>
            <w:r w:rsidRPr="00F65BCD">
              <w:rPr>
                <w:rFonts w:asciiTheme="minorHAnsi" w:hAnsiTheme="minorHAnsi" w:cstheme="minorHAnsi"/>
                <w:sz w:val="16"/>
                <w:szCs w:val="16"/>
              </w:rPr>
              <w:t>)</w:t>
            </w:r>
          </w:p>
          <w:p w:rsidR="00775A7C" w:rsidRPr="00F65BCD" w:rsidRDefault="00775A7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8.45</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0.63</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5.3</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0.41</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25.69</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2.24</w:t>
            </w:r>
          </w:p>
        </w:tc>
      </w:tr>
      <w:tr w:rsidR="003D5319" w:rsidRPr="00F65BCD" w:rsidTr="00CD59AE">
        <w:trPr>
          <w:trHeight w:val="142"/>
        </w:trPr>
        <w:tc>
          <w:tcPr>
            <w:tcW w:w="992" w:type="dxa"/>
            <w:vMerge/>
          </w:tcPr>
          <w:p w:rsidR="003D5319" w:rsidRPr="00F65BCD" w:rsidRDefault="003D5319" w:rsidP="00387875">
            <w:pPr>
              <w:pStyle w:val="ListParagraph"/>
              <w:ind w:left="0"/>
              <w:jc w:val="center"/>
              <w:rPr>
                <w:sz w:val="16"/>
              </w:rPr>
            </w:pPr>
          </w:p>
        </w:tc>
        <w:tc>
          <w:tcPr>
            <w:tcW w:w="567" w:type="dxa"/>
            <w:vMerge/>
          </w:tcPr>
          <w:p w:rsidR="003D5319" w:rsidRPr="00F65BCD" w:rsidRDefault="003D5319" w:rsidP="00387875">
            <w:pPr>
              <w:pStyle w:val="ListParagraph"/>
              <w:ind w:left="0"/>
              <w:jc w:val="center"/>
              <w:rPr>
                <w:sz w:val="16"/>
              </w:rPr>
            </w:pPr>
          </w:p>
        </w:tc>
        <w:tc>
          <w:tcPr>
            <w:tcW w:w="706" w:type="dxa"/>
            <w:vMerge/>
          </w:tcPr>
          <w:p w:rsidR="003D5319" w:rsidRPr="00F65BCD" w:rsidRDefault="003D5319" w:rsidP="00387875">
            <w:pPr>
              <w:pStyle w:val="ListParagraph"/>
              <w:ind w:left="0"/>
              <w:jc w:val="center"/>
              <w:rPr>
                <w:sz w:val="16"/>
              </w:rPr>
            </w:pPr>
          </w:p>
        </w:tc>
        <w:tc>
          <w:tcPr>
            <w:tcW w:w="712" w:type="dxa"/>
          </w:tcPr>
          <w:p w:rsidR="003D5319" w:rsidRPr="00F65BCD" w:rsidRDefault="003D5319" w:rsidP="00387875">
            <w:pPr>
              <w:pStyle w:val="ListParagraph"/>
              <w:ind w:left="0"/>
              <w:jc w:val="center"/>
              <w:rPr>
                <w:sz w:val="16"/>
              </w:rPr>
            </w:pPr>
            <w:r w:rsidRPr="00F65BCD">
              <w:rPr>
                <w:sz w:val="16"/>
              </w:rPr>
              <w:t>50%</w:t>
            </w:r>
          </w:p>
        </w:tc>
        <w:tc>
          <w:tcPr>
            <w:tcW w:w="708"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69.42</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88.21</w:t>
            </w:r>
            <w:r w:rsidRPr="00F65BCD">
              <w:rPr>
                <w:rFonts w:asciiTheme="minorHAnsi" w:hAnsiTheme="minorHAnsi" w:cstheme="minorHAnsi"/>
                <w:sz w:val="16"/>
                <w:szCs w:val="16"/>
              </w:rPr>
              <w:t>)</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75.92</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127.0</w:t>
            </w:r>
            <w:r w:rsidRPr="00F65BCD">
              <w:rPr>
                <w:rFonts w:asciiTheme="minorHAnsi" w:hAnsiTheme="minorHAnsi" w:cstheme="minorHAnsi"/>
                <w:sz w:val="16"/>
                <w:szCs w:val="16"/>
              </w:rPr>
              <w:t>)</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86.37</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37.18</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70.46</w:t>
            </w:r>
            <w:r w:rsidRPr="00F65BCD">
              <w:rPr>
                <w:rFonts w:asciiTheme="minorHAnsi" w:hAnsiTheme="minorHAnsi" w:cstheme="minorHAnsi"/>
                <w:sz w:val="16"/>
                <w:szCs w:val="16"/>
              </w:rPr>
              <w:t>)</w:t>
            </w:r>
          </w:p>
          <w:p w:rsidR="00893A36" w:rsidRPr="00F65BCD" w:rsidRDefault="00893A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47.25</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108.</w:t>
            </w:r>
            <w:r w:rsidRPr="00F65BCD">
              <w:rPr>
                <w:rFonts w:asciiTheme="minorHAnsi" w:hAnsiTheme="minorHAnsi" w:cstheme="minorHAnsi"/>
                <w:sz w:val="16"/>
                <w:szCs w:val="16"/>
              </w:rPr>
              <w:t>6)</w:t>
            </w:r>
          </w:p>
          <w:p w:rsidR="00775A7C" w:rsidRPr="00F65BCD" w:rsidRDefault="00775A7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62.04</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18.82</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42.36</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24.83</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80.82</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39.09</w:t>
            </w:r>
          </w:p>
        </w:tc>
      </w:tr>
      <w:tr w:rsidR="003D5319" w:rsidRPr="00F65BCD" w:rsidTr="00CD59AE">
        <w:trPr>
          <w:trHeight w:val="142"/>
        </w:trPr>
        <w:tc>
          <w:tcPr>
            <w:tcW w:w="992" w:type="dxa"/>
            <w:vMerge/>
          </w:tcPr>
          <w:p w:rsidR="003D5319" w:rsidRPr="00F65BCD" w:rsidRDefault="003D5319" w:rsidP="00387875">
            <w:pPr>
              <w:pStyle w:val="ListParagraph"/>
              <w:ind w:left="0"/>
              <w:jc w:val="center"/>
              <w:rPr>
                <w:sz w:val="16"/>
              </w:rPr>
            </w:pPr>
          </w:p>
        </w:tc>
        <w:tc>
          <w:tcPr>
            <w:tcW w:w="567" w:type="dxa"/>
            <w:vMerge/>
          </w:tcPr>
          <w:p w:rsidR="003D5319" w:rsidRPr="00F65BCD" w:rsidRDefault="003D5319" w:rsidP="00387875">
            <w:pPr>
              <w:pStyle w:val="ListParagraph"/>
              <w:ind w:left="0"/>
              <w:jc w:val="center"/>
              <w:rPr>
                <w:sz w:val="16"/>
              </w:rPr>
            </w:pPr>
          </w:p>
        </w:tc>
        <w:tc>
          <w:tcPr>
            <w:tcW w:w="706" w:type="dxa"/>
            <w:vMerge/>
          </w:tcPr>
          <w:p w:rsidR="003D5319" w:rsidRPr="00F65BCD" w:rsidRDefault="003D5319" w:rsidP="00387875">
            <w:pPr>
              <w:pStyle w:val="ListParagraph"/>
              <w:ind w:left="0"/>
              <w:jc w:val="center"/>
              <w:rPr>
                <w:sz w:val="16"/>
              </w:rPr>
            </w:pPr>
          </w:p>
        </w:tc>
        <w:tc>
          <w:tcPr>
            <w:tcW w:w="712" w:type="dxa"/>
          </w:tcPr>
          <w:p w:rsidR="003D5319" w:rsidRPr="00F65BCD" w:rsidRDefault="003D5319" w:rsidP="00387875">
            <w:pPr>
              <w:pStyle w:val="ListParagraph"/>
              <w:ind w:left="0"/>
              <w:jc w:val="center"/>
              <w:rPr>
                <w:sz w:val="16"/>
              </w:rPr>
            </w:pPr>
            <w:r w:rsidRPr="00F65BCD">
              <w:rPr>
                <w:sz w:val="16"/>
              </w:rPr>
              <w:t>95%</w:t>
            </w:r>
          </w:p>
        </w:tc>
        <w:tc>
          <w:tcPr>
            <w:tcW w:w="708"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104.01</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115.</w:t>
            </w:r>
            <w:r w:rsidRPr="00F65BCD">
              <w:rPr>
                <w:rFonts w:asciiTheme="minorHAnsi" w:hAnsiTheme="minorHAnsi" w:cstheme="minorHAnsi"/>
                <w:sz w:val="16"/>
                <w:szCs w:val="16"/>
              </w:rPr>
              <w:t>2)</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110.83</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153.</w:t>
            </w:r>
            <w:r w:rsidRPr="00F65BCD">
              <w:rPr>
                <w:rFonts w:asciiTheme="minorHAnsi" w:hAnsiTheme="minorHAnsi" w:cstheme="minorHAnsi"/>
                <w:sz w:val="16"/>
                <w:szCs w:val="16"/>
              </w:rPr>
              <w:t>1)</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111.33</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84.89</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105.</w:t>
            </w:r>
            <w:r w:rsidRPr="00F65BCD">
              <w:rPr>
                <w:rFonts w:asciiTheme="minorHAnsi" w:hAnsiTheme="minorHAnsi" w:cstheme="minorHAnsi"/>
                <w:sz w:val="16"/>
                <w:szCs w:val="16"/>
              </w:rPr>
              <w:t>8)</w:t>
            </w:r>
          </w:p>
          <w:p w:rsidR="00893A36" w:rsidRPr="00F65BCD" w:rsidRDefault="00893A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97.68</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142.1</w:t>
            </w:r>
            <w:r w:rsidRPr="00F65BCD">
              <w:rPr>
                <w:rFonts w:asciiTheme="minorHAnsi" w:hAnsiTheme="minorHAnsi" w:cstheme="minorHAnsi"/>
                <w:sz w:val="16"/>
                <w:szCs w:val="16"/>
              </w:rPr>
              <w:t>)</w:t>
            </w:r>
          </w:p>
          <w:p w:rsidR="00775A7C" w:rsidRPr="00F65BCD" w:rsidRDefault="00775A7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101.61</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62.78</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92.68</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81.97</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125.7</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90.23</w:t>
            </w:r>
          </w:p>
        </w:tc>
      </w:tr>
      <w:tr w:rsidR="003D5319" w:rsidRPr="00F65BCD" w:rsidTr="00CD59AE">
        <w:trPr>
          <w:trHeight w:val="142"/>
        </w:trPr>
        <w:tc>
          <w:tcPr>
            <w:tcW w:w="992" w:type="dxa"/>
            <w:vMerge/>
          </w:tcPr>
          <w:p w:rsidR="003D5319" w:rsidRPr="00F65BCD" w:rsidRDefault="003D5319" w:rsidP="00387875">
            <w:pPr>
              <w:pStyle w:val="ListParagraph"/>
              <w:ind w:left="0"/>
              <w:jc w:val="center"/>
              <w:rPr>
                <w:sz w:val="16"/>
              </w:rPr>
            </w:pPr>
          </w:p>
        </w:tc>
        <w:tc>
          <w:tcPr>
            <w:tcW w:w="567" w:type="dxa"/>
            <w:vMerge/>
          </w:tcPr>
          <w:p w:rsidR="003D5319" w:rsidRPr="00F65BCD" w:rsidRDefault="003D5319" w:rsidP="00387875">
            <w:pPr>
              <w:pStyle w:val="ListParagraph"/>
              <w:ind w:left="0"/>
              <w:jc w:val="center"/>
              <w:rPr>
                <w:sz w:val="16"/>
              </w:rPr>
            </w:pPr>
          </w:p>
        </w:tc>
        <w:tc>
          <w:tcPr>
            <w:tcW w:w="706" w:type="dxa"/>
            <w:vMerge/>
          </w:tcPr>
          <w:p w:rsidR="003D5319" w:rsidRPr="00F65BCD" w:rsidRDefault="003D5319" w:rsidP="00387875">
            <w:pPr>
              <w:pStyle w:val="ListParagraph"/>
              <w:ind w:left="0"/>
              <w:jc w:val="center"/>
              <w:rPr>
                <w:sz w:val="16"/>
              </w:rPr>
            </w:pPr>
          </w:p>
        </w:tc>
        <w:tc>
          <w:tcPr>
            <w:tcW w:w="712" w:type="dxa"/>
          </w:tcPr>
          <w:p w:rsidR="003D5319" w:rsidRPr="00F65BCD" w:rsidRDefault="003D5319" w:rsidP="00387875">
            <w:pPr>
              <w:pStyle w:val="ListParagraph"/>
              <w:ind w:left="0"/>
              <w:jc w:val="center"/>
              <w:rPr>
                <w:sz w:val="16"/>
              </w:rPr>
            </w:pPr>
            <w:r w:rsidRPr="00F65BCD">
              <w:rPr>
                <w:sz w:val="16"/>
              </w:rPr>
              <w:t>Mean</w:t>
            </w:r>
          </w:p>
        </w:tc>
        <w:tc>
          <w:tcPr>
            <w:tcW w:w="708" w:type="dxa"/>
          </w:tcPr>
          <w:p w:rsidR="003D5319" w:rsidRPr="00F65BCD" w:rsidRDefault="00787527" w:rsidP="00387875">
            <w:pPr>
              <w:pStyle w:val="ListParagraph"/>
              <w:ind w:left="0"/>
              <w:jc w:val="center"/>
              <w:rPr>
                <w:rFonts w:cstheme="minorHAnsi"/>
                <w:sz w:val="16"/>
                <w:szCs w:val="16"/>
              </w:rPr>
            </w:pPr>
            <w:r w:rsidRPr="00F65BCD">
              <w:rPr>
                <w:rFonts w:cstheme="minorHAnsi"/>
                <w:sz w:val="16"/>
                <w:szCs w:val="16"/>
              </w:rPr>
              <w:t>68.52</w:t>
            </w:r>
          </w:p>
        </w:tc>
        <w:tc>
          <w:tcPr>
            <w:tcW w:w="709" w:type="dxa"/>
          </w:tcPr>
          <w:p w:rsidR="003D5319" w:rsidRPr="00F65BCD" w:rsidRDefault="00810FEB" w:rsidP="00387875">
            <w:pPr>
              <w:pStyle w:val="ListParagraph"/>
              <w:ind w:left="0"/>
              <w:jc w:val="center"/>
              <w:rPr>
                <w:rFonts w:cstheme="minorHAnsi"/>
                <w:sz w:val="16"/>
                <w:szCs w:val="16"/>
              </w:rPr>
            </w:pPr>
            <w:r w:rsidRPr="00F65BCD">
              <w:rPr>
                <w:rFonts w:cstheme="minorHAnsi"/>
                <w:sz w:val="16"/>
                <w:szCs w:val="16"/>
              </w:rPr>
              <w:t>(</w:t>
            </w:r>
            <w:r w:rsidR="003750E7" w:rsidRPr="00F65BCD">
              <w:rPr>
                <w:rFonts w:cstheme="minorHAnsi"/>
                <w:sz w:val="16"/>
                <w:szCs w:val="16"/>
              </w:rPr>
              <w:t>85.34</w:t>
            </w:r>
            <w:r w:rsidRPr="00F65BCD">
              <w:rPr>
                <w:rFonts w:cstheme="minorHAnsi"/>
                <w:sz w:val="16"/>
                <w:szCs w:val="16"/>
              </w:rPr>
              <w:t>)</w:t>
            </w:r>
          </w:p>
          <w:p w:rsidR="00810FEB" w:rsidRPr="00F65BCD" w:rsidRDefault="00810FEB" w:rsidP="00387875">
            <w:pPr>
              <w:pStyle w:val="ListParagraph"/>
              <w:ind w:left="0"/>
              <w:jc w:val="center"/>
              <w:rPr>
                <w:rFonts w:cstheme="minorHAnsi"/>
                <w:sz w:val="16"/>
                <w:szCs w:val="16"/>
              </w:rPr>
            </w:pPr>
            <w:r w:rsidRPr="00F65BCD">
              <w:rPr>
                <w:rFonts w:cstheme="minorHAnsi"/>
                <w:sz w:val="16"/>
                <w:szCs w:val="16"/>
              </w:rPr>
              <w:t>73.81</w:t>
            </w:r>
          </w:p>
        </w:tc>
        <w:tc>
          <w:tcPr>
            <w:tcW w:w="709" w:type="dxa"/>
          </w:tcPr>
          <w:p w:rsidR="003D5319" w:rsidRPr="00F65BCD" w:rsidRDefault="00810FEB" w:rsidP="00387875">
            <w:pPr>
              <w:pStyle w:val="ListParagraph"/>
              <w:ind w:left="0"/>
              <w:jc w:val="center"/>
              <w:rPr>
                <w:rFonts w:cstheme="minorHAnsi"/>
                <w:sz w:val="16"/>
                <w:szCs w:val="16"/>
              </w:rPr>
            </w:pPr>
            <w:r w:rsidRPr="00F65BCD">
              <w:rPr>
                <w:rFonts w:cstheme="minorHAnsi"/>
                <w:sz w:val="16"/>
                <w:szCs w:val="16"/>
              </w:rPr>
              <w:t>(</w:t>
            </w:r>
            <w:r w:rsidR="003750E7" w:rsidRPr="00F65BCD">
              <w:rPr>
                <w:rFonts w:cstheme="minorHAnsi"/>
                <w:sz w:val="16"/>
                <w:szCs w:val="16"/>
              </w:rPr>
              <w:t>123.8</w:t>
            </w:r>
            <w:r w:rsidRPr="00F65BCD">
              <w:rPr>
                <w:rFonts w:cstheme="minorHAnsi"/>
                <w:sz w:val="16"/>
                <w:szCs w:val="16"/>
              </w:rPr>
              <w:t>)</w:t>
            </w:r>
          </w:p>
          <w:p w:rsidR="00810FEB" w:rsidRPr="00F65BCD" w:rsidRDefault="00810FEB" w:rsidP="00387875">
            <w:pPr>
              <w:pStyle w:val="ListParagraph"/>
              <w:ind w:left="0"/>
              <w:jc w:val="center"/>
              <w:rPr>
                <w:rFonts w:cstheme="minorHAnsi"/>
                <w:sz w:val="16"/>
                <w:szCs w:val="16"/>
              </w:rPr>
            </w:pPr>
            <w:r w:rsidRPr="00F65BCD">
              <w:rPr>
                <w:rFonts w:cstheme="minorHAnsi"/>
                <w:sz w:val="16"/>
                <w:szCs w:val="16"/>
              </w:rPr>
              <w:t>82.32</w:t>
            </w:r>
          </w:p>
        </w:tc>
        <w:tc>
          <w:tcPr>
            <w:tcW w:w="709" w:type="dxa"/>
          </w:tcPr>
          <w:p w:rsidR="003D5319" w:rsidRPr="00F65BCD" w:rsidRDefault="00787527" w:rsidP="00387875">
            <w:pPr>
              <w:pStyle w:val="ListParagraph"/>
              <w:ind w:left="0"/>
              <w:jc w:val="center"/>
              <w:rPr>
                <w:rFonts w:cstheme="minorHAnsi"/>
                <w:sz w:val="16"/>
                <w:szCs w:val="16"/>
              </w:rPr>
            </w:pPr>
            <w:r w:rsidRPr="00F65BCD">
              <w:rPr>
                <w:rFonts w:cstheme="minorHAnsi"/>
                <w:sz w:val="16"/>
                <w:szCs w:val="16"/>
              </w:rPr>
              <w:t>40.64</w:t>
            </w:r>
          </w:p>
        </w:tc>
        <w:tc>
          <w:tcPr>
            <w:tcW w:w="708" w:type="dxa"/>
          </w:tcPr>
          <w:p w:rsidR="003D5319" w:rsidRPr="00F65BCD" w:rsidRDefault="00810FEB" w:rsidP="00387875">
            <w:pPr>
              <w:pStyle w:val="ListParagraph"/>
              <w:ind w:left="0"/>
              <w:jc w:val="center"/>
              <w:rPr>
                <w:rFonts w:cstheme="minorHAnsi"/>
                <w:sz w:val="16"/>
                <w:szCs w:val="16"/>
              </w:rPr>
            </w:pPr>
            <w:r w:rsidRPr="00F65BCD">
              <w:rPr>
                <w:rFonts w:cstheme="minorHAnsi"/>
                <w:sz w:val="16"/>
                <w:szCs w:val="16"/>
              </w:rPr>
              <w:t>(</w:t>
            </w:r>
            <w:r w:rsidR="003C1A3A" w:rsidRPr="00F65BCD">
              <w:rPr>
                <w:rFonts w:cstheme="minorHAnsi"/>
                <w:sz w:val="16"/>
                <w:szCs w:val="16"/>
              </w:rPr>
              <w:t>68.73</w:t>
            </w:r>
            <w:r w:rsidRPr="00F65BCD">
              <w:rPr>
                <w:rFonts w:cstheme="minorHAnsi"/>
                <w:sz w:val="16"/>
                <w:szCs w:val="16"/>
              </w:rPr>
              <w:t>)</w:t>
            </w:r>
          </w:p>
          <w:p w:rsidR="00810FEB" w:rsidRPr="00F65BCD" w:rsidRDefault="00810FEB" w:rsidP="00387875">
            <w:pPr>
              <w:pStyle w:val="ListParagraph"/>
              <w:ind w:left="0"/>
              <w:jc w:val="center"/>
              <w:rPr>
                <w:rFonts w:cstheme="minorHAnsi"/>
                <w:sz w:val="16"/>
                <w:szCs w:val="16"/>
              </w:rPr>
            </w:pPr>
            <w:r w:rsidRPr="00F65BCD">
              <w:rPr>
                <w:rFonts w:cstheme="minorHAnsi"/>
                <w:sz w:val="16"/>
                <w:szCs w:val="16"/>
              </w:rPr>
              <w:t>49.84</w:t>
            </w:r>
          </w:p>
        </w:tc>
        <w:tc>
          <w:tcPr>
            <w:tcW w:w="709" w:type="dxa"/>
          </w:tcPr>
          <w:p w:rsidR="003D5319" w:rsidRPr="00F65BCD" w:rsidRDefault="00810FEB" w:rsidP="00387875">
            <w:pPr>
              <w:pStyle w:val="ListParagraph"/>
              <w:ind w:left="0"/>
              <w:jc w:val="center"/>
              <w:rPr>
                <w:rFonts w:cstheme="minorHAnsi"/>
                <w:sz w:val="16"/>
                <w:szCs w:val="16"/>
              </w:rPr>
            </w:pPr>
            <w:r w:rsidRPr="00F65BCD">
              <w:rPr>
                <w:rFonts w:cstheme="minorHAnsi"/>
                <w:sz w:val="16"/>
                <w:szCs w:val="16"/>
              </w:rPr>
              <w:t>(</w:t>
            </w:r>
            <w:r w:rsidR="003C1A3A" w:rsidRPr="00F65BCD">
              <w:rPr>
                <w:rFonts w:cstheme="minorHAnsi"/>
                <w:sz w:val="16"/>
                <w:szCs w:val="16"/>
              </w:rPr>
              <w:t>105.7</w:t>
            </w:r>
            <w:r w:rsidRPr="00F65BCD">
              <w:rPr>
                <w:rFonts w:cstheme="minorHAnsi"/>
                <w:sz w:val="16"/>
                <w:szCs w:val="16"/>
              </w:rPr>
              <w:t>)</w:t>
            </w:r>
          </w:p>
          <w:p w:rsidR="00810FEB" w:rsidRPr="00F65BCD" w:rsidRDefault="00810FEB" w:rsidP="00387875">
            <w:pPr>
              <w:pStyle w:val="ListParagraph"/>
              <w:ind w:left="0"/>
              <w:jc w:val="center"/>
              <w:rPr>
                <w:rFonts w:cstheme="minorHAnsi"/>
                <w:sz w:val="16"/>
                <w:szCs w:val="16"/>
              </w:rPr>
            </w:pPr>
            <w:r w:rsidRPr="00F65BCD">
              <w:rPr>
                <w:rFonts w:cstheme="minorHAnsi"/>
                <w:sz w:val="16"/>
                <w:szCs w:val="16"/>
              </w:rPr>
              <w:t>60.32</w:t>
            </w:r>
          </w:p>
        </w:tc>
        <w:tc>
          <w:tcPr>
            <w:tcW w:w="709" w:type="dxa"/>
          </w:tcPr>
          <w:p w:rsidR="003D5319" w:rsidRPr="00F65BCD" w:rsidRDefault="00787527" w:rsidP="00387875">
            <w:pPr>
              <w:pStyle w:val="ListParagraph"/>
              <w:ind w:left="0"/>
              <w:jc w:val="center"/>
              <w:rPr>
                <w:rFonts w:cstheme="minorHAnsi"/>
                <w:sz w:val="16"/>
                <w:szCs w:val="16"/>
              </w:rPr>
            </w:pPr>
            <w:r w:rsidRPr="00F65BCD">
              <w:rPr>
                <w:rFonts w:cstheme="minorHAnsi"/>
                <w:sz w:val="16"/>
                <w:szCs w:val="16"/>
              </w:rPr>
              <w:t>24.32</w:t>
            </w:r>
          </w:p>
        </w:tc>
        <w:tc>
          <w:tcPr>
            <w:tcW w:w="709" w:type="dxa"/>
          </w:tcPr>
          <w:p w:rsidR="00A9565C" w:rsidRPr="00F65BCD" w:rsidRDefault="00A9565C" w:rsidP="00387875">
            <w:pPr>
              <w:pStyle w:val="ListParagraph"/>
              <w:ind w:left="0"/>
              <w:jc w:val="center"/>
              <w:rPr>
                <w:rFonts w:cstheme="minorHAnsi"/>
                <w:sz w:val="16"/>
                <w:szCs w:val="16"/>
              </w:rPr>
            </w:pPr>
            <w:r w:rsidRPr="00F65BCD">
              <w:rPr>
                <w:rFonts w:cstheme="minorHAnsi"/>
                <w:sz w:val="16"/>
                <w:szCs w:val="16"/>
              </w:rPr>
              <w:t>(</w:t>
            </w:r>
            <w:r w:rsidR="002A728E" w:rsidRPr="00F65BCD">
              <w:rPr>
                <w:rFonts w:cstheme="minorHAnsi"/>
                <w:sz w:val="16"/>
                <w:szCs w:val="16"/>
              </w:rPr>
              <w:t>45.54</w:t>
            </w:r>
            <w:r w:rsidRPr="00F65BCD">
              <w:rPr>
                <w:rFonts w:cstheme="minorHAnsi"/>
                <w:sz w:val="16"/>
                <w:szCs w:val="16"/>
              </w:rPr>
              <w:t>)</w:t>
            </w:r>
          </w:p>
          <w:p w:rsidR="003D5319" w:rsidRPr="00F65BCD" w:rsidRDefault="001B0395" w:rsidP="00387875">
            <w:pPr>
              <w:pStyle w:val="ListParagraph"/>
              <w:ind w:left="0"/>
              <w:jc w:val="center"/>
              <w:rPr>
                <w:rFonts w:cstheme="minorHAnsi"/>
                <w:sz w:val="16"/>
                <w:szCs w:val="16"/>
              </w:rPr>
            </w:pPr>
            <w:r w:rsidRPr="00F65BCD">
              <w:rPr>
                <w:rFonts w:cstheme="minorHAnsi"/>
                <w:sz w:val="16"/>
                <w:szCs w:val="16"/>
              </w:rPr>
              <w:t>31.54</w:t>
            </w:r>
          </w:p>
        </w:tc>
        <w:tc>
          <w:tcPr>
            <w:tcW w:w="708" w:type="dxa"/>
          </w:tcPr>
          <w:p w:rsidR="00A9565C" w:rsidRPr="00F65BCD" w:rsidRDefault="00A9565C" w:rsidP="00387875">
            <w:pPr>
              <w:pStyle w:val="ListParagraph"/>
              <w:ind w:left="0"/>
              <w:jc w:val="center"/>
              <w:rPr>
                <w:rFonts w:cstheme="minorHAnsi"/>
                <w:sz w:val="16"/>
                <w:szCs w:val="16"/>
              </w:rPr>
            </w:pPr>
            <w:r w:rsidRPr="00F65BCD">
              <w:rPr>
                <w:rFonts w:cstheme="minorHAnsi"/>
                <w:sz w:val="16"/>
                <w:szCs w:val="16"/>
              </w:rPr>
              <w:t>(</w:t>
            </w:r>
            <w:r w:rsidR="002A728E" w:rsidRPr="00F65BCD">
              <w:rPr>
                <w:rFonts w:cstheme="minorHAnsi"/>
                <w:sz w:val="16"/>
                <w:szCs w:val="16"/>
              </w:rPr>
              <w:t>80.48</w:t>
            </w:r>
            <w:r w:rsidRPr="00F65BCD">
              <w:rPr>
                <w:rFonts w:cstheme="minorHAnsi"/>
                <w:sz w:val="16"/>
                <w:szCs w:val="16"/>
              </w:rPr>
              <w:t>)</w:t>
            </w:r>
          </w:p>
          <w:p w:rsidR="003D5319" w:rsidRPr="00F65BCD" w:rsidRDefault="00AE44BF" w:rsidP="00387875">
            <w:pPr>
              <w:pStyle w:val="ListParagraph"/>
              <w:ind w:left="0"/>
              <w:jc w:val="center"/>
              <w:rPr>
                <w:rFonts w:cstheme="minorHAnsi"/>
                <w:sz w:val="16"/>
                <w:szCs w:val="16"/>
              </w:rPr>
            </w:pPr>
            <w:r w:rsidRPr="00F65BCD">
              <w:rPr>
                <w:rFonts w:cstheme="minorHAnsi"/>
                <w:sz w:val="16"/>
                <w:szCs w:val="16"/>
              </w:rPr>
              <w:t>42.45</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706" w:type="dxa"/>
            <w:vMerge w:val="restart"/>
          </w:tcPr>
          <w:p w:rsidR="00092862" w:rsidRPr="00F65BCD" w:rsidRDefault="00092862" w:rsidP="00387875">
            <w:pPr>
              <w:pStyle w:val="ListParagraph"/>
              <w:ind w:left="0"/>
              <w:jc w:val="center"/>
              <w:rPr>
                <w:sz w:val="16"/>
              </w:rPr>
            </w:pPr>
          </w:p>
          <w:p w:rsidR="00092862" w:rsidRPr="00F65BCD" w:rsidRDefault="00092862" w:rsidP="00387875">
            <w:pPr>
              <w:pStyle w:val="ListParagraph"/>
              <w:ind w:left="0"/>
              <w:jc w:val="center"/>
              <w:rPr>
                <w:sz w:val="16"/>
              </w:rPr>
            </w:pPr>
            <w:r w:rsidRPr="00F65BCD">
              <w:rPr>
                <w:sz w:val="16"/>
              </w:rPr>
              <w:t>Delay CDF</w:t>
            </w:r>
          </w:p>
          <w:p w:rsidR="00092862" w:rsidRPr="00F65BCD" w:rsidRDefault="00092862" w:rsidP="00387875">
            <w:pPr>
              <w:pStyle w:val="ListParagraph"/>
              <w:ind w:left="0"/>
              <w:jc w:val="center"/>
              <w:rPr>
                <w:sz w:val="16"/>
              </w:rPr>
            </w:pPr>
            <w:r w:rsidRPr="00F65BCD">
              <w:rPr>
                <w:sz w:val="16"/>
              </w:rPr>
              <w:t>[s]</w:t>
            </w:r>
          </w:p>
        </w:tc>
        <w:tc>
          <w:tcPr>
            <w:tcW w:w="712" w:type="dxa"/>
          </w:tcPr>
          <w:p w:rsidR="00092862" w:rsidRPr="00F65BCD" w:rsidRDefault="00092862" w:rsidP="00387875">
            <w:pPr>
              <w:pStyle w:val="ListParagraph"/>
              <w:ind w:left="0"/>
              <w:jc w:val="center"/>
              <w:rPr>
                <w:sz w:val="16"/>
              </w:rPr>
            </w:pPr>
            <w:r w:rsidRPr="00F65BCD">
              <w:rPr>
                <w:sz w:val="16"/>
              </w:rPr>
              <w:t>5%</w:t>
            </w:r>
          </w:p>
        </w:tc>
        <w:tc>
          <w:tcPr>
            <w:tcW w:w="708"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0.031</w:t>
            </w:r>
            <w:r w:rsidRPr="00F65BCD">
              <w:rPr>
                <w:rFonts w:asciiTheme="minorHAnsi" w:hAnsiTheme="minorHAnsi" w:cstheme="minorHAnsi"/>
                <w:sz w:val="16"/>
                <w:szCs w:val="16"/>
              </w:rPr>
              <w:t>)</w:t>
            </w:r>
          </w:p>
          <w:p w:rsidR="0016068A" w:rsidRPr="00F65BCD" w:rsidRDefault="0016068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0.031</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334CA4" w:rsidRPr="00F65BCD" w:rsidRDefault="00334CA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0.031</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0.044</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9424C2" w:rsidRPr="00F65BCD" w:rsidRDefault="009424C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0.025</w:t>
            </w:r>
            <w:r w:rsidRPr="00F65BCD">
              <w:rPr>
                <w:rFonts w:asciiTheme="minorHAnsi" w:hAnsiTheme="minorHAnsi" w:cstheme="minorHAnsi"/>
                <w:sz w:val="16"/>
                <w:szCs w:val="16"/>
              </w:rPr>
              <w:t>)</w:t>
            </w:r>
          </w:p>
          <w:p w:rsidR="00AD30A0" w:rsidRPr="00F65BCD" w:rsidRDefault="00AD30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0.064</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0.039</w:t>
            </w:r>
            <w:r w:rsidRPr="00F65BCD">
              <w:rPr>
                <w:rFonts w:asciiTheme="minorHAnsi" w:hAnsiTheme="minorHAnsi" w:cstheme="minorHAnsi"/>
                <w:sz w:val="16"/>
                <w:szCs w:val="16"/>
              </w:rPr>
              <w:t>)</w:t>
            </w:r>
          </w:p>
          <w:p w:rsidR="00E31380" w:rsidRPr="00F65BCD" w:rsidRDefault="00E3138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0.043</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0.028</w:t>
            </w:r>
            <w:r w:rsidRPr="00F65BCD">
              <w:rPr>
                <w:rFonts w:asciiTheme="minorHAnsi" w:hAnsiTheme="minorHAnsi" w:cstheme="minorHAnsi"/>
                <w:sz w:val="16"/>
                <w:szCs w:val="16"/>
              </w:rPr>
              <w:t>)</w:t>
            </w:r>
          </w:p>
          <w:p w:rsidR="00317CFC" w:rsidRPr="00F65BCD" w:rsidRDefault="006121A5" w:rsidP="00317CF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706" w:type="dxa"/>
            <w:vMerge/>
          </w:tcPr>
          <w:p w:rsidR="00092862" w:rsidRPr="00F65BCD" w:rsidRDefault="00092862" w:rsidP="00387875">
            <w:pPr>
              <w:pStyle w:val="ListParagraph"/>
              <w:ind w:left="0"/>
              <w:jc w:val="center"/>
              <w:rPr>
                <w:sz w:val="16"/>
              </w:rPr>
            </w:pPr>
          </w:p>
        </w:tc>
        <w:tc>
          <w:tcPr>
            <w:tcW w:w="712" w:type="dxa"/>
          </w:tcPr>
          <w:p w:rsidR="00092862" w:rsidRPr="00F65BCD" w:rsidRDefault="00092862" w:rsidP="00387875">
            <w:pPr>
              <w:pStyle w:val="ListParagraph"/>
              <w:ind w:left="0"/>
              <w:jc w:val="center"/>
              <w:rPr>
                <w:sz w:val="16"/>
              </w:rPr>
            </w:pPr>
            <w:r w:rsidRPr="00F65BCD">
              <w:rPr>
                <w:sz w:val="16"/>
              </w:rPr>
              <w:t>50%</w:t>
            </w:r>
          </w:p>
        </w:tc>
        <w:tc>
          <w:tcPr>
            <w:tcW w:w="708"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0.067</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0.047</w:t>
            </w:r>
            <w:r w:rsidRPr="00F65BCD">
              <w:rPr>
                <w:rFonts w:asciiTheme="minorHAnsi" w:hAnsiTheme="minorHAnsi" w:cstheme="minorHAnsi"/>
                <w:sz w:val="16"/>
                <w:szCs w:val="16"/>
              </w:rPr>
              <w:t>)</w:t>
            </w:r>
          </w:p>
          <w:p w:rsidR="0016068A" w:rsidRPr="00F65BCD" w:rsidRDefault="0016068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0.062</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0.029</w:t>
            </w:r>
            <w:r w:rsidRPr="00F65BCD">
              <w:rPr>
                <w:rFonts w:asciiTheme="minorHAnsi" w:hAnsiTheme="minorHAnsi" w:cstheme="minorHAnsi"/>
                <w:sz w:val="16"/>
                <w:szCs w:val="16"/>
              </w:rPr>
              <w:t>)</w:t>
            </w:r>
          </w:p>
          <w:p w:rsidR="00334CA4" w:rsidRPr="00F65BCD" w:rsidRDefault="00334CA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0.135</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0.066</w:t>
            </w:r>
            <w:r w:rsidRPr="00F65BCD">
              <w:rPr>
                <w:rFonts w:asciiTheme="minorHAnsi" w:hAnsiTheme="minorHAnsi" w:cstheme="minorHAnsi"/>
                <w:sz w:val="16"/>
                <w:szCs w:val="16"/>
              </w:rPr>
              <w:t>)</w:t>
            </w:r>
          </w:p>
          <w:p w:rsidR="009424C2" w:rsidRPr="00F65BCD" w:rsidRDefault="009424C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0.116</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0.036</w:t>
            </w:r>
            <w:r w:rsidRPr="00F65BCD">
              <w:rPr>
                <w:rFonts w:asciiTheme="minorHAnsi" w:hAnsiTheme="minorHAnsi" w:cstheme="minorHAnsi"/>
                <w:sz w:val="16"/>
                <w:szCs w:val="16"/>
              </w:rPr>
              <w:t>)</w:t>
            </w:r>
          </w:p>
          <w:p w:rsidR="00AD30A0" w:rsidRPr="00F65BCD" w:rsidRDefault="00AD30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0.075</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0.248</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0.146</w:t>
            </w:r>
            <w:r w:rsidRPr="00F65BCD">
              <w:rPr>
                <w:rFonts w:asciiTheme="minorHAnsi" w:hAnsiTheme="minorHAnsi" w:cstheme="minorHAnsi"/>
                <w:sz w:val="16"/>
                <w:szCs w:val="16"/>
              </w:rPr>
              <w:t>)</w:t>
            </w:r>
          </w:p>
          <w:p w:rsidR="00E31380" w:rsidRPr="00F65BCD" w:rsidRDefault="00E3138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0.198</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0.056</w:t>
            </w:r>
            <w:r w:rsidRPr="00F65BCD">
              <w:rPr>
                <w:rFonts w:asciiTheme="minorHAnsi" w:hAnsiTheme="minorHAnsi" w:cstheme="minorHAnsi"/>
                <w:sz w:val="16"/>
                <w:szCs w:val="16"/>
              </w:rPr>
              <w:t>)</w:t>
            </w:r>
          </w:p>
          <w:p w:rsidR="00317CFC" w:rsidRPr="00F65BCD" w:rsidRDefault="00317CF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0.141</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706" w:type="dxa"/>
            <w:vMerge/>
          </w:tcPr>
          <w:p w:rsidR="00092862" w:rsidRPr="00F65BCD" w:rsidRDefault="00092862" w:rsidP="00387875">
            <w:pPr>
              <w:pStyle w:val="ListParagraph"/>
              <w:ind w:left="0"/>
              <w:jc w:val="center"/>
              <w:rPr>
                <w:sz w:val="16"/>
              </w:rPr>
            </w:pPr>
          </w:p>
        </w:tc>
        <w:tc>
          <w:tcPr>
            <w:tcW w:w="712" w:type="dxa"/>
          </w:tcPr>
          <w:p w:rsidR="00092862" w:rsidRPr="00F65BCD" w:rsidRDefault="00092862" w:rsidP="00387875">
            <w:pPr>
              <w:pStyle w:val="ListParagraph"/>
              <w:ind w:left="0"/>
              <w:jc w:val="center"/>
              <w:rPr>
                <w:sz w:val="16"/>
              </w:rPr>
            </w:pPr>
            <w:r w:rsidRPr="00F65BCD">
              <w:rPr>
                <w:sz w:val="16"/>
              </w:rPr>
              <w:t>95%</w:t>
            </w:r>
          </w:p>
        </w:tc>
        <w:tc>
          <w:tcPr>
            <w:tcW w:w="708"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0.304</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0.12</w:t>
            </w:r>
            <w:r w:rsidRPr="00F65BCD">
              <w:rPr>
                <w:rFonts w:asciiTheme="minorHAnsi" w:hAnsiTheme="minorHAnsi" w:cstheme="minorHAnsi"/>
                <w:sz w:val="16"/>
                <w:szCs w:val="16"/>
              </w:rPr>
              <w:t>)</w:t>
            </w:r>
          </w:p>
          <w:p w:rsidR="0016068A" w:rsidRPr="00F65BCD" w:rsidRDefault="0016068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0.421</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0.05</w:t>
            </w:r>
            <w:r w:rsidRPr="00F65BCD">
              <w:rPr>
                <w:rFonts w:asciiTheme="minorHAnsi" w:hAnsiTheme="minorHAnsi" w:cstheme="minorHAnsi"/>
                <w:sz w:val="16"/>
                <w:szCs w:val="16"/>
              </w:rPr>
              <w:t>)</w:t>
            </w:r>
          </w:p>
          <w:p w:rsidR="00334CA4" w:rsidRPr="00F65BCD" w:rsidRDefault="00334CA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0.275</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1.201</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0.276</w:t>
            </w:r>
            <w:r w:rsidRPr="00F65BCD">
              <w:rPr>
                <w:rFonts w:asciiTheme="minorHAnsi" w:hAnsiTheme="minorHAnsi" w:cstheme="minorHAnsi"/>
                <w:sz w:val="16"/>
                <w:szCs w:val="16"/>
              </w:rPr>
              <w:t>)</w:t>
            </w:r>
          </w:p>
          <w:p w:rsidR="009424C2" w:rsidRPr="00F65BCD" w:rsidRDefault="009424C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1.263</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0.081</w:t>
            </w:r>
            <w:r w:rsidRPr="00F65BCD">
              <w:rPr>
                <w:rFonts w:asciiTheme="minorHAnsi" w:hAnsiTheme="minorHAnsi" w:cstheme="minorHAnsi"/>
                <w:sz w:val="16"/>
                <w:szCs w:val="16"/>
              </w:rPr>
              <w:t>)</w:t>
            </w:r>
          </w:p>
          <w:p w:rsidR="009424C2" w:rsidRPr="00F65BCD" w:rsidRDefault="00AD30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0.791</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2.361</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1.249</w:t>
            </w:r>
            <w:r w:rsidRPr="00F65BCD">
              <w:rPr>
                <w:rFonts w:asciiTheme="minorHAnsi" w:hAnsiTheme="minorHAnsi" w:cstheme="minorHAnsi"/>
                <w:sz w:val="16"/>
                <w:szCs w:val="16"/>
              </w:rPr>
              <w:t>)</w:t>
            </w:r>
          </w:p>
          <w:p w:rsidR="00E31380" w:rsidRPr="00F65BCD" w:rsidRDefault="00E3138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2.59</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0.261</w:t>
            </w:r>
            <w:r w:rsidRPr="00F65BCD">
              <w:rPr>
                <w:rFonts w:asciiTheme="minorHAnsi" w:hAnsiTheme="minorHAnsi" w:cstheme="minorHAnsi"/>
                <w:sz w:val="16"/>
                <w:szCs w:val="16"/>
              </w:rPr>
              <w:t>)</w:t>
            </w:r>
          </w:p>
          <w:p w:rsidR="00317CFC" w:rsidRPr="00F65BCD" w:rsidRDefault="006121A5" w:rsidP="006121A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1.565</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706" w:type="dxa"/>
            <w:vMerge/>
          </w:tcPr>
          <w:p w:rsidR="00092862" w:rsidRPr="00F65BCD" w:rsidRDefault="00092862" w:rsidP="00387875">
            <w:pPr>
              <w:pStyle w:val="ListParagraph"/>
              <w:ind w:left="0"/>
              <w:jc w:val="center"/>
              <w:rPr>
                <w:sz w:val="16"/>
              </w:rPr>
            </w:pPr>
          </w:p>
        </w:tc>
        <w:tc>
          <w:tcPr>
            <w:tcW w:w="712" w:type="dxa"/>
          </w:tcPr>
          <w:p w:rsidR="00092862" w:rsidRPr="00F65BCD" w:rsidRDefault="00092862" w:rsidP="00387875">
            <w:pPr>
              <w:pStyle w:val="ListParagraph"/>
              <w:ind w:left="0"/>
              <w:jc w:val="center"/>
              <w:rPr>
                <w:sz w:val="16"/>
              </w:rPr>
            </w:pPr>
            <w:r w:rsidRPr="00F65BCD">
              <w:rPr>
                <w:sz w:val="16"/>
              </w:rPr>
              <w:t>Mean</w:t>
            </w:r>
          </w:p>
        </w:tc>
        <w:tc>
          <w:tcPr>
            <w:tcW w:w="708" w:type="dxa"/>
          </w:tcPr>
          <w:p w:rsidR="00092862" w:rsidRPr="00F65BCD" w:rsidRDefault="007507F9" w:rsidP="00387875">
            <w:pPr>
              <w:pStyle w:val="ListParagraph"/>
              <w:ind w:left="0"/>
              <w:jc w:val="center"/>
              <w:rPr>
                <w:sz w:val="16"/>
              </w:rPr>
            </w:pPr>
            <w:r w:rsidRPr="00F65BCD">
              <w:rPr>
                <w:sz w:val="16"/>
              </w:rPr>
              <w:t>0.116</w:t>
            </w:r>
          </w:p>
        </w:tc>
        <w:tc>
          <w:tcPr>
            <w:tcW w:w="709" w:type="dxa"/>
          </w:tcPr>
          <w:p w:rsidR="00092862" w:rsidRPr="00F65BCD" w:rsidRDefault="00365A6F" w:rsidP="00387875">
            <w:pPr>
              <w:pStyle w:val="ListParagraph"/>
              <w:ind w:left="0"/>
              <w:jc w:val="center"/>
              <w:rPr>
                <w:sz w:val="16"/>
              </w:rPr>
            </w:pPr>
            <w:r w:rsidRPr="00F65BCD">
              <w:rPr>
                <w:sz w:val="16"/>
              </w:rPr>
              <w:t>(</w:t>
            </w:r>
            <w:r w:rsidR="00F15F67" w:rsidRPr="00F65BCD">
              <w:rPr>
                <w:sz w:val="16"/>
              </w:rPr>
              <w:t>0.059</w:t>
            </w:r>
            <w:r w:rsidRPr="00F65BCD">
              <w:rPr>
                <w:sz w:val="16"/>
              </w:rPr>
              <w:t>)</w:t>
            </w:r>
          </w:p>
          <w:p w:rsidR="00365A6F" w:rsidRPr="00F65BCD" w:rsidRDefault="00365A6F" w:rsidP="00387875">
            <w:pPr>
              <w:pStyle w:val="ListParagraph"/>
              <w:ind w:left="0"/>
              <w:jc w:val="center"/>
              <w:rPr>
                <w:sz w:val="16"/>
              </w:rPr>
            </w:pPr>
            <w:r w:rsidRPr="00F65BCD">
              <w:rPr>
                <w:sz w:val="16"/>
              </w:rPr>
              <w:t>0.151</w:t>
            </w:r>
          </w:p>
        </w:tc>
        <w:tc>
          <w:tcPr>
            <w:tcW w:w="709" w:type="dxa"/>
          </w:tcPr>
          <w:p w:rsidR="00092862" w:rsidRPr="00F65BCD" w:rsidRDefault="00365A6F" w:rsidP="00387875">
            <w:pPr>
              <w:pStyle w:val="ListParagraph"/>
              <w:ind w:left="0"/>
              <w:jc w:val="center"/>
              <w:rPr>
                <w:sz w:val="16"/>
              </w:rPr>
            </w:pPr>
            <w:r w:rsidRPr="00F65BCD">
              <w:rPr>
                <w:sz w:val="16"/>
              </w:rPr>
              <w:t>(</w:t>
            </w:r>
            <w:r w:rsidR="00F15F67" w:rsidRPr="00F65BCD">
              <w:rPr>
                <w:sz w:val="16"/>
              </w:rPr>
              <w:t>0.033</w:t>
            </w:r>
            <w:r w:rsidRPr="00F65BCD">
              <w:rPr>
                <w:sz w:val="16"/>
              </w:rPr>
              <w:t>)</w:t>
            </w:r>
          </w:p>
          <w:p w:rsidR="00365A6F" w:rsidRPr="00F65BCD" w:rsidRDefault="00365A6F" w:rsidP="00387875">
            <w:pPr>
              <w:pStyle w:val="ListParagraph"/>
              <w:ind w:left="0"/>
              <w:jc w:val="center"/>
              <w:rPr>
                <w:sz w:val="16"/>
              </w:rPr>
            </w:pPr>
            <w:r w:rsidRPr="00F65BCD">
              <w:rPr>
                <w:sz w:val="16"/>
              </w:rPr>
              <w:t>0.111</w:t>
            </w:r>
          </w:p>
        </w:tc>
        <w:tc>
          <w:tcPr>
            <w:tcW w:w="709" w:type="dxa"/>
          </w:tcPr>
          <w:p w:rsidR="00092862" w:rsidRPr="00F65BCD" w:rsidRDefault="007507F9" w:rsidP="00387875">
            <w:pPr>
              <w:pStyle w:val="ListParagraph"/>
              <w:ind w:left="0"/>
              <w:jc w:val="center"/>
              <w:rPr>
                <w:rFonts w:cstheme="minorHAnsi"/>
                <w:sz w:val="16"/>
                <w:szCs w:val="16"/>
              </w:rPr>
            </w:pPr>
            <w:r w:rsidRPr="00F65BCD">
              <w:rPr>
                <w:rFonts w:cstheme="minorHAnsi"/>
                <w:sz w:val="16"/>
                <w:szCs w:val="16"/>
              </w:rPr>
              <w:t>0.366</w:t>
            </w:r>
          </w:p>
        </w:tc>
        <w:tc>
          <w:tcPr>
            <w:tcW w:w="708" w:type="dxa"/>
          </w:tcPr>
          <w:p w:rsidR="00365A6F" w:rsidRPr="00F65BCD" w:rsidRDefault="00365A6F" w:rsidP="00387875">
            <w:pPr>
              <w:pStyle w:val="ListParagraph"/>
              <w:ind w:left="0"/>
              <w:jc w:val="center"/>
              <w:rPr>
                <w:rFonts w:cstheme="minorHAnsi"/>
                <w:sz w:val="16"/>
                <w:szCs w:val="16"/>
              </w:rPr>
            </w:pPr>
            <w:r w:rsidRPr="00F65BCD">
              <w:rPr>
                <w:rFonts w:cstheme="minorHAnsi"/>
                <w:sz w:val="16"/>
                <w:szCs w:val="16"/>
              </w:rPr>
              <w:t>(</w:t>
            </w:r>
            <w:r w:rsidR="00853895" w:rsidRPr="00F65BCD">
              <w:rPr>
                <w:rFonts w:cstheme="minorHAnsi"/>
                <w:sz w:val="16"/>
                <w:szCs w:val="16"/>
              </w:rPr>
              <w:t>0.11</w:t>
            </w:r>
            <w:r w:rsidRPr="00F65BCD">
              <w:rPr>
                <w:rFonts w:cstheme="minorHAnsi"/>
                <w:sz w:val="16"/>
                <w:szCs w:val="16"/>
              </w:rPr>
              <w:t>)</w:t>
            </w:r>
          </w:p>
          <w:p w:rsidR="00092862" w:rsidRPr="00F65BCD" w:rsidRDefault="00D26500" w:rsidP="00387875">
            <w:pPr>
              <w:pStyle w:val="ListParagraph"/>
              <w:ind w:left="0"/>
              <w:jc w:val="center"/>
              <w:rPr>
                <w:rFonts w:cstheme="minorHAnsi"/>
                <w:sz w:val="16"/>
                <w:szCs w:val="16"/>
              </w:rPr>
            </w:pPr>
            <w:r w:rsidRPr="00F65BCD">
              <w:rPr>
                <w:rFonts w:cstheme="minorHAnsi"/>
                <w:sz w:val="16"/>
                <w:szCs w:val="16"/>
              </w:rPr>
              <w:t>0.366</w:t>
            </w:r>
          </w:p>
        </w:tc>
        <w:tc>
          <w:tcPr>
            <w:tcW w:w="709" w:type="dxa"/>
          </w:tcPr>
          <w:p w:rsidR="00365A6F" w:rsidRPr="00F65BCD" w:rsidRDefault="00365A6F" w:rsidP="00387875">
            <w:pPr>
              <w:pStyle w:val="ListParagraph"/>
              <w:ind w:left="0"/>
              <w:jc w:val="center"/>
              <w:rPr>
                <w:rFonts w:cstheme="minorHAnsi"/>
                <w:sz w:val="16"/>
                <w:szCs w:val="16"/>
              </w:rPr>
            </w:pPr>
            <w:r w:rsidRPr="00F65BCD">
              <w:rPr>
                <w:rFonts w:cstheme="minorHAnsi"/>
                <w:sz w:val="16"/>
                <w:szCs w:val="16"/>
              </w:rPr>
              <w:t>(</w:t>
            </w:r>
            <w:r w:rsidR="00853895" w:rsidRPr="00F65BCD">
              <w:rPr>
                <w:rFonts w:cstheme="minorHAnsi"/>
                <w:sz w:val="16"/>
                <w:szCs w:val="16"/>
              </w:rPr>
              <w:t>0.043</w:t>
            </w:r>
            <w:r w:rsidRPr="00F65BCD">
              <w:rPr>
                <w:rFonts w:cstheme="minorHAnsi"/>
                <w:sz w:val="16"/>
                <w:szCs w:val="16"/>
              </w:rPr>
              <w:t>)</w:t>
            </w:r>
          </w:p>
          <w:p w:rsidR="00092862" w:rsidRPr="00F65BCD" w:rsidRDefault="00D26500" w:rsidP="00387875">
            <w:pPr>
              <w:pStyle w:val="ListParagraph"/>
              <w:ind w:left="0"/>
              <w:jc w:val="center"/>
              <w:rPr>
                <w:rFonts w:cstheme="minorHAnsi"/>
                <w:sz w:val="16"/>
                <w:szCs w:val="16"/>
              </w:rPr>
            </w:pPr>
            <w:r w:rsidRPr="00F65BCD">
              <w:rPr>
                <w:rFonts w:cstheme="minorHAnsi"/>
                <w:sz w:val="16"/>
                <w:szCs w:val="16"/>
              </w:rPr>
              <w:t>0.228</w:t>
            </w:r>
          </w:p>
        </w:tc>
        <w:tc>
          <w:tcPr>
            <w:tcW w:w="709" w:type="dxa"/>
          </w:tcPr>
          <w:p w:rsidR="00092862" w:rsidRPr="00F65BCD" w:rsidRDefault="007507F9" w:rsidP="00387875">
            <w:pPr>
              <w:pStyle w:val="ListParagraph"/>
              <w:ind w:left="0"/>
              <w:jc w:val="center"/>
              <w:rPr>
                <w:rFonts w:cstheme="minorHAnsi"/>
                <w:sz w:val="16"/>
                <w:szCs w:val="16"/>
              </w:rPr>
            </w:pPr>
            <w:r w:rsidRPr="00F65BCD">
              <w:rPr>
                <w:rFonts w:cstheme="minorHAnsi"/>
                <w:sz w:val="16"/>
                <w:szCs w:val="16"/>
              </w:rPr>
              <w:t>0.63</w:t>
            </w:r>
          </w:p>
        </w:tc>
        <w:tc>
          <w:tcPr>
            <w:tcW w:w="709" w:type="dxa"/>
          </w:tcPr>
          <w:p w:rsidR="00092862" w:rsidRPr="00F65BCD" w:rsidRDefault="002C643A" w:rsidP="00387875">
            <w:pPr>
              <w:pStyle w:val="ListParagraph"/>
              <w:ind w:left="0"/>
              <w:jc w:val="center"/>
              <w:rPr>
                <w:rFonts w:cstheme="minorHAnsi"/>
                <w:sz w:val="16"/>
                <w:szCs w:val="16"/>
              </w:rPr>
            </w:pPr>
            <w:r w:rsidRPr="00F65BCD">
              <w:rPr>
                <w:rFonts w:cstheme="minorHAnsi"/>
                <w:sz w:val="16"/>
                <w:szCs w:val="16"/>
              </w:rPr>
              <w:t>(</w:t>
            </w:r>
            <w:r w:rsidR="000F486A" w:rsidRPr="00F65BCD">
              <w:rPr>
                <w:rFonts w:cstheme="minorHAnsi"/>
                <w:sz w:val="16"/>
                <w:szCs w:val="16"/>
              </w:rPr>
              <w:t>0.371</w:t>
            </w:r>
            <w:r w:rsidRPr="00F65BCD">
              <w:rPr>
                <w:rFonts w:cstheme="minorHAnsi"/>
                <w:sz w:val="16"/>
                <w:szCs w:val="16"/>
              </w:rPr>
              <w:t>)</w:t>
            </w:r>
          </w:p>
          <w:p w:rsidR="002C643A" w:rsidRPr="00F65BCD" w:rsidRDefault="002C643A" w:rsidP="00387875">
            <w:pPr>
              <w:pStyle w:val="ListParagraph"/>
              <w:ind w:left="0"/>
              <w:jc w:val="center"/>
              <w:rPr>
                <w:rFonts w:cstheme="minorHAnsi"/>
                <w:sz w:val="16"/>
                <w:szCs w:val="16"/>
              </w:rPr>
            </w:pPr>
            <w:r w:rsidRPr="00F65BCD">
              <w:rPr>
                <w:rFonts w:cstheme="minorHAnsi"/>
                <w:sz w:val="16"/>
                <w:szCs w:val="16"/>
              </w:rPr>
              <w:t>0.6</w:t>
            </w:r>
          </w:p>
        </w:tc>
        <w:tc>
          <w:tcPr>
            <w:tcW w:w="708" w:type="dxa"/>
          </w:tcPr>
          <w:p w:rsidR="00317CFC" w:rsidRPr="00F65BCD" w:rsidRDefault="00317CFC" w:rsidP="00387875">
            <w:pPr>
              <w:pStyle w:val="ListParagraph"/>
              <w:ind w:left="0"/>
              <w:jc w:val="center"/>
              <w:rPr>
                <w:rFonts w:cstheme="minorHAnsi"/>
                <w:sz w:val="16"/>
                <w:szCs w:val="16"/>
              </w:rPr>
            </w:pPr>
            <w:r w:rsidRPr="00F65BCD">
              <w:rPr>
                <w:rFonts w:cstheme="minorHAnsi"/>
                <w:sz w:val="16"/>
                <w:szCs w:val="16"/>
              </w:rPr>
              <w:t>(</w:t>
            </w:r>
            <w:r w:rsidR="000F486A" w:rsidRPr="00F65BCD">
              <w:rPr>
                <w:rFonts w:cstheme="minorHAnsi"/>
                <w:sz w:val="16"/>
                <w:szCs w:val="16"/>
              </w:rPr>
              <w:t>0.096</w:t>
            </w:r>
            <w:r w:rsidRPr="00F65BCD">
              <w:rPr>
                <w:rFonts w:cstheme="minorHAnsi"/>
                <w:sz w:val="16"/>
                <w:szCs w:val="16"/>
              </w:rPr>
              <w:t>)</w:t>
            </w:r>
          </w:p>
          <w:p w:rsidR="00092862" w:rsidRPr="00F65BCD" w:rsidRDefault="00317CFC" w:rsidP="00387875">
            <w:pPr>
              <w:pStyle w:val="ListParagraph"/>
              <w:ind w:left="0"/>
              <w:jc w:val="center"/>
              <w:rPr>
                <w:rFonts w:cstheme="minorHAnsi"/>
                <w:sz w:val="16"/>
                <w:szCs w:val="16"/>
              </w:rPr>
            </w:pPr>
            <w:r w:rsidRPr="00F65BCD">
              <w:rPr>
                <w:rFonts w:cstheme="minorHAnsi"/>
                <w:sz w:val="16"/>
                <w:szCs w:val="16"/>
              </w:rPr>
              <w:t>0.4</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1418" w:type="dxa"/>
            <w:gridSpan w:val="2"/>
          </w:tcPr>
          <w:p w:rsidR="00092862" w:rsidRPr="00F65BCD" w:rsidRDefault="00092862" w:rsidP="00387875">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092862" w:rsidRPr="00F65BCD" w:rsidRDefault="00092862" w:rsidP="00387875">
            <w:pPr>
              <w:pStyle w:val="ListParagraph"/>
              <w:ind w:left="0"/>
              <w:jc w:val="center"/>
              <w:rPr>
                <w:sz w:val="16"/>
              </w:rPr>
            </w:pPr>
            <w:r w:rsidRPr="00F65BCD">
              <w:rPr>
                <w:sz w:val="16"/>
              </w:rPr>
              <w:t>1.00</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1.00</w:t>
            </w:r>
            <w:r w:rsidRPr="00F65BCD">
              <w:rPr>
                <w:sz w:val="16"/>
              </w:rPr>
              <w:t>)</w:t>
            </w:r>
          </w:p>
          <w:p w:rsidR="00D71BC5" w:rsidRPr="00F65BCD" w:rsidRDefault="00D71BC5" w:rsidP="00387875">
            <w:pPr>
              <w:pStyle w:val="ListParagraph"/>
              <w:ind w:left="0"/>
              <w:jc w:val="center"/>
              <w:rPr>
                <w:sz w:val="16"/>
              </w:rPr>
            </w:pPr>
            <w:r w:rsidRPr="00F65BCD">
              <w:rPr>
                <w:sz w:val="16"/>
              </w:rPr>
              <w:t>0.99</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1.00</w:t>
            </w:r>
            <w:r w:rsidRPr="00F65BCD">
              <w:rPr>
                <w:sz w:val="16"/>
              </w:rPr>
              <w:t>)</w:t>
            </w:r>
          </w:p>
          <w:p w:rsidR="00D71BC5" w:rsidRPr="00F65BCD" w:rsidRDefault="00D71BC5" w:rsidP="00387875">
            <w:pPr>
              <w:pStyle w:val="ListParagraph"/>
              <w:ind w:left="0"/>
              <w:jc w:val="center"/>
              <w:rPr>
                <w:sz w:val="16"/>
              </w:rPr>
            </w:pPr>
            <w:r w:rsidRPr="00F65BCD">
              <w:rPr>
                <w:sz w:val="16"/>
              </w:rPr>
              <w:t>0.99</w:t>
            </w:r>
          </w:p>
        </w:tc>
        <w:tc>
          <w:tcPr>
            <w:tcW w:w="709" w:type="dxa"/>
          </w:tcPr>
          <w:p w:rsidR="00092862" w:rsidRPr="00F65BCD" w:rsidRDefault="00092862" w:rsidP="00387875">
            <w:pPr>
              <w:pStyle w:val="ListParagraph"/>
              <w:ind w:left="0"/>
              <w:jc w:val="center"/>
              <w:rPr>
                <w:sz w:val="16"/>
              </w:rPr>
            </w:pPr>
            <w:r w:rsidRPr="00F65BCD">
              <w:rPr>
                <w:sz w:val="16"/>
              </w:rPr>
              <w:t>0.97</w:t>
            </w:r>
          </w:p>
        </w:tc>
        <w:tc>
          <w:tcPr>
            <w:tcW w:w="708" w:type="dxa"/>
          </w:tcPr>
          <w:p w:rsidR="00092862" w:rsidRPr="00F65BCD" w:rsidRDefault="006430F4" w:rsidP="00387875">
            <w:pPr>
              <w:pStyle w:val="ListParagraph"/>
              <w:ind w:left="0"/>
              <w:jc w:val="center"/>
              <w:rPr>
                <w:sz w:val="16"/>
              </w:rPr>
            </w:pPr>
            <w:r w:rsidRPr="00F65BCD">
              <w:rPr>
                <w:sz w:val="16"/>
              </w:rPr>
              <w:t>(</w:t>
            </w:r>
            <w:r w:rsidR="00092862" w:rsidRPr="00F65BCD">
              <w:rPr>
                <w:sz w:val="16"/>
              </w:rPr>
              <w:t>1.00</w:t>
            </w:r>
            <w:r w:rsidRPr="00F65BCD">
              <w:rPr>
                <w:sz w:val="16"/>
              </w:rPr>
              <w:t>)</w:t>
            </w:r>
          </w:p>
          <w:p w:rsidR="00A05F8E" w:rsidRPr="00F65BCD" w:rsidRDefault="00A05F8E" w:rsidP="00387875">
            <w:pPr>
              <w:pStyle w:val="ListParagraph"/>
              <w:ind w:left="0"/>
              <w:jc w:val="center"/>
              <w:rPr>
                <w:sz w:val="16"/>
              </w:rPr>
            </w:pPr>
            <w:r w:rsidRPr="00F65BCD">
              <w:rPr>
                <w:sz w:val="16"/>
              </w:rPr>
              <w:t>0.96</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1.00</w:t>
            </w:r>
            <w:r w:rsidRPr="00F65BCD">
              <w:rPr>
                <w:sz w:val="16"/>
              </w:rPr>
              <w:t>)</w:t>
            </w:r>
          </w:p>
          <w:p w:rsidR="00A05F8E" w:rsidRPr="00F65BCD" w:rsidRDefault="00A05F8E" w:rsidP="00387875">
            <w:pPr>
              <w:pStyle w:val="ListParagraph"/>
              <w:ind w:left="0"/>
              <w:jc w:val="center"/>
              <w:rPr>
                <w:sz w:val="16"/>
              </w:rPr>
            </w:pPr>
            <w:r w:rsidRPr="00F65BCD">
              <w:rPr>
                <w:sz w:val="16"/>
              </w:rPr>
              <w:t>0.98</w:t>
            </w:r>
          </w:p>
        </w:tc>
        <w:tc>
          <w:tcPr>
            <w:tcW w:w="709" w:type="dxa"/>
          </w:tcPr>
          <w:p w:rsidR="00092862" w:rsidRPr="00F65BCD" w:rsidRDefault="005B671A" w:rsidP="00387875">
            <w:pPr>
              <w:pStyle w:val="ListParagraph"/>
              <w:ind w:left="0"/>
              <w:jc w:val="center"/>
              <w:rPr>
                <w:sz w:val="16"/>
              </w:rPr>
            </w:pPr>
            <w:r w:rsidRPr="00F65BCD">
              <w:rPr>
                <w:sz w:val="16"/>
              </w:rPr>
              <w:t>0.85</w:t>
            </w:r>
          </w:p>
        </w:tc>
        <w:tc>
          <w:tcPr>
            <w:tcW w:w="709" w:type="dxa"/>
          </w:tcPr>
          <w:p w:rsidR="00092862" w:rsidRPr="00F65BCD" w:rsidRDefault="006430F4" w:rsidP="00387875">
            <w:pPr>
              <w:pStyle w:val="ListParagraph"/>
              <w:ind w:left="0"/>
              <w:jc w:val="center"/>
              <w:rPr>
                <w:sz w:val="16"/>
              </w:rPr>
            </w:pPr>
            <w:r w:rsidRPr="00F65BCD">
              <w:rPr>
                <w:sz w:val="16"/>
              </w:rPr>
              <w:t>(</w:t>
            </w:r>
            <w:r w:rsidR="005B671A" w:rsidRPr="00F65BCD">
              <w:rPr>
                <w:sz w:val="16"/>
              </w:rPr>
              <w:t>0.94</w:t>
            </w:r>
            <w:r w:rsidRPr="00F65BCD">
              <w:rPr>
                <w:sz w:val="16"/>
              </w:rPr>
              <w:t>)</w:t>
            </w:r>
          </w:p>
          <w:p w:rsidR="002C643A" w:rsidRPr="00F65BCD" w:rsidRDefault="002C643A" w:rsidP="00387875">
            <w:pPr>
              <w:pStyle w:val="ListParagraph"/>
              <w:ind w:left="0"/>
              <w:jc w:val="center"/>
              <w:rPr>
                <w:sz w:val="16"/>
              </w:rPr>
            </w:pPr>
            <w:r w:rsidRPr="00F65BCD">
              <w:rPr>
                <w:sz w:val="16"/>
              </w:rPr>
              <w:t>0.81</w:t>
            </w:r>
          </w:p>
        </w:tc>
        <w:tc>
          <w:tcPr>
            <w:tcW w:w="708" w:type="dxa"/>
          </w:tcPr>
          <w:p w:rsidR="00092862" w:rsidRPr="00F65BCD" w:rsidRDefault="006430F4" w:rsidP="00387875">
            <w:pPr>
              <w:pStyle w:val="ListParagraph"/>
              <w:ind w:left="0"/>
              <w:jc w:val="center"/>
              <w:rPr>
                <w:sz w:val="16"/>
              </w:rPr>
            </w:pPr>
            <w:r w:rsidRPr="00F65BCD">
              <w:rPr>
                <w:sz w:val="16"/>
              </w:rPr>
              <w:t>(</w:t>
            </w:r>
            <w:r w:rsidR="005B671A" w:rsidRPr="00F65BCD">
              <w:rPr>
                <w:sz w:val="16"/>
              </w:rPr>
              <w:t>0.99</w:t>
            </w:r>
            <w:r w:rsidRPr="00F65BCD">
              <w:rPr>
                <w:sz w:val="16"/>
              </w:rPr>
              <w:t>)</w:t>
            </w:r>
          </w:p>
          <w:p w:rsidR="002C643A" w:rsidRPr="00F65BCD" w:rsidRDefault="002C643A" w:rsidP="00387875">
            <w:pPr>
              <w:pStyle w:val="ListParagraph"/>
              <w:ind w:left="0"/>
              <w:jc w:val="center"/>
              <w:rPr>
                <w:sz w:val="16"/>
              </w:rPr>
            </w:pPr>
            <w:r w:rsidRPr="00F65BCD">
              <w:rPr>
                <w:sz w:val="16"/>
              </w:rPr>
              <w:t>0.94</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1418" w:type="dxa"/>
            <w:gridSpan w:val="2"/>
          </w:tcPr>
          <w:p w:rsidR="00092862" w:rsidRPr="00F65BCD" w:rsidRDefault="00092862" w:rsidP="00387875">
            <w:pPr>
              <w:pStyle w:val="ListParagraph"/>
              <w:ind w:left="0"/>
              <w:jc w:val="center"/>
              <w:rPr>
                <w:sz w:val="16"/>
              </w:rPr>
            </w:pPr>
            <w:r w:rsidRPr="00F65BCD">
              <w:rPr>
                <w:sz w:val="16"/>
              </w:rPr>
              <w:t>BO</w:t>
            </w:r>
          </w:p>
        </w:tc>
        <w:tc>
          <w:tcPr>
            <w:tcW w:w="708" w:type="dxa"/>
          </w:tcPr>
          <w:p w:rsidR="00092862" w:rsidRPr="00F65BCD" w:rsidRDefault="00092862" w:rsidP="00387875">
            <w:pPr>
              <w:pStyle w:val="ListParagraph"/>
              <w:ind w:left="0"/>
              <w:jc w:val="center"/>
              <w:rPr>
                <w:sz w:val="16"/>
              </w:rPr>
            </w:pPr>
            <w:r w:rsidRPr="00F65BCD">
              <w:rPr>
                <w:sz w:val="16"/>
              </w:rPr>
              <w:t>0.20</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0.14</w:t>
            </w:r>
            <w:r w:rsidRPr="00F65BCD">
              <w:rPr>
                <w:sz w:val="16"/>
              </w:rPr>
              <w:t>)</w:t>
            </w:r>
          </w:p>
          <w:p w:rsidR="00D71BC5" w:rsidRPr="00F65BCD" w:rsidRDefault="00D71BC5" w:rsidP="00387875">
            <w:pPr>
              <w:pStyle w:val="ListParagraph"/>
              <w:ind w:left="0"/>
              <w:jc w:val="center"/>
              <w:rPr>
                <w:sz w:val="16"/>
              </w:rPr>
            </w:pPr>
            <w:r w:rsidRPr="00F65BCD">
              <w:rPr>
                <w:sz w:val="16"/>
              </w:rPr>
              <w:t>0.2</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0.10</w:t>
            </w:r>
            <w:r w:rsidRPr="00F65BCD">
              <w:rPr>
                <w:sz w:val="16"/>
              </w:rPr>
              <w:t>)</w:t>
            </w:r>
          </w:p>
          <w:p w:rsidR="00D71BC5" w:rsidRPr="00F65BCD" w:rsidRDefault="0043096E" w:rsidP="00387875">
            <w:pPr>
              <w:pStyle w:val="ListParagraph"/>
              <w:ind w:left="0"/>
              <w:jc w:val="center"/>
              <w:rPr>
                <w:sz w:val="16"/>
              </w:rPr>
            </w:pPr>
            <w:r w:rsidRPr="00F65BCD">
              <w:rPr>
                <w:sz w:val="16"/>
              </w:rPr>
              <w:t>0.18</w:t>
            </w:r>
          </w:p>
        </w:tc>
        <w:tc>
          <w:tcPr>
            <w:tcW w:w="709" w:type="dxa"/>
          </w:tcPr>
          <w:p w:rsidR="00092862" w:rsidRPr="00F65BCD" w:rsidRDefault="00092862" w:rsidP="00387875">
            <w:pPr>
              <w:pStyle w:val="ListParagraph"/>
              <w:ind w:left="0"/>
              <w:jc w:val="center"/>
              <w:rPr>
                <w:sz w:val="16"/>
              </w:rPr>
            </w:pPr>
            <w:r w:rsidRPr="00F65BCD">
              <w:rPr>
                <w:sz w:val="16"/>
              </w:rPr>
              <w:t>0.40</w:t>
            </w:r>
          </w:p>
        </w:tc>
        <w:tc>
          <w:tcPr>
            <w:tcW w:w="708" w:type="dxa"/>
          </w:tcPr>
          <w:p w:rsidR="00092862" w:rsidRPr="00F65BCD" w:rsidRDefault="006430F4" w:rsidP="00387875">
            <w:pPr>
              <w:pStyle w:val="ListParagraph"/>
              <w:ind w:left="0"/>
              <w:jc w:val="center"/>
              <w:rPr>
                <w:sz w:val="16"/>
              </w:rPr>
            </w:pPr>
            <w:r w:rsidRPr="00F65BCD">
              <w:rPr>
                <w:sz w:val="16"/>
              </w:rPr>
              <w:t>(</w:t>
            </w:r>
            <w:r w:rsidR="00092862" w:rsidRPr="00F65BCD">
              <w:rPr>
                <w:sz w:val="16"/>
              </w:rPr>
              <w:t>0.26</w:t>
            </w:r>
            <w:r w:rsidRPr="00F65BCD">
              <w:rPr>
                <w:sz w:val="16"/>
              </w:rPr>
              <w:t>)</w:t>
            </w:r>
          </w:p>
          <w:p w:rsidR="00A05F8E" w:rsidRPr="00F65BCD" w:rsidRDefault="00A05F8E" w:rsidP="00387875">
            <w:pPr>
              <w:pStyle w:val="ListParagraph"/>
              <w:ind w:left="0"/>
              <w:jc w:val="center"/>
              <w:rPr>
                <w:sz w:val="16"/>
              </w:rPr>
            </w:pPr>
            <w:r w:rsidRPr="00F65BCD">
              <w:rPr>
                <w:sz w:val="16"/>
              </w:rPr>
              <w:t>0.38</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0.17</w:t>
            </w:r>
            <w:r w:rsidRPr="00F65BCD">
              <w:rPr>
                <w:sz w:val="16"/>
              </w:rPr>
              <w:t>)</w:t>
            </w:r>
          </w:p>
          <w:p w:rsidR="00A05F8E" w:rsidRPr="00F65BCD" w:rsidRDefault="0043096E" w:rsidP="00387875">
            <w:pPr>
              <w:pStyle w:val="ListParagraph"/>
              <w:ind w:left="0"/>
              <w:jc w:val="center"/>
              <w:rPr>
                <w:sz w:val="16"/>
              </w:rPr>
            </w:pPr>
            <w:r w:rsidRPr="00F65BCD">
              <w:rPr>
                <w:sz w:val="16"/>
              </w:rPr>
              <w:t>0.35</w:t>
            </w:r>
          </w:p>
        </w:tc>
        <w:tc>
          <w:tcPr>
            <w:tcW w:w="709" w:type="dxa"/>
          </w:tcPr>
          <w:p w:rsidR="00092862" w:rsidRPr="00F65BCD" w:rsidRDefault="00092862" w:rsidP="00387875">
            <w:pPr>
              <w:pStyle w:val="ListParagraph"/>
              <w:ind w:left="0"/>
              <w:jc w:val="center"/>
              <w:rPr>
                <w:sz w:val="16"/>
              </w:rPr>
            </w:pPr>
            <w:r w:rsidRPr="00F65BCD">
              <w:rPr>
                <w:sz w:val="16"/>
              </w:rPr>
              <w:t>0.60</w:t>
            </w:r>
          </w:p>
        </w:tc>
        <w:tc>
          <w:tcPr>
            <w:tcW w:w="709" w:type="dxa"/>
          </w:tcPr>
          <w:p w:rsidR="00092862" w:rsidRPr="00F65BCD" w:rsidRDefault="006430F4" w:rsidP="00387875">
            <w:pPr>
              <w:pStyle w:val="ListParagraph"/>
              <w:ind w:left="0"/>
              <w:jc w:val="center"/>
              <w:rPr>
                <w:sz w:val="16"/>
              </w:rPr>
            </w:pPr>
            <w:r w:rsidRPr="00F65BCD">
              <w:rPr>
                <w:sz w:val="16"/>
              </w:rPr>
              <w:t>(</w:t>
            </w:r>
            <w:r w:rsidR="005B671A" w:rsidRPr="00F65BCD">
              <w:rPr>
                <w:sz w:val="16"/>
              </w:rPr>
              <w:t>0.46</w:t>
            </w:r>
            <w:r w:rsidRPr="00F65BCD">
              <w:rPr>
                <w:sz w:val="16"/>
              </w:rPr>
              <w:t>)</w:t>
            </w:r>
          </w:p>
          <w:p w:rsidR="002C643A" w:rsidRPr="00F65BCD" w:rsidRDefault="002C643A" w:rsidP="00387875">
            <w:pPr>
              <w:pStyle w:val="ListParagraph"/>
              <w:ind w:left="0"/>
              <w:jc w:val="center"/>
              <w:rPr>
                <w:sz w:val="16"/>
              </w:rPr>
            </w:pPr>
            <w:r w:rsidRPr="00F65BCD">
              <w:rPr>
                <w:sz w:val="16"/>
              </w:rPr>
              <w:t>0.58</w:t>
            </w:r>
          </w:p>
        </w:tc>
        <w:tc>
          <w:tcPr>
            <w:tcW w:w="708" w:type="dxa"/>
          </w:tcPr>
          <w:p w:rsidR="00092862" w:rsidRPr="00F65BCD" w:rsidRDefault="006430F4" w:rsidP="00387875">
            <w:pPr>
              <w:pStyle w:val="ListParagraph"/>
              <w:ind w:left="0"/>
              <w:jc w:val="center"/>
              <w:rPr>
                <w:sz w:val="16"/>
              </w:rPr>
            </w:pPr>
            <w:r w:rsidRPr="00F65BCD">
              <w:rPr>
                <w:sz w:val="16"/>
              </w:rPr>
              <w:t>(</w:t>
            </w:r>
            <w:r w:rsidR="005B671A" w:rsidRPr="00F65BCD">
              <w:rPr>
                <w:sz w:val="16"/>
              </w:rPr>
              <w:t>0.33</w:t>
            </w:r>
            <w:r w:rsidRPr="00F65BCD">
              <w:rPr>
                <w:sz w:val="16"/>
              </w:rPr>
              <w:t>)</w:t>
            </w:r>
          </w:p>
          <w:p w:rsidR="002C643A" w:rsidRPr="00F65BCD" w:rsidRDefault="0043096E" w:rsidP="00387875">
            <w:pPr>
              <w:pStyle w:val="ListParagraph"/>
              <w:ind w:left="0"/>
              <w:jc w:val="center"/>
              <w:rPr>
                <w:sz w:val="16"/>
              </w:rPr>
            </w:pPr>
            <w:r w:rsidRPr="00F65BCD">
              <w:rPr>
                <w:sz w:val="16"/>
              </w:rPr>
              <w:t>0.55</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1418" w:type="dxa"/>
            <w:gridSpan w:val="2"/>
          </w:tcPr>
          <w:p w:rsidR="00092862" w:rsidRPr="00F65BCD" w:rsidRDefault="00092862" w:rsidP="00387875">
            <w:pPr>
              <w:pStyle w:val="ListParagraph"/>
              <w:ind w:left="0"/>
              <w:jc w:val="center"/>
              <w:rPr>
                <w:sz w:val="16"/>
              </w:rPr>
            </w:pPr>
            <w:r w:rsidRPr="00F65BCD">
              <w:rPr>
                <w:rFonts w:ascii="Cambria Math" w:hAnsi="Cambria Math"/>
                <w:sz w:val="16"/>
              </w:rPr>
              <w:t>𝜆</w:t>
            </w:r>
          </w:p>
        </w:tc>
        <w:tc>
          <w:tcPr>
            <w:tcW w:w="2126" w:type="dxa"/>
            <w:gridSpan w:val="3"/>
          </w:tcPr>
          <w:p w:rsidR="00092862" w:rsidRPr="00F65BCD" w:rsidRDefault="00092862" w:rsidP="00387875">
            <w:pPr>
              <w:pStyle w:val="ListParagraph"/>
              <w:ind w:left="0"/>
              <w:jc w:val="center"/>
              <w:rPr>
                <w:sz w:val="16"/>
              </w:rPr>
            </w:pPr>
            <w:r w:rsidRPr="00F65BCD">
              <w:rPr>
                <w:sz w:val="16"/>
              </w:rPr>
              <w:t>0.333 files/s</w:t>
            </w:r>
          </w:p>
        </w:tc>
        <w:tc>
          <w:tcPr>
            <w:tcW w:w="2126" w:type="dxa"/>
            <w:gridSpan w:val="3"/>
          </w:tcPr>
          <w:p w:rsidR="00092862" w:rsidRPr="00F65BCD" w:rsidRDefault="00092862" w:rsidP="00387875">
            <w:pPr>
              <w:pStyle w:val="ListParagraph"/>
              <w:ind w:left="0"/>
              <w:jc w:val="center"/>
              <w:rPr>
                <w:sz w:val="16"/>
              </w:rPr>
            </w:pPr>
            <w:r w:rsidRPr="00F65BCD">
              <w:rPr>
                <w:sz w:val="16"/>
              </w:rPr>
              <w:t>0.5156 files/s</w:t>
            </w:r>
          </w:p>
        </w:tc>
        <w:tc>
          <w:tcPr>
            <w:tcW w:w="2126" w:type="dxa"/>
            <w:gridSpan w:val="3"/>
          </w:tcPr>
          <w:p w:rsidR="00092862" w:rsidRPr="00F65BCD" w:rsidRDefault="00092862" w:rsidP="00387875">
            <w:pPr>
              <w:pStyle w:val="ListParagraph"/>
              <w:ind w:left="0"/>
              <w:jc w:val="center"/>
              <w:rPr>
                <w:sz w:val="16"/>
              </w:rPr>
            </w:pPr>
            <w:r w:rsidRPr="00F65BCD">
              <w:rPr>
                <w:sz w:val="16"/>
              </w:rPr>
              <w:t>0.7999 files/s</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8363" w:type="dxa"/>
            <w:gridSpan w:val="12"/>
          </w:tcPr>
          <w:p w:rsidR="00386425" w:rsidRPr="00F65BCD" w:rsidRDefault="00092862" w:rsidP="00387875">
            <w:pPr>
              <w:pStyle w:val="ListParagraph"/>
              <w:ind w:left="0"/>
              <w:jc w:val="both"/>
              <w:rPr>
                <w:rFonts w:cstheme="minorHAnsi"/>
                <w:sz w:val="16"/>
                <w:szCs w:val="24"/>
                <w:lang w:val="en-GB" w:eastAsia="zh-CN"/>
              </w:rPr>
            </w:pPr>
            <w:r w:rsidRPr="00F65BCD">
              <w:rPr>
                <w:sz w:val="16"/>
              </w:rPr>
              <w:t>Additional comments</w:t>
            </w:r>
            <w:r w:rsidR="00386425" w:rsidRPr="00F65BCD">
              <w:rPr>
                <w:sz w:val="10"/>
              </w:rPr>
              <w:t>:</w:t>
            </w:r>
          </w:p>
          <w:p w:rsidR="00386425" w:rsidRPr="00F65BCD" w:rsidRDefault="00386425" w:rsidP="00386425">
            <w:pPr>
              <w:pStyle w:val="ListParagraph"/>
              <w:ind w:left="0"/>
              <w:jc w:val="both"/>
              <w:rPr>
                <w:rFonts w:cstheme="minorHAnsi"/>
                <w:sz w:val="16"/>
                <w:szCs w:val="24"/>
                <w:lang w:val="en-GB" w:eastAsia="zh-CN"/>
              </w:rPr>
            </w:pPr>
            <w:r w:rsidRPr="00F65BCD">
              <w:rPr>
                <w:rFonts w:cstheme="minorHAnsi"/>
                <w:sz w:val="16"/>
                <w:szCs w:val="24"/>
                <w:lang w:val="en-GB" w:eastAsia="zh-CN"/>
              </w:rPr>
              <w:t>Results within ():  Licensed carrier utilized for LAA</w:t>
            </w:r>
          </w:p>
          <w:p w:rsidR="00386425" w:rsidRPr="00F65BCD" w:rsidRDefault="00386425" w:rsidP="00386425">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092862" w:rsidRPr="00F65BCD" w:rsidRDefault="00092862" w:rsidP="0038787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387875">
            <w:pPr>
              <w:pStyle w:val="ListParagraph"/>
              <w:ind w:left="0"/>
              <w:jc w:val="both"/>
              <w:rPr>
                <w:sz w:val="16"/>
              </w:rPr>
            </w:pPr>
          </w:p>
        </w:tc>
      </w:tr>
      <w:tr w:rsidR="00473855" w:rsidRPr="00F65BCD" w:rsidTr="00B40281">
        <w:trPr>
          <w:trHeight w:val="269"/>
        </w:trPr>
        <w:tc>
          <w:tcPr>
            <w:tcW w:w="992" w:type="dxa"/>
            <w:vMerge w:val="restart"/>
          </w:tcPr>
          <w:p w:rsidR="00473855" w:rsidRPr="00F65BCD" w:rsidRDefault="005A16D9" w:rsidP="00B40281">
            <w:pPr>
              <w:pStyle w:val="ListParagraph"/>
              <w:keepNext/>
              <w:keepLines/>
              <w:numPr>
                <w:ilvl w:val="0"/>
                <w:numId w:val="4"/>
              </w:numPr>
              <w:pBdr>
                <w:top w:val="single" w:sz="12" w:space="3" w:color="auto"/>
              </w:pBdr>
              <w:overflowPunct w:val="0"/>
              <w:autoSpaceDE w:val="0"/>
              <w:autoSpaceDN w:val="0"/>
              <w:adjustRightInd w:val="0"/>
              <w:spacing w:before="240" w:after="200" w:line="276" w:lineRule="auto"/>
              <w:ind w:left="0"/>
              <w:jc w:val="center"/>
              <w:textAlignment w:val="baseline"/>
              <w:outlineLvl w:val="0"/>
              <w:rPr>
                <w:sz w:val="16"/>
                <w:lang w:eastAsia="zh-CN"/>
              </w:rPr>
            </w:pPr>
            <w:r w:rsidRPr="00F65BCD">
              <w:rPr>
                <w:rFonts w:eastAsia="MS Mincho" w:hint="eastAsia"/>
                <w:sz w:val="16"/>
                <w:lang w:eastAsia="ja-JP"/>
              </w:rPr>
              <w:t>Source 23</w:t>
            </w:r>
            <w:r w:rsidR="002423E0" w:rsidRPr="00F65BCD">
              <w:rPr>
                <w:rFonts w:hint="eastAsia"/>
                <w:sz w:val="16"/>
                <w:lang w:eastAsia="zh-CN"/>
              </w:rPr>
              <w:t>/</w:t>
            </w:r>
            <w:r w:rsidR="00713E29" w:rsidRPr="00F65BCD">
              <w:rPr>
                <w:sz w:val="16"/>
                <w:lang w:eastAsia="zh-CN"/>
              </w:rPr>
              <w:t xml:space="preserve"> </w:t>
            </w:r>
            <w:r w:rsidR="002423E0" w:rsidRPr="00F65BCD">
              <w:rPr>
                <w:rFonts w:hint="eastAsia"/>
                <w:sz w:val="16"/>
                <w:lang w:eastAsia="zh-CN"/>
              </w:rPr>
              <w:t>R1-150414</w:t>
            </w:r>
          </w:p>
        </w:tc>
        <w:tc>
          <w:tcPr>
            <w:tcW w:w="567" w:type="dxa"/>
            <w:vMerge w:val="restart"/>
          </w:tcPr>
          <w:p w:rsidR="00473855" w:rsidRPr="00F65BCD" w:rsidRDefault="00473855" w:rsidP="00B4028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473855" w:rsidRPr="00F65BCD" w:rsidRDefault="00473855" w:rsidP="00B40281">
            <w:pPr>
              <w:pStyle w:val="ListParagraph"/>
              <w:ind w:left="0"/>
              <w:jc w:val="center"/>
              <w:rPr>
                <w:sz w:val="16"/>
              </w:rPr>
            </w:pPr>
          </w:p>
          <w:p w:rsidR="00473855" w:rsidRPr="00F65BCD" w:rsidRDefault="00473855" w:rsidP="00B40281">
            <w:pPr>
              <w:pStyle w:val="ListParagraph"/>
              <w:ind w:left="0"/>
              <w:jc w:val="center"/>
              <w:rPr>
                <w:sz w:val="16"/>
              </w:rPr>
            </w:pPr>
            <w:r w:rsidRPr="00F65BCD">
              <w:rPr>
                <w:sz w:val="16"/>
              </w:rPr>
              <w:t>UPT CDF</w:t>
            </w:r>
          </w:p>
          <w:p w:rsidR="00473855" w:rsidRPr="00F65BCD" w:rsidRDefault="00473855" w:rsidP="00B40281">
            <w:pPr>
              <w:pStyle w:val="ListParagraph"/>
              <w:ind w:left="0"/>
              <w:jc w:val="center"/>
              <w:rPr>
                <w:sz w:val="16"/>
              </w:rPr>
            </w:pPr>
            <w:r w:rsidRPr="00F65BCD">
              <w:rPr>
                <w:sz w:val="16"/>
              </w:rPr>
              <w:t>[Mbps]</w:t>
            </w:r>
          </w:p>
        </w:tc>
        <w:tc>
          <w:tcPr>
            <w:tcW w:w="712" w:type="dxa"/>
          </w:tcPr>
          <w:p w:rsidR="00473855" w:rsidRPr="00F65BCD" w:rsidRDefault="00473855" w:rsidP="00B40281">
            <w:pPr>
              <w:pStyle w:val="ListParagraph"/>
              <w:ind w:left="0"/>
              <w:jc w:val="center"/>
              <w:rPr>
                <w:sz w:val="16"/>
              </w:rPr>
            </w:pPr>
            <w:r w:rsidRPr="00F65BCD">
              <w:rPr>
                <w:sz w:val="16"/>
              </w:rPr>
              <w:t>5%</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4.7</w:t>
            </w:r>
            <w:r w:rsidRPr="00F65BCD">
              <w:rPr>
                <w:rFonts w:hint="eastAsia"/>
                <w:sz w:val="16"/>
                <w:lang w:eastAsia="zh-CN"/>
              </w:rPr>
              <w:t>4</w:t>
            </w:r>
          </w:p>
        </w:tc>
        <w:tc>
          <w:tcPr>
            <w:tcW w:w="709" w:type="dxa"/>
            <w:vAlign w:val="center"/>
          </w:tcPr>
          <w:p w:rsidR="00473855" w:rsidRPr="00F65BCD" w:rsidRDefault="00473855" w:rsidP="00B40281">
            <w:pPr>
              <w:pStyle w:val="ListParagraph"/>
              <w:ind w:left="0"/>
              <w:jc w:val="center"/>
              <w:rPr>
                <w:sz w:val="16"/>
              </w:rPr>
            </w:pPr>
            <w:r w:rsidRPr="00F65BCD">
              <w:rPr>
                <w:sz w:val="16"/>
              </w:rPr>
              <w:t>9.13</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56.</w:t>
            </w:r>
            <w:r w:rsidRPr="00F65BCD">
              <w:rPr>
                <w:rFonts w:hint="eastAsia"/>
                <w:sz w:val="16"/>
                <w:lang w:eastAsia="zh-CN"/>
              </w:rPr>
              <w:t>3</w:t>
            </w:r>
          </w:p>
        </w:tc>
        <w:tc>
          <w:tcPr>
            <w:tcW w:w="709" w:type="dxa"/>
            <w:vAlign w:val="center"/>
          </w:tcPr>
          <w:p w:rsidR="00473855" w:rsidRPr="00F65BCD" w:rsidRDefault="00473855" w:rsidP="00B40281">
            <w:pPr>
              <w:pStyle w:val="ListParagraph"/>
              <w:ind w:left="0"/>
              <w:jc w:val="center"/>
              <w:rPr>
                <w:sz w:val="16"/>
              </w:rPr>
            </w:pPr>
            <w:r w:rsidRPr="00F65BCD">
              <w:rPr>
                <w:sz w:val="16"/>
              </w:rPr>
              <w:t>2.6</w:t>
            </w:r>
            <w:r w:rsidRPr="00F65BCD">
              <w:rPr>
                <w:rFonts w:hint="eastAsia"/>
                <w:sz w:val="16"/>
                <w:lang w:eastAsia="zh-CN"/>
              </w:rPr>
              <w:t>5</w:t>
            </w:r>
          </w:p>
        </w:tc>
        <w:tc>
          <w:tcPr>
            <w:tcW w:w="708" w:type="dxa"/>
            <w:vAlign w:val="center"/>
          </w:tcPr>
          <w:p w:rsidR="00473855" w:rsidRPr="00F65BCD" w:rsidRDefault="00473855" w:rsidP="00B40281">
            <w:pPr>
              <w:pStyle w:val="ListParagraph"/>
              <w:ind w:left="0"/>
              <w:jc w:val="center"/>
              <w:rPr>
                <w:sz w:val="16"/>
              </w:rPr>
            </w:pPr>
            <w:r w:rsidRPr="00F65BCD">
              <w:rPr>
                <w:sz w:val="16"/>
              </w:rPr>
              <w:t>3.35</w:t>
            </w:r>
          </w:p>
        </w:tc>
        <w:tc>
          <w:tcPr>
            <w:tcW w:w="709" w:type="dxa"/>
            <w:vAlign w:val="center"/>
          </w:tcPr>
          <w:p w:rsidR="00473855" w:rsidRPr="00F65BCD" w:rsidRDefault="00473855" w:rsidP="00B40281">
            <w:pPr>
              <w:pStyle w:val="ListParagraph"/>
              <w:ind w:left="0"/>
              <w:jc w:val="center"/>
              <w:rPr>
                <w:sz w:val="16"/>
              </w:rPr>
            </w:pPr>
            <w:r w:rsidRPr="00F65BCD">
              <w:rPr>
                <w:sz w:val="16"/>
              </w:rPr>
              <w:t>4</w:t>
            </w:r>
            <w:r w:rsidRPr="00F65BCD">
              <w:rPr>
                <w:rFonts w:hint="eastAsia"/>
                <w:sz w:val="16"/>
                <w:lang w:eastAsia="zh-CN"/>
              </w:rPr>
              <w:t>6.0</w:t>
            </w:r>
          </w:p>
        </w:tc>
        <w:tc>
          <w:tcPr>
            <w:tcW w:w="709" w:type="dxa"/>
            <w:vAlign w:val="center"/>
          </w:tcPr>
          <w:p w:rsidR="00473855" w:rsidRPr="00F65BCD" w:rsidRDefault="00473855" w:rsidP="00B40281">
            <w:pPr>
              <w:pStyle w:val="ListParagraph"/>
              <w:ind w:left="0"/>
              <w:jc w:val="center"/>
              <w:rPr>
                <w:sz w:val="16"/>
              </w:rPr>
            </w:pPr>
            <w:r w:rsidRPr="00F65BCD">
              <w:rPr>
                <w:sz w:val="16"/>
              </w:rPr>
              <w:t>2.1</w:t>
            </w:r>
            <w:r w:rsidRPr="00F65BCD">
              <w:rPr>
                <w:rFonts w:hint="eastAsia"/>
                <w:sz w:val="16"/>
                <w:lang w:eastAsia="zh-CN"/>
              </w:rPr>
              <w:t>9</w:t>
            </w:r>
          </w:p>
        </w:tc>
        <w:tc>
          <w:tcPr>
            <w:tcW w:w="709" w:type="dxa"/>
            <w:vAlign w:val="center"/>
          </w:tcPr>
          <w:p w:rsidR="00473855" w:rsidRPr="00F65BCD" w:rsidRDefault="00473855" w:rsidP="00B40281">
            <w:pPr>
              <w:pStyle w:val="ListParagraph"/>
              <w:ind w:left="0"/>
              <w:jc w:val="center"/>
              <w:rPr>
                <w:sz w:val="16"/>
              </w:rPr>
            </w:pPr>
            <w:r w:rsidRPr="00F65BCD">
              <w:rPr>
                <w:sz w:val="16"/>
              </w:rPr>
              <w:t>2.24</w:t>
            </w:r>
          </w:p>
        </w:tc>
        <w:tc>
          <w:tcPr>
            <w:tcW w:w="708" w:type="dxa"/>
            <w:vAlign w:val="center"/>
          </w:tcPr>
          <w:p w:rsidR="00473855" w:rsidRPr="00F65BCD" w:rsidRDefault="00473855" w:rsidP="00B40281">
            <w:pPr>
              <w:pStyle w:val="ListParagraph"/>
              <w:ind w:left="0"/>
              <w:jc w:val="center"/>
              <w:rPr>
                <w:sz w:val="16"/>
              </w:rPr>
            </w:pPr>
            <w:r w:rsidRPr="00F65BCD">
              <w:rPr>
                <w:sz w:val="16"/>
              </w:rPr>
              <w:t>39.2</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50%</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59.7</w:t>
            </w:r>
          </w:p>
        </w:tc>
        <w:tc>
          <w:tcPr>
            <w:tcW w:w="709" w:type="dxa"/>
            <w:vAlign w:val="center"/>
          </w:tcPr>
          <w:p w:rsidR="00473855" w:rsidRPr="00F65BCD" w:rsidRDefault="00473855" w:rsidP="00B40281">
            <w:pPr>
              <w:pStyle w:val="ListParagraph"/>
              <w:ind w:left="0"/>
              <w:jc w:val="center"/>
              <w:rPr>
                <w:sz w:val="16"/>
              </w:rPr>
            </w:pPr>
            <w:r w:rsidRPr="00F65BCD">
              <w:rPr>
                <w:sz w:val="16"/>
              </w:rPr>
              <w:t>65.</w:t>
            </w:r>
            <w:r w:rsidRPr="00F65BCD">
              <w:rPr>
                <w:rFonts w:hint="eastAsia"/>
                <w:sz w:val="16"/>
                <w:lang w:eastAsia="zh-CN"/>
              </w:rPr>
              <w:t>6</w:t>
            </w:r>
          </w:p>
        </w:tc>
        <w:tc>
          <w:tcPr>
            <w:tcW w:w="709" w:type="dxa"/>
            <w:vAlign w:val="center"/>
          </w:tcPr>
          <w:p w:rsidR="00473855" w:rsidRPr="00F65BCD" w:rsidRDefault="00473855" w:rsidP="00B40281">
            <w:pPr>
              <w:pStyle w:val="ListParagraph"/>
              <w:ind w:left="0"/>
              <w:jc w:val="center"/>
              <w:rPr>
                <w:sz w:val="16"/>
              </w:rPr>
            </w:pPr>
            <w:r w:rsidRPr="00F65BCD">
              <w:rPr>
                <w:sz w:val="16"/>
              </w:rPr>
              <w:t>129.0</w:t>
            </w:r>
          </w:p>
        </w:tc>
        <w:tc>
          <w:tcPr>
            <w:tcW w:w="709" w:type="dxa"/>
            <w:vAlign w:val="center"/>
          </w:tcPr>
          <w:p w:rsidR="00473855" w:rsidRPr="00F65BCD" w:rsidRDefault="00473855" w:rsidP="00B40281">
            <w:pPr>
              <w:pStyle w:val="ListParagraph"/>
              <w:ind w:left="0"/>
              <w:jc w:val="center"/>
              <w:rPr>
                <w:sz w:val="16"/>
              </w:rPr>
            </w:pPr>
            <w:r w:rsidRPr="00F65BCD">
              <w:rPr>
                <w:sz w:val="16"/>
              </w:rPr>
              <w:t>4</w:t>
            </w:r>
            <w:r w:rsidRPr="00F65BCD">
              <w:rPr>
                <w:rFonts w:hint="eastAsia"/>
                <w:sz w:val="16"/>
                <w:lang w:eastAsia="zh-CN"/>
              </w:rPr>
              <w:t>6.0</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51.2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117.</w:t>
            </w:r>
            <w:r w:rsidRPr="00F65BCD">
              <w:rPr>
                <w:rFonts w:hint="eastAsia"/>
                <w:sz w:val="16"/>
                <w:lang w:eastAsia="zh-CN"/>
              </w:rPr>
              <w:t>7</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40.8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42.</w:t>
            </w:r>
            <w:r w:rsidRPr="00F65BCD">
              <w:rPr>
                <w:rFonts w:hint="eastAsia"/>
                <w:sz w:val="16"/>
                <w:lang w:eastAsia="zh-CN"/>
              </w:rPr>
              <w:t>6</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111.1</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95%</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181.8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181.8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181.8</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Mean</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63.1</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69.</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127.2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51.9</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56.</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rPr>
            </w:pPr>
            <w:r w:rsidRPr="00F65BCD">
              <w:rPr>
                <w:sz w:val="16"/>
              </w:rPr>
              <w:t>116.</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47.</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48.7</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111.</w:t>
            </w:r>
            <w:r w:rsidRPr="00F65BCD">
              <w:rPr>
                <w:rFonts w:hint="eastAsia"/>
                <w:sz w:val="16"/>
                <w:lang w:eastAsia="zh-CN"/>
              </w:rPr>
              <w:t>6</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val="restart"/>
          </w:tcPr>
          <w:p w:rsidR="00473855" w:rsidRPr="00F65BCD" w:rsidRDefault="00473855" w:rsidP="00B40281">
            <w:pPr>
              <w:pStyle w:val="ListParagraph"/>
              <w:ind w:left="0"/>
              <w:jc w:val="center"/>
              <w:rPr>
                <w:sz w:val="16"/>
              </w:rPr>
            </w:pPr>
          </w:p>
          <w:p w:rsidR="00473855" w:rsidRPr="00F65BCD" w:rsidRDefault="00473855" w:rsidP="00B40281">
            <w:pPr>
              <w:pStyle w:val="ListParagraph"/>
              <w:ind w:left="0"/>
              <w:jc w:val="center"/>
              <w:rPr>
                <w:sz w:val="16"/>
              </w:rPr>
            </w:pPr>
            <w:r w:rsidRPr="00F65BCD">
              <w:rPr>
                <w:sz w:val="16"/>
              </w:rPr>
              <w:t xml:space="preserve">Delay </w:t>
            </w:r>
            <w:r w:rsidRPr="00F65BCD">
              <w:rPr>
                <w:sz w:val="16"/>
              </w:rPr>
              <w:lastRenderedPageBreak/>
              <w:t>CDF</w:t>
            </w:r>
          </w:p>
          <w:p w:rsidR="00473855" w:rsidRPr="00F65BCD" w:rsidRDefault="00473855" w:rsidP="00B40281">
            <w:pPr>
              <w:pStyle w:val="ListParagraph"/>
              <w:ind w:left="0"/>
              <w:jc w:val="center"/>
              <w:rPr>
                <w:sz w:val="16"/>
              </w:rPr>
            </w:pPr>
            <w:r w:rsidRPr="00F65BCD">
              <w:rPr>
                <w:sz w:val="16"/>
              </w:rPr>
              <w:t>[s]</w:t>
            </w:r>
          </w:p>
        </w:tc>
        <w:tc>
          <w:tcPr>
            <w:tcW w:w="712" w:type="dxa"/>
          </w:tcPr>
          <w:p w:rsidR="00473855" w:rsidRPr="00F65BCD" w:rsidRDefault="00473855" w:rsidP="00B40281">
            <w:pPr>
              <w:pStyle w:val="ListParagraph"/>
              <w:ind w:left="0"/>
              <w:jc w:val="center"/>
              <w:rPr>
                <w:sz w:val="16"/>
              </w:rPr>
            </w:pPr>
            <w:r w:rsidRPr="00F65BCD">
              <w:rPr>
                <w:sz w:val="16"/>
              </w:rPr>
              <w:lastRenderedPageBreak/>
              <w:t>5%</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22</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22</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22</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50%</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66</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61</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31</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87</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78</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34</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98</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94</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36</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95%</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w:t>
            </w:r>
            <w:r w:rsidRPr="00F65BCD">
              <w:rPr>
                <w:rFonts w:hint="eastAsia"/>
                <w:sz w:val="16"/>
              </w:rPr>
              <w:t>798</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w:t>
            </w:r>
            <w:r w:rsidRPr="00F65BCD">
              <w:rPr>
                <w:rFonts w:hint="eastAsia"/>
                <w:sz w:val="16"/>
              </w:rPr>
              <w:t>433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71</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rPr>
              <w:t>1</w:t>
            </w:r>
            <w:r w:rsidRPr="00F65BCD">
              <w:rPr>
                <w:rFonts w:hint="eastAsia"/>
                <w:sz w:val="16"/>
                <w:lang w:eastAsia="zh-CN"/>
              </w:rPr>
              <w:t>.</w:t>
            </w:r>
            <w:r w:rsidRPr="00F65BCD">
              <w:rPr>
                <w:rFonts w:hint="eastAsia"/>
                <w:sz w:val="16"/>
              </w:rPr>
              <w:t>411</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rPr>
              <w:t>1</w:t>
            </w:r>
            <w:r w:rsidRPr="00F65BCD">
              <w:rPr>
                <w:rFonts w:hint="eastAsia"/>
                <w:sz w:val="16"/>
                <w:lang w:eastAsia="zh-CN"/>
              </w:rPr>
              <w:t>.</w:t>
            </w:r>
            <w:r w:rsidRPr="00F65BCD">
              <w:rPr>
                <w:rFonts w:hint="eastAsia"/>
                <w:sz w:val="16"/>
              </w:rPr>
              <w:t>180</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87</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rPr>
              <w:t>1</w:t>
            </w:r>
            <w:r w:rsidRPr="00F65BCD">
              <w:rPr>
                <w:rFonts w:hint="eastAsia"/>
                <w:sz w:val="16"/>
                <w:lang w:eastAsia="zh-CN"/>
              </w:rPr>
              <w:t>.</w:t>
            </w:r>
            <w:r w:rsidRPr="00F65BCD">
              <w:rPr>
                <w:rFonts w:hint="eastAsia"/>
                <w:sz w:val="16"/>
              </w:rPr>
              <w:t>663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rPr>
              <w:t>1</w:t>
            </w:r>
            <w:r w:rsidRPr="00F65BCD">
              <w:rPr>
                <w:rFonts w:hint="eastAsia"/>
                <w:sz w:val="16"/>
                <w:lang w:eastAsia="zh-CN"/>
              </w:rPr>
              <w:t>.</w:t>
            </w:r>
            <w:r w:rsidRPr="00F65BCD">
              <w:rPr>
                <w:rFonts w:hint="eastAsia"/>
                <w:sz w:val="16"/>
              </w:rPr>
              <w:t>684</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w:t>
            </w:r>
            <w:r w:rsidRPr="00F65BCD">
              <w:rPr>
                <w:rFonts w:hint="eastAsia"/>
                <w:sz w:val="16"/>
              </w:rPr>
              <w:t>102</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Mean</w:t>
            </w:r>
          </w:p>
        </w:tc>
        <w:tc>
          <w:tcPr>
            <w:tcW w:w="708"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225</w:t>
            </w:r>
          </w:p>
        </w:tc>
        <w:tc>
          <w:tcPr>
            <w:tcW w:w="709"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16</w:t>
            </w:r>
            <w:r w:rsidRPr="00F65BCD">
              <w:rPr>
                <w:rFonts w:hint="eastAsia"/>
                <w:sz w:val="16"/>
                <w:lang w:eastAsia="zh-CN"/>
              </w:rPr>
              <w:t>6</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36</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w:t>
            </w:r>
            <w:r w:rsidRPr="00F65BCD">
              <w:rPr>
                <w:rFonts w:hint="eastAsia"/>
                <w:sz w:val="16"/>
              </w:rPr>
              <w:t>313</w:t>
            </w:r>
          </w:p>
        </w:tc>
        <w:tc>
          <w:tcPr>
            <w:tcW w:w="708"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25</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42</w:t>
            </w:r>
          </w:p>
        </w:tc>
        <w:tc>
          <w:tcPr>
            <w:tcW w:w="709"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35</w:t>
            </w:r>
            <w:r w:rsidRPr="00F65BCD">
              <w:rPr>
                <w:rFonts w:hint="eastAsia"/>
                <w:sz w:val="16"/>
                <w:lang w:eastAsia="zh-CN"/>
              </w:rPr>
              <w:t>2</w:t>
            </w:r>
          </w:p>
        </w:tc>
        <w:tc>
          <w:tcPr>
            <w:tcW w:w="709"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34</w:t>
            </w:r>
            <w:r w:rsidRPr="00F65BCD">
              <w:rPr>
                <w:rFonts w:hint="eastAsia"/>
                <w:sz w:val="16"/>
                <w:lang w:eastAsia="zh-CN"/>
              </w:rPr>
              <w:t>4</w:t>
            </w:r>
          </w:p>
        </w:tc>
        <w:tc>
          <w:tcPr>
            <w:tcW w:w="708"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0.0</w:t>
            </w:r>
            <w:r w:rsidRPr="00F65BCD">
              <w:rPr>
                <w:rFonts w:hint="eastAsia"/>
                <w:sz w:val="16"/>
              </w:rPr>
              <w:t>4</w:t>
            </w:r>
            <w:r w:rsidRPr="00F65BCD">
              <w:rPr>
                <w:rFonts w:hint="eastAsia"/>
                <w:sz w:val="16"/>
                <w:lang w:eastAsia="zh-CN"/>
              </w:rPr>
              <w:t>6</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1418" w:type="dxa"/>
            <w:gridSpan w:val="2"/>
          </w:tcPr>
          <w:p w:rsidR="00473855" w:rsidRPr="00F65BCD" w:rsidRDefault="00473855"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473855" w:rsidRPr="00F65BCD" w:rsidRDefault="00473855" w:rsidP="00B40281">
            <w:pPr>
              <w:pStyle w:val="ListParagraph"/>
              <w:ind w:left="0"/>
              <w:jc w:val="center"/>
              <w:rPr>
                <w:sz w:val="16"/>
              </w:rPr>
            </w:pPr>
            <w:r w:rsidRPr="00F65BCD">
              <w:rPr>
                <w:sz w:val="16"/>
              </w:rPr>
              <w:t>0.995</w:t>
            </w:r>
          </w:p>
        </w:tc>
        <w:tc>
          <w:tcPr>
            <w:tcW w:w="709" w:type="dxa"/>
            <w:vAlign w:val="center"/>
          </w:tcPr>
          <w:p w:rsidR="00473855" w:rsidRPr="00F65BCD" w:rsidRDefault="00473855" w:rsidP="00B40281">
            <w:pPr>
              <w:pStyle w:val="ListParagraph"/>
              <w:ind w:left="0"/>
              <w:jc w:val="center"/>
              <w:rPr>
                <w:sz w:val="16"/>
              </w:rPr>
            </w:pPr>
            <w:r w:rsidRPr="00F65BCD">
              <w:rPr>
                <w:sz w:val="16"/>
              </w:rPr>
              <w:t>0.995</w:t>
            </w:r>
          </w:p>
        </w:tc>
        <w:tc>
          <w:tcPr>
            <w:tcW w:w="709" w:type="dxa"/>
            <w:vAlign w:val="center"/>
          </w:tcPr>
          <w:p w:rsidR="00473855" w:rsidRPr="00F65BCD" w:rsidRDefault="00473855" w:rsidP="00B40281">
            <w:pPr>
              <w:pStyle w:val="ListParagraph"/>
              <w:ind w:left="0"/>
              <w:jc w:val="center"/>
              <w:rPr>
                <w:sz w:val="16"/>
              </w:rPr>
            </w:pPr>
            <w:r w:rsidRPr="00F65BCD">
              <w:rPr>
                <w:sz w:val="16"/>
              </w:rPr>
              <w:t>0.999</w:t>
            </w:r>
          </w:p>
        </w:tc>
        <w:tc>
          <w:tcPr>
            <w:tcW w:w="709" w:type="dxa"/>
            <w:vAlign w:val="center"/>
          </w:tcPr>
          <w:p w:rsidR="00473855" w:rsidRPr="00F65BCD" w:rsidRDefault="00473855" w:rsidP="00B40281">
            <w:pPr>
              <w:pStyle w:val="ListParagraph"/>
              <w:ind w:left="0"/>
              <w:jc w:val="center"/>
              <w:rPr>
                <w:sz w:val="16"/>
              </w:rPr>
            </w:pPr>
            <w:r w:rsidRPr="00F65BCD">
              <w:rPr>
                <w:sz w:val="16"/>
              </w:rPr>
              <w:t>0.993</w:t>
            </w:r>
          </w:p>
        </w:tc>
        <w:tc>
          <w:tcPr>
            <w:tcW w:w="708" w:type="dxa"/>
            <w:vAlign w:val="center"/>
          </w:tcPr>
          <w:p w:rsidR="00473855" w:rsidRPr="00F65BCD" w:rsidRDefault="00473855" w:rsidP="00B40281">
            <w:pPr>
              <w:pStyle w:val="ListParagraph"/>
              <w:ind w:left="0"/>
              <w:jc w:val="center"/>
              <w:rPr>
                <w:sz w:val="16"/>
              </w:rPr>
            </w:pPr>
            <w:r w:rsidRPr="00F65BCD">
              <w:rPr>
                <w:sz w:val="16"/>
              </w:rPr>
              <w:t>0.993</w:t>
            </w:r>
          </w:p>
        </w:tc>
        <w:tc>
          <w:tcPr>
            <w:tcW w:w="709" w:type="dxa"/>
            <w:vAlign w:val="center"/>
          </w:tcPr>
          <w:p w:rsidR="00473855" w:rsidRPr="00F65BCD" w:rsidRDefault="00473855" w:rsidP="00B40281">
            <w:pPr>
              <w:pStyle w:val="ListParagraph"/>
              <w:ind w:left="0"/>
              <w:jc w:val="center"/>
              <w:rPr>
                <w:sz w:val="16"/>
              </w:rPr>
            </w:pPr>
            <w:r w:rsidRPr="00F65BCD">
              <w:rPr>
                <w:sz w:val="16"/>
              </w:rPr>
              <w:t>0.999</w:t>
            </w:r>
          </w:p>
        </w:tc>
        <w:tc>
          <w:tcPr>
            <w:tcW w:w="709" w:type="dxa"/>
            <w:vAlign w:val="center"/>
          </w:tcPr>
          <w:p w:rsidR="00473855" w:rsidRPr="00F65BCD" w:rsidRDefault="00473855" w:rsidP="00B40281">
            <w:pPr>
              <w:pStyle w:val="ListParagraph"/>
              <w:ind w:left="0"/>
              <w:jc w:val="center"/>
              <w:rPr>
                <w:sz w:val="16"/>
              </w:rPr>
            </w:pPr>
            <w:r w:rsidRPr="00F65BCD">
              <w:rPr>
                <w:sz w:val="16"/>
              </w:rPr>
              <w:t>0.991</w:t>
            </w:r>
          </w:p>
        </w:tc>
        <w:tc>
          <w:tcPr>
            <w:tcW w:w="709" w:type="dxa"/>
            <w:vAlign w:val="center"/>
          </w:tcPr>
          <w:p w:rsidR="00473855" w:rsidRPr="00F65BCD" w:rsidRDefault="00473855" w:rsidP="00B40281">
            <w:pPr>
              <w:pStyle w:val="ListParagraph"/>
              <w:ind w:left="0"/>
              <w:jc w:val="center"/>
              <w:rPr>
                <w:sz w:val="16"/>
              </w:rPr>
            </w:pPr>
            <w:r w:rsidRPr="00F65BCD">
              <w:rPr>
                <w:sz w:val="16"/>
              </w:rPr>
              <w:t>0.991</w:t>
            </w:r>
          </w:p>
        </w:tc>
        <w:tc>
          <w:tcPr>
            <w:tcW w:w="708" w:type="dxa"/>
            <w:vAlign w:val="center"/>
          </w:tcPr>
          <w:p w:rsidR="00473855" w:rsidRPr="00F65BCD" w:rsidRDefault="00473855" w:rsidP="00B40281">
            <w:pPr>
              <w:pStyle w:val="ListParagraph"/>
              <w:ind w:left="0"/>
              <w:jc w:val="center"/>
              <w:rPr>
                <w:sz w:val="16"/>
              </w:rPr>
            </w:pPr>
            <w:r w:rsidRPr="00F65BCD">
              <w:rPr>
                <w:sz w:val="16"/>
              </w:rPr>
              <w:t>0.999</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1418" w:type="dxa"/>
            <w:gridSpan w:val="2"/>
          </w:tcPr>
          <w:p w:rsidR="00473855" w:rsidRPr="00F65BCD" w:rsidRDefault="00473855" w:rsidP="00B40281">
            <w:pPr>
              <w:pStyle w:val="ListParagraph"/>
              <w:ind w:left="0"/>
              <w:jc w:val="center"/>
              <w:rPr>
                <w:sz w:val="16"/>
              </w:rPr>
            </w:pPr>
            <w:r w:rsidRPr="00F65BCD">
              <w:rPr>
                <w:sz w:val="16"/>
              </w:rPr>
              <w:t>BO</w:t>
            </w:r>
          </w:p>
        </w:tc>
        <w:tc>
          <w:tcPr>
            <w:tcW w:w="708" w:type="dxa"/>
            <w:vAlign w:val="center"/>
          </w:tcPr>
          <w:p w:rsidR="00473855" w:rsidRPr="00F65BCD" w:rsidRDefault="00473855" w:rsidP="00B40281">
            <w:pPr>
              <w:pStyle w:val="ListParagraph"/>
              <w:ind w:left="0"/>
              <w:jc w:val="center"/>
              <w:rPr>
                <w:sz w:val="16"/>
              </w:rPr>
            </w:pPr>
            <w:r w:rsidRPr="00F65BCD">
              <w:rPr>
                <w:sz w:val="16"/>
              </w:rPr>
              <w:t>0.277</w:t>
            </w:r>
          </w:p>
        </w:tc>
        <w:tc>
          <w:tcPr>
            <w:tcW w:w="709" w:type="dxa"/>
            <w:vAlign w:val="center"/>
          </w:tcPr>
          <w:p w:rsidR="00473855" w:rsidRPr="00F65BCD" w:rsidRDefault="00473855" w:rsidP="00B40281">
            <w:pPr>
              <w:pStyle w:val="ListParagraph"/>
              <w:ind w:left="0"/>
              <w:jc w:val="center"/>
              <w:rPr>
                <w:sz w:val="16"/>
              </w:rPr>
            </w:pPr>
            <w:r w:rsidRPr="00F65BCD">
              <w:rPr>
                <w:sz w:val="16"/>
              </w:rPr>
              <w:t>0.201</w:t>
            </w:r>
          </w:p>
        </w:tc>
        <w:tc>
          <w:tcPr>
            <w:tcW w:w="709" w:type="dxa"/>
            <w:vAlign w:val="center"/>
          </w:tcPr>
          <w:p w:rsidR="00473855" w:rsidRPr="00F65BCD" w:rsidRDefault="00473855" w:rsidP="00B40281">
            <w:pPr>
              <w:pStyle w:val="ListParagraph"/>
              <w:ind w:left="0"/>
              <w:jc w:val="center"/>
              <w:rPr>
                <w:sz w:val="16"/>
              </w:rPr>
            </w:pPr>
            <w:r w:rsidRPr="00F65BCD">
              <w:rPr>
                <w:sz w:val="16"/>
              </w:rPr>
              <w:t>0.050</w:t>
            </w:r>
          </w:p>
        </w:tc>
        <w:tc>
          <w:tcPr>
            <w:tcW w:w="709" w:type="dxa"/>
            <w:vAlign w:val="center"/>
          </w:tcPr>
          <w:p w:rsidR="00473855" w:rsidRPr="00F65BCD" w:rsidRDefault="00473855" w:rsidP="00B40281">
            <w:pPr>
              <w:pStyle w:val="ListParagraph"/>
              <w:ind w:left="0"/>
              <w:jc w:val="center"/>
              <w:rPr>
                <w:sz w:val="16"/>
              </w:rPr>
            </w:pPr>
            <w:r w:rsidRPr="00F65BCD">
              <w:rPr>
                <w:sz w:val="16"/>
              </w:rPr>
              <w:t>0.483</w:t>
            </w:r>
          </w:p>
        </w:tc>
        <w:tc>
          <w:tcPr>
            <w:tcW w:w="708" w:type="dxa"/>
            <w:vAlign w:val="center"/>
          </w:tcPr>
          <w:p w:rsidR="00473855" w:rsidRPr="00F65BCD" w:rsidRDefault="00473855" w:rsidP="00B40281">
            <w:pPr>
              <w:pStyle w:val="ListParagraph"/>
              <w:ind w:left="0"/>
              <w:jc w:val="center"/>
              <w:rPr>
                <w:sz w:val="16"/>
              </w:rPr>
            </w:pPr>
            <w:r w:rsidRPr="00F65BCD">
              <w:rPr>
                <w:sz w:val="16"/>
              </w:rPr>
              <w:t>0.448</w:t>
            </w:r>
          </w:p>
        </w:tc>
        <w:tc>
          <w:tcPr>
            <w:tcW w:w="709" w:type="dxa"/>
            <w:vAlign w:val="center"/>
          </w:tcPr>
          <w:p w:rsidR="00473855" w:rsidRPr="00F65BCD" w:rsidRDefault="00473855" w:rsidP="00B40281">
            <w:pPr>
              <w:pStyle w:val="ListParagraph"/>
              <w:ind w:left="0"/>
              <w:jc w:val="center"/>
              <w:rPr>
                <w:sz w:val="16"/>
              </w:rPr>
            </w:pPr>
            <w:r w:rsidRPr="00F65BCD">
              <w:rPr>
                <w:sz w:val="16"/>
              </w:rPr>
              <w:t>0.090</w:t>
            </w:r>
          </w:p>
        </w:tc>
        <w:tc>
          <w:tcPr>
            <w:tcW w:w="709" w:type="dxa"/>
            <w:vAlign w:val="center"/>
          </w:tcPr>
          <w:p w:rsidR="00473855" w:rsidRPr="00F65BCD" w:rsidRDefault="00473855" w:rsidP="00B40281">
            <w:pPr>
              <w:pStyle w:val="ListParagraph"/>
              <w:ind w:left="0"/>
              <w:jc w:val="center"/>
              <w:rPr>
                <w:sz w:val="16"/>
              </w:rPr>
            </w:pPr>
            <w:r w:rsidRPr="00F65BCD">
              <w:rPr>
                <w:sz w:val="16"/>
              </w:rPr>
              <w:t>0.548</w:t>
            </w:r>
          </w:p>
        </w:tc>
        <w:tc>
          <w:tcPr>
            <w:tcW w:w="709" w:type="dxa"/>
            <w:vAlign w:val="center"/>
          </w:tcPr>
          <w:p w:rsidR="00473855" w:rsidRPr="00F65BCD" w:rsidRDefault="00473855" w:rsidP="00B40281">
            <w:pPr>
              <w:pStyle w:val="ListParagraph"/>
              <w:ind w:left="0"/>
              <w:jc w:val="center"/>
              <w:rPr>
                <w:sz w:val="16"/>
              </w:rPr>
            </w:pPr>
            <w:r w:rsidRPr="00F65BCD">
              <w:rPr>
                <w:sz w:val="16"/>
              </w:rPr>
              <w:t>0.583</w:t>
            </w:r>
          </w:p>
        </w:tc>
        <w:tc>
          <w:tcPr>
            <w:tcW w:w="708" w:type="dxa"/>
            <w:vAlign w:val="center"/>
          </w:tcPr>
          <w:p w:rsidR="00473855" w:rsidRPr="00F65BCD" w:rsidRDefault="00473855" w:rsidP="00B40281">
            <w:pPr>
              <w:pStyle w:val="ListParagraph"/>
              <w:ind w:left="0"/>
              <w:jc w:val="center"/>
              <w:rPr>
                <w:sz w:val="16"/>
              </w:rPr>
            </w:pPr>
            <w:r w:rsidRPr="00F65BCD">
              <w:rPr>
                <w:sz w:val="16"/>
              </w:rPr>
              <w:t>0.113</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1418" w:type="dxa"/>
            <w:gridSpan w:val="2"/>
          </w:tcPr>
          <w:p w:rsidR="00473855" w:rsidRPr="00F65BCD" w:rsidRDefault="00473855" w:rsidP="00B40281">
            <w:pPr>
              <w:pStyle w:val="ListParagraph"/>
              <w:ind w:left="0"/>
              <w:jc w:val="center"/>
              <w:rPr>
                <w:sz w:val="16"/>
              </w:rPr>
            </w:pPr>
            <w:r w:rsidRPr="00F65BCD">
              <w:rPr>
                <w:rFonts w:ascii="Cambria Math" w:hAnsi="Cambria Math"/>
                <w:sz w:val="16"/>
              </w:rPr>
              <w:t>𝜆</w:t>
            </w:r>
          </w:p>
        </w:tc>
        <w:tc>
          <w:tcPr>
            <w:tcW w:w="2126" w:type="dxa"/>
            <w:gridSpan w:val="3"/>
          </w:tcPr>
          <w:p w:rsidR="00473855" w:rsidRPr="00F65BCD" w:rsidRDefault="00473855" w:rsidP="00B40281">
            <w:pPr>
              <w:pStyle w:val="ListParagraph"/>
              <w:ind w:left="0"/>
              <w:jc w:val="center"/>
              <w:rPr>
                <w:sz w:val="16"/>
                <w:lang w:eastAsia="zh-CN"/>
              </w:rPr>
            </w:pPr>
            <w:r w:rsidRPr="00F65BCD">
              <w:rPr>
                <w:rFonts w:hint="eastAsia"/>
                <w:sz w:val="16"/>
                <w:lang w:eastAsia="zh-CN"/>
              </w:rPr>
              <w:t>6</w:t>
            </w:r>
          </w:p>
        </w:tc>
        <w:tc>
          <w:tcPr>
            <w:tcW w:w="2126" w:type="dxa"/>
            <w:gridSpan w:val="3"/>
          </w:tcPr>
          <w:p w:rsidR="00473855" w:rsidRPr="00F65BCD" w:rsidRDefault="00473855" w:rsidP="00B40281">
            <w:pPr>
              <w:pStyle w:val="ListParagraph"/>
              <w:ind w:left="0"/>
              <w:jc w:val="center"/>
              <w:rPr>
                <w:sz w:val="16"/>
                <w:lang w:eastAsia="zh-CN"/>
              </w:rPr>
            </w:pPr>
            <w:r w:rsidRPr="00F65BCD">
              <w:rPr>
                <w:rFonts w:hint="eastAsia"/>
                <w:sz w:val="16"/>
                <w:lang w:eastAsia="zh-CN"/>
              </w:rPr>
              <w:t>10</w:t>
            </w:r>
          </w:p>
        </w:tc>
        <w:tc>
          <w:tcPr>
            <w:tcW w:w="2126" w:type="dxa"/>
            <w:gridSpan w:val="3"/>
          </w:tcPr>
          <w:p w:rsidR="00473855" w:rsidRPr="00F65BCD" w:rsidRDefault="00473855" w:rsidP="00B40281">
            <w:pPr>
              <w:pStyle w:val="ListParagraph"/>
              <w:ind w:left="0"/>
              <w:jc w:val="center"/>
              <w:rPr>
                <w:sz w:val="16"/>
                <w:lang w:eastAsia="zh-CN"/>
              </w:rPr>
            </w:pPr>
            <w:r w:rsidRPr="00F65BCD">
              <w:rPr>
                <w:rFonts w:hint="eastAsia"/>
                <w:sz w:val="16"/>
                <w:lang w:eastAsia="zh-CN"/>
              </w:rPr>
              <w:t>12</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8363" w:type="dxa"/>
            <w:gridSpan w:val="12"/>
          </w:tcPr>
          <w:p w:rsidR="00473855" w:rsidRPr="00F65BCD" w:rsidRDefault="00473855" w:rsidP="00B40281">
            <w:pPr>
              <w:pStyle w:val="ListParagraph"/>
              <w:ind w:left="0"/>
              <w:jc w:val="both"/>
              <w:rPr>
                <w:rFonts w:eastAsia="MS Mincho"/>
                <w:sz w:val="16"/>
                <w:szCs w:val="16"/>
                <w:lang w:eastAsia="ja-JP"/>
              </w:rPr>
            </w:pPr>
            <w:r w:rsidRPr="00F65BCD">
              <w:rPr>
                <w:sz w:val="16"/>
              </w:rPr>
              <w:t>Additional comments:</w:t>
            </w:r>
          </w:p>
          <w:p w:rsidR="00473855" w:rsidRPr="00F65BCD" w:rsidRDefault="00473855" w:rsidP="00B40281">
            <w:pPr>
              <w:jc w:val="both"/>
              <w:rPr>
                <w:rFonts w:eastAsia="MS Mincho"/>
                <w:sz w:val="16"/>
                <w:szCs w:val="16"/>
                <w:lang w:eastAsia="ja-JP"/>
              </w:rPr>
            </w:pPr>
            <w:r w:rsidRPr="00F65BCD">
              <w:rPr>
                <w:rFonts w:eastAsia="MS Mincho" w:hint="eastAsia"/>
                <w:sz w:val="16"/>
                <w:szCs w:val="16"/>
                <w:lang w:eastAsia="ja-JP"/>
              </w:rPr>
              <w:t>Results with licensed carrier.</w:t>
            </w:r>
          </w:p>
          <w:p w:rsidR="00473855" w:rsidRPr="00F65BCD" w:rsidRDefault="00473855" w:rsidP="00B40281">
            <w:pPr>
              <w:jc w:val="both"/>
              <w:rPr>
                <w:sz w:val="16"/>
                <w:szCs w:val="16"/>
              </w:rPr>
            </w:pPr>
            <w:r w:rsidRPr="00F65BCD">
              <w:rPr>
                <w:rFonts w:eastAsia="MS Mincho" w:hint="eastAsia"/>
                <w:sz w:val="16"/>
                <w:szCs w:val="16"/>
                <w:lang w:eastAsia="ja-JP"/>
              </w:rPr>
              <w:t>FTP model 1, m</w:t>
            </w:r>
            <w:r w:rsidRPr="00F65BCD">
              <w:rPr>
                <w:sz w:val="16"/>
                <w:szCs w:val="16"/>
              </w:rPr>
              <w:t>aximum 4ms burst length for both Wi-Fi and LAA.</w:t>
            </w:r>
          </w:p>
          <w:p w:rsidR="00473855" w:rsidRPr="00F65BCD" w:rsidRDefault="00473855" w:rsidP="00B40281">
            <w:pPr>
              <w:pStyle w:val="ListParagraph"/>
              <w:ind w:left="0"/>
              <w:jc w:val="both"/>
              <w:rPr>
                <w:rFonts w:eastAsia="MS Mincho"/>
                <w:sz w:val="16"/>
                <w:lang w:eastAsia="ja-JP"/>
              </w:rPr>
            </w:pPr>
            <w:r w:rsidRPr="00F65BCD">
              <w:rPr>
                <w:sz w:val="16"/>
                <w:szCs w:val="16"/>
              </w:rPr>
              <w:t>1ms CCA period for LAA when channel is busy</w:t>
            </w:r>
            <w:r w:rsidRPr="00F65BCD">
              <w:rPr>
                <w:rFonts w:eastAsia="MS Mincho" w:hint="eastAsia"/>
                <w:sz w:val="16"/>
                <w:szCs w:val="16"/>
                <w:lang w:eastAsia="ja-JP"/>
              </w:rPr>
              <w:t xml:space="preserve"> as described in R1-150414</w:t>
            </w:r>
            <w:r w:rsidRPr="00F65BCD">
              <w:rPr>
                <w:sz w:val="16"/>
                <w:szCs w:val="16"/>
              </w:rPr>
              <w:t>.</w:t>
            </w:r>
          </w:p>
        </w:tc>
      </w:tr>
      <w:tr w:rsidR="005D7395" w:rsidRPr="00F65BCD" w:rsidTr="009C098D">
        <w:trPr>
          <w:trHeight w:val="269"/>
        </w:trPr>
        <w:tc>
          <w:tcPr>
            <w:tcW w:w="992" w:type="dxa"/>
            <w:vMerge w:val="restart"/>
          </w:tcPr>
          <w:p w:rsidR="005D7395" w:rsidRPr="00F65BCD" w:rsidRDefault="00713E29" w:rsidP="009C098D">
            <w:pPr>
              <w:pStyle w:val="ListParagraph"/>
              <w:ind w:left="0"/>
              <w:jc w:val="center"/>
              <w:rPr>
                <w:sz w:val="16"/>
              </w:rPr>
            </w:pPr>
            <w:r w:rsidRPr="00F65BCD">
              <w:rPr>
                <w:sz w:val="16"/>
                <w:lang w:eastAsia="zh-CN"/>
              </w:rPr>
              <w:t xml:space="preserve">R1-150042/ </w:t>
            </w:r>
            <w:r w:rsidR="00CD35B4" w:rsidRPr="00F65BCD">
              <w:rPr>
                <w:rFonts w:hint="eastAsia"/>
                <w:sz w:val="16"/>
                <w:lang w:eastAsia="zh-CN"/>
              </w:rPr>
              <w:t>Source 9</w:t>
            </w:r>
          </w:p>
        </w:tc>
        <w:tc>
          <w:tcPr>
            <w:tcW w:w="567" w:type="dxa"/>
            <w:vMerge w:val="restart"/>
          </w:tcPr>
          <w:p w:rsidR="005D7395" w:rsidRPr="00F65BCD" w:rsidRDefault="005D7395" w:rsidP="009C098D">
            <w:pPr>
              <w:pStyle w:val="ListParagraph"/>
              <w:ind w:left="0"/>
              <w:jc w:val="center"/>
              <w:rPr>
                <w:sz w:val="16"/>
              </w:rPr>
            </w:pPr>
            <w:r w:rsidRPr="00F65BCD">
              <w:rPr>
                <w:rFonts w:hint="eastAsia"/>
                <w:sz w:val="16"/>
                <w:lang w:eastAsia="zh-CN"/>
              </w:rPr>
              <w:t>Cat.3</w:t>
            </w:r>
          </w:p>
        </w:tc>
        <w:tc>
          <w:tcPr>
            <w:tcW w:w="706"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712" w:type="dxa"/>
          </w:tcPr>
          <w:p w:rsidR="005D7395" w:rsidRPr="00F65BCD" w:rsidRDefault="005D7395" w:rsidP="009C098D">
            <w:pPr>
              <w:pStyle w:val="ListParagraph"/>
              <w:ind w:left="0"/>
              <w:jc w:val="center"/>
              <w:rPr>
                <w:sz w:val="16"/>
              </w:rPr>
            </w:pPr>
            <w:r w:rsidRPr="00F65BCD">
              <w:rPr>
                <w:sz w:val="16"/>
              </w:rPr>
              <w:t>5%</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1.75</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2.48</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24.64</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0.98</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1.84</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22.39</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0.67</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0.14</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3.83</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50%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29.68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36.53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46.78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13.91</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27.98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44.12</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2.82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33.88</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95%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52.29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55.67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41.58</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48.73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20.30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31.59</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48.42</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Mean</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28.52</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35.05</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44.12</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16.39</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26.03</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41.35</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3.97</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8.26</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30.88</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712" w:type="dxa"/>
          </w:tcPr>
          <w:p w:rsidR="005D7395" w:rsidRPr="00F65BCD" w:rsidRDefault="005D7395" w:rsidP="009C098D">
            <w:pPr>
              <w:pStyle w:val="ListParagraph"/>
              <w:ind w:left="0"/>
              <w:jc w:val="center"/>
              <w:rPr>
                <w:sz w:val="16"/>
              </w:rPr>
            </w:pPr>
            <w:r w:rsidRPr="00F65BCD">
              <w:rPr>
                <w:sz w:val="16"/>
              </w:rPr>
              <w:t>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0.76</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50%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0.27</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2.97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1.18</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95%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1.70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1.24</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2.61</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1.55</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7.49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7.22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0.84</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Mean</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0.36</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0.24</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0.10</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0.76</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0.37</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0.12</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3.59</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2.39</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0.29</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0.77</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0.87</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sz w:val="16"/>
              </w:rPr>
            </w:pPr>
            <w:r w:rsidRPr="00F65BCD">
              <w:rPr>
                <w:sz w:val="16"/>
              </w:rPr>
              <w:t>BO</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0.25</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0.17</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0.15</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0.46</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0.30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0.22</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0.84</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0.73</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0.50</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sz w:val="16"/>
              </w:rPr>
            </w:pPr>
            <w:r w:rsidRPr="00F65BCD">
              <w:rPr>
                <w:rFonts w:ascii="Cambria Math" w:hAnsi="Cambria Math"/>
                <w:sz w:val="16"/>
              </w:rPr>
              <w:t>𝜆</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0.2</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0.3</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0.6</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8363" w:type="dxa"/>
            <w:gridSpan w:val="12"/>
          </w:tcPr>
          <w:p w:rsidR="005D7395" w:rsidRPr="00F65BCD" w:rsidRDefault="005D7395" w:rsidP="009C098D">
            <w:pPr>
              <w:pStyle w:val="ListParagraph"/>
              <w:ind w:left="0"/>
              <w:jc w:val="both"/>
              <w:rPr>
                <w:sz w:val="16"/>
                <w:szCs w:val="16"/>
                <w:lang w:eastAsia="zh-CN"/>
              </w:rPr>
            </w:pPr>
            <w:r w:rsidRPr="00F65BCD">
              <w:rPr>
                <w:sz w:val="16"/>
              </w:rPr>
              <w:t>Additional comments:</w:t>
            </w:r>
          </w:p>
          <w:p w:rsidR="005D7395" w:rsidRPr="00F65BCD" w:rsidRDefault="005D7395" w:rsidP="009C098D">
            <w:pPr>
              <w:pStyle w:val="ListParagraph"/>
              <w:ind w:left="0"/>
              <w:jc w:val="both"/>
              <w:rPr>
                <w:sz w:val="16"/>
                <w:lang w:eastAsia="zh-CN"/>
              </w:rPr>
            </w:pPr>
            <w:r w:rsidRPr="00F65BCD">
              <w:rPr>
                <w:sz w:val="16"/>
                <w:lang w:eastAsia="zh-CN"/>
              </w:rPr>
              <w:t>R1-150042</w:t>
            </w:r>
            <w:r w:rsidRPr="00F65BCD">
              <w:rPr>
                <w:rFonts w:hint="eastAsia"/>
                <w:sz w:val="16"/>
                <w:lang w:eastAsia="zh-CN"/>
              </w:rPr>
              <w:t xml:space="preserve">, </w:t>
            </w:r>
            <w:r w:rsidRPr="00F65BCD">
              <w:rPr>
                <w:sz w:val="16"/>
                <w:lang w:eastAsia="zh-CN"/>
              </w:rPr>
              <w:t>N</w:t>
            </w:r>
            <w:r w:rsidRPr="00F65BCD">
              <w:rPr>
                <w:rFonts w:hint="eastAsia"/>
                <w:sz w:val="16"/>
                <w:lang w:eastAsia="zh-CN"/>
              </w:rPr>
              <w:t xml:space="preserve">o 256QAM, no LDPC code, LAA max. </w:t>
            </w:r>
            <w:proofErr w:type="gramStart"/>
            <w:r w:rsidRPr="00F65BCD">
              <w:rPr>
                <w:rFonts w:hint="eastAsia"/>
                <w:sz w:val="16"/>
                <w:lang w:eastAsia="zh-CN"/>
              </w:rPr>
              <w:t>duration</w:t>
            </w:r>
            <w:proofErr w:type="gramEnd"/>
            <w:r w:rsidRPr="00F65BCD">
              <w:rPr>
                <w:rFonts w:hint="eastAsia"/>
                <w:sz w:val="16"/>
                <w:lang w:eastAsia="zh-CN"/>
              </w:rPr>
              <w:t xml:space="preserve"> =4ms,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654784" w:rsidRPr="00F65BCD" w:rsidTr="00786F41">
        <w:trPr>
          <w:trHeight w:val="269"/>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Cat.2</w:t>
            </w: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1.23</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1.76</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28.49</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0.30</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0.90</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12.78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32.17</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44.99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55.23</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3.26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13.95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51.05</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61.66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68.57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63.40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39.58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52.85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64.43</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31.25</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42.28</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52.03</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10.02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19.38</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46.22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2.11</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1.67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0.13</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2.83</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1.56</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0.80</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0.99</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0.96</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sz w:val="16"/>
              </w:rPr>
              <w:t>BO</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0.26</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0.15</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0.08</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0.61</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0.41</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0.21</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rFonts w:ascii="Cambria Math" w:hAnsi="Cambria Math"/>
                <w:sz w:val="16"/>
              </w:rPr>
              <w:t>𝜆</w:t>
            </w:r>
          </w:p>
        </w:tc>
        <w:tc>
          <w:tcPr>
            <w:tcW w:w="2126" w:type="dxa"/>
            <w:gridSpan w:val="3"/>
          </w:tcPr>
          <w:p w:rsidR="00654784" w:rsidRPr="00F65BCD" w:rsidRDefault="00654784" w:rsidP="00786F41">
            <w:pPr>
              <w:pStyle w:val="ListParagraph"/>
              <w:ind w:left="0"/>
              <w:jc w:val="center"/>
              <w:rPr>
                <w:sz w:val="16"/>
              </w:rPr>
            </w:pP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0.2</w:t>
            </w: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0.4</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8363" w:type="dxa"/>
            <w:gridSpan w:val="12"/>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FBE</w:t>
            </w:r>
            <w:r w:rsidRPr="00F65BCD">
              <w:rPr>
                <w:sz w:val="16"/>
                <w:szCs w:val="16"/>
              </w:rPr>
              <w:t xml:space="preserve"> from ETSI EN 301 893 v1.8.0</w:t>
            </w:r>
          </w:p>
        </w:tc>
      </w:tr>
      <w:tr w:rsidR="00654784" w:rsidRPr="00F65BCD" w:rsidTr="00786F41">
        <w:trPr>
          <w:trHeight w:val="269"/>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Cat.3</w:t>
            </w: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1.23</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1.95</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26.19</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0.30</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0.92</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16.86</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32.17</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42.78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56.22</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3.26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14.51</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51.35</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61.66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67.96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64.52</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39.58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50.92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65.22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31.25</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40.62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52.32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10.02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19.69</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47.32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2.11</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1.46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0.14</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2.74</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0.27</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1.56</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0.76</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0.11</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0.96</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sz w:val="16"/>
              </w:rPr>
              <w:t>BO</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0.26</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0.15</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0.61</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0.43</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0.23</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rFonts w:ascii="Cambria Math" w:hAnsi="Cambria Math"/>
                <w:sz w:val="16"/>
              </w:rPr>
              <w:t>𝜆</w:t>
            </w:r>
          </w:p>
        </w:tc>
        <w:tc>
          <w:tcPr>
            <w:tcW w:w="2126" w:type="dxa"/>
            <w:gridSpan w:val="3"/>
          </w:tcPr>
          <w:p w:rsidR="00654784" w:rsidRPr="00F65BCD" w:rsidRDefault="00654784" w:rsidP="00786F41">
            <w:pPr>
              <w:pStyle w:val="ListParagraph"/>
              <w:ind w:left="0"/>
              <w:jc w:val="center"/>
              <w:rPr>
                <w:sz w:val="16"/>
              </w:rPr>
            </w:pP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0.2</w:t>
            </w: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0.4</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8363" w:type="dxa"/>
            <w:gridSpan w:val="12"/>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974: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lang w:eastAsia="zh-CN"/>
              </w:rPr>
              <w:t>.</w:t>
            </w:r>
          </w:p>
        </w:tc>
      </w:tr>
      <w:tr w:rsidR="00654784" w:rsidRPr="00F65BCD" w:rsidTr="00786F41">
        <w:trPr>
          <w:trHeight w:val="269"/>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Cat.4</w:t>
            </w: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1.23</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1.87</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25.45</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0.30</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0.85</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14.42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32.17</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42.90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54.82</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3.26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16.43</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51.22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61.66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68.18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63.75</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39.58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52.82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64.10</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31.25</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40.49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51.22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10.02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20.30</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46.38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lastRenderedPageBreak/>
              <w:t>[s]</w:t>
            </w:r>
          </w:p>
        </w:tc>
        <w:tc>
          <w:tcPr>
            <w:tcW w:w="712" w:type="dxa"/>
          </w:tcPr>
          <w:p w:rsidR="00654784" w:rsidRPr="00F65BCD" w:rsidRDefault="00654784" w:rsidP="00786F41">
            <w:pPr>
              <w:pStyle w:val="ListParagraph"/>
              <w:ind w:left="0"/>
              <w:jc w:val="center"/>
              <w:rPr>
                <w:sz w:val="16"/>
              </w:rPr>
            </w:pPr>
            <w:r w:rsidRPr="00F65BCD">
              <w:rPr>
                <w:sz w:val="16"/>
              </w:rPr>
              <w:lastRenderedPageBreak/>
              <w:t>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2.11</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1.50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0.14</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3.09</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0.25</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0.27</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1.56</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0.79</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0.13</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0.96</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sz w:val="16"/>
              </w:rPr>
              <w:t>BO</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0.26</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0.15</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0.11</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0.61</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0.42</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0.25</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rFonts w:ascii="Cambria Math" w:hAnsi="Cambria Math"/>
                <w:sz w:val="16"/>
              </w:rPr>
              <w:t>𝜆</w:t>
            </w:r>
          </w:p>
        </w:tc>
        <w:tc>
          <w:tcPr>
            <w:tcW w:w="2126" w:type="dxa"/>
            <w:gridSpan w:val="3"/>
          </w:tcPr>
          <w:p w:rsidR="00654784" w:rsidRPr="00F65BCD" w:rsidRDefault="00654784" w:rsidP="00786F41">
            <w:pPr>
              <w:pStyle w:val="ListParagraph"/>
              <w:ind w:left="0"/>
              <w:jc w:val="center"/>
              <w:rPr>
                <w:sz w:val="16"/>
              </w:rPr>
            </w:pP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0.2</w:t>
            </w: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0.4</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8363" w:type="dxa"/>
            <w:gridSpan w:val="12"/>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975: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tc>
      </w:tr>
    </w:tbl>
    <w:p w:rsidR="00D840C4" w:rsidRPr="00F65BCD" w:rsidRDefault="00D840C4" w:rsidP="00D840C4">
      <w:pPr>
        <w:pStyle w:val="Caption"/>
        <w:keepNext/>
        <w:jc w:val="center"/>
        <w:rPr>
          <w:color w:val="auto"/>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RPr="00F65BCD" w:rsidTr="00CD5D2C">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pPr>
              <w:pStyle w:val="ListParagraph"/>
              <w:ind w:left="0"/>
              <w:jc w:val="center"/>
              <w:rPr>
                <w:rFonts w:eastAsia="Malgun Gothic"/>
                <w:sz w:val="16"/>
                <w:lang w:eastAsia="ko-KR"/>
              </w:rPr>
            </w:pPr>
            <w:r w:rsidRPr="00F65BCD">
              <w:rPr>
                <w:rFonts w:eastAsia="Malgun Gothic"/>
                <w:sz w:val="16"/>
                <w:lang w:eastAsia="ko-KR"/>
              </w:rPr>
              <w:t xml:space="preserve">R1-151162/ </w:t>
            </w:r>
            <w:r w:rsidR="00CD35B4" w:rsidRPr="00F65BCD">
              <w:rPr>
                <w:rFonts w:eastAsia="Malgun Gothic"/>
                <w:sz w:val="16"/>
                <w:lang w:eastAsia="ko-KR"/>
              </w:rPr>
              <w:t>Source 10</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5.7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30.2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23.3</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59.4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139.8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50.7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129.0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34.7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44.8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114.9</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105.9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160.4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94.6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103.0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152.9</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52.4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55.4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127.2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45.1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48.5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117.4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32.8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40.7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106.4</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0.092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0.151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0.036</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0.454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0.432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0.798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0.891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0.163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2.482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1.726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0.206</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0.322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0.325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0.745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0.545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0.090</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0.98</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0.58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0.32</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0.2</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0.7</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Additional comments: </w:t>
            </w:r>
          </w:p>
          <w:p w:rsidR="009C098D"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LAA with licensed carrier, TXOP: </w:t>
            </w:r>
            <w:proofErr w:type="gramStart"/>
            <w:r w:rsidRPr="00F65BCD">
              <w:rPr>
                <w:rFonts w:ascii="Calibri" w:eastAsia="Malgun Gothic" w:hAnsi="Calibri" w:cs="Times New Roman"/>
                <w:sz w:val="16"/>
                <w:szCs w:val="16"/>
                <w:lang w:eastAsia="ko-KR"/>
              </w:rPr>
              <w:t>10ms(</w:t>
            </w:r>
            <w:proofErr w:type="gramEnd"/>
            <w:r w:rsidRPr="00F65BCD">
              <w:rPr>
                <w:rFonts w:ascii="Calibri" w:eastAsia="Malgun Gothic" w:hAnsi="Calibri" w:cs="Times New Roman"/>
                <w:sz w:val="16"/>
                <w:szCs w:val="16"/>
                <w:lang w:eastAsia="ko-KR"/>
              </w:rPr>
              <w:t>LAA), 4ms(</w:t>
            </w:r>
            <w:proofErr w:type="spellStart"/>
            <w:r w:rsidRPr="00F65BCD">
              <w:rPr>
                <w:rFonts w:ascii="Calibri" w:eastAsia="Malgun Gothic" w:hAnsi="Calibri" w:cs="Times New Roman"/>
                <w:sz w:val="16"/>
                <w:szCs w:val="16"/>
                <w:lang w:eastAsia="ko-KR"/>
              </w:rPr>
              <w:t>WiFi</w:t>
            </w:r>
            <w:proofErr w:type="spellEnd"/>
            <w:r w:rsidRPr="00F65BCD">
              <w:rPr>
                <w:rFonts w:ascii="Calibri" w:eastAsia="Malgun Gothic" w:hAnsi="Calibri" w:cs="Times New Roman"/>
                <w:sz w:val="16"/>
                <w:szCs w:val="16"/>
                <w:lang w:eastAsia="ko-KR"/>
              </w:rPr>
              <w:t xml:space="preserve">), 2Tx2Rx, BCC, no 256QAM, CCA slot: 20us. </w:t>
            </w:r>
          </w:p>
          <w:p w:rsidR="009C098D" w:rsidRPr="00F65BCD" w:rsidRDefault="009C098D">
            <w:pPr>
              <w:pStyle w:val="ListParagraph"/>
              <w:ind w:left="0"/>
              <w:jc w:val="both"/>
              <w:rPr>
                <w:sz w:val="16"/>
              </w:rPr>
            </w:pPr>
            <w:r w:rsidRPr="00F65BCD">
              <w:rPr>
                <w:rFonts w:ascii="Calibri" w:eastAsia="Malgun Gothic" w:hAnsi="Calibri" w:cs="Times New Roman"/>
                <w:sz w:val="16"/>
                <w:szCs w:val="16"/>
                <w:lang w:eastAsia="ko-KR"/>
              </w:rPr>
              <w:t>For LBE, CCA (20us) is always followed by ECCA</w:t>
            </w:r>
          </w:p>
        </w:tc>
      </w:tr>
      <w:tr w:rsidR="00FE3C51" w:rsidRPr="00F65BCD" w:rsidTr="002337C2">
        <w:trPr>
          <w:trHeight w:val="269"/>
        </w:trPr>
        <w:tc>
          <w:tcPr>
            <w:tcW w:w="994" w:type="dxa"/>
            <w:vMerge w:val="restart"/>
          </w:tcPr>
          <w:p w:rsidR="00FE3C51" w:rsidRPr="00F65BCD" w:rsidRDefault="00782FAA" w:rsidP="002337C2">
            <w:pPr>
              <w:pStyle w:val="ListParagraph"/>
              <w:ind w:left="0"/>
              <w:jc w:val="center"/>
              <w:rPr>
                <w:sz w:val="16"/>
              </w:rPr>
            </w:pPr>
            <w:r w:rsidRPr="00F65BCD">
              <w:rPr>
                <w:sz w:val="16"/>
              </w:rPr>
              <w:t>Source 17 / R1-151821  R1-151823  R1-152641</w:t>
            </w:r>
            <w:r w:rsidR="00FE3C51" w:rsidRPr="00F65BCD">
              <w:rPr>
                <w:sz w:val="16"/>
              </w:rPr>
              <w:t xml:space="preserve"> </w:t>
            </w:r>
          </w:p>
        </w:tc>
        <w:tc>
          <w:tcPr>
            <w:tcW w:w="568" w:type="dxa"/>
            <w:vMerge w:val="restart"/>
          </w:tcPr>
          <w:p w:rsidR="00FE3C51" w:rsidRPr="00F65BCD" w:rsidRDefault="00FE3C51" w:rsidP="002337C2">
            <w:pPr>
              <w:pStyle w:val="ListParagraph"/>
              <w:ind w:left="0"/>
              <w:jc w:val="center"/>
              <w:rPr>
                <w:sz w:val="16"/>
              </w:rPr>
            </w:pPr>
            <w:r w:rsidRPr="00F65BCD">
              <w:rPr>
                <w:sz w:val="16"/>
              </w:rPr>
              <w:t>1</w:t>
            </w: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15.01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19.86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48.99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3.44</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7.67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36.63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24.45</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35.97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43.12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93.75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17.18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25.49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78.05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7.71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11.40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65.19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71.63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78.40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121.83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49.41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60.53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117.49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36.69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112.17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38.87</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45.50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90.48</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20.29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28.35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78.23</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11.60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14.60</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66.59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8.17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5.97</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0.45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0.22</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ListParagraph"/>
              <w:ind w:left="0"/>
              <w:jc w:val="center"/>
              <w:rPr>
                <w:rFonts w:cstheme="minorHAnsi"/>
                <w:sz w:val="16"/>
                <w:szCs w:val="16"/>
              </w:rPr>
            </w:pP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1.23</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0.21</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0.33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8366"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lang w:eastAsia="zh-CN"/>
              </w:rPr>
            </w:pPr>
            <w:r w:rsidRPr="00F65BCD">
              <w:rPr>
                <w:sz w:val="16"/>
                <w:szCs w:val="16"/>
              </w:rPr>
              <w:t>CL-MIMO for LAA and OL-MIMO for Wi-Fi</w:t>
            </w:r>
          </w:p>
        </w:tc>
      </w:tr>
      <w:tr w:rsidR="00FE3C51" w:rsidRPr="00F65BCD" w:rsidTr="002337C2">
        <w:trPr>
          <w:trHeight w:val="269"/>
        </w:trPr>
        <w:tc>
          <w:tcPr>
            <w:tcW w:w="994" w:type="dxa"/>
            <w:vMerge w:val="restart"/>
          </w:tcPr>
          <w:p w:rsidR="00FE3C51" w:rsidRPr="00F65BCD" w:rsidRDefault="00782FAA" w:rsidP="002337C2">
            <w:pPr>
              <w:pStyle w:val="ListParagraph"/>
              <w:ind w:left="0"/>
              <w:jc w:val="center"/>
              <w:rPr>
                <w:sz w:val="16"/>
              </w:rPr>
            </w:pPr>
            <w:r w:rsidRPr="00F65BCD">
              <w:rPr>
                <w:sz w:val="16"/>
              </w:rPr>
              <w:t>Source 17 / R1-151821  R1-151823  R1-152641</w:t>
            </w:r>
            <w:r w:rsidR="00FE3C51" w:rsidRPr="00F65BCD">
              <w:rPr>
                <w:sz w:val="16"/>
              </w:rPr>
              <w:t xml:space="preserve"> </w:t>
            </w:r>
          </w:p>
        </w:tc>
        <w:tc>
          <w:tcPr>
            <w:tcW w:w="568" w:type="dxa"/>
            <w:vMerge w:val="restart"/>
          </w:tcPr>
          <w:p w:rsidR="00FE3C51" w:rsidRPr="00F65BCD" w:rsidRDefault="00FE3C51" w:rsidP="002337C2">
            <w:pPr>
              <w:pStyle w:val="ListParagraph"/>
              <w:ind w:left="0"/>
              <w:jc w:val="center"/>
              <w:rPr>
                <w:sz w:val="16"/>
              </w:rPr>
            </w:pPr>
            <w:r w:rsidRPr="00F65BCD">
              <w:rPr>
                <w:sz w:val="16"/>
              </w:rPr>
              <w:t>3</w:t>
            </w: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15.01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19.55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47.96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3.44</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32.62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1.69</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17.84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35.97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45.91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85.15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17.18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26.01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68.46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7.71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51.84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71.63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81.60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119.86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49.41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64.88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112.74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36.69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42.30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97.26</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38.87</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47.39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85.11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20.29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29.40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69.87</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11.60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15.20</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53.82</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8.17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4.75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0.45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0.22</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0.07</w:t>
            </w:r>
          </w:p>
        </w:tc>
        <w:tc>
          <w:tcPr>
            <w:tcW w:w="709" w:type="dxa"/>
            <w:vAlign w:val="bottom"/>
          </w:tcPr>
          <w:p w:rsidR="00FE3C51" w:rsidRPr="00F65BCD" w:rsidRDefault="00FE3C51" w:rsidP="002337C2">
            <w:pPr>
              <w:pStyle w:val="ListParagraph"/>
              <w:ind w:left="0"/>
              <w:jc w:val="center"/>
              <w:rPr>
                <w:rFonts w:cstheme="minorHAnsi"/>
                <w:sz w:val="16"/>
                <w:szCs w:val="16"/>
              </w:rPr>
            </w:pP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1.04</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0.10</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0.26</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0.33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8366"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lastRenderedPageBreak/>
              <w:t>Antenna configuration: 2 x 2 for DL and 1x2 for UL (Wi-Fi)</w:t>
            </w:r>
          </w:p>
          <w:p w:rsidR="00FE3C51" w:rsidRPr="00F65BCD" w:rsidRDefault="00FE3C51" w:rsidP="002337C2">
            <w:pPr>
              <w:pStyle w:val="ListParagraph"/>
              <w:ind w:left="0"/>
              <w:jc w:val="both"/>
              <w:rPr>
                <w:sz w:val="16"/>
                <w:lang w:eastAsia="zh-CN"/>
              </w:rPr>
            </w:pPr>
            <w:r w:rsidRPr="00F65BCD">
              <w:rPr>
                <w:sz w:val="16"/>
                <w:szCs w:val="16"/>
              </w:rPr>
              <w:t>CL-MIMO for LAA and OL-MIMO for Wi-Fi</w:t>
            </w:r>
          </w:p>
        </w:tc>
      </w:tr>
      <w:tr w:rsidR="00FE3C51" w:rsidRPr="00F65BCD" w:rsidTr="002337C2">
        <w:trPr>
          <w:trHeight w:val="269"/>
        </w:trPr>
        <w:tc>
          <w:tcPr>
            <w:tcW w:w="994" w:type="dxa"/>
            <w:vMerge w:val="restart"/>
          </w:tcPr>
          <w:p w:rsidR="00FE3C51" w:rsidRPr="00F65BCD" w:rsidRDefault="00782FAA" w:rsidP="002337C2">
            <w:pPr>
              <w:pStyle w:val="ListParagraph"/>
              <w:ind w:left="0"/>
              <w:jc w:val="center"/>
              <w:rPr>
                <w:sz w:val="16"/>
              </w:rPr>
            </w:pPr>
            <w:r w:rsidRPr="00F65BCD">
              <w:rPr>
                <w:sz w:val="16"/>
              </w:rPr>
              <w:lastRenderedPageBreak/>
              <w:t>Source 17 / R1-151821  R1-151823  R1-152641</w:t>
            </w:r>
            <w:r w:rsidR="00FE3C51" w:rsidRPr="00F65BCD">
              <w:rPr>
                <w:sz w:val="16"/>
              </w:rPr>
              <w:t xml:space="preserve"> </w:t>
            </w:r>
          </w:p>
        </w:tc>
        <w:tc>
          <w:tcPr>
            <w:tcW w:w="568" w:type="dxa"/>
            <w:vMerge w:val="restart"/>
          </w:tcPr>
          <w:p w:rsidR="00FE3C51" w:rsidRPr="00F65BCD" w:rsidRDefault="00FE3C51" w:rsidP="002337C2">
            <w:pPr>
              <w:pStyle w:val="ListParagraph"/>
              <w:ind w:left="0"/>
              <w:jc w:val="center"/>
              <w:rPr>
                <w:sz w:val="16"/>
              </w:rPr>
            </w:pPr>
            <w:r w:rsidRPr="00F65BCD">
              <w:rPr>
                <w:sz w:val="16"/>
              </w:rPr>
              <w:t>4</w:t>
            </w: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14.23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18.57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38.25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8.31</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11.53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28.95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3.42</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17.07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36.97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44.59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77.18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28.78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68.65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11.40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20.29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53.92</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75.41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82.18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121.82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70.12</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77.79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117.93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42.55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62.07</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109.42</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40.79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46.91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78.35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32.63</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40.59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71.11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15.26</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24.29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57.73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0.52</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6.45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0.50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 xml:space="preserve">  </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4.75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2.25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32.50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8.75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 xml:space="preserve">  </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0.33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8366"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lang w:eastAsia="zh-CN"/>
              </w:rPr>
            </w:pPr>
            <w:r w:rsidRPr="00F65BCD">
              <w:rPr>
                <w:sz w:val="16"/>
                <w:szCs w:val="16"/>
              </w:rPr>
              <w:t>CL-MIMO for LAA and OL-MIMO for Wi-Fi</w:t>
            </w:r>
          </w:p>
        </w:tc>
      </w:tr>
      <w:tr w:rsidR="00FE3C51" w:rsidRPr="00F65BCD" w:rsidTr="002337C2">
        <w:trPr>
          <w:trHeight w:val="269"/>
        </w:trPr>
        <w:tc>
          <w:tcPr>
            <w:tcW w:w="994" w:type="dxa"/>
            <w:vMerge w:val="restart"/>
          </w:tcPr>
          <w:p w:rsidR="00FE3C51" w:rsidRPr="00F65BCD" w:rsidRDefault="00782FAA" w:rsidP="002337C2">
            <w:pPr>
              <w:pStyle w:val="ListParagraph"/>
              <w:ind w:left="0"/>
              <w:jc w:val="center"/>
              <w:rPr>
                <w:sz w:val="16"/>
              </w:rPr>
            </w:pPr>
            <w:r w:rsidRPr="00F65BCD">
              <w:rPr>
                <w:sz w:val="16"/>
              </w:rPr>
              <w:t>Source 17 / R1-151821  R1-151823  R1-152641</w:t>
            </w:r>
            <w:r w:rsidR="00FE3C51" w:rsidRPr="00F65BCD">
              <w:rPr>
                <w:sz w:val="16"/>
              </w:rPr>
              <w:t xml:space="preserve"> </w:t>
            </w:r>
          </w:p>
        </w:tc>
        <w:tc>
          <w:tcPr>
            <w:tcW w:w="568" w:type="dxa"/>
            <w:vMerge w:val="restart"/>
          </w:tcPr>
          <w:p w:rsidR="00FE3C51" w:rsidRPr="00F65BCD" w:rsidRDefault="00FE3C51" w:rsidP="002337C2">
            <w:pPr>
              <w:pStyle w:val="ListParagraph"/>
              <w:ind w:left="0"/>
              <w:jc w:val="center"/>
              <w:rPr>
                <w:sz w:val="16"/>
              </w:rPr>
            </w:pPr>
            <w:r w:rsidRPr="00F65BCD">
              <w:rPr>
                <w:sz w:val="16"/>
              </w:rPr>
              <w:t>3</w:t>
            </w: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66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17</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196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55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138</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20</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42</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107</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13</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87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0.03</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0.45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2.03</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0.24</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0.21</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0.33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8366"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licensed + unlicensed.</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lang w:eastAsia="zh-CN"/>
              </w:rPr>
            </w:pPr>
            <w:r w:rsidRPr="00F65BCD">
              <w:rPr>
                <w:sz w:val="16"/>
                <w:szCs w:val="16"/>
              </w:rPr>
              <w:t>CL-MIMO for LAA and OL-MIMO for Wi-Fi</w:t>
            </w:r>
          </w:p>
        </w:tc>
      </w:tr>
      <w:tr w:rsidR="007102FA" w:rsidRPr="00F65BCD" w:rsidTr="007102FA">
        <w:trPr>
          <w:trHeight w:val="269"/>
        </w:trPr>
        <w:tc>
          <w:tcPr>
            <w:tcW w:w="994" w:type="dxa"/>
            <w:vMerge w:val="restart"/>
          </w:tcPr>
          <w:p w:rsidR="007102FA" w:rsidRPr="00F65BCD" w:rsidRDefault="00094F00" w:rsidP="007102FA">
            <w:pPr>
              <w:pStyle w:val="ListParagraph"/>
              <w:ind w:left="0"/>
              <w:jc w:val="center"/>
              <w:rPr>
                <w:sz w:val="16"/>
              </w:rPr>
            </w:pPr>
            <w:r w:rsidRPr="00F65BCD">
              <w:rPr>
                <w:sz w:val="16"/>
              </w:rPr>
              <w:t>Source 17</w:t>
            </w:r>
            <w:r w:rsidR="007102FA" w:rsidRPr="00F65BCD">
              <w:rPr>
                <w:sz w:val="16"/>
              </w:rPr>
              <w:t xml:space="preserve"> / R1-152641</w:t>
            </w:r>
          </w:p>
        </w:tc>
        <w:tc>
          <w:tcPr>
            <w:tcW w:w="568" w:type="dxa"/>
            <w:vMerge w:val="restart"/>
          </w:tcPr>
          <w:p w:rsidR="007102FA" w:rsidRPr="00F65BCD" w:rsidRDefault="007102FA" w:rsidP="007102FA">
            <w:pPr>
              <w:pStyle w:val="ListParagraph"/>
              <w:ind w:left="0"/>
              <w:jc w:val="center"/>
              <w:rPr>
                <w:sz w:val="16"/>
              </w:rPr>
            </w:pPr>
            <w:r w:rsidRPr="00F65BCD">
              <w:rPr>
                <w:sz w:val="16"/>
              </w:rPr>
              <w:t>4</w:t>
            </w:r>
          </w:p>
        </w:tc>
        <w:tc>
          <w:tcPr>
            <w:tcW w:w="707" w:type="dxa"/>
            <w:vMerge w:val="restart"/>
          </w:tcPr>
          <w:p w:rsidR="007102FA" w:rsidRPr="00F65BCD" w:rsidRDefault="007102FA" w:rsidP="007102FA">
            <w:pPr>
              <w:pStyle w:val="BodyText"/>
              <w:spacing w:before="20" w:after="20"/>
              <w:jc w:val="center"/>
              <w:rPr>
                <w:rFonts w:ascii="Calibri" w:eastAsia="Malgun Gothic" w:hAnsi="Calibri"/>
                <w:sz w:val="16"/>
                <w:szCs w:val="16"/>
                <w:lang w:eastAsia="ko-KR"/>
              </w:rPr>
            </w:pPr>
          </w:p>
          <w:p w:rsidR="007102FA" w:rsidRPr="00F65BCD" w:rsidRDefault="007102FA" w:rsidP="007102FA">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7102FA" w:rsidRPr="00F65BCD" w:rsidRDefault="007102FA" w:rsidP="007102FA">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7102FA" w:rsidRPr="00F65BCD" w:rsidRDefault="007102FA" w:rsidP="007102FA">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14.48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21.76</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41.53</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3.14</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8.28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20.12</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1.13</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2.40</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5.24</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35.66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46.73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78.27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16.24</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29.13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55.42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7.56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15.21</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33.37</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72.89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83.82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116.97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51.10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63.43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99.62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37.23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51.88</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85.72</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38.95</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48.81</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78.91</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19.35</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31.34</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57.42</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11.84</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19.24</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37.22</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val="restart"/>
          </w:tcPr>
          <w:p w:rsidR="007102FA" w:rsidRPr="00F65BCD" w:rsidRDefault="007102FA" w:rsidP="007102FA">
            <w:pPr>
              <w:pStyle w:val="BodyText"/>
              <w:spacing w:before="20" w:after="20"/>
              <w:jc w:val="center"/>
              <w:rPr>
                <w:rFonts w:ascii="Calibri" w:eastAsia="Malgun Gothic" w:hAnsi="Calibri"/>
                <w:sz w:val="16"/>
                <w:szCs w:val="16"/>
                <w:lang w:eastAsia="ko-KR"/>
              </w:rPr>
            </w:pPr>
          </w:p>
          <w:p w:rsidR="007102FA" w:rsidRPr="00F65BCD" w:rsidRDefault="007102FA" w:rsidP="007102FA">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0.06</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0.05</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0.03</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0.08</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0.06</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0.04</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0.11</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0.08</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0.05</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0.60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0.28</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1.69</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0.58</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8.16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2.27</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0.97</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0.13</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0.10</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0.06</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0.54</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0.20</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0.09</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1.75</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0.69</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0.37</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1420" w:type="dxa"/>
            <w:gridSpan w:val="2"/>
          </w:tcPr>
          <w:p w:rsidR="007102FA" w:rsidRPr="00F65BCD" w:rsidRDefault="007102FA" w:rsidP="007102FA">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0.99</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0.95</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0.98</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1420" w:type="dxa"/>
            <w:gridSpan w:val="2"/>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0.17</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0.14</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0.09</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0.42</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0.27</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0.18</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0.66</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0.49</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0.36</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1420" w:type="dxa"/>
            <w:gridSpan w:val="2"/>
          </w:tcPr>
          <w:p w:rsidR="007102FA" w:rsidRPr="00F65BCD" w:rsidRDefault="007102FA" w:rsidP="007102FA">
            <w:pPr>
              <w:pStyle w:val="ListParagraph"/>
              <w:ind w:left="0"/>
              <w:jc w:val="center"/>
              <w:rPr>
                <w:sz w:val="16"/>
              </w:rPr>
            </w:pPr>
            <w:r w:rsidRPr="00F65BCD">
              <w:rPr>
                <w:rFonts w:ascii="Cambria Math" w:hAnsi="Cambria Math"/>
                <w:sz w:val="16"/>
              </w:rPr>
              <w:t>𝜆</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7102FA" w:rsidRPr="00F65BCD" w:rsidRDefault="007102FA" w:rsidP="007102FA">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7102FA" w:rsidRPr="00F65BCD" w:rsidRDefault="007102FA" w:rsidP="007102FA">
            <w:pPr>
              <w:pStyle w:val="ListParagraph"/>
              <w:ind w:left="0"/>
              <w:jc w:val="center"/>
              <w:rPr>
                <w:sz w:val="16"/>
              </w:rPr>
            </w:pPr>
            <w:r w:rsidRPr="00F65BCD">
              <w:rPr>
                <w:rFonts w:ascii="Times New Roman" w:hAnsi="Times New Roman"/>
                <w:sz w:val="16"/>
                <w:szCs w:val="16"/>
              </w:rPr>
              <w:t>0.33</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8366" w:type="dxa"/>
            <w:gridSpan w:val="12"/>
          </w:tcPr>
          <w:p w:rsidR="007102FA" w:rsidRPr="00F65BCD" w:rsidRDefault="007102FA" w:rsidP="007102FA">
            <w:pPr>
              <w:pStyle w:val="ListParagraph"/>
              <w:ind w:left="0"/>
              <w:jc w:val="both"/>
              <w:rPr>
                <w:sz w:val="16"/>
                <w:szCs w:val="16"/>
              </w:rPr>
            </w:pPr>
            <w:r w:rsidRPr="00F65BCD">
              <w:rPr>
                <w:sz w:val="16"/>
                <w:szCs w:val="16"/>
              </w:rPr>
              <w:t xml:space="preserve">Additional comments: </w:t>
            </w:r>
          </w:p>
          <w:p w:rsidR="007102FA" w:rsidRPr="00F65BCD" w:rsidRDefault="007102FA" w:rsidP="007102FA">
            <w:pPr>
              <w:pStyle w:val="ListParagraph"/>
              <w:ind w:left="0"/>
              <w:jc w:val="both"/>
              <w:rPr>
                <w:sz w:val="16"/>
                <w:szCs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 OL-Wi-Fi MIMO, long GI for Wi-Fi.</w:t>
            </w:r>
          </w:p>
          <w:p w:rsidR="007102FA" w:rsidRPr="00F65BCD" w:rsidRDefault="007102FA" w:rsidP="007102FA">
            <w:pPr>
              <w:pStyle w:val="ListParagraph"/>
              <w:ind w:left="0"/>
              <w:jc w:val="both"/>
              <w:rPr>
                <w:sz w:val="16"/>
                <w:lang w:eastAsia="zh-CN"/>
              </w:rPr>
            </w:pPr>
          </w:p>
        </w:tc>
      </w:tr>
    </w:tbl>
    <w:p w:rsidR="00810C0E" w:rsidRPr="00F65BCD" w:rsidRDefault="00810C0E" w:rsidP="009C098D">
      <w:pPr>
        <w:rPr>
          <w:rFonts w:ascii="Arial" w:hAnsi="Arial" w:cs="Arial"/>
          <w:b/>
          <w:lang w:eastAsia="x-none"/>
        </w:rPr>
      </w:pPr>
    </w:p>
    <w:p w:rsidR="00D840C4" w:rsidRPr="00F65BCD" w:rsidRDefault="00810C0E" w:rsidP="00810C0E">
      <w:pPr>
        <w:rPr>
          <w:sz w:val="20"/>
        </w:rPr>
      </w:pPr>
      <w:r w:rsidRPr="00F65BCD">
        <w:rPr>
          <w:rFonts w:ascii="Arial" w:hAnsi="Arial" w:cs="Arial"/>
          <w:b/>
          <w:sz w:val="20"/>
          <w:lang w:eastAsia="x-none"/>
        </w:rPr>
        <w:t>Table B.1-11: Outdoor deployment for LAA and LAA coexistence case with four shared unlicensed carriers and FTP traffic</w:t>
      </w: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D840C4" w:rsidRPr="00F65BCD" w:rsidTr="00CD59AE">
        <w:trPr>
          <w:trHeight w:val="471"/>
        </w:trPr>
        <w:tc>
          <w:tcPr>
            <w:tcW w:w="992" w:type="dxa"/>
            <w:vMerge w:val="restart"/>
          </w:tcPr>
          <w:p w:rsidR="00D840C4" w:rsidRPr="00F65BCD" w:rsidRDefault="00D840C4" w:rsidP="00387875">
            <w:pPr>
              <w:jc w:val="center"/>
              <w:rPr>
                <w:sz w:val="16"/>
                <w:szCs w:val="20"/>
              </w:rPr>
            </w:pPr>
          </w:p>
          <w:p w:rsidR="00D840C4" w:rsidRPr="00F65BCD" w:rsidRDefault="00D840C4" w:rsidP="00387875">
            <w:pPr>
              <w:jc w:val="center"/>
              <w:rPr>
                <w:sz w:val="16"/>
                <w:szCs w:val="20"/>
              </w:rPr>
            </w:pPr>
            <w:proofErr w:type="spellStart"/>
            <w:r w:rsidRPr="00F65BCD">
              <w:rPr>
                <w:sz w:val="16"/>
                <w:szCs w:val="20"/>
              </w:rPr>
              <w:t>Tdoc</w:t>
            </w:r>
            <w:proofErr w:type="spellEnd"/>
            <w:r w:rsidRPr="00F65BCD">
              <w:rPr>
                <w:sz w:val="16"/>
                <w:szCs w:val="20"/>
              </w:rPr>
              <w:t xml:space="preserve"> /</w:t>
            </w:r>
          </w:p>
          <w:p w:rsidR="00D840C4" w:rsidRPr="00F65BCD" w:rsidRDefault="002D729F" w:rsidP="00387875">
            <w:pPr>
              <w:pStyle w:val="ListParagraph"/>
              <w:ind w:left="0"/>
              <w:jc w:val="center"/>
              <w:rPr>
                <w:sz w:val="16"/>
              </w:rPr>
            </w:pPr>
            <w:r w:rsidRPr="00F65BCD">
              <w:rPr>
                <w:sz w:val="16"/>
                <w:szCs w:val="20"/>
              </w:rPr>
              <w:t>Source</w:t>
            </w:r>
          </w:p>
        </w:tc>
        <w:tc>
          <w:tcPr>
            <w:tcW w:w="567" w:type="dxa"/>
            <w:vMerge w:val="restart"/>
          </w:tcPr>
          <w:p w:rsidR="00D840C4" w:rsidRPr="00F65BCD" w:rsidRDefault="00D840C4" w:rsidP="00387875">
            <w:pPr>
              <w:jc w:val="center"/>
              <w:rPr>
                <w:sz w:val="16"/>
                <w:szCs w:val="20"/>
              </w:rPr>
            </w:pPr>
          </w:p>
          <w:p w:rsidR="00D840C4" w:rsidRPr="00F65BCD" w:rsidRDefault="00D840C4" w:rsidP="00387875">
            <w:pPr>
              <w:pStyle w:val="ListParagraph"/>
              <w:ind w:left="0"/>
              <w:jc w:val="center"/>
              <w:rPr>
                <w:sz w:val="16"/>
              </w:rPr>
            </w:pPr>
            <w:r w:rsidRPr="00F65BCD">
              <w:rPr>
                <w:sz w:val="16"/>
                <w:szCs w:val="20"/>
              </w:rPr>
              <w:t>LAA LBT cat.</w:t>
            </w:r>
          </w:p>
        </w:tc>
        <w:tc>
          <w:tcPr>
            <w:tcW w:w="1418" w:type="dxa"/>
            <w:gridSpan w:val="2"/>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szCs w:val="20"/>
              </w:rPr>
            </w:pPr>
            <w:r w:rsidRPr="00F65BCD">
              <w:rPr>
                <w:sz w:val="16"/>
                <w:szCs w:val="20"/>
              </w:rPr>
              <w:t>Reported parameters</w:t>
            </w:r>
          </w:p>
        </w:tc>
        <w:tc>
          <w:tcPr>
            <w:tcW w:w="2268" w:type="dxa"/>
            <w:gridSpan w:val="2"/>
          </w:tcPr>
          <w:p w:rsidR="00D840C4" w:rsidRPr="00F65BCD" w:rsidRDefault="00D840C4" w:rsidP="00387875">
            <w:pPr>
              <w:pStyle w:val="ListParagraph"/>
              <w:ind w:left="0"/>
              <w:jc w:val="center"/>
              <w:rPr>
                <w:sz w:val="16"/>
                <w:szCs w:val="20"/>
                <w:u w:val="single"/>
              </w:rPr>
            </w:pPr>
            <w:r w:rsidRPr="00F65BCD">
              <w:rPr>
                <w:sz w:val="16"/>
                <w:szCs w:val="20"/>
                <w:u w:val="single"/>
              </w:rPr>
              <w:t>Low load</w:t>
            </w:r>
          </w:p>
          <w:p w:rsidR="00D840C4" w:rsidRPr="00F65BCD" w:rsidRDefault="00D840C4" w:rsidP="00387875">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10%~25%</w:t>
            </w:r>
          </w:p>
        </w:tc>
        <w:tc>
          <w:tcPr>
            <w:tcW w:w="2126" w:type="dxa"/>
            <w:gridSpan w:val="2"/>
          </w:tcPr>
          <w:p w:rsidR="00D840C4" w:rsidRPr="00F65BCD" w:rsidRDefault="00D840C4" w:rsidP="00387875">
            <w:pPr>
              <w:pStyle w:val="ListParagraph"/>
              <w:ind w:left="0"/>
              <w:jc w:val="center"/>
              <w:rPr>
                <w:sz w:val="16"/>
                <w:szCs w:val="20"/>
                <w:u w:val="single"/>
              </w:rPr>
            </w:pPr>
            <w:r w:rsidRPr="00F65BCD">
              <w:rPr>
                <w:sz w:val="16"/>
                <w:szCs w:val="20"/>
                <w:u w:val="single"/>
              </w:rPr>
              <w:t>Medium load</w:t>
            </w:r>
          </w:p>
          <w:p w:rsidR="00D840C4" w:rsidRPr="00F65BCD" w:rsidRDefault="00D840C4" w:rsidP="00387875">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35%~50%</w:t>
            </w:r>
          </w:p>
        </w:tc>
        <w:tc>
          <w:tcPr>
            <w:tcW w:w="2049" w:type="dxa"/>
            <w:gridSpan w:val="2"/>
          </w:tcPr>
          <w:p w:rsidR="00D840C4" w:rsidRPr="00F65BCD" w:rsidRDefault="00D840C4" w:rsidP="00387875">
            <w:pPr>
              <w:pStyle w:val="ListParagraph"/>
              <w:ind w:left="0"/>
              <w:jc w:val="center"/>
              <w:rPr>
                <w:sz w:val="16"/>
                <w:szCs w:val="20"/>
                <w:u w:val="single"/>
              </w:rPr>
            </w:pPr>
            <w:r w:rsidRPr="00F65BCD">
              <w:rPr>
                <w:sz w:val="16"/>
                <w:szCs w:val="20"/>
                <w:u w:val="single"/>
              </w:rPr>
              <w:t>High load</w:t>
            </w:r>
          </w:p>
          <w:p w:rsidR="00D840C4" w:rsidRPr="00F65BCD" w:rsidRDefault="00D840C4" w:rsidP="00387875">
            <w:pPr>
              <w:pStyle w:val="ListParagraph"/>
              <w:ind w:left="0"/>
              <w:jc w:val="center"/>
              <w:rPr>
                <w:sz w:val="16"/>
                <w:szCs w:val="20"/>
              </w:rPr>
            </w:pPr>
            <w:r w:rsidRPr="00F65BCD">
              <w:rPr>
                <w:sz w:val="16"/>
                <w:szCs w:val="20"/>
              </w:rPr>
              <w:t>BO range:</w:t>
            </w:r>
          </w:p>
          <w:p w:rsidR="00D840C4" w:rsidRPr="00F65BCD" w:rsidRDefault="00D840C4" w:rsidP="00387875">
            <w:pPr>
              <w:pStyle w:val="ListParagraph"/>
              <w:ind w:left="0"/>
              <w:jc w:val="center"/>
              <w:rPr>
                <w:sz w:val="16"/>
                <w:szCs w:val="20"/>
              </w:rPr>
            </w:pPr>
            <w:r w:rsidRPr="00F65BCD">
              <w:rPr>
                <w:sz w:val="16"/>
                <w:szCs w:val="20"/>
              </w:rPr>
              <w:t>above 55%</w:t>
            </w:r>
          </w:p>
        </w:tc>
      </w:tr>
      <w:tr w:rsidR="00D840C4" w:rsidRPr="00F65BCD" w:rsidTr="00CD59AE">
        <w:trPr>
          <w:trHeight w:val="523"/>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vMerge/>
          </w:tcPr>
          <w:p w:rsidR="00D840C4" w:rsidRPr="00F65BCD" w:rsidRDefault="00D840C4" w:rsidP="00387875">
            <w:pPr>
              <w:pStyle w:val="ListParagraph"/>
              <w:ind w:left="0"/>
              <w:jc w:val="center"/>
              <w:rPr>
                <w:sz w:val="16"/>
                <w:szCs w:val="20"/>
              </w:rPr>
            </w:pPr>
          </w:p>
        </w:tc>
        <w:tc>
          <w:tcPr>
            <w:tcW w:w="1275" w:type="dxa"/>
          </w:tcPr>
          <w:p w:rsidR="00D840C4" w:rsidRPr="00F65BCD" w:rsidRDefault="00D840C4" w:rsidP="00387875">
            <w:pPr>
              <w:pStyle w:val="ListParagraph"/>
              <w:ind w:left="0"/>
              <w:jc w:val="center"/>
              <w:rPr>
                <w:sz w:val="16"/>
                <w:szCs w:val="20"/>
              </w:rPr>
            </w:pPr>
            <w:r w:rsidRPr="00F65BCD">
              <w:rPr>
                <w:sz w:val="16"/>
                <w:szCs w:val="20"/>
              </w:rPr>
              <w:t>LAA opt. 1</w:t>
            </w:r>
          </w:p>
        </w:tc>
        <w:tc>
          <w:tcPr>
            <w:tcW w:w="993" w:type="dxa"/>
          </w:tcPr>
          <w:p w:rsidR="00D840C4" w:rsidRPr="00F65BCD" w:rsidRDefault="00D840C4" w:rsidP="00387875">
            <w:pPr>
              <w:pStyle w:val="ListParagraph"/>
              <w:ind w:left="0"/>
              <w:jc w:val="center"/>
              <w:rPr>
                <w:sz w:val="16"/>
                <w:szCs w:val="20"/>
              </w:rPr>
            </w:pPr>
            <w:r w:rsidRPr="00F65BCD">
              <w:rPr>
                <w:sz w:val="16"/>
                <w:szCs w:val="20"/>
              </w:rPr>
              <w:t>LAA opt. 2</w:t>
            </w:r>
          </w:p>
        </w:tc>
        <w:tc>
          <w:tcPr>
            <w:tcW w:w="1134" w:type="dxa"/>
          </w:tcPr>
          <w:p w:rsidR="00D840C4" w:rsidRPr="00F65BCD" w:rsidRDefault="00D840C4" w:rsidP="00387875">
            <w:pPr>
              <w:pStyle w:val="ListParagraph"/>
              <w:ind w:left="0"/>
              <w:jc w:val="center"/>
              <w:rPr>
                <w:sz w:val="16"/>
              </w:rPr>
            </w:pPr>
            <w:r w:rsidRPr="00F65BCD">
              <w:rPr>
                <w:sz w:val="16"/>
                <w:szCs w:val="20"/>
              </w:rPr>
              <w:t>LAA opt. 1</w:t>
            </w:r>
          </w:p>
        </w:tc>
        <w:tc>
          <w:tcPr>
            <w:tcW w:w="992" w:type="dxa"/>
          </w:tcPr>
          <w:p w:rsidR="00D840C4" w:rsidRPr="00F65BCD" w:rsidRDefault="00D840C4" w:rsidP="00387875">
            <w:pPr>
              <w:pStyle w:val="ListParagraph"/>
              <w:ind w:left="0"/>
              <w:jc w:val="center"/>
              <w:rPr>
                <w:sz w:val="16"/>
              </w:rPr>
            </w:pPr>
            <w:r w:rsidRPr="00F65BCD">
              <w:rPr>
                <w:sz w:val="16"/>
                <w:szCs w:val="20"/>
              </w:rPr>
              <w:t>LAA opt. 2</w:t>
            </w:r>
          </w:p>
        </w:tc>
        <w:tc>
          <w:tcPr>
            <w:tcW w:w="992" w:type="dxa"/>
          </w:tcPr>
          <w:p w:rsidR="00D840C4" w:rsidRPr="00F65BCD" w:rsidRDefault="00D840C4" w:rsidP="00387875">
            <w:pPr>
              <w:pStyle w:val="ListParagraph"/>
              <w:ind w:left="0"/>
              <w:jc w:val="center"/>
              <w:rPr>
                <w:sz w:val="16"/>
              </w:rPr>
            </w:pPr>
            <w:r w:rsidRPr="00F65BCD">
              <w:rPr>
                <w:sz w:val="16"/>
                <w:szCs w:val="20"/>
              </w:rPr>
              <w:t>LAA opt. 1</w:t>
            </w:r>
          </w:p>
        </w:tc>
        <w:tc>
          <w:tcPr>
            <w:tcW w:w="1057" w:type="dxa"/>
          </w:tcPr>
          <w:p w:rsidR="00D840C4" w:rsidRPr="00F65BCD" w:rsidRDefault="00D840C4" w:rsidP="00387875">
            <w:pPr>
              <w:pStyle w:val="ListParagraph"/>
              <w:ind w:left="0"/>
              <w:jc w:val="center"/>
              <w:rPr>
                <w:sz w:val="16"/>
              </w:rPr>
            </w:pPr>
            <w:r w:rsidRPr="00F65BCD">
              <w:rPr>
                <w:sz w:val="16"/>
                <w:szCs w:val="20"/>
              </w:rPr>
              <w:t>LAA opt. 2</w:t>
            </w:r>
          </w:p>
        </w:tc>
      </w:tr>
      <w:tr w:rsidR="005D7395" w:rsidRPr="00F65BCD" w:rsidTr="009C098D">
        <w:trPr>
          <w:trHeight w:val="257"/>
        </w:trPr>
        <w:tc>
          <w:tcPr>
            <w:tcW w:w="992" w:type="dxa"/>
            <w:vMerge w:val="restart"/>
          </w:tcPr>
          <w:p w:rsidR="005D7395" w:rsidRPr="00F65BCD" w:rsidRDefault="00713E29" w:rsidP="00654784">
            <w:pPr>
              <w:pStyle w:val="ListParagraph"/>
              <w:ind w:left="0"/>
              <w:jc w:val="center"/>
              <w:rPr>
                <w:sz w:val="16"/>
              </w:rPr>
            </w:pPr>
            <w:r w:rsidRPr="00F65BCD">
              <w:rPr>
                <w:sz w:val="16"/>
                <w:lang w:eastAsia="zh-CN"/>
              </w:rPr>
              <w:t>R1-15004</w:t>
            </w:r>
            <w:r w:rsidRPr="00F65BCD">
              <w:rPr>
                <w:rFonts w:hint="eastAsia"/>
                <w:sz w:val="16"/>
                <w:lang w:eastAsia="zh-CN"/>
              </w:rPr>
              <w:t>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5D7395" w:rsidRPr="00F65BCD" w:rsidRDefault="005D7395" w:rsidP="009C098D">
            <w:pPr>
              <w:pStyle w:val="ListParagraph"/>
              <w:ind w:left="0"/>
              <w:jc w:val="center"/>
              <w:rPr>
                <w:sz w:val="16"/>
              </w:rPr>
            </w:pPr>
            <w:r w:rsidRPr="00F65BCD">
              <w:rPr>
                <w:rFonts w:hint="eastAsia"/>
                <w:sz w:val="16"/>
                <w:lang w:eastAsia="zh-CN"/>
              </w:rPr>
              <w:t>Cat.3</w:t>
            </w:r>
          </w:p>
        </w:tc>
        <w:tc>
          <w:tcPr>
            <w:tcW w:w="709"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709" w:type="dxa"/>
          </w:tcPr>
          <w:p w:rsidR="005D7395" w:rsidRPr="00F65BCD" w:rsidRDefault="005D7395" w:rsidP="009C098D">
            <w:pPr>
              <w:pStyle w:val="ListParagraph"/>
              <w:ind w:left="0"/>
              <w:jc w:val="center"/>
              <w:rPr>
                <w:sz w:val="16"/>
              </w:rPr>
            </w:pPr>
            <w:r w:rsidRPr="00F65BCD">
              <w:rPr>
                <w:sz w:val="16"/>
              </w:rPr>
              <w:t>5%</w:t>
            </w:r>
          </w:p>
        </w:tc>
        <w:tc>
          <w:tcPr>
            <w:tcW w:w="1275" w:type="dxa"/>
          </w:tcPr>
          <w:p w:rsidR="005D7395" w:rsidRPr="00F65BCD" w:rsidRDefault="005D7395" w:rsidP="009C098D">
            <w:pPr>
              <w:pStyle w:val="ListParagraph"/>
              <w:ind w:left="0"/>
              <w:jc w:val="center"/>
              <w:rPr>
                <w:sz w:val="16"/>
                <w:lang w:eastAsia="zh-CN"/>
              </w:rPr>
            </w:pPr>
            <w:r w:rsidRPr="00F65BCD">
              <w:rPr>
                <w:rFonts w:hint="eastAsia"/>
                <w:sz w:val="16"/>
                <w:lang w:eastAsia="zh-CN"/>
              </w:rPr>
              <w:t>34.36</w:t>
            </w:r>
          </w:p>
        </w:tc>
        <w:tc>
          <w:tcPr>
            <w:tcW w:w="993" w:type="dxa"/>
          </w:tcPr>
          <w:p w:rsidR="005D7395" w:rsidRPr="00F65BCD" w:rsidRDefault="005D7395" w:rsidP="009C098D">
            <w:pPr>
              <w:pStyle w:val="ListParagraph"/>
              <w:ind w:left="0"/>
              <w:jc w:val="center"/>
              <w:rPr>
                <w:sz w:val="16"/>
                <w:lang w:eastAsia="zh-CN"/>
              </w:rPr>
            </w:pPr>
            <w:r w:rsidRPr="00F65BCD">
              <w:rPr>
                <w:rFonts w:hint="eastAsia"/>
                <w:sz w:val="16"/>
                <w:lang w:eastAsia="zh-CN"/>
              </w:rPr>
              <w:t>34.36</w:t>
            </w:r>
          </w:p>
        </w:tc>
        <w:tc>
          <w:tcPr>
            <w:tcW w:w="1134" w:type="dxa"/>
          </w:tcPr>
          <w:p w:rsidR="005D7395" w:rsidRPr="00F65BCD" w:rsidRDefault="005D7395" w:rsidP="009C098D">
            <w:pPr>
              <w:pStyle w:val="ListParagraph"/>
              <w:ind w:left="0"/>
              <w:jc w:val="center"/>
              <w:rPr>
                <w:sz w:val="16"/>
                <w:lang w:eastAsia="zh-CN"/>
              </w:rPr>
            </w:pPr>
            <w:r w:rsidRPr="00F65BCD">
              <w:rPr>
                <w:rFonts w:hint="eastAsia"/>
                <w:sz w:val="16"/>
                <w:lang w:eastAsia="zh-CN"/>
              </w:rPr>
              <w:t>5.77</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5.77</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0.04</w:t>
            </w:r>
          </w:p>
        </w:tc>
        <w:tc>
          <w:tcPr>
            <w:tcW w:w="1057" w:type="dxa"/>
          </w:tcPr>
          <w:p w:rsidR="005D7395" w:rsidRPr="00F65BCD" w:rsidRDefault="005D7395" w:rsidP="009C098D">
            <w:pPr>
              <w:pStyle w:val="ListParagraph"/>
              <w:ind w:left="0"/>
              <w:jc w:val="center"/>
              <w:rPr>
                <w:sz w:val="16"/>
                <w:lang w:eastAsia="zh-CN"/>
              </w:rPr>
            </w:pPr>
            <w:r w:rsidRPr="00F65BCD">
              <w:rPr>
                <w:rFonts w:hint="eastAsia"/>
                <w:sz w:val="16"/>
                <w:lang w:eastAsia="zh-CN"/>
              </w:rPr>
              <w:t>0.04</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50%</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48.71</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48.71</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35.57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35.57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19.68</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19.68</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95%</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52.94</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52.94</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49.10</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49.10</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43.17</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43.17</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Mean</w:t>
            </w:r>
          </w:p>
        </w:tc>
        <w:tc>
          <w:tcPr>
            <w:tcW w:w="1275"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46.66</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46.66</w:t>
            </w:r>
          </w:p>
        </w:tc>
        <w:tc>
          <w:tcPr>
            <w:tcW w:w="1134"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32.27</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32.27</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20.20</w:t>
            </w:r>
          </w:p>
        </w:tc>
        <w:tc>
          <w:tcPr>
            <w:tcW w:w="1057"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20.20</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709" w:type="dxa"/>
          </w:tcPr>
          <w:p w:rsidR="005D7395" w:rsidRPr="00F65BCD" w:rsidRDefault="005D7395" w:rsidP="009C098D">
            <w:pPr>
              <w:pStyle w:val="ListParagraph"/>
              <w:ind w:left="0"/>
              <w:jc w:val="center"/>
              <w:rPr>
                <w:sz w:val="16"/>
              </w:rPr>
            </w:pPr>
            <w:r w:rsidRPr="00F65BCD">
              <w:rPr>
                <w:sz w:val="16"/>
              </w:rPr>
              <w:t>5%</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50%</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0.20</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0.20</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95%</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0.65</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0.65</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7.36</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7.36</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Mean</w:t>
            </w:r>
          </w:p>
        </w:tc>
        <w:tc>
          <w:tcPr>
            <w:tcW w:w="1275"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0.09</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0.09</w:t>
            </w:r>
          </w:p>
        </w:tc>
        <w:tc>
          <w:tcPr>
            <w:tcW w:w="1134"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0.24</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0.24</w:t>
            </w:r>
          </w:p>
        </w:tc>
        <w:tc>
          <w:tcPr>
            <w:tcW w:w="992" w:type="dxa"/>
          </w:tcPr>
          <w:p w:rsidR="005D7395" w:rsidRPr="00F65BCD" w:rsidRDefault="005D7395" w:rsidP="009C098D">
            <w:pPr>
              <w:pStyle w:val="ListParagraph"/>
              <w:ind w:left="0"/>
              <w:jc w:val="center"/>
              <w:rPr>
                <w:sz w:val="16"/>
              </w:rPr>
            </w:pPr>
            <w:r w:rsidRPr="00F65BCD">
              <w:rPr>
                <w:rFonts w:hint="eastAsia"/>
                <w:sz w:val="16"/>
                <w:lang w:eastAsia="zh-CN"/>
              </w:rPr>
              <w:t>0.99</w:t>
            </w:r>
          </w:p>
        </w:tc>
        <w:tc>
          <w:tcPr>
            <w:tcW w:w="1057" w:type="dxa"/>
          </w:tcPr>
          <w:p w:rsidR="005D7395" w:rsidRPr="00F65BCD" w:rsidRDefault="005D7395" w:rsidP="009C098D">
            <w:pPr>
              <w:pStyle w:val="ListParagraph"/>
              <w:ind w:left="0"/>
              <w:jc w:val="center"/>
              <w:rPr>
                <w:sz w:val="16"/>
              </w:rPr>
            </w:pPr>
            <w:r w:rsidRPr="00F65BCD">
              <w:rPr>
                <w:rFonts w:hint="eastAsia"/>
                <w:sz w:val="16"/>
                <w:lang w:eastAsia="zh-CN"/>
              </w:rPr>
              <w:t>0.99</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1134"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2" w:type="dxa"/>
          </w:tcPr>
          <w:p w:rsidR="005D7395" w:rsidRPr="00F65BCD" w:rsidRDefault="005D7395" w:rsidP="009C098D">
            <w:pPr>
              <w:pStyle w:val="ListParagraph"/>
              <w:ind w:left="0"/>
              <w:jc w:val="center"/>
              <w:rPr>
                <w:sz w:val="16"/>
              </w:rPr>
            </w:pPr>
            <w:r w:rsidRPr="00F65BCD">
              <w:rPr>
                <w:rFonts w:hint="eastAsia"/>
                <w:sz w:val="16"/>
                <w:lang w:eastAsia="zh-CN"/>
              </w:rPr>
              <w:t>0.93</w:t>
            </w:r>
          </w:p>
        </w:tc>
        <w:tc>
          <w:tcPr>
            <w:tcW w:w="1057" w:type="dxa"/>
          </w:tcPr>
          <w:p w:rsidR="005D7395" w:rsidRPr="00F65BCD" w:rsidRDefault="005D7395" w:rsidP="009C098D">
            <w:pPr>
              <w:pStyle w:val="ListParagraph"/>
              <w:ind w:left="0"/>
              <w:jc w:val="center"/>
              <w:rPr>
                <w:sz w:val="16"/>
              </w:rPr>
            </w:pPr>
            <w:r w:rsidRPr="00F65BCD">
              <w:rPr>
                <w:rFonts w:hint="eastAsia"/>
                <w:sz w:val="16"/>
                <w:lang w:eastAsia="zh-CN"/>
              </w:rPr>
              <w:t>0.93</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sz w:val="16"/>
              </w:rPr>
              <w:t>BO</w:t>
            </w:r>
          </w:p>
        </w:tc>
        <w:tc>
          <w:tcPr>
            <w:tcW w:w="1275"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0.14</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0.14</w:t>
            </w:r>
          </w:p>
        </w:tc>
        <w:tc>
          <w:tcPr>
            <w:tcW w:w="1134"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0.48</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0.48</w:t>
            </w:r>
          </w:p>
        </w:tc>
        <w:tc>
          <w:tcPr>
            <w:tcW w:w="992" w:type="dxa"/>
          </w:tcPr>
          <w:p w:rsidR="005D7395" w:rsidRPr="00F65BCD" w:rsidRDefault="005D7395" w:rsidP="009C098D">
            <w:pPr>
              <w:pStyle w:val="ListParagraph"/>
              <w:ind w:left="0"/>
              <w:jc w:val="center"/>
              <w:rPr>
                <w:sz w:val="16"/>
              </w:rPr>
            </w:pPr>
            <w:r w:rsidRPr="00F65BCD">
              <w:rPr>
                <w:rFonts w:hint="eastAsia"/>
                <w:sz w:val="16"/>
                <w:lang w:eastAsia="zh-CN"/>
              </w:rPr>
              <w:t>0.73</w:t>
            </w:r>
          </w:p>
        </w:tc>
        <w:tc>
          <w:tcPr>
            <w:tcW w:w="1057" w:type="dxa"/>
          </w:tcPr>
          <w:p w:rsidR="005D7395" w:rsidRPr="00F65BCD" w:rsidRDefault="005D7395" w:rsidP="009C098D">
            <w:pPr>
              <w:pStyle w:val="ListParagraph"/>
              <w:ind w:left="0"/>
              <w:jc w:val="center"/>
              <w:rPr>
                <w:sz w:val="16"/>
              </w:rPr>
            </w:pPr>
            <w:r w:rsidRPr="00F65BCD">
              <w:rPr>
                <w:rFonts w:hint="eastAsia"/>
                <w:sz w:val="16"/>
                <w:lang w:eastAsia="zh-CN"/>
              </w:rPr>
              <w:t>0.73</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5D7395" w:rsidRPr="00F65BCD" w:rsidRDefault="005D7395" w:rsidP="009C098D">
            <w:pPr>
              <w:pStyle w:val="ListParagraph"/>
              <w:ind w:left="0"/>
              <w:jc w:val="center"/>
              <w:rPr>
                <w:sz w:val="16"/>
              </w:rPr>
            </w:pPr>
            <w:r w:rsidRPr="00F65BCD">
              <w:rPr>
                <w:rFonts w:hint="eastAsia"/>
                <w:sz w:val="16"/>
                <w:lang w:eastAsia="zh-CN"/>
              </w:rPr>
              <w:t>0.2</w:t>
            </w:r>
          </w:p>
        </w:tc>
        <w:tc>
          <w:tcPr>
            <w:tcW w:w="2126" w:type="dxa"/>
            <w:gridSpan w:val="2"/>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w:t>
            </w:r>
          </w:p>
        </w:tc>
        <w:tc>
          <w:tcPr>
            <w:tcW w:w="2049" w:type="dxa"/>
            <w:gridSpan w:val="2"/>
          </w:tcPr>
          <w:p w:rsidR="005D7395" w:rsidRPr="00F65BCD" w:rsidRDefault="005D7395" w:rsidP="009C098D">
            <w:pPr>
              <w:pStyle w:val="ListParagraph"/>
              <w:ind w:left="0"/>
              <w:jc w:val="center"/>
              <w:rPr>
                <w:sz w:val="16"/>
              </w:rPr>
            </w:pPr>
            <w:r w:rsidRPr="00F65BCD">
              <w:rPr>
                <w:rFonts w:hint="eastAsia"/>
                <w:sz w:val="16"/>
                <w:lang w:eastAsia="zh-CN"/>
              </w:rPr>
              <w:t>1.0</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8428" w:type="dxa"/>
            <w:gridSpan w:val="9"/>
          </w:tcPr>
          <w:p w:rsidR="005D7395" w:rsidRPr="00F65BCD" w:rsidRDefault="005D7395" w:rsidP="009C098D">
            <w:pPr>
              <w:pStyle w:val="ListParagraph"/>
              <w:ind w:left="0"/>
              <w:jc w:val="both"/>
              <w:rPr>
                <w:sz w:val="16"/>
                <w:szCs w:val="16"/>
                <w:lang w:eastAsia="zh-CN"/>
              </w:rPr>
            </w:pPr>
            <w:r w:rsidRPr="00F65BCD">
              <w:rPr>
                <w:sz w:val="16"/>
              </w:rPr>
              <w:t>Additional comments:</w:t>
            </w:r>
          </w:p>
          <w:p w:rsidR="005D7395" w:rsidRPr="00F65BCD" w:rsidRDefault="005D7395" w:rsidP="009C098D">
            <w:pPr>
              <w:pStyle w:val="ListParagraph"/>
              <w:ind w:left="0"/>
              <w:jc w:val="both"/>
              <w:rPr>
                <w:sz w:val="16"/>
                <w:szCs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N</w:t>
            </w:r>
            <w:r w:rsidRPr="00F65BCD">
              <w:rPr>
                <w:rFonts w:hint="eastAsia"/>
                <w:sz w:val="16"/>
                <w:lang w:eastAsia="zh-CN"/>
              </w:rPr>
              <w:t xml:space="preserve">o 256QAM, LAA max. </w:t>
            </w:r>
            <w:proofErr w:type="gramStart"/>
            <w:r w:rsidRPr="00F65BCD">
              <w:rPr>
                <w:rFonts w:hint="eastAsia"/>
                <w:sz w:val="16"/>
                <w:lang w:eastAsia="zh-CN"/>
              </w:rPr>
              <w:t>duration</w:t>
            </w:r>
            <w:proofErr w:type="gramEnd"/>
            <w:r w:rsidRPr="00F65BCD">
              <w:rPr>
                <w:rFonts w:hint="eastAsia"/>
                <w:sz w:val="16"/>
                <w:lang w:eastAsia="zh-CN"/>
              </w:rPr>
              <w:t xml:space="preserve"> =4ms,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5D7395" w:rsidRPr="00F65BCD" w:rsidRDefault="005D7395" w:rsidP="009C098D">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654784" w:rsidRPr="00F65BCD" w:rsidTr="00786F41">
        <w:trPr>
          <w:trHeight w:val="257"/>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Cat.2</w:t>
            </w: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ListParagraph"/>
              <w:ind w:left="0"/>
              <w:jc w:val="center"/>
              <w:rPr>
                <w:sz w:val="16"/>
                <w:lang w:eastAsia="zh-CN"/>
              </w:rPr>
            </w:pPr>
            <w:r w:rsidRPr="00F65BCD">
              <w:rPr>
                <w:rFonts w:hint="eastAsia"/>
                <w:sz w:val="16"/>
                <w:lang w:eastAsia="zh-CN"/>
              </w:rPr>
              <w:t>34.45</w:t>
            </w:r>
          </w:p>
        </w:tc>
        <w:tc>
          <w:tcPr>
            <w:tcW w:w="993" w:type="dxa"/>
          </w:tcPr>
          <w:p w:rsidR="00654784" w:rsidRPr="00F65BCD" w:rsidRDefault="00654784" w:rsidP="00786F41">
            <w:pPr>
              <w:pStyle w:val="ListParagraph"/>
              <w:ind w:left="0"/>
              <w:jc w:val="center"/>
              <w:rPr>
                <w:sz w:val="16"/>
                <w:lang w:eastAsia="zh-CN"/>
              </w:rPr>
            </w:pPr>
            <w:r w:rsidRPr="00F65BCD">
              <w:rPr>
                <w:rFonts w:hint="eastAsia"/>
                <w:sz w:val="16"/>
                <w:lang w:eastAsia="zh-CN"/>
              </w:rPr>
              <w:t>34.45</w:t>
            </w:r>
          </w:p>
        </w:tc>
        <w:tc>
          <w:tcPr>
            <w:tcW w:w="1134" w:type="dxa"/>
          </w:tcPr>
          <w:p w:rsidR="00654784" w:rsidRPr="00F65BCD" w:rsidRDefault="00654784" w:rsidP="00786F41">
            <w:pPr>
              <w:pStyle w:val="ListParagraph"/>
              <w:ind w:left="0"/>
              <w:jc w:val="center"/>
              <w:rPr>
                <w:sz w:val="16"/>
                <w:lang w:eastAsia="zh-CN"/>
              </w:rPr>
            </w:pPr>
            <w:r w:rsidRPr="00F65BCD">
              <w:rPr>
                <w:rFonts w:hint="eastAsia"/>
                <w:sz w:val="16"/>
                <w:lang w:eastAsia="zh-CN"/>
              </w:rPr>
              <w:t>4.73</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4.73</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0.33</w:t>
            </w:r>
          </w:p>
        </w:tc>
        <w:tc>
          <w:tcPr>
            <w:tcW w:w="1057" w:type="dxa"/>
          </w:tcPr>
          <w:p w:rsidR="00654784" w:rsidRPr="00F65BCD" w:rsidRDefault="00654784" w:rsidP="00786F41">
            <w:pPr>
              <w:pStyle w:val="ListParagraph"/>
              <w:ind w:left="0"/>
              <w:jc w:val="center"/>
              <w:rPr>
                <w:sz w:val="16"/>
                <w:lang w:eastAsia="zh-CN"/>
              </w:rPr>
            </w:pPr>
            <w:r w:rsidRPr="00F65BCD">
              <w:rPr>
                <w:rFonts w:hint="eastAsia"/>
                <w:sz w:val="16"/>
                <w:lang w:eastAsia="zh-CN"/>
              </w:rPr>
              <w:t>0.33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56.14</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56.14</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46.08</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46.08</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31.08</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31.08</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64.68</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64.68</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61.74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61.74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56.93</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56.93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53.93</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53.93</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40.76</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40.76</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28.68</w:t>
            </w:r>
          </w:p>
        </w:tc>
        <w:tc>
          <w:tcPr>
            <w:tcW w:w="1057"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28.68</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0.80</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0.80</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5.49</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0.22</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0.22</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0.87</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0.87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0.97</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0.97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sz w:val="16"/>
              </w:rPr>
              <w:t>BO</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0.40</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0.63</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0.63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654784" w:rsidRPr="00F65BCD" w:rsidRDefault="00654784" w:rsidP="00786F41">
            <w:pPr>
              <w:pStyle w:val="ListParagraph"/>
              <w:ind w:left="0"/>
              <w:jc w:val="center"/>
              <w:rPr>
                <w:sz w:val="16"/>
              </w:rPr>
            </w:pPr>
            <w:r w:rsidRPr="00F65BCD">
              <w:rPr>
                <w:rFonts w:hint="eastAsia"/>
                <w:sz w:val="16"/>
                <w:lang w:eastAsia="zh-CN"/>
              </w:rPr>
              <w:t>0.4</w:t>
            </w:r>
          </w:p>
        </w:tc>
        <w:tc>
          <w:tcPr>
            <w:tcW w:w="2126" w:type="dxa"/>
            <w:gridSpan w:val="2"/>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0.8</w:t>
            </w:r>
          </w:p>
        </w:tc>
        <w:tc>
          <w:tcPr>
            <w:tcW w:w="2049" w:type="dxa"/>
            <w:gridSpan w:val="2"/>
          </w:tcPr>
          <w:p w:rsidR="00654784" w:rsidRPr="00F65BCD" w:rsidRDefault="00654784" w:rsidP="00786F41">
            <w:pPr>
              <w:pStyle w:val="ListParagraph"/>
              <w:ind w:left="0"/>
              <w:jc w:val="center"/>
              <w:rPr>
                <w:sz w:val="16"/>
              </w:rPr>
            </w:pPr>
            <w:r w:rsidRPr="00F65BCD">
              <w:rPr>
                <w:rFonts w:hint="eastAsia"/>
                <w:sz w:val="16"/>
                <w:lang w:eastAsia="zh-CN"/>
              </w:rPr>
              <w:t>1.2</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8428" w:type="dxa"/>
            <w:gridSpan w:val="9"/>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LAA on unlicensed carrier only. LBT scheme follows FBE</w:t>
            </w:r>
            <w:r w:rsidRPr="00F65BCD">
              <w:rPr>
                <w:sz w:val="16"/>
                <w:szCs w:val="16"/>
              </w:rPr>
              <w:t xml:space="preserve"> from ETSI EN 301 893 v1.8.0</w:t>
            </w:r>
          </w:p>
          <w:p w:rsidR="00654784" w:rsidRPr="00F65BCD" w:rsidRDefault="00654784" w:rsidP="00786F41">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654784" w:rsidRPr="00F65BCD" w:rsidTr="00786F41">
        <w:trPr>
          <w:trHeight w:val="257"/>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Cat.3</w:t>
            </w: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ListParagraph"/>
              <w:ind w:left="0"/>
              <w:jc w:val="center"/>
              <w:rPr>
                <w:sz w:val="16"/>
                <w:lang w:eastAsia="zh-CN"/>
              </w:rPr>
            </w:pPr>
            <w:r w:rsidRPr="00F65BCD">
              <w:rPr>
                <w:rFonts w:hint="eastAsia"/>
                <w:sz w:val="16"/>
                <w:lang w:eastAsia="zh-CN"/>
              </w:rPr>
              <w:t>32.57</w:t>
            </w:r>
          </w:p>
        </w:tc>
        <w:tc>
          <w:tcPr>
            <w:tcW w:w="993" w:type="dxa"/>
          </w:tcPr>
          <w:p w:rsidR="00654784" w:rsidRPr="00F65BCD" w:rsidRDefault="00654784" w:rsidP="00786F41">
            <w:pPr>
              <w:pStyle w:val="ListParagraph"/>
              <w:ind w:left="0"/>
              <w:jc w:val="center"/>
              <w:rPr>
                <w:sz w:val="16"/>
                <w:lang w:eastAsia="zh-CN"/>
              </w:rPr>
            </w:pPr>
            <w:r w:rsidRPr="00F65BCD">
              <w:rPr>
                <w:rFonts w:hint="eastAsia"/>
                <w:sz w:val="16"/>
                <w:lang w:eastAsia="zh-CN"/>
              </w:rPr>
              <w:t>32.57</w:t>
            </w:r>
          </w:p>
        </w:tc>
        <w:tc>
          <w:tcPr>
            <w:tcW w:w="1134" w:type="dxa"/>
          </w:tcPr>
          <w:p w:rsidR="00654784" w:rsidRPr="00F65BCD" w:rsidRDefault="00654784" w:rsidP="00786F41">
            <w:pPr>
              <w:pStyle w:val="ListParagraph"/>
              <w:ind w:left="0"/>
              <w:jc w:val="center"/>
              <w:rPr>
                <w:sz w:val="16"/>
                <w:lang w:eastAsia="zh-CN"/>
              </w:rPr>
            </w:pPr>
            <w:r w:rsidRPr="00F65BCD">
              <w:rPr>
                <w:rFonts w:hint="eastAsia"/>
                <w:sz w:val="16"/>
                <w:lang w:eastAsia="zh-CN"/>
              </w:rPr>
              <w:t>6.99</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6.99</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1.93</w:t>
            </w:r>
          </w:p>
        </w:tc>
        <w:tc>
          <w:tcPr>
            <w:tcW w:w="1057" w:type="dxa"/>
          </w:tcPr>
          <w:p w:rsidR="00654784" w:rsidRPr="00F65BCD" w:rsidRDefault="00654784" w:rsidP="00786F41">
            <w:pPr>
              <w:pStyle w:val="ListParagraph"/>
              <w:ind w:left="0"/>
              <w:jc w:val="center"/>
              <w:rPr>
                <w:sz w:val="16"/>
                <w:lang w:eastAsia="zh-CN"/>
              </w:rPr>
            </w:pPr>
            <w:r w:rsidRPr="00F65BCD">
              <w:rPr>
                <w:rFonts w:hint="eastAsia"/>
                <w:sz w:val="16"/>
                <w:lang w:eastAsia="zh-CN"/>
              </w:rPr>
              <w:t>1.93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56.09</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56.09</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44.10</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44.10</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37.39</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37.39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65.69</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65.69</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61.88</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61.88</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58.99</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58.99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53.28</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53.28</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33.89</w:t>
            </w:r>
          </w:p>
        </w:tc>
        <w:tc>
          <w:tcPr>
            <w:tcW w:w="1057"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33.89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1.94</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1.94</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0.48</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0.48</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0.99</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0.99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sz w:val="16"/>
              </w:rPr>
              <w:t>BO</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0.19</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0.19</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0.56</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0.56</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654784" w:rsidRPr="00F65BCD" w:rsidRDefault="00654784" w:rsidP="00786F41">
            <w:pPr>
              <w:pStyle w:val="ListParagraph"/>
              <w:ind w:left="0"/>
              <w:jc w:val="center"/>
              <w:rPr>
                <w:sz w:val="16"/>
              </w:rPr>
            </w:pPr>
            <w:r w:rsidRPr="00F65BCD">
              <w:rPr>
                <w:rFonts w:hint="eastAsia"/>
                <w:sz w:val="16"/>
                <w:lang w:eastAsia="zh-CN"/>
              </w:rPr>
              <w:t>0.4</w:t>
            </w:r>
          </w:p>
        </w:tc>
        <w:tc>
          <w:tcPr>
            <w:tcW w:w="2126" w:type="dxa"/>
            <w:gridSpan w:val="2"/>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0.8</w:t>
            </w:r>
          </w:p>
        </w:tc>
        <w:tc>
          <w:tcPr>
            <w:tcW w:w="2049" w:type="dxa"/>
            <w:gridSpan w:val="2"/>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8428" w:type="dxa"/>
            <w:gridSpan w:val="9"/>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974: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LAA on unlicensed carrier only. LBT scheme follows FBE</w:t>
            </w:r>
            <w:r w:rsidRPr="00F65BCD">
              <w:rPr>
                <w:sz w:val="16"/>
                <w:szCs w:val="16"/>
              </w:rPr>
              <w:t xml:space="preserve"> from ETSI EN 301 893 v1.8.0</w:t>
            </w:r>
            <w:r w:rsidRPr="00F65BCD">
              <w:rPr>
                <w:rFonts w:hint="eastAsia"/>
                <w:sz w:val="16"/>
                <w:lang w:eastAsia="zh-CN"/>
              </w:rPr>
              <w:t>.</w:t>
            </w:r>
          </w:p>
          <w:p w:rsidR="00654784" w:rsidRPr="00F65BCD" w:rsidRDefault="00654784" w:rsidP="00786F41">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654784" w:rsidRPr="00F65BCD" w:rsidTr="00786F41">
        <w:trPr>
          <w:trHeight w:val="257"/>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975</w:t>
            </w:r>
            <w:r w:rsidRPr="00F65BCD">
              <w:rPr>
                <w:sz w:val="16"/>
                <w:lang w:eastAsia="zh-CN"/>
              </w:rPr>
              <w:t>/</w:t>
            </w:r>
            <w:r w:rsidR="00CD35B4" w:rsidRPr="00F65BCD">
              <w:rPr>
                <w:rFonts w:hint="eastAsia"/>
                <w:sz w:val="16"/>
                <w:lang w:eastAsia="zh-CN"/>
              </w:rPr>
              <w:t>So</w:t>
            </w:r>
            <w:r w:rsidR="00CD35B4" w:rsidRPr="00F65BCD">
              <w:rPr>
                <w:rFonts w:hint="eastAsia"/>
                <w:sz w:val="16"/>
                <w:lang w:eastAsia="zh-CN"/>
              </w:rPr>
              <w:lastRenderedPageBreak/>
              <w:t>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lastRenderedPageBreak/>
              <w:t>Cat.4</w:t>
            </w: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 xml:space="preserve">UPT </w:t>
            </w:r>
            <w:r w:rsidRPr="00F65BCD">
              <w:rPr>
                <w:sz w:val="16"/>
              </w:rPr>
              <w:lastRenderedPageBreak/>
              <w:t>CDF</w:t>
            </w:r>
          </w:p>
          <w:p w:rsidR="00654784" w:rsidRPr="00F65BCD" w:rsidRDefault="00654784" w:rsidP="00786F41">
            <w:pPr>
              <w:pStyle w:val="ListParagraph"/>
              <w:ind w:left="0"/>
              <w:jc w:val="center"/>
              <w:rPr>
                <w:sz w:val="16"/>
              </w:rPr>
            </w:pPr>
            <w:r w:rsidRPr="00F65BCD">
              <w:rPr>
                <w:sz w:val="16"/>
              </w:rPr>
              <w:t>[Mbps]</w:t>
            </w:r>
          </w:p>
        </w:tc>
        <w:tc>
          <w:tcPr>
            <w:tcW w:w="709" w:type="dxa"/>
          </w:tcPr>
          <w:p w:rsidR="00654784" w:rsidRPr="00F65BCD" w:rsidRDefault="00654784" w:rsidP="00786F41">
            <w:pPr>
              <w:pStyle w:val="ListParagraph"/>
              <w:ind w:left="0"/>
              <w:jc w:val="center"/>
              <w:rPr>
                <w:sz w:val="16"/>
              </w:rPr>
            </w:pPr>
            <w:r w:rsidRPr="00F65BCD">
              <w:rPr>
                <w:sz w:val="16"/>
              </w:rPr>
              <w:lastRenderedPageBreak/>
              <w:t>5%</w:t>
            </w:r>
          </w:p>
        </w:tc>
        <w:tc>
          <w:tcPr>
            <w:tcW w:w="1275" w:type="dxa"/>
          </w:tcPr>
          <w:p w:rsidR="00654784" w:rsidRPr="00F65BCD" w:rsidRDefault="00654784" w:rsidP="00786F41">
            <w:pPr>
              <w:pStyle w:val="ListParagraph"/>
              <w:ind w:left="0"/>
              <w:jc w:val="center"/>
              <w:rPr>
                <w:sz w:val="16"/>
                <w:lang w:eastAsia="zh-CN"/>
              </w:rPr>
            </w:pPr>
            <w:r w:rsidRPr="00F65BCD">
              <w:rPr>
                <w:rFonts w:hint="eastAsia"/>
                <w:sz w:val="16"/>
                <w:lang w:eastAsia="zh-CN"/>
              </w:rPr>
              <w:t>32.81</w:t>
            </w:r>
          </w:p>
        </w:tc>
        <w:tc>
          <w:tcPr>
            <w:tcW w:w="993" w:type="dxa"/>
          </w:tcPr>
          <w:p w:rsidR="00654784" w:rsidRPr="00F65BCD" w:rsidRDefault="00654784" w:rsidP="00786F41">
            <w:pPr>
              <w:pStyle w:val="ListParagraph"/>
              <w:ind w:left="0"/>
              <w:jc w:val="center"/>
              <w:rPr>
                <w:sz w:val="16"/>
                <w:lang w:eastAsia="zh-CN"/>
              </w:rPr>
            </w:pPr>
            <w:r w:rsidRPr="00F65BCD">
              <w:rPr>
                <w:rFonts w:hint="eastAsia"/>
                <w:sz w:val="16"/>
                <w:lang w:eastAsia="zh-CN"/>
              </w:rPr>
              <w:t>32.81</w:t>
            </w:r>
          </w:p>
        </w:tc>
        <w:tc>
          <w:tcPr>
            <w:tcW w:w="1134" w:type="dxa"/>
          </w:tcPr>
          <w:p w:rsidR="00654784" w:rsidRPr="00F65BCD" w:rsidRDefault="00654784" w:rsidP="00786F41">
            <w:pPr>
              <w:pStyle w:val="ListParagraph"/>
              <w:ind w:left="0"/>
              <w:jc w:val="center"/>
              <w:rPr>
                <w:sz w:val="16"/>
                <w:lang w:eastAsia="zh-CN"/>
              </w:rPr>
            </w:pPr>
            <w:r w:rsidRPr="00F65BCD">
              <w:rPr>
                <w:rFonts w:hint="eastAsia"/>
                <w:sz w:val="16"/>
                <w:lang w:eastAsia="zh-CN"/>
              </w:rPr>
              <w:t>7.03</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7.03</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2.19</w:t>
            </w:r>
          </w:p>
        </w:tc>
        <w:tc>
          <w:tcPr>
            <w:tcW w:w="1057" w:type="dxa"/>
          </w:tcPr>
          <w:p w:rsidR="00654784" w:rsidRPr="00F65BCD" w:rsidRDefault="00654784" w:rsidP="00786F41">
            <w:pPr>
              <w:pStyle w:val="ListParagraph"/>
              <w:ind w:left="0"/>
              <w:jc w:val="center"/>
              <w:rPr>
                <w:sz w:val="16"/>
                <w:lang w:eastAsia="zh-CN"/>
              </w:rPr>
            </w:pPr>
            <w:r w:rsidRPr="00F65BCD">
              <w:rPr>
                <w:rFonts w:hint="eastAsia"/>
                <w:sz w:val="16"/>
                <w:lang w:eastAsia="zh-CN"/>
              </w:rPr>
              <w:t>2.19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54.98</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54.98</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43.33</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43.33</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34.54</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34.54</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64.71</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64.71</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60.64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60.64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58.23</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58.23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52.46</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52.46</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39.38</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39.38</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32.80</w:t>
            </w:r>
          </w:p>
        </w:tc>
        <w:tc>
          <w:tcPr>
            <w:tcW w:w="1057"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32.80</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1.57</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1.57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0.22</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0.22</w:t>
            </w:r>
          </w:p>
        </w:tc>
        <w:tc>
          <w:tcPr>
            <w:tcW w:w="992" w:type="dxa"/>
          </w:tcPr>
          <w:p w:rsidR="00654784" w:rsidRPr="00F65BCD" w:rsidRDefault="00654784" w:rsidP="00786F41">
            <w:pPr>
              <w:pStyle w:val="ListParagraph"/>
              <w:ind w:left="0"/>
              <w:jc w:val="center"/>
              <w:rPr>
                <w:sz w:val="16"/>
              </w:rPr>
            </w:pPr>
            <w:r w:rsidRPr="00F65BCD">
              <w:rPr>
                <w:rFonts w:cstheme="minorHAnsi" w:hint="eastAsia"/>
                <w:sz w:val="16"/>
                <w:szCs w:val="16"/>
                <w:lang w:eastAsia="zh-CN"/>
              </w:rPr>
              <w:t>0.46</w:t>
            </w:r>
          </w:p>
        </w:tc>
        <w:tc>
          <w:tcPr>
            <w:tcW w:w="1057" w:type="dxa"/>
          </w:tcPr>
          <w:p w:rsidR="00654784" w:rsidRPr="00F65BCD" w:rsidRDefault="00654784" w:rsidP="00786F41">
            <w:pPr>
              <w:pStyle w:val="ListParagraph"/>
              <w:ind w:left="0"/>
              <w:jc w:val="center"/>
              <w:rPr>
                <w:sz w:val="16"/>
              </w:rPr>
            </w:pPr>
            <w:r w:rsidRPr="00F65BCD">
              <w:rPr>
                <w:rFonts w:cstheme="minorHAnsi" w:hint="eastAsia"/>
                <w:sz w:val="16"/>
                <w:szCs w:val="16"/>
                <w:lang w:eastAsia="zh-CN"/>
              </w:rPr>
              <w:t>0.46</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0.99</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0.99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sz w:val="16"/>
              </w:rPr>
              <w:t>BO</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0.47</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0.47</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0.59</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0.59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654784" w:rsidRPr="00F65BCD" w:rsidRDefault="00654784" w:rsidP="00786F41">
            <w:pPr>
              <w:pStyle w:val="ListParagraph"/>
              <w:ind w:left="0"/>
              <w:jc w:val="center"/>
              <w:rPr>
                <w:sz w:val="16"/>
              </w:rPr>
            </w:pPr>
            <w:r w:rsidRPr="00F65BCD">
              <w:rPr>
                <w:rFonts w:hint="eastAsia"/>
                <w:sz w:val="16"/>
                <w:lang w:eastAsia="zh-CN"/>
              </w:rPr>
              <w:t>0.4</w:t>
            </w:r>
          </w:p>
        </w:tc>
        <w:tc>
          <w:tcPr>
            <w:tcW w:w="2126" w:type="dxa"/>
            <w:gridSpan w:val="2"/>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0.8</w:t>
            </w:r>
          </w:p>
        </w:tc>
        <w:tc>
          <w:tcPr>
            <w:tcW w:w="2049" w:type="dxa"/>
            <w:gridSpan w:val="2"/>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8428" w:type="dxa"/>
            <w:gridSpan w:val="9"/>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975: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p w:rsidR="00654784" w:rsidRPr="00F65BCD" w:rsidRDefault="00654784" w:rsidP="00786F41">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bl>
    <w:p w:rsidR="00D840C4" w:rsidRPr="00F65BCD" w:rsidRDefault="00D840C4" w:rsidP="00D840C4">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3"/>
        <w:gridCol w:w="569"/>
        <w:gridCol w:w="709"/>
        <w:gridCol w:w="712"/>
        <w:gridCol w:w="1274"/>
        <w:gridCol w:w="992"/>
        <w:gridCol w:w="1133"/>
        <w:gridCol w:w="991"/>
        <w:gridCol w:w="991"/>
        <w:gridCol w:w="1056"/>
      </w:tblGrid>
      <w:tr w:rsidR="008F4A29" w:rsidRPr="00F65BCD" w:rsidTr="00392167">
        <w:trPr>
          <w:trHeight w:val="257"/>
        </w:trPr>
        <w:tc>
          <w:tcPr>
            <w:tcW w:w="993" w:type="dxa"/>
            <w:vMerge w:val="restart"/>
          </w:tcPr>
          <w:p w:rsidR="008F4A29" w:rsidRPr="00F65BCD" w:rsidRDefault="000312A9" w:rsidP="00662D71">
            <w:pPr>
              <w:pStyle w:val="ListParagraph"/>
              <w:ind w:left="0"/>
              <w:jc w:val="center"/>
              <w:rPr>
                <w:sz w:val="16"/>
              </w:rPr>
            </w:pPr>
            <w:r w:rsidRPr="00F65BCD">
              <w:rPr>
                <w:sz w:val="16"/>
              </w:rPr>
              <w:t xml:space="preserve">R1-151162/ </w:t>
            </w:r>
            <w:r w:rsidR="00CD35B4" w:rsidRPr="00F65BCD">
              <w:rPr>
                <w:rFonts w:hint="eastAsia"/>
                <w:sz w:val="16"/>
              </w:rPr>
              <w:t>Source 10</w:t>
            </w:r>
          </w:p>
        </w:tc>
        <w:tc>
          <w:tcPr>
            <w:tcW w:w="569" w:type="dxa"/>
            <w:vMerge w:val="restart"/>
          </w:tcPr>
          <w:p w:rsidR="008F4A29" w:rsidRPr="00F65BCD" w:rsidRDefault="008F4A29" w:rsidP="00662D71">
            <w:pPr>
              <w:pStyle w:val="ListParagraph"/>
              <w:ind w:left="0"/>
              <w:jc w:val="center"/>
              <w:rPr>
                <w:sz w:val="16"/>
              </w:rPr>
            </w:pPr>
            <w:r w:rsidRPr="00F65BCD">
              <w:rPr>
                <w:rFonts w:hint="eastAsia"/>
                <w:sz w:val="16"/>
              </w:rPr>
              <w:t>3</w:t>
            </w:r>
          </w:p>
        </w:tc>
        <w:tc>
          <w:tcPr>
            <w:tcW w:w="709" w:type="dxa"/>
            <w:vMerge w:val="restart"/>
          </w:tcPr>
          <w:p w:rsidR="008F4A29" w:rsidRPr="00F65BCD" w:rsidRDefault="008F4A29" w:rsidP="00662D71">
            <w:pPr>
              <w:pStyle w:val="ListParagraph"/>
              <w:ind w:left="0"/>
              <w:jc w:val="center"/>
              <w:rPr>
                <w:sz w:val="16"/>
              </w:rPr>
            </w:pPr>
          </w:p>
          <w:p w:rsidR="008F4A29" w:rsidRPr="00F65BCD" w:rsidRDefault="008F4A29" w:rsidP="00662D71">
            <w:pPr>
              <w:pStyle w:val="ListParagraph"/>
              <w:ind w:left="0"/>
              <w:jc w:val="center"/>
              <w:rPr>
                <w:sz w:val="16"/>
              </w:rPr>
            </w:pPr>
            <w:r w:rsidRPr="00F65BCD">
              <w:rPr>
                <w:sz w:val="16"/>
              </w:rPr>
              <w:t>UPT CDF</w:t>
            </w:r>
          </w:p>
          <w:p w:rsidR="008F4A29" w:rsidRPr="00F65BCD" w:rsidRDefault="008F4A29" w:rsidP="00662D71">
            <w:pPr>
              <w:pStyle w:val="ListParagraph"/>
              <w:ind w:left="0"/>
              <w:jc w:val="center"/>
              <w:rPr>
                <w:sz w:val="16"/>
              </w:rPr>
            </w:pPr>
            <w:r w:rsidRPr="00F65BCD">
              <w:rPr>
                <w:sz w:val="16"/>
              </w:rPr>
              <w:t>[Mbps]</w:t>
            </w:r>
          </w:p>
        </w:tc>
        <w:tc>
          <w:tcPr>
            <w:tcW w:w="712" w:type="dxa"/>
          </w:tcPr>
          <w:p w:rsidR="008F4A29" w:rsidRPr="00F65BCD" w:rsidRDefault="008F4A29" w:rsidP="00662D71">
            <w:pPr>
              <w:pStyle w:val="ListParagraph"/>
              <w:ind w:left="0"/>
              <w:jc w:val="center"/>
              <w:rPr>
                <w:sz w:val="16"/>
              </w:rPr>
            </w:pPr>
            <w:r w:rsidRPr="00F65BCD">
              <w:rPr>
                <w:sz w:val="16"/>
              </w:rPr>
              <w:t>5%</w:t>
            </w:r>
          </w:p>
        </w:tc>
        <w:tc>
          <w:tcPr>
            <w:tcW w:w="1274" w:type="dxa"/>
            <w:vAlign w:val="center"/>
          </w:tcPr>
          <w:p w:rsidR="008F4A29" w:rsidRPr="00F65BCD" w:rsidRDefault="008F4A29" w:rsidP="00662D71">
            <w:pPr>
              <w:contextualSpacing/>
              <w:jc w:val="center"/>
              <w:rPr>
                <w:sz w:val="16"/>
              </w:rPr>
            </w:pPr>
            <w:r w:rsidRPr="00F65BCD">
              <w:rPr>
                <w:rFonts w:hint="eastAsia"/>
                <w:sz w:val="16"/>
              </w:rPr>
              <w:t>29.5</w:t>
            </w:r>
          </w:p>
        </w:tc>
        <w:tc>
          <w:tcPr>
            <w:tcW w:w="992" w:type="dxa"/>
            <w:vAlign w:val="center"/>
          </w:tcPr>
          <w:p w:rsidR="008F4A29" w:rsidRPr="00F65BCD" w:rsidRDefault="008F4A29" w:rsidP="00662D71">
            <w:pPr>
              <w:contextualSpacing/>
              <w:jc w:val="center"/>
              <w:rPr>
                <w:sz w:val="16"/>
              </w:rPr>
            </w:pPr>
            <w:r w:rsidRPr="00F65BCD">
              <w:rPr>
                <w:rFonts w:hint="eastAsia"/>
                <w:sz w:val="16"/>
              </w:rPr>
              <w:t>27.6</w:t>
            </w:r>
          </w:p>
        </w:tc>
        <w:tc>
          <w:tcPr>
            <w:tcW w:w="1133" w:type="dxa"/>
            <w:vAlign w:val="center"/>
          </w:tcPr>
          <w:p w:rsidR="008F4A29" w:rsidRPr="00F65BCD" w:rsidRDefault="008F4A29" w:rsidP="00662D71">
            <w:pPr>
              <w:contextualSpacing/>
              <w:jc w:val="center"/>
              <w:rPr>
                <w:sz w:val="16"/>
              </w:rPr>
            </w:pPr>
            <w:r w:rsidRPr="00F65BCD">
              <w:rPr>
                <w:rFonts w:hint="eastAsia"/>
                <w:sz w:val="16"/>
              </w:rPr>
              <w:t>13.6</w:t>
            </w:r>
          </w:p>
        </w:tc>
        <w:tc>
          <w:tcPr>
            <w:tcW w:w="991" w:type="dxa"/>
            <w:vAlign w:val="center"/>
          </w:tcPr>
          <w:p w:rsidR="008F4A29" w:rsidRPr="00F65BCD" w:rsidRDefault="008F4A29" w:rsidP="00662D71">
            <w:pPr>
              <w:contextualSpacing/>
              <w:jc w:val="center"/>
              <w:rPr>
                <w:sz w:val="16"/>
              </w:rPr>
            </w:pPr>
            <w:r w:rsidRPr="00F65BCD">
              <w:rPr>
                <w:rFonts w:hint="eastAsia"/>
                <w:sz w:val="16"/>
              </w:rPr>
              <w:t>11.9</w:t>
            </w:r>
          </w:p>
        </w:tc>
        <w:tc>
          <w:tcPr>
            <w:tcW w:w="991" w:type="dxa"/>
            <w:vAlign w:val="center"/>
          </w:tcPr>
          <w:p w:rsidR="008F4A29" w:rsidRPr="00F65BCD" w:rsidRDefault="008F4A29" w:rsidP="00662D71">
            <w:pPr>
              <w:contextualSpacing/>
              <w:jc w:val="center"/>
              <w:rPr>
                <w:sz w:val="16"/>
              </w:rPr>
            </w:pPr>
            <w:r w:rsidRPr="00F65BCD">
              <w:rPr>
                <w:rFonts w:hint="eastAsia"/>
                <w:sz w:val="16"/>
              </w:rPr>
              <w:t>8.9</w:t>
            </w:r>
          </w:p>
        </w:tc>
        <w:tc>
          <w:tcPr>
            <w:tcW w:w="1056" w:type="dxa"/>
            <w:vAlign w:val="center"/>
          </w:tcPr>
          <w:p w:rsidR="008F4A29" w:rsidRPr="00F65BCD" w:rsidRDefault="008F4A29" w:rsidP="00662D71">
            <w:pPr>
              <w:contextualSpacing/>
              <w:jc w:val="center"/>
              <w:rPr>
                <w:sz w:val="16"/>
              </w:rPr>
            </w:pPr>
            <w:r w:rsidRPr="00F65BCD">
              <w:rPr>
                <w:rFonts w:hint="eastAsia"/>
                <w:sz w:val="16"/>
              </w:rPr>
              <w:t>7.6</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50%</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83.3</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83.4</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66.0</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66.9</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59.8</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60.1</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95%</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139.0</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141.7</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123.4</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125.5</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120.2</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120.7</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Mean</w:t>
            </w:r>
          </w:p>
        </w:tc>
        <w:tc>
          <w:tcPr>
            <w:tcW w:w="1274" w:type="dxa"/>
            <w:vAlign w:val="center"/>
          </w:tcPr>
          <w:p w:rsidR="008F4A29" w:rsidRPr="00F65BCD" w:rsidRDefault="008F4A29" w:rsidP="001968CB">
            <w:pPr>
              <w:pStyle w:val="ListParagraph"/>
              <w:ind w:left="0"/>
              <w:jc w:val="center"/>
              <w:rPr>
                <w:sz w:val="16"/>
              </w:rPr>
            </w:pPr>
            <w:r w:rsidRPr="00F65BCD">
              <w:rPr>
                <w:rFonts w:hint="eastAsia"/>
                <w:sz w:val="16"/>
              </w:rPr>
              <w:t>76.1</w:t>
            </w:r>
          </w:p>
        </w:tc>
        <w:tc>
          <w:tcPr>
            <w:tcW w:w="992" w:type="dxa"/>
            <w:vAlign w:val="center"/>
          </w:tcPr>
          <w:p w:rsidR="008F4A29" w:rsidRPr="00F65BCD" w:rsidRDefault="008F4A29" w:rsidP="001968CB">
            <w:pPr>
              <w:pStyle w:val="ListParagraph"/>
              <w:ind w:left="0"/>
              <w:jc w:val="center"/>
              <w:rPr>
                <w:sz w:val="16"/>
              </w:rPr>
            </w:pPr>
            <w:r w:rsidRPr="00F65BCD">
              <w:rPr>
                <w:rFonts w:hint="eastAsia"/>
                <w:sz w:val="16"/>
              </w:rPr>
              <w:t>76.6</w:t>
            </w:r>
          </w:p>
        </w:tc>
        <w:tc>
          <w:tcPr>
            <w:tcW w:w="1133" w:type="dxa"/>
            <w:vAlign w:val="center"/>
          </w:tcPr>
          <w:p w:rsidR="008F4A29" w:rsidRPr="00F65BCD" w:rsidRDefault="008F4A29" w:rsidP="001968CB">
            <w:pPr>
              <w:pStyle w:val="ListParagraph"/>
              <w:ind w:left="0"/>
              <w:jc w:val="center"/>
              <w:rPr>
                <w:sz w:val="16"/>
              </w:rPr>
            </w:pPr>
            <w:r w:rsidRPr="00F65BCD">
              <w:rPr>
                <w:rFonts w:hint="eastAsia"/>
                <w:sz w:val="16"/>
              </w:rPr>
              <w:t>61.5</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61.9</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56.5</w:t>
            </w:r>
          </w:p>
        </w:tc>
        <w:tc>
          <w:tcPr>
            <w:tcW w:w="1056" w:type="dxa"/>
            <w:vAlign w:val="center"/>
          </w:tcPr>
          <w:p w:rsidR="008F4A29" w:rsidRPr="00F65BCD" w:rsidRDefault="008F4A29" w:rsidP="001968CB">
            <w:pPr>
              <w:pStyle w:val="ListParagraph"/>
              <w:ind w:left="0"/>
              <w:jc w:val="center"/>
              <w:rPr>
                <w:sz w:val="16"/>
              </w:rPr>
            </w:pPr>
            <w:r w:rsidRPr="00F65BCD">
              <w:rPr>
                <w:rFonts w:hint="eastAsia"/>
                <w:sz w:val="16"/>
              </w:rPr>
              <w:t>56.7</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val="restart"/>
          </w:tcPr>
          <w:p w:rsidR="008F4A29" w:rsidRPr="00F65BCD" w:rsidRDefault="008F4A29" w:rsidP="00662D71">
            <w:pPr>
              <w:pStyle w:val="ListParagraph"/>
              <w:ind w:left="0"/>
              <w:jc w:val="center"/>
              <w:rPr>
                <w:sz w:val="16"/>
              </w:rPr>
            </w:pPr>
          </w:p>
          <w:p w:rsidR="008F4A29" w:rsidRPr="00F65BCD" w:rsidRDefault="008F4A29" w:rsidP="00662D71">
            <w:pPr>
              <w:pStyle w:val="ListParagraph"/>
              <w:ind w:left="0"/>
              <w:jc w:val="center"/>
              <w:rPr>
                <w:sz w:val="16"/>
              </w:rPr>
            </w:pPr>
            <w:r w:rsidRPr="00F65BCD">
              <w:rPr>
                <w:sz w:val="16"/>
              </w:rPr>
              <w:t>Delay CDF</w:t>
            </w:r>
          </w:p>
          <w:p w:rsidR="008F4A29" w:rsidRPr="00F65BCD" w:rsidRDefault="008F4A29" w:rsidP="001968CB">
            <w:pPr>
              <w:pStyle w:val="ListParagraph"/>
              <w:ind w:left="0"/>
              <w:jc w:val="center"/>
              <w:rPr>
                <w:sz w:val="16"/>
              </w:rPr>
            </w:pPr>
            <w:r w:rsidRPr="00F65BCD">
              <w:rPr>
                <w:sz w:val="16"/>
              </w:rPr>
              <w:t>[s]</w:t>
            </w:r>
          </w:p>
        </w:tc>
        <w:tc>
          <w:tcPr>
            <w:tcW w:w="712" w:type="dxa"/>
          </w:tcPr>
          <w:p w:rsidR="008F4A29" w:rsidRPr="00F65BCD" w:rsidRDefault="008F4A29" w:rsidP="001968CB">
            <w:pPr>
              <w:pStyle w:val="ListParagraph"/>
              <w:ind w:left="0"/>
              <w:jc w:val="center"/>
              <w:rPr>
                <w:sz w:val="16"/>
              </w:rPr>
            </w:pPr>
            <w:r w:rsidRPr="00F65BCD">
              <w:rPr>
                <w:sz w:val="16"/>
              </w:rPr>
              <w:t>5%</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0.024</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0.023</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0.026</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0.025</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0.026</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0.026</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50%</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0.047</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0.047</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0.063</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0.063</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0.073</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0.070</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95%</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0.166</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0.180</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0.423</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0.439</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0.637</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0.662</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Mean</w:t>
            </w:r>
          </w:p>
        </w:tc>
        <w:tc>
          <w:tcPr>
            <w:tcW w:w="1274" w:type="dxa"/>
            <w:vAlign w:val="center"/>
          </w:tcPr>
          <w:p w:rsidR="008F4A29" w:rsidRPr="00F65BCD" w:rsidRDefault="008F4A29" w:rsidP="001968CB">
            <w:pPr>
              <w:pStyle w:val="ListParagraph"/>
              <w:ind w:left="0"/>
              <w:jc w:val="center"/>
              <w:rPr>
                <w:sz w:val="16"/>
              </w:rPr>
            </w:pPr>
            <w:r w:rsidRPr="00F65BCD">
              <w:rPr>
                <w:rFonts w:hint="eastAsia"/>
                <w:sz w:val="16"/>
              </w:rPr>
              <w:t>0.095</w:t>
            </w:r>
          </w:p>
        </w:tc>
        <w:tc>
          <w:tcPr>
            <w:tcW w:w="992" w:type="dxa"/>
            <w:vAlign w:val="center"/>
          </w:tcPr>
          <w:p w:rsidR="008F4A29" w:rsidRPr="00F65BCD" w:rsidRDefault="008F4A29" w:rsidP="001968CB">
            <w:pPr>
              <w:pStyle w:val="ListParagraph"/>
              <w:ind w:left="0"/>
              <w:jc w:val="center"/>
              <w:rPr>
                <w:sz w:val="16"/>
              </w:rPr>
            </w:pPr>
            <w:r w:rsidRPr="00F65BCD">
              <w:rPr>
                <w:rFonts w:hint="eastAsia"/>
                <w:sz w:val="16"/>
              </w:rPr>
              <w:t>0.097</w:t>
            </w:r>
          </w:p>
        </w:tc>
        <w:tc>
          <w:tcPr>
            <w:tcW w:w="1133" w:type="dxa"/>
            <w:vAlign w:val="center"/>
          </w:tcPr>
          <w:p w:rsidR="008F4A29" w:rsidRPr="00F65BCD" w:rsidRDefault="008F4A29" w:rsidP="001968CB">
            <w:pPr>
              <w:pStyle w:val="ListParagraph"/>
              <w:ind w:left="0"/>
              <w:jc w:val="center"/>
              <w:rPr>
                <w:sz w:val="16"/>
              </w:rPr>
            </w:pPr>
            <w:r w:rsidRPr="00F65BCD">
              <w:rPr>
                <w:rFonts w:hint="eastAsia"/>
                <w:sz w:val="16"/>
              </w:rPr>
              <w:t>0.215</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0.237</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0.289</w:t>
            </w:r>
          </w:p>
        </w:tc>
        <w:tc>
          <w:tcPr>
            <w:tcW w:w="1056" w:type="dxa"/>
            <w:vAlign w:val="center"/>
          </w:tcPr>
          <w:p w:rsidR="008F4A29" w:rsidRPr="00F65BCD" w:rsidRDefault="008F4A29" w:rsidP="001968CB">
            <w:pPr>
              <w:pStyle w:val="ListParagraph"/>
              <w:ind w:left="0"/>
              <w:jc w:val="center"/>
              <w:rPr>
                <w:sz w:val="16"/>
              </w:rPr>
            </w:pPr>
            <w:r w:rsidRPr="00F65BCD">
              <w:rPr>
                <w:rFonts w:hint="eastAsia"/>
                <w:sz w:val="16"/>
              </w:rPr>
              <w:t>0.311</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1421" w:type="dxa"/>
            <w:gridSpan w:val="2"/>
          </w:tcPr>
          <w:p w:rsidR="008F4A29" w:rsidRPr="00F65BCD" w:rsidRDefault="00235E8E" w:rsidP="001968CB">
            <w:pPr>
              <w:pStyle w:val="ListParagraph"/>
              <w:ind w:left="0"/>
              <w:jc w:val="center"/>
              <w:rPr>
                <w:sz w:val="16"/>
              </w:rPr>
            </w:pPr>
            <w:r w:rsidRPr="00F65BCD">
              <w:rPr>
                <w:rFonts w:ascii="Cambria Math" w:hAnsi="Cambria Math"/>
                <w:sz w:val="16"/>
              </w:rPr>
              <w:t>𝜌</w:t>
            </w:r>
          </w:p>
        </w:tc>
        <w:tc>
          <w:tcPr>
            <w:tcW w:w="1274" w:type="dxa"/>
            <w:vAlign w:val="center"/>
          </w:tcPr>
          <w:p w:rsidR="008F4A29" w:rsidRPr="00F65BCD" w:rsidRDefault="008F4A29" w:rsidP="001968CB">
            <w:pPr>
              <w:pStyle w:val="ListParagraph"/>
              <w:ind w:left="0"/>
              <w:jc w:val="center"/>
              <w:rPr>
                <w:sz w:val="16"/>
              </w:rPr>
            </w:pPr>
            <w:r w:rsidRPr="00F65BCD">
              <w:rPr>
                <w:rFonts w:hint="eastAsia"/>
                <w:sz w:val="16"/>
              </w:rPr>
              <w:t>1.00</w:t>
            </w:r>
          </w:p>
        </w:tc>
        <w:tc>
          <w:tcPr>
            <w:tcW w:w="992" w:type="dxa"/>
            <w:vAlign w:val="center"/>
          </w:tcPr>
          <w:p w:rsidR="008F4A29" w:rsidRPr="00F65BCD" w:rsidRDefault="008F4A29" w:rsidP="001968CB">
            <w:pPr>
              <w:pStyle w:val="ListParagraph"/>
              <w:ind w:left="0"/>
              <w:jc w:val="center"/>
              <w:rPr>
                <w:sz w:val="16"/>
              </w:rPr>
            </w:pPr>
            <w:r w:rsidRPr="00F65BCD">
              <w:rPr>
                <w:rFonts w:hint="eastAsia"/>
                <w:sz w:val="16"/>
              </w:rPr>
              <w:t>1.00</w:t>
            </w:r>
          </w:p>
        </w:tc>
        <w:tc>
          <w:tcPr>
            <w:tcW w:w="1133" w:type="dxa"/>
            <w:vAlign w:val="center"/>
          </w:tcPr>
          <w:p w:rsidR="008F4A29" w:rsidRPr="00F65BCD" w:rsidRDefault="008F4A29" w:rsidP="001968CB">
            <w:pPr>
              <w:pStyle w:val="ListParagraph"/>
              <w:ind w:left="0"/>
              <w:jc w:val="center"/>
              <w:rPr>
                <w:sz w:val="16"/>
              </w:rPr>
            </w:pPr>
            <w:r w:rsidRPr="00F65BCD">
              <w:rPr>
                <w:rFonts w:hint="eastAsia"/>
                <w:sz w:val="16"/>
              </w:rPr>
              <w:t>0.98</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0.98</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0.97</w:t>
            </w:r>
          </w:p>
        </w:tc>
        <w:tc>
          <w:tcPr>
            <w:tcW w:w="1056" w:type="dxa"/>
            <w:vAlign w:val="center"/>
          </w:tcPr>
          <w:p w:rsidR="008F4A29" w:rsidRPr="00F65BCD" w:rsidRDefault="008F4A29" w:rsidP="001968CB">
            <w:pPr>
              <w:pStyle w:val="ListParagraph"/>
              <w:ind w:left="0"/>
              <w:jc w:val="center"/>
              <w:rPr>
                <w:sz w:val="16"/>
              </w:rPr>
            </w:pPr>
            <w:r w:rsidRPr="00F65BCD">
              <w:rPr>
                <w:rFonts w:hint="eastAsia"/>
                <w:sz w:val="16"/>
              </w:rPr>
              <w:t>0.96</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1421" w:type="dxa"/>
            <w:gridSpan w:val="2"/>
          </w:tcPr>
          <w:p w:rsidR="008F4A29" w:rsidRPr="00F65BCD" w:rsidRDefault="008F4A29" w:rsidP="001968CB">
            <w:pPr>
              <w:pStyle w:val="ListParagraph"/>
              <w:ind w:left="0"/>
              <w:jc w:val="center"/>
              <w:rPr>
                <w:sz w:val="16"/>
              </w:rPr>
            </w:pPr>
            <w:r w:rsidRPr="00F65BCD">
              <w:rPr>
                <w:sz w:val="16"/>
              </w:rPr>
              <w:t>BO</w:t>
            </w:r>
          </w:p>
        </w:tc>
        <w:tc>
          <w:tcPr>
            <w:tcW w:w="1274" w:type="dxa"/>
            <w:vAlign w:val="center"/>
          </w:tcPr>
          <w:p w:rsidR="008F4A29" w:rsidRPr="00F65BCD" w:rsidRDefault="008F4A29" w:rsidP="001968CB">
            <w:pPr>
              <w:pStyle w:val="ListParagraph"/>
              <w:ind w:left="0"/>
              <w:jc w:val="center"/>
              <w:rPr>
                <w:sz w:val="16"/>
              </w:rPr>
            </w:pPr>
            <w:r w:rsidRPr="00F65BCD">
              <w:rPr>
                <w:rFonts w:hint="eastAsia"/>
                <w:sz w:val="16"/>
              </w:rPr>
              <w:t>0.19</w:t>
            </w:r>
          </w:p>
        </w:tc>
        <w:tc>
          <w:tcPr>
            <w:tcW w:w="992" w:type="dxa"/>
            <w:vAlign w:val="center"/>
          </w:tcPr>
          <w:p w:rsidR="008F4A29" w:rsidRPr="00F65BCD" w:rsidRDefault="008F4A29" w:rsidP="001968CB">
            <w:pPr>
              <w:pStyle w:val="ListParagraph"/>
              <w:ind w:left="0"/>
              <w:jc w:val="center"/>
              <w:rPr>
                <w:sz w:val="16"/>
              </w:rPr>
            </w:pPr>
            <w:r w:rsidRPr="00F65BCD">
              <w:rPr>
                <w:rFonts w:hint="eastAsia"/>
                <w:sz w:val="16"/>
              </w:rPr>
              <w:t>0.20</w:t>
            </w:r>
          </w:p>
        </w:tc>
        <w:tc>
          <w:tcPr>
            <w:tcW w:w="1133" w:type="dxa"/>
            <w:vAlign w:val="center"/>
          </w:tcPr>
          <w:p w:rsidR="008F4A29" w:rsidRPr="00F65BCD" w:rsidRDefault="008F4A29" w:rsidP="001968CB">
            <w:pPr>
              <w:pStyle w:val="ListParagraph"/>
              <w:ind w:left="0"/>
              <w:jc w:val="center"/>
              <w:rPr>
                <w:sz w:val="16"/>
              </w:rPr>
            </w:pPr>
            <w:r w:rsidRPr="00F65BCD">
              <w:rPr>
                <w:rFonts w:hint="eastAsia"/>
                <w:sz w:val="16"/>
              </w:rPr>
              <w:t>0.45</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0.46</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0.53</w:t>
            </w:r>
          </w:p>
        </w:tc>
        <w:tc>
          <w:tcPr>
            <w:tcW w:w="1056" w:type="dxa"/>
            <w:vAlign w:val="center"/>
          </w:tcPr>
          <w:p w:rsidR="008F4A29" w:rsidRPr="00F65BCD" w:rsidRDefault="008F4A29" w:rsidP="001968CB">
            <w:pPr>
              <w:pStyle w:val="ListParagraph"/>
              <w:ind w:left="0"/>
              <w:jc w:val="center"/>
              <w:rPr>
                <w:sz w:val="16"/>
              </w:rPr>
            </w:pPr>
            <w:r w:rsidRPr="00F65BCD">
              <w:rPr>
                <w:rFonts w:hint="eastAsia"/>
                <w:sz w:val="16"/>
              </w:rPr>
              <w:t>0.54</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1421" w:type="dxa"/>
            <w:gridSpan w:val="2"/>
          </w:tcPr>
          <w:p w:rsidR="008F4A29" w:rsidRPr="00F65BCD" w:rsidRDefault="00235E8E" w:rsidP="001968CB">
            <w:pPr>
              <w:pStyle w:val="ListParagraph"/>
              <w:ind w:left="0"/>
              <w:jc w:val="center"/>
              <w:rPr>
                <w:sz w:val="16"/>
              </w:rPr>
            </w:pPr>
            <w:r w:rsidRPr="00F65BCD">
              <w:rPr>
                <w:rFonts w:ascii="Cambria Math" w:hAnsi="Cambria Math"/>
                <w:sz w:val="16"/>
              </w:rPr>
              <w:t>𝜆</w:t>
            </w:r>
          </w:p>
        </w:tc>
        <w:tc>
          <w:tcPr>
            <w:tcW w:w="2266" w:type="dxa"/>
            <w:gridSpan w:val="2"/>
          </w:tcPr>
          <w:p w:rsidR="008F4A29" w:rsidRPr="00F65BCD" w:rsidRDefault="008F4A29" w:rsidP="001968CB">
            <w:pPr>
              <w:pStyle w:val="ListParagraph"/>
              <w:ind w:left="0"/>
              <w:jc w:val="center"/>
              <w:rPr>
                <w:sz w:val="16"/>
              </w:rPr>
            </w:pPr>
            <w:r w:rsidRPr="00F65BCD">
              <w:rPr>
                <w:rFonts w:hint="eastAsia"/>
                <w:sz w:val="16"/>
              </w:rPr>
              <w:t>0.4</w:t>
            </w:r>
          </w:p>
        </w:tc>
        <w:tc>
          <w:tcPr>
            <w:tcW w:w="2124" w:type="dxa"/>
            <w:gridSpan w:val="2"/>
          </w:tcPr>
          <w:p w:rsidR="008F4A29" w:rsidRPr="00F65BCD" w:rsidRDefault="008F4A29" w:rsidP="001968CB">
            <w:pPr>
              <w:pStyle w:val="ListParagraph"/>
              <w:ind w:left="0"/>
              <w:jc w:val="center"/>
              <w:rPr>
                <w:sz w:val="16"/>
              </w:rPr>
            </w:pPr>
            <w:r w:rsidRPr="00F65BCD">
              <w:rPr>
                <w:rFonts w:hint="eastAsia"/>
                <w:sz w:val="16"/>
              </w:rPr>
              <w:t>0.7</w:t>
            </w:r>
          </w:p>
        </w:tc>
        <w:tc>
          <w:tcPr>
            <w:tcW w:w="2047" w:type="dxa"/>
            <w:gridSpan w:val="2"/>
          </w:tcPr>
          <w:p w:rsidR="008F4A29" w:rsidRPr="00F65BCD" w:rsidRDefault="008F4A29" w:rsidP="001968CB">
            <w:pPr>
              <w:pStyle w:val="ListParagraph"/>
              <w:ind w:left="0"/>
              <w:jc w:val="center"/>
              <w:rPr>
                <w:sz w:val="16"/>
              </w:rPr>
            </w:pPr>
            <w:r w:rsidRPr="00F65BCD">
              <w:rPr>
                <w:rFonts w:hint="eastAsia"/>
                <w:sz w:val="16"/>
              </w:rPr>
              <w:t>0.9</w:t>
            </w:r>
          </w:p>
        </w:tc>
      </w:tr>
      <w:tr w:rsidR="008F4A29" w:rsidRPr="00F65BCD" w:rsidTr="008F4A29">
        <w:trPr>
          <w:trHeight w:val="136"/>
        </w:trPr>
        <w:tc>
          <w:tcPr>
            <w:tcW w:w="993" w:type="dxa"/>
            <w:vMerge/>
          </w:tcPr>
          <w:p w:rsidR="008F4A29" w:rsidRPr="00F65BCD" w:rsidRDefault="008F4A29" w:rsidP="001968CB">
            <w:pPr>
              <w:pStyle w:val="ListParagraph"/>
              <w:ind w:left="0"/>
              <w:jc w:val="center"/>
              <w:rPr>
                <w:sz w:val="16"/>
              </w:rPr>
            </w:pPr>
          </w:p>
        </w:tc>
        <w:tc>
          <w:tcPr>
            <w:tcW w:w="8427" w:type="dxa"/>
            <w:gridSpan w:val="9"/>
          </w:tcPr>
          <w:p w:rsidR="008F4A29" w:rsidRPr="00F65BCD" w:rsidRDefault="008F4A29" w:rsidP="00662D71">
            <w:pPr>
              <w:rPr>
                <w:sz w:val="16"/>
              </w:rPr>
            </w:pPr>
            <w:r w:rsidRPr="00F65BCD">
              <w:rPr>
                <w:sz w:val="16"/>
              </w:rPr>
              <w:t xml:space="preserve">Additional comments: </w:t>
            </w:r>
          </w:p>
          <w:p w:rsidR="008F4A29" w:rsidRPr="00F65BCD" w:rsidRDefault="008F4A29" w:rsidP="00662D71">
            <w:pPr>
              <w:rPr>
                <w:sz w:val="16"/>
              </w:rPr>
            </w:pPr>
            <w:r w:rsidRPr="00F65BCD">
              <w:rPr>
                <w:sz w:val="16"/>
              </w:rPr>
              <w:t xml:space="preserve">LAA with licensed carrier, TXOP: </w:t>
            </w:r>
            <w:proofErr w:type="gramStart"/>
            <w:r w:rsidRPr="00F65BCD">
              <w:rPr>
                <w:sz w:val="16"/>
              </w:rPr>
              <w:t>10ms(</w:t>
            </w:r>
            <w:proofErr w:type="gramEnd"/>
            <w:r w:rsidRPr="00F65BCD">
              <w:rPr>
                <w:sz w:val="16"/>
              </w:rPr>
              <w:t>LAA), 4ms(</w:t>
            </w:r>
            <w:proofErr w:type="spellStart"/>
            <w:r w:rsidRPr="00F65BCD">
              <w:rPr>
                <w:sz w:val="16"/>
              </w:rPr>
              <w:t>WiFi</w:t>
            </w:r>
            <w:proofErr w:type="spellEnd"/>
            <w:r w:rsidRPr="00F65BCD">
              <w:rPr>
                <w:sz w:val="16"/>
              </w:rPr>
              <w:t xml:space="preserve">), 2Tx2Rx, BCC, no 256QAM, CCA slot: 20us. </w:t>
            </w:r>
          </w:p>
          <w:p w:rsidR="008F4A29" w:rsidRPr="00F65BCD" w:rsidRDefault="008F4A29" w:rsidP="001968CB">
            <w:pPr>
              <w:pStyle w:val="ListParagraph"/>
              <w:ind w:left="0"/>
              <w:jc w:val="both"/>
              <w:rPr>
                <w:sz w:val="16"/>
              </w:rPr>
            </w:pPr>
            <w:r w:rsidRPr="00F65BCD">
              <w:rPr>
                <w:sz w:val="16"/>
              </w:rPr>
              <w:t>For LBE, CCA (20us) is always followed by ECCA</w:t>
            </w:r>
          </w:p>
        </w:tc>
      </w:tr>
      <w:tr w:rsidR="00A36F1C" w:rsidRPr="00F65BCD" w:rsidTr="00392167">
        <w:trPr>
          <w:trHeight w:val="257"/>
        </w:trPr>
        <w:tc>
          <w:tcPr>
            <w:tcW w:w="993" w:type="dxa"/>
            <w:vMerge w:val="restart"/>
          </w:tcPr>
          <w:p w:rsidR="00A36F1C" w:rsidRPr="00F65BCD" w:rsidRDefault="00752FEE" w:rsidP="00A36F1C">
            <w:pPr>
              <w:pStyle w:val="ListParagraph"/>
              <w:ind w:left="0"/>
              <w:jc w:val="center"/>
              <w:rPr>
                <w:sz w:val="16"/>
              </w:rPr>
            </w:pPr>
            <w:r w:rsidRPr="00F65BCD">
              <w:rPr>
                <w:sz w:val="16"/>
              </w:rPr>
              <w:t>Source 1</w:t>
            </w:r>
            <w:r w:rsidR="00A36F1C" w:rsidRPr="00F65BCD">
              <w:rPr>
                <w:sz w:val="16"/>
              </w:rPr>
              <w:t xml:space="preserve"> / R1-152106</w:t>
            </w:r>
          </w:p>
        </w:tc>
        <w:tc>
          <w:tcPr>
            <w:tcW w:w="569" w:type="dxa"/>
            <w:vMerge w:val="restart"/>
          </w:tcPr>
          <w:p w:rsidR="00A36F1C" w:rsidRPr="00F65BCD" w:rsidRDefault="00A36F1C" w:rsidP="00A36F1C">
            <w:pPr>
              <w:pStyle w:val="ListParagraph"/>
              <w:ind w:left="0"/>
              <w:jc w:val="center"/>
              <w:rPr>
                <w:sz w:val="16"/>
              </w:rPr>
            </w:pPr>
            <w:r w:rsidRPr="00F65BCD">
              <w:rPr>
                <w:sz w:val="16"/>
              </w:rPr>
              <w:t>3</w:t>
            </w:r>
          </w:p>
        </w:tc>
        <w:tc>
          <w:tcPr>
            <w:tcW w:w="709" w:type="dxa"/>
            <w:vMerge w:val="restart"/>
          </w:tcPr>
          <w:p w:rsidR="00A36F1C" w:rsidRPr="00F65BCD" w:rsidRDefault="00A36F1C" w:rsidP="00A36F1C">
            <w:pPr>
              <w:pStyle w:val="ListParagraph"/>
              <w:ind w:left="0"/>
              <w:jc w:val="center"/>
              <w:rPr>
                <w:sz w:val="16"/>
              </w:rPr>
            </w:pPr>
          </w:p>
          <w:p w:rsidR="00A36F1C" w:rsidRPr="00F65BCD" w:rsidRDefault="00A36F1C" w:rsidP="00A36F1C">
            <w:pPr>
              <w:pStyle w:val="ListParagraph"/>
              <w:ind w:left="0"/>
              <w:jc w:val="center"/>
              <w:rPr>
                <w:sz w:val="16"/>
              </w:rPr>
            </w:pPr>
            <w:r w:rsidRPr="00F65BCD">
              <w:rPr>
                <w:sz w:val="16"/>
              </w:rPr>
              <w:t>UPT CDF</w:t>
            </w:r>
          </w:p>
          <w:p w:rsidR="00A36F1C" w:rsidRPr="00F65BCD" w:rsidRDefault="00A36F1C" w:rsidP="00A36F1C">
            <w:pPr>
              <w:pStyle w:val="ListParagraph"/>
              <w:ind w:left="0"/>
              <w:jc w:val="center"/>
              <w:rPr>
                <w:sz w:val="16"/>
              </w:rPr>
            </w:pPr>
            <w:r w:rsidRPr="00F65BCD">
              <w:rPr>
                <w:sz w:val="16"/>
              </w:rPr>
              <w:t>[Mbps]</w:t>
            </w:r>
          </w:p>
        </w:tc>
        <w:tc>
          <w:tcPr>
            <w:tcW w:w="712" w:type="dxa"/>
          </w:tcPr>
          <w:p w:rsidR="00A36F1C" w:rsidRPr="00F65BCD" w:rsidRDefault="00A36F1C" w:rsidP="00A36F1C">
            <w:pPr>
              <w:pStyle w:val="ListParagraph"/>
              <w:ind w:left="0"/>
              <w:jc w:val="center"/>
              <w:rPr>
                <w:sz w:val="16"/>
              </w:rPr>
            </w:pPr>
            <w:r w:rsidRPr="00F65BCD">
              <w:rPr>
                <w:sz w:val="16"/>
              </w:rPr>
              <w:t>5%</w:t>
            </w:r>
          </w:p>
        </w:tc>
        <w:tc>
          <w:tcPr>
            <w:tcW w:w="1274" w:type="dxa"/>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42.11</w:t>
            </w:r>
          </w:p>
        </w:tc>
        <w:tc>
          <w:tcPr>
            <w:tcW w:w="992" w:type="dxa"/>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47.15</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15.61</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17.52</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7.33</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7.85</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50%</w:t>
            </w:r>
          </w:p>
        </w:tc>
        <w:tc>
          <w:tcPr>
            <w:tcW w:w="1274" w:type="dxa"/>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90.5</w:t>
            </w:r>
          </w:p>
        </w:tc>
        <w:tc>
          <w:tcPr>
            <w:tcW w:w="992" w:type="dxa"/>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91.98</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67.34</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70.69</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43.72</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47.26</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95%</w:t>
            </w:r>
          </w:p>
        </w:tc>
        <w:tc>
          <w:tcPr>
            <w:tcW w:w="1274" w:type="dxa"/>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109.17</w:t>
            </w:r>
          </w:p>
        </w:tc>
        <w:tc>
          <w:tcPr>
            <w:tcW w:w="992" w:type="dxa"/>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110.58</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96.03</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98.12</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81.49</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83.79</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Mean</w:t>
            </w:r>
          </w:p>
        </w:tc>
        <w:tc>
          <w:tcPr>
            <w:tcW w:w="1274" w:type="dxa"/>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87.07</w:t>
            </w:r>
          </w:p>
        </w:tc>
        <w:tc>
          <w:tcPr>
            <w:tcW w:w="992" w:type="dxa"/>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88.61</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64.24</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66.9</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45.28</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47.89</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val="restart"/>
          </w:tcPr>
          <w:p w:rsidR="00A36F1C" w:rsidRPr="00F65BCD" w:rsidRDefault="00A36F1C" w:rsidP="00A36F1C">
            <w:pPr>
              <w:pStyle w:val="ListParagraph"/>
              <w:ind w:left="0"/>
              <w:jc w:val="center"/>
              <w:rPr>
                <w:sz w:val="16"/>
              </w:rPr>
            </w:pPr>
          </w:p>
          <w:p w:rsidR="00A36F1C" w:rsidRPr="00F65BCD" w:rsidRDefault="00A36F1C" w:rsidP="00A36F1C">
            <w:pPr>
              <w:pStyle w:val="ListParagraph"/>
              <w:ind w:left="0"/>
              <w:jc w:val="center"/>
              <w:rPr>
                <w:sz w:val="16"/>
              </w:rPr>
            </w:pPr>
            <w:r w:rsidRPr="00F65BCD">
              <w:rPr>
                <w:sz w:val="16"/>
              </w:rPr>
              <w:t>Delay CDF</w:t>
            </w:r>
          </w:p>
          <w:p w:rsidR="00A36F1C" w:rsidRPr="00F65BCD" w:rsidRDefault="00A36F1C" w:rsidP="00A36F1C">
            <w:pPr>
              <w:pStyle w:val="ListParagraph"/>
              <w:ind w:left="0"/>
              <w:jc w:val="center"/>
              <w:rPr>
                <w:sz w:val="16"/>
              </w:rPr>
            </w:pPr>
            <w:r w:rsidRPr="00F65BCD">
              <w:rPr>
                <w:sz w:val="16"/>
              </w:rPr>
              <w:t>[s]</w:t>
            </w:r>
          </w:p>
        </w:tc>
        <w:tc>
          <w:tcPr>
            <w:tcW w:w="712" w:type="dxa"/>
          </w:tcPr>
          <w:p w:rsidR="00A36F1C" w:rsidRPr="00F65BCD" w:rsidRDefault="00A36F1C" w:rsidP="00A36F1C">
            <w:pPr>
              <w:pStyle w:val="ListParagraph"/>
              <w:ind w:left="0"/>
              <w:jc w:val="center"/>
              <w:rPr>
                <w:sz w:val="16"/>
              </w:rPr>
            </w:pPr>
            <w:r w:rsidRPr="00F65BCD">
              <w:rPr>
                <w:sz w:val="16"/>
              </w:rPr>
              <w:t>5%</w:t>
            </w:r>
          </w:p>
        </w:tc>
        <w:tc>
          <w:tcPr>
            <w:tcW w:w="1274"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0.035</w:t>
            </w:r>
          </w:p>
        </w:tc>
        <w:tc>
          <w:tcPr>
            <w:tcW w:w="992"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0.041</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0.056</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0.052</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50%</w:t>
            </w:r>
          </w:p>
        </w:tc>
        <w:tc>
          <w:tcPr>
            <w:tcW w:w="1274"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0.049</w:t>
            </w:r>
          </w:p>
        </w:tc>
        <w:tc>
          <w:tcPr>
            <w:tcW w:w="992"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0.081</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0.072</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0.17</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0.144</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95%</w:t>
            </w:r>
          </w:p>
        </w:tc>
        <w:tc>
          <w:tcPr>
            <w:tcW w:w="1274"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0.147</w:t>
            </w:r>
          </w:p>
        </w:tc>
        <w:tc>
          <w:tcPr>
            <w:tcW w:w="992"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0.137</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0.486</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0.498</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1.311</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1.454</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Mean</w:t>
            </w:r>
          </w:p>
        </w:tc>
        <w:tc>
          <w:tcPr>
            <w:tcW w:w="1274"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0.075</w:t>
            </w:r>
          </w:p>
        </w:tc>
        <w:tc>
          <w:tcPr>
            <w:tcW w:w="992"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0.071</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0.198</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0.181</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0.411</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0.409</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1421" w:type="dxa"/>
            <w:gridSpan w:val="2"/>
          </w:tcPr>
          <w:p w:rsidR="00A36F1C" w:rsidRPr="00F65BCD" w:rsidRDefault="00A36F1C" w:rsidP="00A36F1C">
            <w:pPr>
              <w:pStyle w:val="ListParagraph"/>
              <w:ind w:left="0"/>
              <w:jc w:val="center"/>
              <w:rPr>
                <w:rFonts w:ascii="Cambria Math" w:hAnsi="Cambria Math"/>
                <w:sz w:val="16"/>
              </w:rPr>
            </w:pPr>
            <w:r w:rsidRPr="00F65BCD">
              <w:rPr>
                <w:rFonts w:ascii="Cambria Math" w:hAnsi="Cambria Math"/>
                <w:sz w:val="16"/>
              </w:rPr>
              <w:t>𝜌</w:t>
            </w:r>
          </w:p>
        </w:tc>
        <w:tc>
          <w:tcPr>
            <w:tcW w:w="1274"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1</w:t>
            </w:r>
          </w:p>
        </w:tc>
        <w:tc>
          <w:tcPr>
            <w:tcW w:w="992"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1</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0.99</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0.98</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0.95</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0.96</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1421" w:type="dxa"/>
            <w:gridSpan w:val="2"/>
          </w:tcPr>
          <w:p w:rsidR="00A36F1C" w:rsidRPr="00F65BCD" w:rsidRDefault="00A36F1C" w:rsidP="00A36F1C">
            <w:pPr>
              <w:pStyle w:val="ListParagraph"/>
              <w:ind w:left="0"/>
              <w:jc w:val="center"/>
              <w:rPr>
                <w:rFonts w:ascii="Cambria Math" w:hAnsi="Cambria Math"/>
                <w:sz w:val="16"/>
              </w:rPr>
            </w:pPr>
            <w:r w:rsidRPr="00F65BCD">
              <w:rPr>
                <w:sz w:val="16"/>
              </w:rPr>
              <w:t>BO</w:t>
            </w:r>
          </w:p>
        </w:tc>
        <w:tc>
          <w:tcPr>
            <w:tcW w:w="1274"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0.2</w:t>
            </w:r>
          </w:p>
        </w:tc>
        <w:tc>
          <w:tcPr>
            <w:tcW w:w="992"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0.2</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0.4</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0.38</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0.6</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0.58</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1421" w:type="dxa"/>
            <w:gridSpan w:val="2"/>
          </w:tcPr>
          <w:p w:rsidR="00A36F1C" w:rsidRPr="00F65BCD" w:rsidRDefault="00A36F1C" w:rsidP="00A36F1C">
            <w:pPr>
              <w:pStyle w:val="ListParagraph"/>
              <w:ind w:left="0"/>
              <w:jc w:val="center"/>
              <w:rPr>
                <w:rFonts w:ascii="Cambria Math" w:hAnsi="Cambria Math"/>
                <w:sz w:val="16"/>
              </w:rPr>
            </w:pPr>
            <w:r w:rsidRPr="00F65BCD">
              <w:rPr>
                <w:rFonts w:ascii="Cambria Math" w:hAnsi="Cambria Math"/>
                <w:sz w:val="16"/>
              </w:rPr>
              <w:t>𝜆</w:t>
            </w:r>
          </w:p>
        </w:tc>
        <w:tc>
          <w:tcPr>
            <w:tcW w:w="2266" w:type="dxa"/>
            <w:gridSpan w:val="2"/>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0.43505</w:t>
            </w:r>
          </w:p>
        </w:tc>
        <w:tc>
          <w:tcPr>
            <w:tcW w:w="2124" w:type="dxa"/>
            <w:gridSpan w:val="2"/>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0.6813</w:t>
            </w:r>
          </w:p>
        </w:tc>
        <w:tc>
          <w:tcPr>
            <w:tcW w:w="2047" w:type="dxa"/>
            <w:gridSpan w:val="2"/>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0.8839</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8427" w:type="dxa"/>
            <w:gridSpan w:val="9"/>
          </w:tcPr>
          <w:p w:rsidR="00386425" w:rsidRPr="00F65BCD" w:rsidRDefault="00A36F1C" w:rsidP="00293905">
            <w:pPr>
              <w:pStyle w:val="ListParagraph"/>
              <w:ind w:left="0"/>
              <w:jc w:val="both"/>
              <w:rPr>
                <w:rFonts w:cstheme="minorHAnsi"/>
                <w:sz w:val="16"/>
                <w:szCs w:val="24"/>
                <w:lang w:val="en-GB" w:eastAsia="zh-CN"/>
              </w:rPr>
            </w:pPr>
            <w:r w:rsidRPr="00F65BCD">
              <w:rPr>
                <w:sz w:val="16"/>
              </w:rPr>
              <w:t>Additional information:</w:t>
            </w:r>
            <w:r w:rsidR="00293905" w:rsidRPr="00F65BCD">
              <w:rPr>
                <w:rFonts w:cstheme="minorHAnsi"/>
                <w:sz w:val="16"/>
                <w:szCs w:val="24"/>
                <w:lang w:val="en-GB" w:eastAsia="zh-CN"/>
              </w:rPr>
              <w:t xml:space="preserve"> </w:t>
            </w:r>
          </w:p>
          <w:p w:rsidR="00386425" w:rsidRPr="00F65BCD" w:rsidRDefault="00386425" w:rsidP="00386425">
            <w:pPr>
              <w:pStyle w:val="ListParagraph"/>
              <w:ind w:left="0"/>
              <w:jc w:val="both"/>
              <w:rPr>
                <w:rFonts w:cstheme="minorHAnsi"/>
                <w:sz w:val="16"/>
                <w:szCs w:val="24"/>
                <w:lang w:val="en-GB" w:eastAsia="zh-CN"/>
              </w:rPr>
            </w:pPr>
            <w:r w:rsidRPr="00F65BCD">
              <w:rPr>
                <w:rFonts w:cstheme="minorHAnsi"/>
                <w:sz w:val="16"/>
                <w:szCs w:val="24"/>
                <w:lang w:val="en-GB" w:eastAsia="zh-CN"/>
              </w:rPr>
              <w:t>Results within ():  Licensed carrier utilized for LAA</w:t>
            </w:r>
          </w:p>
          <w:p w:rsidR="00386425" w:rsidRPr="00F65BCD" w:rsidRDefault="00386425" w:rsidP="00386425">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293905" w:rsidRPr="00F65BCD" w:rsidRDefault="00293905" w:rsidP="00386425">
            <w:pPr>
              <w:pStyle w:val="ListParagraph"/>
              <w:ind w:left="0"/>
              <w:jc w:val="both"/>
              <w:rPr>
                <w:sz w:val="16"/>
              </w:rPr>
            </w:pPr>
          </w:p>
          <w:p w:rsidR="00293905" w:rsidRPr="00F65BCD" w:rsidRDefault="00293905" w:rsidP="0029390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36F1C" w:rsidRPr="00F65BCD" w:rsidRDefault="00A36F1C" w:rsidP="00A36F1C">
            <w:pPr>
              <w:pStyle w:val="ListParagraph"/>
              <w:ind w:left="0"/>
              <w:rPr>
                <w:sz w:val="16"/>
              </w:rPr>
            </w:pPr>
          </w:p>
          <w:p w:rsidR="00A36F1C" w:rsidRPr="00F65BCD" w:rsidRDefault="00A36F1C" w:rsidP="00A36F1C">
            <w:pPr>
              <w:pStyle w:val="ListParagraph"/>
              <w:ind w:left="0"/>
              <w:rPr>
                <w:sz w:val="16"/>
              </w:rPr>
            </w:pPr>
            <w:r w:rsidRPr="00F65BCD">
              <w:rPr>
                <w:sz w:val="16"/>
              </w:rPr>
              <w:t xml:space="preserve">      LBT category: Category 3 (R1-150584)</w:t>
            </w:r>
          </w:p>
          <w:p w:rsidR="00A36F1C" w:rsidRPr="00F65BCD" w:rsidRDefault="00A36F1C" w:rsidP="00A36F1C">
            <w:pPr>
              <w:pStyle w:val="ListParagraph"/>
              <w:ind w:left="216"/>
              <w:rPr>
                <w:sz w:val="16"/>
              </w:rPr>
            </w:pPr>
            <w:r w:rsidRPr="00F65BCD">
              <w:rPr>
                <w:sz w:val="16"/>
              </w:rPr>
              <w:t>Sensing threshold used: -82 dBm</w:t>
            </w:r>
          </w:p>
          <w:p w:rsidR="00A36F1C" w:rsidRPr="00F65BCD" w:rsidRDefault="00A36F1C" w:rsidP="00A36F1C">
            <w:pPr>
              <w:pStyle w:val="ListParagraph"/>
              <w:ind w:left="216"/>
              <w:rPr>
                <w:sz w:val="16"/>
              </w:rPr>
            </w:pPr>
            <w:r w:rsidRPr="00F65BCD">
              <w:rPr>
                <w:sz w:val="16"/>
              </w:rPr>
              <w:t>Whether defer periods are used or not: yes</w:t>
            </w:r>
          </w:p>
          <w:p w:rsidR="00A36F1C" w:rsidRPr="00F65BCD" w:rsidRDefault="00A36F1C" w:rsidP="00A36F1C">
            <w:pPr>
              <w:pStyle w:val="ListParagraph"/>
              <w:ind w:left="216"/>
              <w:rPr>
                <w:sz w:val="16"/>
              </w:rPr>
            </w:pPr>
            <w:r w:rsidRPr="00F65BCD">
              <w:rPr>
                <w:sz w:val="16"/>
              </w:rPr>
              <w:t xml:space="preserve">CCA and ECCA slot length: 20 </w:t>
            </w:r>
            <w:proofErr w:type="spellStart"/>
            <w:r w:rsidRPr="00F65BCD">
              <w:rPr>
                <w:rFonts w:ascii="Cambria Math" w:hAnsi="Cambria Math"/>
                <w:sz w:val="16"/>
              </w:rPr>
              <w:t>μ</w:t>
            </w:r>
            <w:r w:rsidRPr="00F65BCD">
              <w:rPr>
                <w:sz w:val="16"/>
              </w:rPr>
              <w:t>s</w:t>
            </w:r>
            <w:proofErr w:type="spellEnd"/>
          </w:p>
          <w:p w:rsidR="00A36F1C" w:rsidRPr="00F65BCD" w:rsidRDefault="00A36F1C" w:rsidP="00A36F1C">
            <w:pPr>
              <w:pStyle w:val="ListParagraph"/>
              <w:ind w:left="216"/>
              <w:rPr>
                <w:sz w:val="16"/>
              </w:rPr>
            </w:pPr>
            <w:r w:rsidRPr="00F65BCD">
              <w:rPr>
                <w:sz w:val="16"/>
              </w:rPr>
              <w:lastRenderedPageBreak/>
              <w:t>Whether or not intra and/or inter-RAT detection is assumed: only CCA-ED</w:t>
            </w:r>
          </w:p>
        </w:tc>
      </w:tr>
      <w:tr w:rsidR="00FE3C51" w:rsidRPr="00F65BCD" w:rsidTr="002337C2">
        <w:trPr>
          <w:trHeight w:val="257"/>
        </w:trPr>
        <w:tc>
          <w:tcPr>
            <w:tcW w:w="993" w:type="dxa"/>
            <w:vMerge w:val="restart"/>
          </w:tcPr>
          <w:p w:rsidR="00FE3C51" w:rsidRPr="00F65BCD" w:rsidRDefault="00782FAA" w:rsidP="002337C2">
            <w:pPr>
              <w:pStyle w:val="ListParagraph"/>
              <w:ind w:left="0"/>
              <w:jc w:val="center"/>
              <w:rPr>
                <w:sz w:val="16"/>
              </w:rPr>
            </w:pPr>
            <w:r w:rsidRPr="00F65BCD">
              <w:rPr>
                <w:sz w:val="16"/>
              </w:rPr>
              <w:lastRenderedPageBreak/>
              <w:t>Source 17 / R1-151821  R1-151823  R1-152641</w:t>
            </w:r>
          </w:p>
        </w:tc>
        <w:tc>
          <w:tcPr>
            <w:tcW w:w="569" w:type="dxa"/>
            <w:vMerge w:val="restart"/>
          </w:tcPr>
          <w:p w:rsidR="00FE3C51" w:rsidRPr="00F65BCD" w:rsidRDefault="00FE3C51" w:rsidP="002337C2">
            <w:pPr>
              <w:pStyle w:val="ListParagraph"/>
              <w:ind w:left="0"/>
              <w:jc w:val="center"/>
              <w:rPr>
                <w:sz w:val="16"/>
              </w:rPr>
            </w:pPr>
            <w:r w:rsidRPr="00F65BCD">
              <w:rPr>
                <w:sz w:val="16"/>
              </w:rPr>
              <w:t>1</w:t>
            </w: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5.55</w:t>
            </w:r>
          </w:p>
        </w:tc>
        <w:tc>
          <w:tcPr>
            <w:tcW w:w="992"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4.68</w:t>
            </w:r>
          </w:p>
        </w:tc>
        <w:tc>
          <w:tcPr>
            <w:tcW w:w="1133"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2.01</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2.02</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1.12</w:t>
            </w:r>
          </w:p>
        </w:tc>
        <w:tc>
          <w:tcPr>
            <w:tcW w:w="1056"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51.77</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48.13</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30.81</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27.65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12.56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11.14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95.28</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95.37</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80.42</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82.98</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57.05</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61.22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50.00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49.41</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34.00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32.95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19.00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18.99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0.08</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0.14</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0.36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0.42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1.00</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1.28</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6.16</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7.17</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11.78</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12.43</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0.46</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0.46</w:t>
            </w:r>
          </w:p>
        </w:tc>
        <w:tc>
          <w:tcPr>
            <w:tcW w:w="1133" w:type="dxa"/>
            <w:vAlign w:val="bottom"/>
          </w:tcPr>
          <w:p w:rsidR="00FE3C51" w:rsidRPr="00F65BCD" w:rsidRDefault="00FE3C51" w:rsidP="002337C2">
            <w:pPr>
              <w:pStyle w:val="ListParagraph"/>
              <w:ind w:left="0"/>
              <w:jc w:val="center"/>
              <w:rPr>
                <w:sz w:val="16"/>
              </w:rPr>
            </w:pP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1.14</w:t>
            </w:r>
          </w:p>
        </w:tc>
        <w:tc>
          <w:tcPr>
            <w:tcW w:w="991" w:type="dxa"/>
            <w:vAlign w:val="bottom"/>
          </w:tcPr>
          <w:p w:rsidR="00FE3C51" w:rsidRPr="00F65BCD" w:rsidRDefault="00FE3C51" w:rsidP="002337C2">
            <w:pPr>
              <w:pStyle w:val="ListParagraph"/>
              <w:ind w:left="0"/>
              <w:jc w:val="center"/>
              <w:rPr>
                <w:sz w:val="16"/>
              </w:rPr>
            </w:pPr>
          </w:p>
        </w:tc>
        <w:tc>
          <w:tcPr>
            <w:tcW w:w="1056" w:type="dxa"/>
            <w:vAlign w:val="bottom"/>
          </w:tcPr>
          <w:p w:rsidR="00FE3C51" w:rsidRPr="00F65BCD" w:rsidRDefault="00FE3C51" w:rsidP="002337C2">
            <w:pPr>
              <w:pStyle w:val="ListParagraph"/>
              <w:ind w:left="0"/>
              <w:jc w:val="center"/>
              <w:rPr>
                <w:sz w:val="16"/>
              </w:rPr>
            </w:pP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𝜌</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0.92</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0.90</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sz w:val="16"/>
              </w:rPr>
              <w:t>BO</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0.33</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0.34</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0.54</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0.56</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0.80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0.81</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266"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0.36</w:t>
            </w:r>
          </w:p>
        </w:tc>
        <w:tc>
          <w:tcPr>
            <w:tcW w:w="2124"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0.48</w:t>
            </w:r>
          </w:p>
        </w:tc>
        <w:tc>
          <w:tcPr>
            <w:tcW w:w="2047"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0.67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8427"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57"/>
        </w:trPr>
        <w:tc>
          <w:tcPr>
            <w:tcW w:w="993"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9" w:type="dxa"/>
            <w:vMerge w:val="restart"/>
          </w:tcPr>
          <w:p w:rsidR="00FE3C51" w:rsidRPr="00F65BCD" w:rsidRDefault="00FE3C51" w:rsidP="002337C2">
            <w:pPr>
              <w:pStyle w:val="ListParagraph"/>
              <w:ind w:left="0"/>
              <w:jc w:val="center"/>
              <w:rPr>
                <w:sz w:val="16"/>
              </w:rPr>
            </w:pPr>
            <w:r w:rsidRPr="00F65BCD">
              <w:rPr>
                <w:sz w:val="16"/>
              </w:rPr>
              <w:t>3</w:t>
            </w: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29.68</w:t>
            </w:r>
          </w:p>
        </w:tc>
        <w:tc>
          <w:tcPr>
            <w:tcW w:w="992"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29.78</w:t>
            </w:r>
          </w:p>
        </w:tc>
        <w:tc>
          <w:tcPr>
            <w:tcW w:w="1133"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11.37</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12.49</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2.01</w:t>
            </w:r>
          </w:p>
        </w:tc>
        <w:tc>
          <w:tcPr>
            <w:tcW w:w="1056"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66.25</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66.07</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49.80</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48.10</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25.05</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23.06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101.64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100.12</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86.19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84.08</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63.52</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62.59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66.00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65.30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49.00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48.09</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28.00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26.32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0.08</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0.18</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0.42</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0.38</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5.75</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4.38</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0.29</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0.14</w:t>
            </w:r>
          </w:p>
        </w:tc>
        <w:tc>
          <w:tcPr>
            <w:tcW w:w="991" w:type="dxa"/>
            <w:vAlign w:val="bottom"/>
          </w:tcPr>
          <w:p w:rsidR="00FE3C51" w:rsidRPr="00F65BCD" w:rsidRDefault="00FE3C51" w:rsidP="002337C2">
            <w:pPr>
              <w:pStyle w:val="ListParagraph"/>
              <w:ind w:left="0"/>
              <w:jc w:val="center"/>
              <w:rPr>
                <w:sz w:val="16"/>
              </w:rPr>
            </w:pP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0.78</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𝜌</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sz w:val="16"/>
              </w:rPr>
              <w:t>BO</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0.21</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0.21</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0.64</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266"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0.36</w:t>
            </w:r>
          </w:p>
        </w:tc>
        <w:tc>
          <w:tcPr>
            <w:tcW w:w="2124"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0.48</w:t>
            </w:r>
          </w:p>
        </w:tc>
        <w:tc>
          <w:tcPr>
            <w:tcW w:w="2047"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0.67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8427"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57"/>
        </w:trPr>
        <w:tc>
          <w:tcPr>
            <w:tcW w:w="993"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9" w:type="dxa"/>
            <w:vMerge w:val="restart"/>
          </w:tcPr>
          <w:p w:rsidR="00FE3C51" w:rsidRPr="00F65BCD" w:rsidRDefault="00FE3C51" w:rsidP="002337C2">
            <w:pPr>
              <w:pStyle w:val="ListParagraph"/>
              <w:ind w:left="0"/>
              <w:jc w:val="center"/>
              <w:rPr>
                <w:sz w:val="16"/>
              </w:rPr>
            </w:pPr>
            <w:r w:rsidRPr="00F65BCD">
              <w:rPr>
                <w:sz w:val="16"/>
              </w:rPr>
              <w:t>4</w:t>
            </w: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32.16</w:t>
            </w:r>
          </w:p>
        </w:tc>
        <w:tc>
          <w:tcPr>
            <w:tcW w:w="992"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29.73</w:t>
            </w:r>
          </w:p>
        </w:tc>
        <w:tc>
          <w:tcPr>
            <w:tcW w:w="1133"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12.33</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12.29</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2.38</w:t>
            </w:r>
          </w:p>
        </w:tc>
        <w:tc>
          <w:tcPr>
            <w:tcW w:w="1056"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2.32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65.07</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64.95</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47.71</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47.03</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23.46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22.47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98.34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102.07</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84.47</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87.27</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63.03</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68.47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66.00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65.03</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49.00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48.21</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27.00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26.92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0.18</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0.20</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0.13</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0.41</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0.39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4.96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4.62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0.17</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0.73</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0.81</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𝜌</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sz w:val="16"/>
              </w:rPr>
              <w:t>BO</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0.21</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0.61</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266"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0.36</w:t>
            </w:r>
          </w:p>
        </w:tc>
        <w:tc>
          <w:tcPr>
            <w:tcW w:w="2124"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0.48</w:t>
            </w:r>
          </w:p>
        </w:tc>
        <w:tc>
          <w:tcPr>
            <w:tcW w:w="2047"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0.67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8427"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57"/>
        </w:trPr>
        <w:tc>
          <w:tcPr>
            <w:tcW w:w="993" w:type="dxa"/>
            <w:vMerge w:val="restart"/>
          </w:tcPr>
          <w:p w:rsidR="00FE3C51" w:rsidRPr="00F65BCD" w:rsidRDefault="00782FAA" w:rsidP="002337C2">
            <w:pPr>
              <w:pStyle w:val="ListParagraph"/>
              <w:ind w:left="0"/>
              <w:jc w:val="center"/>
              <w:rPr>
                <w:sz w:val="16"/>
              </w:rPr>
            </w:pPr>
            <w:r w:rsidRPr="00F65BCD">
              <w:rPr>
                <w:sz w:val="16"/>
              </w:rPr>
              <w:lastRenderedPageBreak/>
              <w:t>Source 17 / R1-151821  R1-151823  R1-152641</w:t>
            </w:r>
          </w:p>
        </w:tc>
        <w:tc>
          <w:tcPr>
            <w:tcW w:w="569" w:type="dxa"/>
            <w:vMerge w:val="restart"/>
          </w:tcPr>
          <w:p w:rsidR="00FE3C51" w:rsidRPr="00F65BCD" w:rsidRDefault="00FE3C51" w:rsidP="002337C2">
            <w:pPr>
              <w:pStyle w:val="ListParagraph"/>
              <w:ind w:left="0"/>
              <w:jc w:val="center"/>
              <w:rPr>
                <w:sz w:val="16"/>
              </w:rPr>
            </w:pPr>
            <w:r w:rsidRPr="00F65BCD">
              <w:rPr>
                <w:sz w:val="16"/>
              </w:rPr>
              <w:t>3</w:t>
            </w: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w:t>
            </w:r>
          </w:p>
        </w:tc>
        <w:tc>
          <w:tcPr>
            <w:tcW w:w="992"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23</w:t>
            </w:r>
          </w:p>
        </w:tc>
        <w:tc>
          <w:tcPr>
            <w:tcW w:w="1133"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22</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22</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w:t>
            </w:r>
          </w:p>
        </w:tc>
        <w:tc>
          <w:tcPr>
            <w:tcW w:w="1056"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112</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112</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56</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54</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43</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43</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156</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160</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111</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114</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93</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101</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104</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59</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48</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0.02</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0.10</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0.19</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0.20</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0.03</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0.03</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0.08</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0.08</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𝜌</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sz w:val="16"/>
              </w:rPr>
              <w:t>BO</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0.18</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0.42</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0.43</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0.59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266"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0.22</w:t>
            </w:r>
          </w:p>
        </w:tc>
        <w:tc>
          <w:tcPr>
            <w:tcW w:w="2124"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0.35</w:t>
            </w:r>
          </w:p>
        </w:tc>
        <w:tc>
          <w:tcPr>
            <w:tcW w:w="2047"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0.66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8427"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licensed + unlicensed.</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AD59DC" w:rsidRPr="00F65BCD" w:rsidTr="002B73CE">
        <w:trPr>
          <w:trHeight w:val="257"/>
        </w:trPr>
        <w:tc>
          <w:tcPr>
            <w:tcW w:w="993" w:type="dxa"/>
            <w:vMerge w:val="restart"/>
          </w:tcPr>
          <w:p w:rsidR="00AD59DC" w:rsidRPr="00F65BCD" w:rsidRDefault="00094F00" w:rsidP="002B73CE">
            <w:pPr>
              <w:pStyle w:val="ListParagraph"/>
              <w:ind w:left="0"/>
              <w:jc w:val="center"/>
              <w:rPr>
                <w:sz w:val="16"/>
              </w:rPr>
            </w:pPr>
            <w:r w:rsidRPr="00F65BCD">
              <w:rPr>
                <w:sz w:val="16"/>
              </w:rPr>
              <w:t>Source 17</w:t>
            </w:r>
            <w:r w:rsidR="00AD59DC" w:rsidRPr="00F65BCD">
              <w:rPr>
                <w:sz w:val="16"/>
              </w:rPr>
              <w:t xml:space="preserve"> / R1-152641</w:t>
            </w:r>
          </w:p>
        </w:tc>
        <w:tc>
          <w:tcPr>
            <w:tcW w:w="569" w:type="dxa"/>
            <w:vMerge w:val="restart"/>
          </w:tcPr>
          <w:p w:rsidR="00AD59DC" w:rsidRPr="00F65BCD" w:rsidRDefault="00AD59DC" w:rsidP="002B73CE">
            <w:pPr>
              <w:pStyle w:val="ListParagraph"/>
              <w:ind w:left="0"/>
              <w:jc w:val="center"/>
              <w:rPr>
                <w:sz w:val="16"/>
              </w:rPr>
            </w:pPr>
            <w:r w:rsidRPr="00F65BCD">
              <w:rPr>
                <w:sz w:val="16"/>
              </w:rPr>
              <w:t>4</w:t>
            </w:r>
          </w:p>
        </w:tc>
        <w:tc>
          <w:tcPr>
            <w:tcW w:w="709"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1274"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28.46</w:t>
            </w:r>
          </w:p>
        </w:tc>
        <w:tc>
          <w:tcPr>
            <w:tcW w:w="992"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25.80</w:t>
            </w:r>
          </w:p>
        </w:tc>
        <w:tc>
          <w:tcPr>
            <w:tcW w:w="1133"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12.08</w:t>
            </w:r>
          </w:p>
        </w:tc>
        <w:tc>
          <w:tcPr>
            <w:tcW w:w="991"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8.60</w:t>
            </w:r>
          </w:p>
        </w:tc>
        <w:tc>
          <w:tcPr>
            <w:tcW w:w="991"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1.74</w:t>
            </w:r>
          </w:p>
        </w:tc>
        <w:tc>
          <w:tcPr>
            <w:tcW w:w="1056"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1.46</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53.41</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54.91</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35.41</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37.52</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15.38</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16.29</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90.14</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89.83</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72.85</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76.91</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51.89</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55.78</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1274"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56.00</w:t>
            </w:r>
          </w:p>
        </w:tc>
        <w:tc>
          <w:tcPr>
            <w:tcW w:w="992"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56.41</w:t>
            </w:r>
          </w:p>
        </w:tc>
        <w:tc>
          <w:tcPr>
            <w:tcW w:w="1133"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38.00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39.30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19.00</w:t>
            </w:r>
          </w:p>
        </w:tc>
        <w:tc>
          <w:tcPr>
            <w:tcW w:w="1056"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21.24</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0.05</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0.05</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0.06</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0.05</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0.08</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0.08</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0.08</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0.08</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0.12</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0.11</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0.31</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0.30</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0.15</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0.16</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0.45</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0.61</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20.11</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22.39</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1274"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0.09</w:t>
            </w:r>
          </w:p>
        </w:tc>
        <w:tc>
          <w:tcPr>
            <w:tcW w:w="992"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0.09</w:t>
            </w:r>
          </w:p>
        </w:tc>
        <w:tc>
          <w:tcPr>
            <w:tcW w:w="1133"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0.19</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0.21</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2.92</w:t>
            </w:r>
          </w:p>
        </w:tc>
        <w:tc>
          <w:tcPr>
            <w:tcW w:w="1056"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3.07</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1421"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𝜌</w:t>
            </w:r>
          </w:p>
        </w:tc>
        <w:tc>
          <w:tcPr>
            <w:tcW w:w="1274"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1.00</w:t>
            </w:r>
          </w:p>
        </w:tc>
        <w:tc>
          <w:tcPr>
            <w:tcW w:w="992"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1.00</w:t>
            </w:r>
          </w:p>
        </w:tc>
        <w:tc>
          <w:tcPr>
            <w:tcW w:w="1133"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0.95</w:t>
            </w:r>
          </w:p>
        </w:tc>
        <w:tc>
          <w:tcPr>
            <w:tcW w:w="1056"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0.95</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1421" w:type="dxa"/>
            <w:gridSpan w:val="2"/>
          </w:tcPr>
          <w:p w:rsidR="00AD59DC" w:rsidRPr="00F65BCD" w:rsidRDefault="00AD59DC" w:rsidP="002B73CE">
            <w:pPr>
              <w:pStyle w:val="ListParagraph"/>
              <w:ind w:left="0"/>
              <w:jc w:val="center"/>
              <w:rPr>
                <w:sz w:val="16"/>
              </w:rPr>
            </w:pPr>
            <w:r w:rsidRPr="00F65BCD">
              <w:rPr>
                <w:sz w:val="16"/>
              </w:rPr>
              <w:t>BO</w:t>
            </w:r>
          </w:p>
        </w:tc>
        <w:tc>
          <w:tcPr>
            <w:tcW w:w="1274"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0.23</w:t>
            </w:r>
          </w:p>
        </w:tc>
        <w:tc>
          <w:tcPr>
            <w:tcW w:w="992"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0.23</w:t>
            </w:r>
          </w:p>
        </w:tc>
        <w:tc>
          <w:tcPr>
            <w:tcW w:w="1133"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0.39</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0.40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0.68</w:t>
            </w:r>
          </w:p>
        </w:tc>
        <w:tc>
          <w:tcPr>
            <w:tcW w:w="1056"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0.67</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1421"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𝜆</w:t>
            </w:r>
          </w:p>
        </w:tc>
        <w:tc>
          <w:tcPr>
            <w:tcW w:w="2266" w:type="dxa"/>
            <w:gridSpan w:val="2"/>
          </w:tcPr>
          <w:p w:rsidR="00AD59DC" w:rsidRPr="00F65BCD" w:rsidRDefault="00AD59DC" w:rsidP="002B73CE">
            <w:pPr>
              <w:pStyle w:val="ListParagraph"/>
              <w:ind w:left="0"/>
              <w:jc w:val="center"/>
              <w:rPr>
                <w:sz w:val="16"/>
              </w:rPr>
            </w:pPr>
            <w:r w:rsidRPr="00F65BCD">
              <w:rPr>
                <w:rFonts w:ascii="Times New Roman" w:hAnsi="Times New Roman"/>
                <w:sz w:val="16"/>
                <w:szCs w:val="16"/>
              </w:rPr>
              <w:t>0.36</w:t>
            </w:r>
          </w:p>
        </w:tc>
        <w:tc>
          <w:tcPr>
            <w:tcW w:w="2124" w:type="dxa"/>
            <w:gridSpan w:val="2"/>
          </w:tcPr>
          <w:p w:rsidR="00AD59DC" w:rsidRPr="00F65BCD" w:rsidRDefault="00AD59DC" w:rsidP="002B73CE">
            <w:pPr>
              <w:pStyle w:val="ListParagraph"/>
              <w:ind w:left="0"/>
              <w:jc w:val="center"/>
              <w:rPr>
                <w:sz w:val="16"/>
              </w:rPr>
            </w:pPr>
            <w:r w:rsidRPr="00F65BCD">
              <w:rPr>
                <w:rFonts w:ascii="Times New Roman" w:hAnsi="Times New Roman"/>
                <w:sz w:val="16"/>
                <w:szCs w:val="16"/>
              </w:rPr>
              <w:t>0.48</w:t>
            </w:r>
          </w:p>
        </w:tc>
        <w:tc>
          <w:tcPr>
            <w:tcW w:w="2047" w:type="dxa"/>
            <w:gridSpan w:val="2"/>
          </w:tcPr>
          <w:p w:rsidR="00AD59DC" w:rsidRPr="00F65BCD" w:rsidRDefault="00AD59DC" w:rsidP="002B73CE">
            <w:pPr>
              <w:pStyle w:val="ListParagraph"/>
              <w:ind w:left="0"/>
              <w:jc w:val="center"/>
              <w:rPr>
                <w:sz w:val="16"/>
              </w:rPr>
            </w:pPr>
            <w:r w:rsidRPr="00F65BCD">
              <w:rPr>
                <w:rFonts w:ascii="Times New Roman" w:hAnsi="Times New Roman"/>
                <w:sz w:val="16"/>
                <w:szCs w:val="16"/>
              </w:rPr>
              <w:t>0.67</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8427" w:type="dxa"/>
            <w:gridSpan w:val="9"/>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ListParagraph"/>
              <w:ind w:left="0"/>
              <w:jc w:val="both"/>
              <w:rPr>
                <w:sz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w:t>
            </w:r>
          </w:p>
        </w:tc>
      </w:tr>
    </w:tbl>
    <w:p w:rsidR="00810C0E" w:rsidRPr="00F65BCD" w:rsidRDefault="00810C0E" w:rsidP="00D840C4">
      <w:pPr>
        <w:rPr>
          <w:rFonts w:ascii="Arial" w:hAnsi="Arial" w:cs="Arial"/>
          <w:b/>
          <w:lang w:eastAsia="x-none"/>
        </w:rPr>
      </w:pPr>
    </w:p>
    <w:p w:rsidR="00D840C4" w:rsidRPr="00F65BCD" w:rsidRDefault="00810C0E" w:rsidP="00810C0E">
      <w:pPr>
        <w:rPr>
          <w:rFonts w:ascii="Times New Roman" w:hAnsi="Times New Roman" w:cs="Times New Roman"/>
          <w:sz w:val="20"/>
          <w:u w:val="single"/>
          <w:lang w:eastAsia="zh-CN"/>
        </w:rPr>
      </w:pPr>
      <w:r w:rsidRPr="00F65BCD">
        <w:rPr>
          <w:rFonts w:ascii="Arial" w:hAnsi="Arial" w:cs="Arial"/>
          <w:b/>
          <w:sz w:val="20"/>
          <w:lang w:eastAsia="x-none"/>
        </w:rPr>
        <w:t>Table B.1-12: Outdoor deployment for Wi-Fi and LAA coexistence case with four shared unlicensed carriers and Mixed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F65BCD" w:rsidTr="00CD59AE">
        <w:trPr>
          <w:trHeight w:val="493"/>
        </w:trPr>
        <w:tc>
          <w:tcPr>
            <w:tcW w:w="992" w:type="dxa"/>
            <w:vMerge w:val="restart"/>
          </w:tcPr>
          <w:p w:rsidR="00D840C4" w:rsidRPr="00F65BCD" w:rsidRDefault="00D840C4" w:rsidP="00387875">
            <w:pPr>
              <w:jc w:val="center"/>
              <w:rPr>
                <w:sz w:val="16"/>
                <w:szCs w:val="20"/>
              </w:rPr>
            </w:pPr>
          </w:p>
          <w:p w:rsidR="00D840C4" w:rsidRPr="00F65BCD" w:rsidRDefault="00D840C4" w:rsidP="00387875">
            <w:pPr>
              <w:jc w:val="center"/>
              <w:rPr>
                <w:sz w:val="16"/>
                <w:szCs w:val="20"/>
              </w:rPr>
            </w:pPr>
            <w:proofErr w:type="spellStart"/>
            <w:r w:rsidRPr="00F65BCD">
              <w:rPr>
                <w:sz w:val="16"/>
                <w:szCs w:val="20"/>
              </w:rPr>
              <w:t>Tdoc</w:t>
            </w:r>
            <w:proofErr w:type="spellEnd"/>
            <w:r w:rsidRPr="00F65BCD">
              <w:rPr>
                <w:sz w:val="16"/>
                <w:szCs w:val="20"/>
              </w:rPr>
              <w:t xml:space="preserve"> /</w:t>
            </w:r>
          </w:p>
          <w:p w:rsidR="00D840C4" w:rsidRPr="00F65BCD" w:rsidRDefault="002D729F" w:rsidP="00387875">
            <w:pPr>
              <w:pStyle w:val="ListParagraph"/>
              <w:ind w:left="0"/>
              <w:jc w:val="center"/>
              <w:rPr>
                <w:sz w:val="16"/>
              </w:rPr>
            </w:pPr>
            <w:r w:rsidRPr="00F65BCD">
              <w:rPr>
                <w:sz w:val="16"/>
                <w:szCs w:val="20"/>
              </w:rPr>
              <w:t>Source</w:t>
            </w:r>
          </w:p>
        </w:tc>
        <w:tc>
          <w:tcPr>
            <w:tcW w:w="567" w:type="dxa"/>
            <w:vMerge w:val="restart"/>
          </w:tcPr>
          <w:p w:rsidR="00D840C4" w:rsidRPr="00F65BCD" w:rsidRDefault="00D840C4" w:rsidP="00387875">
            <w:pPr>
              <w:jc w:val="center"/>
              <w:rPr>
                <w:sz w:val="16"/>
                <w:szCs w:val="20"/>
              </w:rPr>
            </w:pPr>
          </w:p>
          <w:p w:rsidR="00D840C4" w:rsidRPr="00F65BCD" w:rsidRDefault="00D840C4" w:rsidP="00387875">
            <w:pPr>
              <w:pStyle w:val="ListParagraph"/>
              <w:ind w:left="0"/>
              <w:jc w:val="center"/>
              <w:rPr>
                <w:sz w:val="16"/>
              </w:rPr>
            </w:pPr>
            <w:r w:rsidRPr="00F65BCD">
              <w:rPr>
                <w:sz w:val="16"/>
                <w:szCs w:val="20"/>
              </w:rPr>
              <w:t>LAA LBT cat.</w:t>
            </w:r>
          </w:p>
        </w:tc>
        <w:tc>
          <w:tcPr>
            <w:tcW w:w="1418" w:type="dxa"/>
            <w:gridSpan w:val="2"/>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szCs w:val="20"/>
              </w:rPr>
            </w:pPr>
            <w:r w:rsidRPr="00F65BCD">
              <w:rPr>
                <w:sz w:val="16"/>
                <w:szCs w:val="20"/>
              </w:rPr>
              <w:t>Reported parameters</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Low load</w:t>
            </w:r>
          </w:p>
          <w:p w:rsidR="00D840C4" w:rsidRPr="00F65BCD" w:rsidRDefault="00D840C4" w:rsidP="0038787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Medium load</w:t>
            </w:r>
          </w:p>
          <w:p w:rsidR="00D840C4" w:rsidRPr="00F65BCD" w:rsidRDefault="00D840C4" w:rsidP="0038787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High load</w:t>
            </w:r>
          </w:p>
          <w:p w:rsidR="00D840C4" w:rsidRPr="00F65BCD" w:rsidRDefault="00D840C4" w:rsidP="00387875">
            <w:pPr>
              <w:pStyle w:val="ListParagraph"/>
              <w:ind w:left="0"/>
              <w:jc w:val="center"/>
              <w:rPr>
                <w:sz w:val="16"/>
                <w:szCs w:val="20"/>
              </w:rPr>
            </w:pPr>
            <w:r w:rsidRPr="00F65BCD">
              <w:rPr>
                <w:sz w:val="16"/>
                <w:szCs w:val="20"/>
              </w:rPr>
              <w:t>BO range for Wi-Fi in Step 1: above 55%</w:t>
            </w:r>
          </w:p>
        </w:tc>
      </w:tr>
      <w:tr w:rsidR="00D840C4" w:rsidRPr="00F65BCD" w:rsidTr="00CD59AE">
        <w:trPr>
          <w:trHeight w:val="695"/>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vMerge/>
          </w:tcPr>
          <w:p w:rsidR="00D840C4" w:rsidRPr="00F65BCD" w:rsidRDefault="00D840C4" w:rsidP="00387875">
            <w:pPr>
              <w:pStyle w:val="ListParagraph"/>
              <w:ind w:left="0"/>
              <w:jc w:val="center"/>
              <w:rPr>
                <w:sz w:val="16"/>
                <w:szCs w:val="20"/>
              </w:rPr>
            </w:pPr>
          </w:p>
        </w:tc>
        <w:tc>
          <w:tcPr>
            <w:tcW w:w="708"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8"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8"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r>
      <w:tr w:rsidR="00D840C4" w:rsidRPr="00F65BCD" w:rsidTr="00CD59AE">
        <w:trPr>
          <w:trHeight w:val="269"/>
        </w:trPr>
        <w:tc>
          <w:tcPr>
            <w:tcW w:w="992" w:type="dxa"/>
            <w:vMerge w:val="restart"/>
          </w:tcPr>
          <w:p w:rsidR="00D840C4" w:rsidRPr="00F65BCD" w:rsidRDefault="00293905" w:rsidP="00387875">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D840C4" w:rsidRPr="00F65BCD" w:rsidRDefault="00D840C4" w:rsidP="00387875">
            <w:pPr>
              <w:pStyle w:val="ListParagraph"/>
              <w:ind w:left="0"/>
              <w:jc w:val="center"/>
              <w:rPr>
                <w:sz w:val="16"/>
              </w:rPr>
            </w:pPr>
            <w:r w:rsidRPr="00F65BCD">
              <w:rPr>
                <w:sz w:val="16"/>
              </w:rPr>
              <w:t>3</w:t>
            </w:r>
          </w:p>
        </w:tc>
        <w:tc>
          <w:tcPr>
            <w:tcW w:w="706" w:type="dxa"/>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rPr>
            </w:pPr>
            <w:r w:rsidRPr="00F65BCD">
              <w:rPr>
                <w:sz w:val="16"/>
              </w:rPr>
              <w:t>UPT CDF</w:t>
            </w:r>
          </w:p>
          <w:p w:rsidR="00D840C4" w:rsidRPr="00F65BCD" w:rsidRDefault="00D840C4" w:rsidP="00387875">
            <w:pPr>
              <w:pStyle w:val="ListParagraph"/>
              <w:ind w:left="0"/>
              <w:jc w:val="center"/>
              <w:rPr>
                <w:sz w:val="16"/>
              </w:rPr>
            </w:pPr>
            <w:r w:rsidRPr="00F65BCD">
              <w:rPr>
                <w:sz w:val="16"/>
              </w:rPr>
              <w:t>[Mbps]</w:t>
            </w:r>
          </w:p>
        </w:tc>
        <w:tc>
          <w:tcPr>
            <w:tcW w:w="712" w:type="dxa"/>
          </w:tcPr>
          <w:p w:rsidR="00D840C4" w:rsidRPr="00F65BCD" w:rsidRDefault="00D840C4" w:rsidP="00387875">
            <w:pPr>
              <w:pStyle w:val="ListParagraph"/>
              <w:ind w:left="0"/>
              <w:jc w:val="center"/>
              <w:rPr>
                <w:sz w:val="16"/>
              </w:rPr>
            </w:pPr>
            <w:r w:rsidRPr="00F65BCD">
              <w:rPr>
                <w:sz w:val="16"/>
              </w:rPr>
              <w:t>5%</w:t>
            </w:r>
          </w:p>
        </w:tc>
        <w:tc>
          <w:tcPr>
            <w:tcW w:w="708" w:type="dxa"/>
            <w:vAlign w:val="bottom"/>
          </w:tcPr>
          <w:p w:rsidR="00D840C4"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14.29</w:t>
            </w:r>
          </w:p>
        </w:tc>
        <w:tc>
          <w:tcPr>
            <w:tcW w:w="709" w:type="dxa"/>
            <w:vAlign w:val="bottom"/>
          </w:tcPr>
          <w:p w:rsidR="00D840C4"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(23.34)</w:t>
            </w:r>
          </w:p>
          <w:p w:rsidR="0098707D"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18.33</w:t>
            </w:r>
          </w:p>
        </w:tc>
        <w:tc>
          <w:tcPr>
            <w:tcW w:w="709" w:type="dxa"/>
            <w:vAlign w:val="bottom"/>
          </w:tcPr>
          <w:p w:rsidR="00D840C4"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(77.05)</w:t>
            </w:r>
          </w:p>
          <w:p w:rsidR="0098707D"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35.98</w:t>
            </w:r>
          </w:p>
        </w:tc>
        <w:tc>
          <w:tcPr>
            <w:tcW w:w="709"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w:t>
            </w:r>
          </w:p>
        </w:tc>
        <w:tc>
          <w:tcPr>
            <w:tcW w:w="708"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(12.96)</w:t>
            </w:r>
          </w:p>
          <w:p w:rsidR="00E43B5A"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4.07</w:t>
            </w:r>
          </w:p>
        </w:tc>
        <w:tc>
          <w:tcPr>
            <w:tcW w:w="709" w:type="dxa"/>
            <w:vAlign w:val="bottom"/>
          </w:tcPr>
          <w:p w:rsidR="00D840C4" w:rsidRPr="00F65BCD" w:rsidRDefault="008A6B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(52.64)</w:t>
            </w:r>
          </w:p>
          <w:p w:rsidR="008A6B36" w:rsidRPr="00F65BCD" w:rsidRDefault="008A6B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9.99</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0.42</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(4.87)</w:t>
            </w:r>
          </w:p>
          <w:p w:rsidR="009445A0"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0.64</w:t>
            </w:r>
          </w:p>
        </w:tc>
        <w:tc>
          <w:tcPr>
            <w:tcW w:w="708" w:type="dxa"/>
            <w:vAlign w:val="bottom"/>
          </w:tcPr>
          <w:p w:rsidR="00D840C4"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(28.3)</w:t>
            </w:r>
          </w:p>
          <w:p w:rsidR="000E60F1"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2.97</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50%</w:t>
            </w:r>
          </w:p>
        </w:tc>
        <w:tc>
          <w:tcPr>
            <w:tcW w:w="708" w:type="dxa"/>
            <w:vAlign w:val="bottom"/>
          </w:tcPr>
          <w:p w:rsidR="00D840C4" w:rsidRPr="00F65BCD" w:rsidRDefault="00540E40" w:rsidP="00540E4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64.55</w:t>
            </w:r>
          </w:p>
        </w:tc>
        <w:tc>
          <w:tcPr>
            <w:tcW w:w="709" w:type="dxa"/>
            <w:vAlign w:val="bottom"/>
          </w:tcPr>
          <w:p w:rsidR="00D840C4" w:rsidRPr="00F65BCD" w:rsidRDefault="0010007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(81.79)</w:t>
            </w:r>
          </w:p>
          <w:p w:rsidR="0010007A" w:rsidRPr="00F65BCD" w:rsidRDefault="0010007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74.09</w:t>
            </w:r>
          </w:p>
        </w:tc>
        <w:tc>
          <w:tcPr>
            <w:tcW w:w="709" w:type="dxa"/>
            <w:vAlign w:val="bottom"/>
          </w:tcPr>
          <w:p w:rsidR="00D840C4" w:rsidRPr="00F65BCD" w:rsidRDefault="0010007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(127.9)</w:t>
            </w:r>
          </w:p>
          <w:p w:rsidR="0010007A" w:rsidRPr="00F65BCD" w:rsidRDefault="0010007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85.92</w:t>
            </w:r>
          </w:p>
        </w:tc>
        <w:tc>
          <w:tcPr>
            <w:tcW w:w="709"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31.45</w:t>
            </w:r>
          </w:p>
        </w:tc>
        <w:tc>
          <w:tcPr>
            <w:tcW w:w="708"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(63.78)</w:t>
            </w:r>
          </w:p>
          <w:p w:rsidR="00E43B5A"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46.74</w:t>
            </w:r>
          </w:p>
        </w:tc>
        <w:tc>
          <w:tcPr>
            <w:tcW w:w="709" w:type="dxa"/>
            <w:vAlign w:val="bottom"/>
          </w:tcPr>
          <w:p w:rsidR="00D840C4" w:rsidRPr="00F65BCD" w:rsidRDefault="008A6B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(108.2)</w:t>
            </w:r>
          </w:p>
          <w:p w:rsidR="008A6B36" w:rsidRPr="00F65BCD" w:rsidRDefault="008A6B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64.73</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15.54</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(41.29)</w:t>
            </w:r>
          </w:p>
          <w:p w:rsidR="009445A0"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23.31</w:t>
            </w:r>
          </w:p>
        </w:tc>
        <w:tc>
          <w:tcPr>
            <w:tcW w:w="708" w:type="dxa"/>
            <w:vAlign w:val="bottom"/>
          </w:tcPr>
          <w:p w:rsidR="00D840C4"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(83.47)</w:t>
            </w:r>
          </w:p>
          <w:p w:rsidR="000E60F1"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41.57</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95%</w:t>
            </w:r>
          </w:p>
        </w:tc>
        <w:tc>
          <w:tcPr>
            <w:tcW w:w="708" w:type="dxa"/>
            <w:vAlign w:val="bottom"/>
          </w:tcPr>
          <w:p w:rsidR="00D840C4" w:rsidRPr="00F65BCD" w:rsidRDefault="00540E4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101.96</w:t>
            </w:r>
          </w:p>
        </w:tc>
        <w:tc>
          <w:tcPr>
            <w:tcW w:w="709" w:type="dxa"/>
            <w:vAlign w:val="bottom"/>
          </w:tcPr>
          <w:p w:rsidR="00D840C4" w:rsidRPr="00F65BCD" w:rsidRDefault="00540E4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(112.8)</w:t>
            </w:r>
          </w:p>
          <w:p w:rsidR="00540E40" w:rsidRPr="00F65BCD" w:rsidRDefault="00540E4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110.19</w:t>
            </w:r>
          </w:p>
        </w:tc>
        <w:tc>
          <w:tcPr>
            <w:tcW w:w="709" w:type="dxa"/>
            <w:vAlign w:val="bottom"/>
          </w:tcPr>
          <w:p w:rsidR="00D840C4" w:rsidRPr="00F65BCD" w:rsidRDefault="00E9459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BC09F0" w:rsidRPr="00F65BCD">
              <w:rPr>
                <w:rFonts w:asciiTheme="minorHAnsi" w:hAnsiTheme="minorHAnsi" w:cstheme="minorHAnsi"/>
                <w:sz w:val="16"/>
                <w:szCs w:val="16"/>
              </w:rPr>
              <w:t>153.7</w:t>
            </w:r>
            <w:r w:rsidRPr="00F65BCD">
              <w:rPr>
                <w:rFonts w:asciiTheme="minorHAnsi" w:hAnsiTheme="minorHAnsi" w:cstheme="minorHAnsi"/>
                <w:sz w:val="16"/>
                <w:szCs w:val="16"/>
              </w:rPr>
              <w:t>)</w:t>
            </w:r>
          </w:p>
          <w:p w:rsidR="00E9459F" w:rsidRPr="00F65BCD" w:rsidRDefault="00E9459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111.48</w:t>
            </w:r>
          </w:p>
        </w:tc>
        <w:tc>
          <w:tcPr>
            <w:tcW w:w="709"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80.96</w:t>
            </w:r>
          </w:p>
        </w:tc>
        <w:tc>
          <w:tcPr>
            <w:tcW w:w="708"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(103.2)</w:t>
            </w:r>
          </w:p>
          <w:p w:rsidR="00E43B5A"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96.26</w:t>
            </w:r>
          </w:p>
        </w:tc>
        <w:tc>
          <w:tcPr>
            <w:tcW w:w="709" w:type="dxa"/>
            <w:vAlign w:val="bottom"/>
          </w:tcPr>
          <w:p w:rsidR="00D840C4" w:rsidRPr="00F65BCD" w:rsidRDefault="00EB5EF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(142.4)</w:t>
            </w:r>
          </w:p>
          <w:p w:rsidR="00EB5EFC" w:rsidRPr="00F65BCD" w:rsidRDefault="00EB5EF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103.8</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57.79</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(89.84)</w:t>
            </w:r>
          </w:p>
          <w:p w:rsidR="009445A0"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81.35</w:t>
            </w:r>
          </w:p>
        </w:tc>
        <w:tc>
          <w:tcPr>
            <w:tcW w:w="708" w:type="dxa"/>
            <w:vAlign w:val="bottom"/>
          </w:tcPr>
          <w:p w:rsidR="00D840C4"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(127.2)</w:t>
            </w:r>
          </w:p>
          <w:p w:rsidR="000E60F1"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92.77</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Mean</w:t>
            </w:r>
          </w:p>
        </w:tc>
        <w:tc>
          <w:tcPr>
            <w:tcW w:w="708" w:type="dxa"/>
          </w:tcPr>
          <w:p w:rsidR="00D840C4" w:rsidRPr="00F65BCD" w:rsidRDefault="00E16D68" w:rsidP="00387875">
            <w:pPr>
              <w:pStyle w:val="ListParagraph"/>
              <w:ind w:left="0"/>
              <w:jc w:val="center"/>
              <w:rPr>
                <w:rFonts w:cstheme="minorHAnsi"/>
                <w:sz w:val="16"/>
                <w:szCs w:val="16"/>
              </w:rPr>
            </w:pPr>
            <w:r w:rsidRPr="00F65BCD">
              <w:rPr>
                <w:rFonts w:cstheme="minorHAnsi"/>
                <w:sz w:val="16"/>
                <w:szCs w:val="16"/>
              </w:rPr>
              <w:t>63.3</w:t>
            </w:r>
          </w:p>
        </w:tc>
        <w:tc>
          <w:tcPr>
            <w:tcW w:w="709" w:type="dxa"/>
          </w:tcPr>
          <w:p w:rsidR="00D840C4" w:rsidRPr="00F65BCD" w:rsidRDefault="000550C0" w:rsidP="00387875">
            <w:pPr>
              <w:pStyle w:val="ListParagraph"/>
              <w:ind w:left="0"/>
              <w:jc w:val="center"/>
              <w:rPr>
                <w:rFonts w:cstheme="minorHAnsi"/>
                <w:sz w:val="16"/>
                <w:szCs w:val="16"/>
              </w:rPr>
            </w:pPr>
            <w:r w:rsidRPr="00F65BCD">
              <w:rPr>
                <w:rFonts w:cstheme="minorHAnsi"/>
                <w:sz w:val="16"/>
                <w:szCs w:val="16"/>
              </w:rPr>
              <w:t>(77.89)</w:t>
            </w:r>
          </w:p>
          <w:p w:rsidR="00461E05" w:rsidRPr="00F65BCD" w:rsidRDefault="00461E05" w:rsidP="00387875">
            <w:pPr>
              <w:pStyle w:val="ListParagraph"/>
              <w:ind w:left="0"/>
              <w:jc w:val="center"/>
              <w:rPr>
                <w:rFonts w:cstheme="minorHAnsi"/>
                <w:sz w:val="16"/>
                <w:szCs w:val="16"/>
              </w:rPr>
            </w:pPr>
            <w:r w:rsidRPr="00F65BCD">
              <w:rPr>
                <w:rFonts w:cstheme="minorHAnsi"/>
                <w:sz w:val="16"/>
                <w:szCs w:val="16"/>
              </w:rPr>
              <w:t>71.46</w:t>
            </w:r>
          </w:p>
        </w:tc>
        <w:tc>
          <w:tcPr>
            <w:tcW w:w="709" w:type="dxa"/>
          </w:tcPr>
          <w:p w:rsidR="00D840C4" w:rsidRPr="00F65BCD" w:rsidRDefault="000550C0" w:rsidP="000550C0">
            <w:pPr>
              <w:pStyle w:val="ListParagraph"/>
              <w:ind w:left="0"/>
              <w:jc w:val="center"/>
              <w:rPr>
                <w:rFonts w:cstheme="minorHAnsi"/>
                <w:sz w:val="16"/>
                <w:szCs w:val="16"/>
              </w:rPr>
            </w:pPr>
            <w:r w:rsidRPr="00F65BCD">
              <w:rPr>
                <w:rFonts w:cstheme="minorHAnsi"/>
                <w:sz w:val="16"/>
                <w:szCs w:val="16"/>
              </w:rPr>
              <w:t>(125.2)</w:t>
            </w:r>
          </w:p>
          <w:p w:rsidR="00461E05" w:rsidRPr="00F65BCD" w:rsidRDefault="00461E05" w:rsidP="000550C0">
            <w:pPr>
              <w:pStyle w:val="ListParagraph"/>
              <w:ind w:left="0"/>
              <w:jc w:val="center"/>
              <w:rPr>
                <w:rFonts w:cstheme="minorHAnsi"/>
                <w:sz w:val="16"/>
                <w:szCs w:val="16"/>
              </w:rPr>
            </w:pPr>
            <w:r w:rsidRPr="00F65BCD">
              <w:rPr>
                <w:rFonts w:cstheme="minorHAnsi"/>
                <w:sz w:val="16"/>
                <w:szCs w:val="16"/>
              </w:rPr>
              <w:t>83.22</w:t>
            </w:r>
          </w:p>
        </w:tc>
        <w:tc>
          <w:tcPr>
            <w:tcW w:w="709" w:type="dxa"/>
          </w:tcPr>
          <w:p w:rsidR="00D840C4" w:rsidRPr="00F65BCD" w:rsidRDefault="009F5238" w:rsidP="00387875">
            <w:pPr>
              <w:pStyle w:val="ListParagraph"/>
              <w:ind w:left="0"/>
              <w:jc w:val="center"/>
              <w:rPr>
                <w:sz w:val="16"/>
              </w:rPr>
            </w:pPr>
            <w:r w:rsidRPr="00F65BCD">
              <w:rPr>
                <w:sz w:val="16"/>
              </w:rPr>
              <w:t>36.4</w:t>
            </w:r>
          </w:p>
        </w:tc>
        <w:tc>
          <w:tcPr>
            <w:tcW w:w="708" w:type="dxa"/>
          </w:tcPr>
          <w:p w:rsidR="00D840C4" w:rsidRPr="00F65BCD" w:rsidRDefault="00CD3979" w:rsidP="00387875">
            <w:pPr>
              <w:pStyle w:val="ListParagraph"/>
              <w:ind w:left="0"/>
              <w:jc w:val="center"/>
              <w:rPr>
                <w:sz w:val="16"/>
              </w:rPr>
            </w:pPr>
            <w:r w:rsidRPr="00F65BCD">
              <w:rPr>
                <w:sz w:val="16"/>
              </w:rPr>
              <w:t>(62.66)</w:t>
            </w:r>
          </w:p>
          <w:p w:rsidR="003C779E" w:rsidRPr="00F65BCD" w:rsidRDefault="003C779E" w:rsidP="00387875">
            <w:pPr>
              <w:pStyle w:val="ListParagraph"/>
              <w:ind w:left="0"/>
              <w:jc w:val="center"/>
              <w:rPr>
                <w:sz w:val="16"/>
              </w:rPr>
            </w:pPr>
            <w:r w:rsidRPr="00F65BCD">
              <w:rPr>
                <w:sz w:val="16"/>
              </w:rPr>
              <w:t>49.2</w:t>
            </w:r>
          </w:p>
        </w:tc>
        <w:tc>
          <w:tcPr>
            <w:tcW w:w="709" w:type="dxa"/>
          </w:tcPr>
          <w:p w:rsidR="00D840C4" w:rsidRPr="00F65BCD" w:rsidRDefault="00CD3979" w:rsidP="00387875">
            <w:pPr>
              <w:pStyle w:val="ListParagraph"/>
              <w:ind w:left="0"/>
              <w:jc w:val="center"/>
              <w:rPr>
                <w:sz w:val="16"/>
              </w:rPr>
            </w:pPr>
            <w:r w:rsidRPr="00F65BCD">
              <w:rPr>
                <w:sz w:val="16"/>
              </w:rPr>
              <w:t>(</w:t>
            </w:r>
            <w:r w:rsidR="00006AB3" w:rsidRPr="00F65BCD">
              <w:rPr>
                <w:sz w:val="16"/>
              </w:rPr>
              <w:t>105.8</w:t>
            </w:r>
            <w:r w:rsidRPr="00F65BCD">
              <w:rPr>
                <w:sz w:val="16"/>
              </w:rPr>
              <w:t>)</w:t>
            </w:r>
          </w:p>
          <w:p w:rsidR="003C779E" w:rsidRPr="00F65BCD" w:rsidRDefault="003C779E" w:rsidP="00387875">
            <w:pPr>
              <w:pStyle w:val="ListParagraph"/>
              <w:ind w:left="0"/>
              <w:jc w:val="center"/>
              <w:rPr>
                <w:sz w:val="16"/>
              </w:rPr>
            </w:pPr>
            <w:r w:rsidRPr="00F65BCD">
              <w:rPr>
                <w:sz w:val="16"/>
              </w:rPr>
              <w:t>63.02</w:t>
            </w:r>
          </w:p>
        </w:tc>
        <w:tc>
          <w:tcPr>
            <w:tcW w:w="709" w:type="dxa"/>
          </w:tcPr>
          <w:p w:rsidR="00D840C4" w:rsidRPr="00F65BCD" w:rsidRDefault="009F5238" w:rsidP="00387875">
            <w:pPr>
              <w:pStyle w:val="ListParagraph"/>
              <w:ind w:left="0"/>
              <w:jc w:val="center"/>
              <w:rPr>
                <w:sz w:val="16"/>
              </w:rPr>
            </w:pPr>
            <w:r w:rsidRPr="00F65BCD">
              <w:rPr>
                <w:sz w:val="16"/>
              </w:rPr>
              <w:t>21.48</w:t>
            </w:r>
          </w:p>
        </w:tc>
        <w:tc>
          <w:tcPr>
            <w:tcW w:w="709" w:type="dxa"/>
          </w:tcPr>
          <w:p w:rsidR="00D840C4" w:rsidRPr="00F65BCD" w:rsidRDefault="003C7704" w:rsidP="00387875">
            <w:pPr>
              <w:pStyle w:val="ListParagraph"/>
              <w:ind w:left="0"/>
              <w:jc w:val="center"/>
              <w:rPr>
                <w:sz w:val="16"/>
              </w:rPr>
            </w:pPr>
            <w:r w:rsidRPr="00F65BCD">
              <w:rPr>
                <w:sz w:val="16"/>
              </w:rPr>
              <w:t>(44.71)</w:t>
            </w:r>
          </w:p>
          <w:p w:rsidR="00C17489" w:rsidRPr="00F65BCD" w:rsidRDefault="00C17489" w:rsidP="00387875">
            <w:pPr>
              <w:pStyle w:val="ListParagraph"/>
              <w:ind w:left="0"/>
              <w:jc w:val="center"/>
              <w:rPr>
                <w:sz w:val="16"/>
              </w:rPr>
            </w:pPr>
            <w:r w:rsidRPr="00F65BCD">
              <w:rPr>
                <w:sz w:val="16"/>
              </w:rPr>
              <w:t>31.74</w:t>
            </w:r>
          </w:p>
        </w:tc>
        <w:tc>
          <w:tcPr>
            <w:tcW w:w="708" w:type="dxa"/>
          </w:tcPr>
          <w:p w:rsidR="00D840C4" w:rsidRPr="00F65BCD" w:rsidRDefault="003C7704" w:rsidP="00387875">
            <w:pPr>
              <w:pStyle w:val="ListParagraph"/>
              <w:ind w:left="0"/>
              <w:jc w:val="center"/>
              <w:rPr>
                <w:sz w:val="16"/>
              </w:rPr>
            </w:pPr>
            <w:r w:rsidRPr="00F65BCD">
              <w:rPr>
                <w:sz w:val="16"/>
              </w:rPr>
              <w:t>(82.8)</w:t>
            </w:r>
          </w:p>
          <w:p w:rsidR="00C17489" w:rsidRPr="00F65BCD" w:rsidRDefault="00C17489" w:rsidP="00387875">
            <w:pPr>
              <w:pStyle w:val="ListParagraph"/>
              <w:ind w:left="0"/>
              <w:jc w:val="center"/>
              <w:rPr>
                <w:sz w:val="16"/>
              </w:rPr>
            </w:pPr>
            <w:r w:rsidRPr="00F65BCD">
              <w:rPr>
                <w:sz w:val="16"/>
              </w:rPr>
              <w:t>44.64</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rPr>
            </w:pPr>
            <w:r w:rsidRPr="00F65BCD">
              <w:rPr>
                <w:sz w:val="16"/>
              </w:rPr>
              <w:t>Delay CDF</w:t>
            </w:r>
          </w:p>
          <w:p w:rsidR="00D840C4" w:rsidRPr="00F65BCD" w:rsidRDefault="00D840C4" w:rsidP="00387875">
            <w:pPr>
              <w:pStyle w:val="ListParagraph"/>
              <w:ind w:left="0"/>
              <w:jc w:val="center"/>
              <w:rPr>
                <w:sz w:val="16"/>
              </w:rPr>
            </w:pPr>
            <w:r w:rsidRPr="00F65BCD">
              <w:rPr>
                <w:sz w:val="16"/>
              </w:rPr>
              <w:t>[s]</w:t>
            </w:r>
          </w:p>
        </w:tc>
        <w:tc>
          <w:tcPr>
            <w:tcW w:w="712" w:type="dxa"/>
          </w:tcPr>
          <w:p w:rsidR="00D840C4" w:rsidRPr="00F65BCD" w:rsidRDefault="00D840C4" w:rsidP="00387875">
            <w:pPr>
              <w:pStyle w:val="ListParagraph"/>
              <w:ind w:left="0"/>
              <w:jc w:val="center"/>
              <w:rPr>
                <w:sz w:val="16"/>
              </w:rPr>
            </w:pPr>
            <w:r w:rsidRPr="00F65BCD">
              <w:rPr>
                <w:sz w:val="16"/>
              </w:rPr>
              <w:t>5%</w:t>
            </w:r>
          </w:p>
        </w:tc>
        <w:tc>
          <w:tcPr>
            <w:tcW w:w="708" w:type="dxa"/>
            <w:vAlign w:val="bottom"/>
          </w:tcPr>
          <w:p w:rsidR="00D840C4" w:rsidRPr="00F65BCD" w:rsidRDefault="0092682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D840C4"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28B7" w:rsidRPr="00F65BCD">
              <w:rPr>
                <w:rFonts w:asciiTheme="minorHAnsi" w:hAnsiTheme="minorHAnsi" w:cstheme="minorHAnsi"/>
                <w:sz w:val="16"/>
                <w:szCs w:val="16"/>
              </w:rPr>
              <w:t>0.031</w:t>
            </w:r>
            <w:r w:rsidRPr="00F65BCD">
              <w:rPr>
                <w:rFonts w:asciiTheme="minorHAnsi" w:hAnsiTheme="minorHAnsi" w:cstheme="minorHAnsi"/>
                <w:sz w:val="16"/>
                <w:szCs w:val="16"/>
              </w:rPr>
              <w:t>)</w:t>
            </w:r>
          </w:p>
          <w:p w:rsidR="003247CA"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0.032</w:t>
            </w:r>
          </w:p>
        </w:tc>
        <w:tc>
          <w:tcPr>
            <w:tcW w:w="709" w:type="dxa"/>
            <w:vAlign w:val="bottom"/>
          </w:tcPr>
          <w:p w:rsidR="00D840C4"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96DBD"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46608C"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0.031</w:t>
            </w:r>
          </w:p>
        </w:tc>
        <w:tc>
          <w:tcPr>
            <w:tcW w:w="709" w:type="dxa"/>
            <w:vAlign w:val="bottom"/>
          </w:tcPr>
          <w:p w:rsidR="00D840C4" w:rsidRPr="00F65BCD" w:rsidRDefault="004436E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708" w:type="dxa"/>
            <w:vAlign w:val="bottom"/>
          </w:tcPr>
          <w:p w:rsidR="00D840C4"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p w:rsidR="00B466DE"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0.037</w:t>
            </w:r>
          </w:p>
        </w:tc>
        <w:tc>
          <w:tcPr>
            <w:tcW w:w="709" w:type="dxa"/>
            <w:vAlign w:val="bottom"/>
          </w:tcPr>
          <w:p w:rsidR="00D840C4"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(0.024)</w:t>
            </w:r>
          </w:p>
          <w:p w:rsidR="00796AE1"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0.069</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DA2799" w:rsidRPr="00F65BCD">
              <w:rPr>
                <w:rFonts w:asciiTheme="minorHAnsi" w:hAnsiTheme="minorHAnsi" w:cstheme="minorHAnsi"/>
                <w:sz w:val="16"/>
                <w:szCs w:val="16"/>
              </w:rPr>
              <w:t>0.04</w:t>
            </w:r>
            <w:r w:rsidRPr="00F65BCD">
              <w:rPr>
                <w:rFonts w:asciiTheme="minorHAnsi" w:hAnsiTheme="minorHAnsi" w:cstheme="minorHAnsi"/>
                <w:sz w:val="16"/>
                <w:szCs w:val="16"/>
              </w:rPr>
              <w:t>)</w:t>
            </w:r>
          </w:p>
          <w:p w:rsidR="00924541" w:rsidRPr="00F65BCD" w:rsidRDefault="00DA279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0.045</w:t>
            </w:r>
          </w:p>
        </w:tc>
        <w:tc>
          <w:tcPr>
            <w:tcW w:w="708" w:type="dxa"/>
            <w:vAlign w:val="bottom"/>
          </w:tcPr>
          <w:p w:rsidR="00D840C4"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(0.028)</w:t>
            </w:r>
          </w:p>
          <w:p w:rsidR="00124F58"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50%</w:t>
            </w:r>
          </w:p>
        </w:tc>
        <w:tc>
          <w:tcPr>
            <w:tcW w:w="708" w:type="dxa"/>
            <w:vAlign w:val="bottom"/>
          </w:tcPr>
          <w:p w:rsidR="00D840C4" w:rsidRPr="00F65BCD" w:rsidRDefault="0092682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0.075</w:t>
            </w:r>
          </w:p>
        </w:tc>
        <w:tc>
          <w:tcPr>
            <w:tcW w:w="709" w:type="dxa"/>
            <w:vAlign w:val="bottom"/>
          </w:tcPr>
          <w:p w:rsidR="00D840C4"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28B7"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3247CA"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0.061</w:t>
            </w:r>
          </w:p>
        </w:tc>
        <w:tc>
          <w:tcPr>
            <w:tcW w:w="709" w:type="dxa"/>
            <w:vAlign w:val="bottom"/>
          </w:tcPr>
          <w:p w:rsidR="00D840C4"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96DBD" w:rsidRPr="00F65BCD">
              <w:rPr>
                <w:rFonts w:asciiTheme="minorHAnsi" w:hAnsiTheme="minorHAnsi" w:cstheme="minorHAnsi"/>
                <w:sz w:val="16"/>
                <w:szCs w:val="16"/>
              </w:rPr>
              <w:t>0.029</w:t>
            </w:r>
            <w:r w:rsidRPr="00F65BCD">
              <w:rPr>
                <w:rFonts w:asciiTheme="minorHAnsi" w:hAnsiTheme="minorHAnsi" w:cstheme="minorHAnsi"/>
                <w:sz w:val="16"/>
                <w:szCs w:val="16"/>
              </w:rPr>
              <w:t>)</w:t>
            </w:r>
          </w:p>
          <w:p w:rsidR="0046608C"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709" w:type="dxa"/>
            <w:vAlign w:val="bottom"/>
          </w:tcPr>
          <w:p w:rsidR="00D840C4" w:rsidRPr="00F65BCD" w:rsidRDefault="004436E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0.163</w:t>
            </w:r>
          </w:p>
        </w:tc>
        <w:tc>
          <w:tcPr>
            <w:tcW w:w="708" w:type="dxa"/>
            <w:vAlign w:val="bottom"/>
          </w:tcPr>
          <w:p w:rsidR="00D840C4"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(0.073)</w:t>
            </w:r>
          </w:p>
          <w:p w:rsidR="00B466DE"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0.115</w:t>
            </w:r>
          </w:p>
        </w:tc>
        <w:tc>
          <w:tcPr>
            <w:tcW w:w="709" w:type="dxa"/>
            <w:vAlign w:val="bottom"/>
          </w:tcPr>
          <w:p w:rsidR="00D840C4"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p w:rsidR="00796AE1"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0.286</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(0.143)</w:t>
            </w:r>
          </w:p>
          <w:p w:rsidR="00924541"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0.215</w:t>
            </w:r>
          </w:p>
        </w:tc>
        <w:tc>
          <w:tcPr>
            <w:tcW w:w="708" w:type="dxa"/>
            <w:vAlign w:val="bottom"/>
          </w:tcPr>
          <w:p w:rsidR="00D840C4"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(0.053)</w:t>
            </w:r>
          </w:p>
          <w:p w:rsidR="00124F58"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0.132</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95%</w:t>
            </w:r>
          </w:p>
        </w:tc>
        <w:tc>
          <w:tcPr>
            <w:tcW w:w="708" w:type="dxa"/>
            <w:vAlign w:val="bottom"/>
          </w:tcPr>
          <w:p w:rsidR="00D840C4" w:rsidRPr="00F65BCD" w:rsidRDefault="0092682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0.573</w:t>
            </w:r>
          </w:p>
        </w:tc>
        <w:tc>
          <w:tcPr>
            <w:tcW w:w="709" w:type="dxa"/>
            <w:vAlign w:val="bottom"/>
          </w:tcPr>
          <w:p w:rsidR="00D840C4"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28B7" w:rsidRPr="00F65BCD">
              <w:rPr>
                <w:rFonts w:asciiTheme="minorHAnsi" w:hAnsiTheme="minorHAnsi" w:cstheme="minorHAnsi"/>
                <w:sz w:val="16"/>
                <w:szCs w:val="16"/>
              </w:rPr>
              <w:t>0.157</w:t>
            </w:r>
            <w:r w:rsidRPr="00F65BCD">
              <w:rPr>
                <w:rFonts w:asciiTheme="minorHAnsi" w:hAnsiTheme="minorHAnsi" w:cstheme="minorHAnsi"/>
                <w:sz w:val="16"/>
                <w:szCs w:val="16"/>
              </w:rPr>
              <w:t>)</w:t>
            </w:r>
          </w:p>
          <w:p w:rsidR="003247CA"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0.386</w:t>
            </w:r>
          </w:p>
        </w:tc>
        <w:tc>
          <w:tcPr>
            <w:tcW w:w="709" w:type="dxa"/>
            <w:vAlign w:val="bottom"/>
          </w:tcPr>
          <w:p w:rsidR="00D840C4"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96DBD"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46608C"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0.181</w:t>
            </w:r>
          </w:p>
        </w:tc>
        <w:tc>
          <w:tcPr>
            <w:tcW w:w="709" w:type="dxa"/>
            <w:vAlign w:val="bottom"/>
          </w:tcPr>
          <w:p w:rsidR="00D840C4" w:rsidRPr="00F65BCD" w:rsidRDefault="004436E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1.891</w:t>
            </w:r>
          </w:p>
        </w:tc>
        <w:tc>
          <w:tcPr>
            <w:tcW w:w="708" w:type="dxa"/>
            <w:vAlign w:val="bottom"/>
          </w:tcPr>
          <w:p w:rsidR="00D840C4"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(0.324)</w:t>
            </w:r>
          </w:p>
          <w:p w:rsidR="00B466DE"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1.199</w:t>
            </w:r>
          </w:p>
        </w:tc>
        <w:tc>
          <w:tcPr>
            <w:tcW w:w="709" w:type="dxa"/>
            <w:vAlign w:val="bottom"/>
          </w:tcPr>
          <w:p w:rsidR="00D840C4"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(0.079)</w:t>
            </w:r>
          </w:p>
          <w:p w:rsidR="00796AE1"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0.631</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2.63</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(1.262)</w:t>
            </w:r>
          </w:p>
          <w:p w:rsidR="00924541"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2.531</w:t>
            </w:r>
          </w:p>
        </w:tc>
        <w:tc>
          <w:tcPr>
            <w:tcW w:w="708" w:type="dxa"/>
            <w:vAlign w:val="bottom"/>
          </w:tcPr>
          <w:p w:rsidR="00D840C4"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(0.207)</w:t>
            </w:r>
          </w:p>
          <w:p w:rsidR="00124F58"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1.443</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Mean</w:t>
            </w:r>
          </w:p>
        </w:tc>
        <w:tc>
          <w:tcPr>
            <w:tcW w:w="708" w:type="dxa"/>
          </w:tcPr>
          <w:p w:rsidR="00D840C4" w:rsidRPr="00F65BCD" w:rsidRDefault="00E16D68" w:rsidP="00387875">
            <w:pPr>
              <w:pStyle w:val="ListParagraph"/>
              <w:ind w:left="0"/>
              <w:jc w:val="center"/>
              <w:rPr>
                <w:sz w:val="16"/>
              </w:rPr>
            </w:pPr>
            <w:r w:rsidRPr="00F65BCD">
              <w:rPr>
                <w:sz w:val="16"/>
              </w:rPr>
              <w:t>0.174</w:t>
            </w:r>
          </w:p>
        </w:tc>
        <w:tc>
          <w:tcPr>
            <w:tcW w:w="709" w:type="dxa"/>
          </w:tcPr>
          <w:p w:rsidR="00D840C4" w:rsidRPr="00F65BCD" w:rsidRDefault="009F3E1C" w:rsidP="00387875">
            <w:pPr>
              <w:pStyle w:val="ListParagraph"/>
              <w:ind w:left="0"/>
              <w:jc w:val="center"/>
              <w:rPr>
                <w:sz w:val="16"/>
              </w:rPr>
            </w:pPr>
            <w:r w:rsidRPr="00F65BCD">
              <w:rPr>
                <w:sz w:val="16"/>
              </w:rPr>
              <w:t>(0.069)</w:t>
            </w:r>
          </w:p>
          <w:p w:rsidR="00461E05" w:rsidRPr="00F65BCD" w:rsidRDefault="00461E05" w:rsidP="00387875">
            <w:pPr>
              <w:pStyle w:val="ListParagraph"/>
              <w:ind w:left="0"/>
              <w:jc w:val="center"/>
              <w:rPr>
                <w:sz w:val="16"/>
              </w:rPr>
            </w:pPr>
            <w:r w:rsidRPr="00F65BCD">
              <w:rPr>
                <w:sz w:val="16"/>
              </w:rPr>
              <w:t>0.129</w:t>
            </w:r>
          </w:p>
        </w:tc>
        <w:tc>
          <w:tcPr>
            <w:tcW w:w="709" w:type="dxa"/>
          </w:tcPr>
          <w:p w:rsidR="00D840C4" w:rsidRPr="00F65BCD" w:rsidRDefault="009F3E1C" w:rsidP="00387875">
            <w:pPr>
              <w:pStyle w:val="ListParagraph"/>
              <w:ind w:left="0"/>
              <w:jc w:val="center"/>
              <w:rPr>
                <w:sz w:val="16"/>
              </w:rPr>
            </w:pPr>
            <w:r w:rsidRPr="00F65BCD">
              <w:rPr>
                <w:sz w:val="16"/>
              </w:rPr>
              <w:t>(0.032)</w:t>
            </w:r>
          </w:p>
          <w:p w:rsidR="00461E05" w:rsidRPr="00F65BCD" w:rsidRDefault="00461E05" w:rsidP="00387875">
            <w:pPr>
              <w:pStyle w:val="ListParagraph"/>
              <w:ind w:left="0"/>
              <w:jc w:val="center"/>
              <w:rPr>
                <w:sz w:val="16"/>
              </w:rPr>
            </w:pPr>
            <w:r w:rsidRPr="00F65BCD">
              <w:rPr>
                <w:sz w:val="16"/>
              </w:rPr>
              <w:t>0.08</w:t>
            </w:r>
          </w:p>
        </w:tc>
        <w:tc>
          <w:tcPr>
            <w:tcW w:w="709" w:type="dxa"/>
          </w:tcPr>
          <w:p w:rsidR="00D840C4" w:rsidRPr="00F65BCD" w:rsidRDefault="009F5238" w:rsidP="00387875">
            <w:pPr>
              <w:pStyle w:val="ListParagraph"/>
              <w:ind w:left="0"/>
              <w:jc w:val="center"/>
              <w:rPr>
                <w:sz w:val="16"/>
              </w:rPr>
            </w:pPr>
            <w:r w:rsidRPr="00F65BCD">
              <w:rPr>
                <w:sz w:val="16"/>
              </w:rPr>
              <w:t>0.512</w:t>
            </w:r>
          </w:p>
        </w:tc>
        <w:tc>
          <w:tcPr>
            <w:tcW w:w="708" w:type="dxa"/>
          </w:tcPr>
          <w:p w:rsidR="00D840C4" w:rsidRPr="00F65BCD" w:rsidRDefault="001D111A" w:rsidP="00387875">
            <w:pPr>
              <w:pStyle w:val="ListParagraph"/>
              <w:ind w:left="0"/>
              <w:jc w:val="center"/>
              <w:rPr>
                <w:sz w:val="16"/>
              </w:rPr>
            </w:pPr>
            <w:r w:rsidRPr="00F65BCD">
              <w:rPr>
                <w:sz w:val="16"/>
              </w:rPr>
              <w:t>(0.125)</w:t>
            </w:r>
          </w:p>
          <w:p w:rsidR="003C779E" w:rsidRPr="00F65BCD" w:rsidRDefault="003C779E" w:rsidP="00387875">
            <w:pPr>
              <w:pStyle w:val="ListParagraph"/>
              <w:ind w:left="0"/>
              <w:jc w:val="center"/>
              <w:rPr>
                <w:sz w:val="16"/>
              </w:rPr>
            </w:pPr>
            <w:r w:rsidRPr="00F65BCD">
              <w:rPr>
                <w:sz w:val="16"/>
              </w:rPr>
              <w:t>0.352</w:t>
            </w:r>
          </w:p>
        </w:tc>
        <w:tc>
          <w:tcPr>
            <w:tcW w:w="709" w:type="dxa"/>
          </w:tcPr>
          <w:p w:rsidR="00D840C4" w:rsidRPr="00F65BCD" w:rsidRDefault="001D111A" w:rsidP="00387875">
            <w:pPr>
              <w:pStyle w:val="ListParagraph"/>
              <w:ind w:left="0"/>
              <w:jc w:val="center"/>
              <w:rPr>
                <w:sz w:val="16"/>
              </w:rPr>
            </w:pPr>
            <w:r w:rsidRPr="00F65BCD">
              <w:rPr>
                <w:sz w:val="16"/>
              </w:rPr>
              <w:t>(0.043)</w:t>
            </w:r>
          </w:p>
          <w:p w:rsidR="003C779E" w:rsidRPr="00F65BCD" w:rsidRDefault="003C779E" w:rsidP="00387875">
            <w:pPr>
              <w:pStyle w:val="ListParagraph"/>
              <w:ind w:left="0"/>
              <w:jc w:val="center"/>
              <w:rPr>
                <w:sz w:val="16"/>
              </w:rPr>
            </w:pPr>
            <w:r w:rsidRPr="00F65BCD">
              <w:rPr>
                <w:sz w:val="16"/>
              </w:rPr>
              <w:t>0.189</w:t>
            </w:r>
          </w:p>
        </w:tc>
        <w:tc>
          <w:tcPr>
            <w:tcW w:w="709" w:type="dxa"/>
          </w:tcPr>
          <w:p w:rsidR="00D840C4" w:rsidRPr="00F65BCD" w:rsidRDefault="009F5238" w:rsidP="00387875">
            <w:pPr>
              <w:pStyle w:val="ListParagraph"/>
              <w:ind w:left="0"/>
              <w:jc w:val="center"/>
              <w:rPr>
                <w:sz w:val="16"/>
              </w:rPr>
            </w:pPr>
            <w:r w:rsidRPr="00F65BCD">
              <w:rPr>
                <w:sz w:val="16"/>
              </w:rPr>
              <w:t>0.7</w:t>
            </w:r>
          </w:p>
        </w:tc>
        <w:tc>
          <w:tcPr>
            <w:tcW w:w="709" w:type="dxa"/>
          </w:tcPr>
          <w:p w:rsidR="00D840C4" w:rsidRPr="00F65BCD" w:rsidRDefault="00DB0256" w:rsidP="00387875">
            <w:pPr>
              <w:pStyle w:val="ListParagraph"/>
              <w:ind w:left="0"/>
              <w:jc w:val="center"/>
              <w:rPr>
                <w:sz w:val="16"/>
              </w:rPr>
            </w:pPr>
            <w:r w:rsidRPr="00F65BCD">
              <w:rPr>
                <w:sz w:val="16"/>
              </w:rPr>
              <w:t>(0.365)</w:t>
            </w:r>
          </w:p>
          <w:p w:rsidR="00C17489" w:rsidRPr="00F65BCD" w:rsidRDefault="00C17489" w:rsidP="00387875">
            <w:pPr>
              <w:pStyle w:val="ListParagraph"/>
              <w:ind w:left="0"/>
              <w:jc w:val="center"/>
              <w:rPr>
                <w:sz w:val="16"/>
              </w:rPr>
            </w:pPr>
            <w:r w:rsidRPr="00F65BCD">
              <w:rPr>
                <w:sz w:val="16"/>
              </w:rPr>
              <w:t>0.632</w:t>
            </w:r>
          </w:p>
        </w:tc>
        <w:tc>
          <w:tcPr>
            <w:tcW w:w="708" w:type="dxa"/>
          </w:tcPr>
          <w:p w:rsidR="00D840C4" w:rsidRPr="00F65BCD" w:rsidRDefault="00DB0256" w:rsidP="00387875">
            <w:pPr>
              <w:pStyle w:val="ListParagraph"/>
              <w:ind w:left="0"/>
              <w:jc w:val="center"/>
              <w:rPr>
                <w:sz w:val="16"/>
              </w:rPr>
            </w:pPr>
            <w:r w:rsidRPr="00F65BCD">
              <w:rPr>
                <w:sz w:val="16"/>
              </w:rPr>
              <w:t>(0.081)</w:t>
            </w:r>
          </w:p>
          <w:p w:rsidR="00C17489" w:rsidRPr="00F65BCD" w:rsidRDefault="00C17489" w:rsidP="00387875">
            <w:pPr>
              <w:pStyle w:val="ListParagraph"/>
              <w:ind w:left="0"/>
              <w:jc w:val="center"/>
              <w:rPr>
                <w:sz w:val="16"/>
              </w:rPr>
            </w:pPr>
            <w:r w:rsidRPr="00F65BCD">
              <w:rPr>
                <w:sz w:val="16"/>
              </w:rPr>
              <w:t>0.373</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tcPr>
          <w:p w:rsidR="00D840C4" w:rsidRPr="00F65BCD" w:rsidRDefault="00D840C4" w:rsidP="00387875">
            <w:pPr>
              <w:pStyle w:val="ListParagraph"/>
              <w:ind w:left="0"/>
              <w:jc w:val="center"/>
              <w:rPr>
                <w:rFonts w:ascii="Cambria Math" w:hAnsi="Cambria Math"/>
                <w:sz w:val="16"/>
              </w:rPr>
            </w:pPr>
            <w:r w:rsidRPr="00F65BCD">
              <w:rPr>
                <w:rFonts w:ascii="Cambria Math" w:hAnsi="Cambria Math"/>
                <w:sz w:val="16"/>
              </w:rPr>
              <w:t>VoIP outage</w:t>
            </w:r>
          </w:p>
          <w:p w:rsidR="00D840C4" w:rsidRPr="00F65BCD" w:rsidRDefault="00D840C4" w:rsidP="00387875">
            <w:pPr>
              <w:pStyle w:val="ListParagraph"/>
              <w:ind w:left="0"/>
              <w:jc w:val="center"/>
              <w:rPr>
                <w:rFonts w:ascii="Cambria Math" w:hAnsi="Cambria Math"/>
                <w:sz w:val="16"/>
              </w:rPr>
            </w:pPr>
            <w:r w:rsidRPr="00F65BCD">
              <w:rPr>
                <w:rFonts w:ascii="Cambria Math" w:hAnsi="Cambria Math"/>
                <w:sz w:val="16"/>
              </w:rPr>
              <w:t>%</w:t>
            </w:r>
          </w:p>
        </w:tc>
        <w:tc>
          <w:tcPr>
            <w:tcW w:w="708" w:type="dxa"/>
          </w:tcPr>
          <w:p w:rsidR="00D840C4" w:rsidRPr="00F65BCD" w:rsidRDefault="00571FA6" w:rsidP="00387875">
            <w:pPr>
              <w:pStyle w:val="ListParagraph"/>
              <w:ind w:left="0"/>
              <w:jc w:val="center"/>
              <w:rPr>
                <w:sz w:val="16"/>
              </w:rPr>
            </w:pPr>
            <w:r w:rsidRPr="00F65BCD">
              <w:rPr>
                <w:sz w:val="16"/>
              </w:rPr>
              <w:t>3</w:t>
            </w:r>
          </w:p>
        </w:tc>
        <w:tc>
          <w:tcPr>
            <w:tcW w:w="709" w:type="dxa"/>
          </w:tcPr>
          <w:p w:rsidR="00D840C4" w:rsidRPr="00F65BCD" w:rsidRDefault="006430F4" w:rsidP="00387875">
            <w:pPr>
              <w:pStyle w:val="ListParagraph"/>
              <w:ind w:left="0"/>
              <w:jc w:val="center"/>
              <w:rPr>
                <w:sz w:val="16"/>
              </w:rPr>
            </w:pPr>
            <w:r w:rsidRPr="00F65BCD">
              <w:rPr>
                <w:sz w:val="16"/>
              </w:rPr>
              <w:t>(</w:t>
            </w:r>
            <w:r w:rsidR="00571FA6" w:rsidRPr="00F65BCD">
              <w:rPr>
                <w:sz w:val="16"/>
              </w:rPr>
              <w:t>0</w:t>
            </w:r>
            <w:r w:rsidRPr="00F65BCD">
              <w:rPr>
                <w:sz w:val="16"/>
              </w:rPr>
              <w:t>)</w:t>
            </w:r>
          </w:p>
        </w:tc>
        <w:tc>
          <w:tcPr>
            <w:tcW w:w="709" w:type="dxa"/>
          </w:tcPr>
          <w:p w:rsidR="00D840C4" w:rsidRPr="00F65BCD" w:rsidRDefault="00571FA6" w:rsidP="00387875">
            <w:pPr>
              <w:pStyle w:val="ListParagraph"/>
              <w:ind w:left="0"/>
              <w:jc w:val="center"/>
              <w:rPr>
                <w:sz w:val="16"/>
              </w:rPr>
            </w:pPr>
            <w:r w:rsidRPr="00F65BCD">
              <w:rPr>
                <w:sz w:val="16"/>
              </w:rPr>
              <w:t>N/A</w:t>
            </w:r>
          </w:p>
        </w:tc>
        <w:tc>
          <w:tcPr>
            <w:tcW w:w="709" w:type="dxa"/>
          </w:tcPr>
          <w:p w:rsidR="00D840C4" w:rsidRPr="00F65BCD" w:rsidRDefault="00571FA6" w:rsidP="00387875">
            <w:pPr>
              <w:pStyle w:val="ListParagraph"/>
              <w:ind w:left="0"/>
              <w:jc w:val="center"/>
              <w:rPr>
                <w:sz w:val="16"/>
              </w:rPr>
            </w:pPr>
            <w:r w:rsidRPr="00F65BCD">
              <w:rPr>
                <w:sz w:val="16"/>
              </w:rPr>
              <w:t>9</w:t>
            </w:r>
          </w:p>
        </w:tc>
        <w:tc>
          <w:tcPr>
            <w:tcW w:w="708" w:type="dxa"/>
          </w:tcPr>
          <w:p w:rsidR="00D840C4" w:rsidRPr="00F65BCD" w:rsidRDefault="006430F4" w:rsidP="00387875">
            <w:pPr>
              <w:pStyle w:val="ListParagraph"/>
              <w:ind w:left="0"/>
              <w:jc w:val="center"/>
              <w:rPr>
                <w:sz w:val="16"/>
              </w:rPr>
            </w:pPr>
            <w:r w:rsidRPr="00F65BCD">
              <w:rPr>
                <w:sz w:val="16"/>
              </w:rPr>
              <w:t>(</w:t>
            </w:r>
            <w:r w:rsidR="00571FA6" w:rsidRPr="00F65BCD">
              <w:rPr>
                <w:sz w:val="16"/>
              </w:rPr>
              <w:t>1</w:t>
            </w:r>
            <w:r w:rsidRPr="00F65BCD">
              <w:rPr>
                <w:sz w:val="16"/>
              </w:rPr>
              <w:t>)</w:t>
            </w:r>
          </w:p>
        </w:tc>
        <w:tc>
          <w:tcPr>
            <w:tcW w:w="709" w:type="dxa"/>
          </w:tcPr>
          <w:p w:rsidR="00D840C4" w:rsidRPr="00F65BCD" w:rsidRDefault="00571FA6" w:rsidP="00387875">
            <w:pPr>
              <w:pStyle w:val="ListParagraph"/>
              <w:ind w:left="0"/>
              <w:jc w:val="center"/>
              <w:rPr>
                <w:sz w:val="16"/>
              </w:rPr>
            </w:pPr>
            <w:r w:rsidRPr="00F65BCD">
              <w:rPr>
                <w:sz w:val="16"/>
              </w:rPr>
              <w:t>N/A</w:t>
            </w:r>
          </w:p>
        </w:tc>
        <w:tc>
          <w:tcPr>
            <w:tcW w:w="709" w:type="dxa"/>
          </w:tcPr>
          <w:p w:rsidR="00D840C4" w:rsidRPr="00F65BCD" w:rsidRDefault="00571FA6" w:rsidP="00387875">
            <w:pPr>
              <w:pStyle w:val="ListParagraph"/>
              <w:ind w:left="0"/>
              <w:jc w:val="center"/>
              <w:rPr>
                <w:sz w:val="16"/>
              </w:rPr>
            </w:pPr>
            <w:r w:rsidRPr="00F65BCD">
              <w:rPr>
                <w:sz w:val="16"/>
              </w:rPr>
              <w:t>8</w:t>
            </w:r>
          </w:p>
        </w:tc>
        <w:tc>
          <w:tcPr>
            <w:tcW w:w="709" w:type="dxa"/>
          </w:tcPr>
          <w:p w:rsidR="00D840C4" w:rsidRPr="00F65BCD" w:rsidRDefault="006430F4" w:rsidP="00387875">
            <w:pPr>
              <w:pStyle w:val="ListParagraph"/>
              <w:ind w:left="0"/>
              <w:jc w:val="center"/>
              <w:rPr>
                <w:sz w:val="16"/>
              </w:rPr>
            </w:pPr>
            <w:r w:rsidRPr="00F65BCD">
              <w:rPr>
                <w:sz w:val="16"/>
              </w:rPr>
              <w:t>(</w:t>
            </w:r>
            <w:r w:rsidR="00571FA6" w:rsidRPr="00F65BCD">
              <w:rPr>
                <w:sz w:val="16"/>
              </w:rPr>
              <w:t>8</w:t>
            </w:r>
            <w:r w:rsidRPr="00F65BCD">
              <w:rPr>
                <w:sz w:val="16"/>
              </w:rPr>
              <w:t>)</w:t>
            </w:r>
          </w:p>
        </w:tc>
        <w:tc>
          <w:tcPr>
            <w:tcW w:w="708" w:type="dxa"/>
          </w:tcPr>
          <w:p w:rsidR="00D840C4" w:rsidRPr="00F65BCD" w:rsidRDefault="00571FA6" w:rsidP="00387875">
            <w:pPr>
              <w:pStyle w:val="ListParagraph"/>
              <w:ind w:left="0"/>
              <w:jc w:val="center"/>
              <w:rPr>
                <w:sz w:val="16"/>
              </w:rPr>
            </w:pPr>
            <w:r w:rsidRPr="00F65BCD">
              <w:rPr>
                <w:sz w:val="16"/>
              </w:rPr>
              <w:t>N/A</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tcPr>
          <w:p w:rsidR="00D840C4" w:rsidRPr="00F65BCD" w:rsidRDefault="00D840C4" w:rsidP="00387875">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D840C4" w:rsidRPr="00F65BCD" w:rsidRDefault="00E16D68" w:rsidP="00387875">
            <w:pPr>
              <w:pStyle w:val="ListParagraph"/>
              <w:ind w:left="0"/>
              <w:jc w:val="center"/>
              <w:rPr>
                <w:sz w:val="16"/>
              </w:rPr>
            </w:pPr>
            <w:r w:rsidRPr="00F65BCD">
              <w:rPr>
                <w:sz w:val="16"/>
              </w:rPr>
              <w:t>0.99</w:t>
            </w:r>
          </w:p>
        </w:tc>
        <w:tc>
          <w:tcPr>
            <w:tcW w:w="709" w:type="dxa"/>
          </w:tcPr>
          <w:p w:rsidR="00D840C4" w:rsidRPr="00F65BCD" w:rsidRDefault="0027704C" w:rsidP="00387875">
            <w:pPr>
              <w:pStyle w:val="ListParagraph"/>
              <w:ind w:left="0"/>
              <w:jc w:val="center"/>
              <w:rPr>
                <w:sz w:val="16"/>
              </w:rPr>
            </w:pPr>
            <w:r w:rsidRPr="00F65BCD">
              <w:rPr>
                <w:sz w:val="16"/>
              </w:rPr>
              <w:t>(1)</w:t>
            </w:r>
          </w:p>
          <w:p w:rsidR="00BD305B" w:rsidRPr="00F65BCD" w:rsidRDefault="00BD305B" w:rsidP="00387875">
            <w:pPr>
              <w:pStyle w:val="ListParagraph"/>
              <w:ind w:left="0"/>
              <w:jc w:val="center"/>
              <w:rPr>
                <w:sz w:val="16"/>
              </w:rPr>
            </w:pPr>
            <w:r w:rsidRPr="00F65BCD">
              <w:rPr>
                <w:sz w:val="16"/>
              </w:rPr>
              <w:t>0.99</w:t>
            </w:r>
          </w:p>
        </w:tc>
        <w:tc>
          <w:tcPr>
            <w:tcW w:w="709" w:type="dxa"/>
          </w:tcPr>
          <w:p w:rsidR="00D840C4" w:rsidRPr="00F65BCD" w:rsidRDefault="00160C25" w:rsidP="00160C25">
            <w:pPr>
              <w:pStyle w:val="ListParagraph"/>
              <w:ind w:left="0"/>
              <w:jc w:val="center"/>
              <w:rPr>
                <w:sz w:val="16"/>
              </w:rPr>
            </w:pPr>
            <w:r w:rsidRPr="00F65BCD">
              <w:rPr>
                <w:sz w:val="16"/>
              </w:rPr>
              <w:t>(</w:t>
            </w:r>
            <w:r w:rsidR="0027704C" w:rsidRPr="00F65BCD">
              <w:rPr>
                <w:sz w:val="16"/>
              </w:rPr>
              <w:t>1</w:t>
            </w:r>
            <w:r w:rsidRPr="00F65BCD">
              <w:rPr>
                <w:sz w:val="16"/>
              </w:rPr>
              <w:t>)</w:t>
            </w:r>
          </w:p>
          <w:p w:rsidR="00BD305B" w:rsidRPr="00F65BCD" w:rsidRDefault="00BD305B" w:rsidP="00160C25">
            <w:pPr>
              <w:pStyle w:val="ListParagraph"/>
              <w:ind w:left="0"/>
              <w:jc w:val="center"/>
              <w:rPr>
                <w:sz w:val="16"/>
              </w:rPr>
            </w:pPr>
            <w:r w:rsidRPr="00F65BCD">
              <w:rPr>
                <w:sz w:val="16"/>
              </w:rPr>
              <w:t>1</w:t>
            </w:r>
          </w:p>
        </w:tc>
        <w:tc>
          <w:tcPr>
            <w:tcW w:w="709" w:type="dxa"/>
          </w:tcPr>
          <w:p w:rsidR="00D840C4" w:rsidRPr="00F65BCD" w:rsidRDefault="009F5238" w:rsidP="00387875">
            <w:pPr>
              <w:pStyle w:val="ListParagraph"/>
              <w:ind w:left="0"/>
              <w:jc w:val="center"/>
              <w:rPr>
                <w:sz w:val="16"/>
              </w:rPr>
            </w:pPr>
            <w:r w:rsidRPr="00F65BCD">
              <w:rPr>
                <w:sz w:val="16"/>
              </w:rPr>
              <w:t>0.95</w:t>
            </w:r>
          </w:p>
        </w:tc>
        <w:tc>
          <w:tcPr>
            <w:tcW w:w="708" w:type="dxa"/>
          </w:tcPr>
          <w:p w:rsidR="00D840C4" w:rsidRPr="00F65BCD" w:rsidRDefault="0027704C" w:rsidP="00387875">
            <w:pPr>
              <w:pStyle w:val="ListParagraph"/>
              <w:ind w:left="0"/>
              <w:jc w:val="center"/>
              <w:rPr>
                <w:sz w:val="16"/>
              </w:rPr>
            </w:pPr>
            <w:r w:rsidRPr="00F65BCD">
              <w:rPr>
                <w:sz w:val="16"/>
              </w:rPr>
              <w:t>(1)</w:t>
            </w:r>
          </w:p>
          <w:p w:rsidR="00EC487E" w:rsidRPr="00F65BCD" w:rsidRDefault="00EC487E" w:rsidP="00387875">
            <w:pPr>
              <w:pStyle w:val="ListParagraph"/>
              <w:ind w:left="0"/>
              <w:jc w:val="center"/>
              <w:rPr>
                <w:sz w:val="16"/>
              </w:rPr>
            </w:pPr>
            <w:r w:rsidRPr="00F65BCD">
              <w:rPr>
                <w:sz w:val="16"/>
              </w:rPr>
              <w:t>0.96</w:t>
            </w:r>
          </w:p>
        </w:tc>
        <w:tc>
          <w:tcPr>
            <w:tcW w:w="709" w:type="dxa"/>
          </w:tcPr>
          <w:p w:rsidR="00D840C4" w:rsidRPr="00F65BCD" w:rsidRDefault="00160C25" w:rsidP="00387875">
            <w:pPr>
              <w:pStyle w:val="ListParagraph"/>
              <w:ind w:left="0"/>
              <w:jc w:val="center"/>
              <w:rPr>
                <w:sz w:val="16"/>
              </w:rPr>
            </w:pPr>
            <w:r w:rsidRPr="00F65BCD">
              <w:rPr>
                <w:sz w:val="16"/>
              </w:rPr>
              <w:t>(</w:t>
            </w:r>
            <w:r w:rsidR="0027704C" w:rsidRPr="00F65BCD">
              <w:rPr>
                <w:sz w:val="16"/>
              </w:rPr>
              <w:t>1</w:t>
            </w:r>
            <w:r w:rsidRPr="00F65BCD">
              <w:rPr>
                <w:sz w:val="16"/>
              </w:rPr>
              <w:t>)</w:t>
            </w:r>
          </w:p>
          <w:p w:rsidR="00EC487E" w:rsidRPr="00F65BCD" w:rsidRDefault="00EC487E" w:rsidP="00387875">
            <w:pPr>
              <w:pStyle w:val="ListParagraph"/>
              <w:ind w:left="0"/>
              <w:jc w:val="center"/>
              <w:rPr>
                <w:sz w:val="16"/>
              </w:rPr>
            </w:pPr>
            <w:r w:rsidRPr="00F65BCD">
              <w:rPr>
                <w:sz w:val="16"/>
              </w:rPr>
              <w:t>0.99</w:t>
            </w:r>
          </w:p>
        </w:tc>
        <w:tc>
          <w:tcPr>
            <w:tcW w:w="709" w:type="dxa"/>
          </w:tcPr>
          <w:p w:rsidR="00D840C4" w:rsidRPr="00F65BCD" w:rsidRDefault="0003282C" w:rsidP="00387875">
            <w:pPr>
              <w:pStyle w:val="ListParagraph"/>
              <w:ind w:left="0"/>
              <w:jc w:val="center"/>
              <w:rPr>
                <w:sz w:val="16"/>
              </w:rPr>
            </w:pPr>
            <w:r w:rsidRPr="00F65BCD">
              <w:rPr>
                <w:sz w:val="16"/>
              </w:rPr>
              <w:t>0.8</w:t>
            </w:r>
          </w:p>
        </w:tc>
        <w:tc>
          <w:tcPr>
            <w:tcW w:w="709" w:type="dxa"/>
          </w:tcPr>
          <w:p w:rsidR="00D840C4" w:rsidRPr="00F65BCD" w:rsidRDefault="00861E5F" w:rsidP="00387875">
            <w:pPr>
              <w:pStyle w:val="ListParagraph"/>
              <w:ind w:left="0"/>
              <w:jc w:val="center"/>
              <w:rPr>
                <w:sz w:val="16"/>
              </w:rPr>
            </w:pPr>
            <w:r w:rsidRPr="00F65BCD">
              <w:rPr>
                <w:sz w:val="16"/>
              </w:rPr>
              <w:t>(0.99)</w:t>
            </w:r>
          </w:p>
          <w:p w:rsidR="00A8077C" w:rsidRPr="00F65BCD" w:rsidRDefault="00A8077C" w:rsidP="00387875">
            <w:pPr>
              <w:pStyle w:val="ListParagraph"/>
              <w:ind w:left="0"/>
              <w:jc w:val="center"/>
              <w:rPr>
                <w:sz w:val="16"/>
              </w:rPr>
            </w:pPr>
            <w:r w:rsidRPr="00F65BCD">
              <w:rPr>
                <w:sz w:val="16"/>
              </w:rPr>
              <w:t>0.83</w:t>
            </w:r>
          </w:p>
        </w:tc>
        <w:tc>
          <w:tcPr>
            <w:tcW w:w="708" w:type="dxa"/>
          </w:tcPr>
          <w:p w:rsidR="00D840C4" w:rsidRPr="00F65BCD" w:rsidRDefault="00861E5F" w:rsidP="00387875">
            <w:pPr>
              <w:pStyle w:val="ListParagraph"/>
              <w:ind w:left="0"/>
              <w:jc w:val="center"/>
              <w:rPr>
                <w:sz w:val="16"/>
              </w:rPr>
            </w:pPr>
            <w:r w:rsidRPr="00F65BCD">
              <w:rPr>
                <w:sz w:val="16"/>
              </w:rPr>
              <w:t>(0.94)</w:t>
            </w:r>
          </w:p>
          <w:p w:rsidR="00A8077C" w:rsidRPr="00F65BCD" w:rsidRDefault="00A8077C" w:rsidP="00387875">
            <w:pPr>
              <w:pStyle w:val="ListParagraph"/>
              <w:ind w:left="0"/>
              <w:jc w:val="center"/>
              <w:rPr>
                <w:sz w:val="16"/>
              </w:rPr>
            </w:pPr>
            <w:r w:rsidRPr="00F65BCD">
              <w:rPr>
                <w:sz w:val="16"/>
              </w:rPr>
              <w:t>0.95</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tcPr>
          <w:p w:rsidR="00D840C4" w:rsidRPr="00F65BCD" w:rsidRDefault="00D840C4" w:rsidP="00387875">
            <w:pPr>
              <w:pStyle w:val="ListParagraph"/>
              <w:ind w:left="0"/>
              <w:jc w:val="center"/>
              <w:rPr>
                <w:sz w:val="16"/>
              </w:rPr>
            </w:pPr>
            <w:r w:rsidRPr="00F65BCD">
              <w:rPr>
                <w:sz w:val="16"/>
              </w:rPr>
              <w:t>BO</w:t>
            </w:r>
          </w:p>
        </w:tc>
        <w:tc>
          <w:tcPr>
            <w:tcW w:w="708" w:type="dxa"/>
          </w:tcPr>
          <w:p w:rsidR="00D840C4" w:rsidRPr="00F65BCD" w:rsidRDefault="00571FA6" w:rsidP="00387875">
            <w:pPr>
              <w:pStyle w:val="ListParagraph"/>
              <w:ind w:left="0"/>
              <w:jc w:val="center"/>
              <w:rPr>
                <w:sz w:val="16"/>
              </w:rPr>
            </w:pPr>
            <w:r w:rsidRPr="00F65BCD">
              <w:rPr>
                <w:sz w:val="16"/>
              </w:rPr>
              <w:t>0.20</w:t>
            </w:r>
          </w:p>
        </w:tc>
        <w:tc>
          <w:tcPr>
            <w:tcW w:w="709" w:type="dxa"/>
          </w:tcPr>
          <w:p w:rsidR="00D840C4" w:rsidRPr="00F65BCD" w:rsidRDefault="0027704C" w:rsidP="00387875">
            <w:pPr>
              <w:pStyle w:val="ListParagraph"/>
              <w:ind w:left="0"/>
              <w:jc w:val="center"/>
              <w:rPr>
                <w:sz w:val="16"/>
              </w:rPr>
            </w:pPr>
            <w:r w:rsidRPr="00F65BCD">
              <w:rPr>
                <w:sz w:val="16"/>
              </w:rPr>
              <w:t>(0.17)</w:t>
            </w:r>
          </w:p>
          <w:p w:rsidR="00BD305B" w:rsidRPr="00F65BCD" w:rsidRDefault="00BD305B" w:rsidP="00387875">
            <w:pPr>
              <w:pStyle w:val="ListParagraph"/>
              <w:ind w:left="0"/>
              <w:jc w:val="center"/>
              <w:rPr>
                <w:sz w:val="16"/>
              </w:rPr>
            </w:pPr>
            <w:r w:rsidRPr="00F65BCD">
              <w:rPr>
                <w:sz w:val="16"/>
              </w:rPr>
              <w:t>0.2</w:t>
            </w:r>
          </w:p>
        </w:tc>
        <w:tc>
          <w:tcPr>
            <w:tcW w:w="709" w:type="dxa"/>
          </w:tcPr>
          <w:p w:rsidR="00D840C4" w:rsidRPr="00F65BCD" w:rsidRDefault="00160C25" w:rsidP="00387875">
            <w:pPr>
              <w:pStyle w:val="ListParagraph"/>
              <w:ind w:left="0"/>
              <w:jc w:val="center"/>
              <w:rPr>
                <w:sz w:val="16"/>
              </w:rPr>
            </w:pPr>
            <w:r w:rsidRPr="00F65BCD">
              <w:rPr>
                <w:sz w:val="16"/>
              </w:rPr>
              <w:t>(0.08)</w:t>
            </w:r>
          </w:p>
          <w:p w:rsidR="00BD305B" w:rsidRPr="00F65BCD" w:rsidRDefault="005E6E8C" w:rsidP="005E6E8C">
            <w:pPr>
              <w:pStyle w:val="ListParagraph"/>
              <w:ind w:left="0"/>
              <w:jc w:val="center"/>
              <w:rPr>
                <w:sz w:val="16"/>
              </w:rPr>
            </w:pPr>
            <w:r w:rsidRPr="00F65BCD">
              <w:rPr>
                <w:sz w:val="16"/>
              </w:rPr>
              <w:t>0.14</w:t>
            </w:r>
          </w:p>
        </w:tc>
        <w:tc>
          <w:tcPr>
            <w:tcW w:w="709" w:type="dxa"/>
          </w:tcPr>
          <w:p w:rsidR="00D840C4" w:rsidRPr="00F65BCD" w:rsidRDefault="00571FA6" w:rsidP="00387875">
            <w:pPr>
              <w:pStyle w:val="ListParagraph"/>
              <w:ind w:left="0"/>
              <w:jc w:val="center"/>
              <w:rPr>
                <w:sz w:val="16"/>
              </w:rPr>
            </w:pPr>
            <w:r w:rsidRPr="00F65BCD">
              <w:rPr>
                <w:sz w:val="16"/>
              </w:rPr>
              <w:t>0.40</w:t>
            </w:r>
          </w:p>
        </w:tc>
        <w:tc>
          <w:tcPr>
            <w:tcW w:w="708" w:type="dxa"/>
          </w:tcPr>
          <w:p w:rsidR="00D840C4" w:rsidRPr="00F65BCD" w:rsidRDefault="0027704C" w:rsidP="00387875">
            <w:pPr>
              <w:pStyle w:val="ListParagraph"/>
              <w:ind w:left="0"/>
              <w:jc w:val="center"/>
              <w:rPr>
                <w:sz w:val="16"/>
              </w:rPr>
            </w:pPr>
            <w:r w:rsidRPr="00F65BCD">
              <w:rPr>
                <w:sz w:val="16"/>
              </w:rPr>
              <w:t>(0.3)</w:t>
            </w:r>
          </w:p>
          <w:p w:rsidR="00EC487E" w:rsidRPr="00F65BCD" w:rsidRDefault="00EC487E" w:rsidP="00387875">
            <w:pPr>
              <w:pStyle w:val="ListParagraph"/>
              <w:ind w:left="0"/>
              <w:jc w:val="center"/>
              <w:rPr>
                <w:sz w:val="16"/>
              </w:rPr>
            </w:pPr>
            <w:r w:rsidRPr="00F65BCD">
              <w:rPr>
                <w:sz w:val="16"/>
              </w:rPr>
              <w:t>0.39</w:t>
            </w:r>
          </w:p>
        </w:tc>
        <w:tc>
          <w:tcPr>
            <w:tcW w:w="709" w:type="dxa"/>
          </w:tcPr>
          <w:p w:rsidR="00D840C4" w:rsidRPr="00F65BCD" w:rsidRDefault="00160C25" w:rsidP="00387875">
            <w:pPr>
              <w:pStyle w:val="ListParagraph"/>
              <w:ind w:left="0"/>
              <w:jc w:val="center"/>
              <w:rPr>
                <w:sz w:val="16"/>
              </w:rPr>
            </w:pPr>
            <w:r w:rsidRPr="00F65BCD">
              <w:rPr>
                <w:sz w:val="16"/>
              </w:rPr>
              <w:t>(0.16)</w:t>
            </w:r>
          </w:p>
          <w:p w:rsidR="00EC487E" w:rsidRPr="00F65BCD" w:rsidRDefault="005E6E8C" w:rsidP="00387875">
            <w:pPr>
              <w:pStyle w:val="ListParagraph"/>
              <w:ind w:left="0"/>
              <w:jc w:val="center"/>
              <w:rPr>
                <w:sz w:val="16"/>
              </w:rPr>
            </w:pPr>
            <w:r w:rsidRPr="00F65BCD">
              <w:rPr>
                <w:sz w:val="16"/>
              </w:rPr>
              <w:t>0.31</w:t>
            </w:r>
          </w:p>
        </w:tc>
        <w:tc>
          <w:tcPr>
            <w:tcW w:w="709" w:type="dxa"/>
          </w:tcPr>
          <w:p w:rsidR="00D840C4" w:rsidRPr="00F65BCD" w:rsidRDefault="00571FA6" w:rsidP="00387875">
            <w:pPr>
              <w:pStyle w:val="ListParagraph"/>
              <w:ind w:left="0"/>
              <w:jc w:val="center"/>
              <w:rPr>
                <w:sz w:val="16"/>
              </w:rPr>
            </w:pPr>
            <w:r w:rsidRPr="00F65BCD">
              <w:rPr>
                <w:sz w:val="16"/>
              </w:rPr>
              <w:t>0.60</w:t>
            </w:r>
          </w:p>
        </w:tc>
        <w:tc>
          <w:tcPr>
            <w:tcW w:w="709" w:type="dxa"/>
          </w:tcPr>
          <w:p w:rsidR="00D840C4" w:rsidRPr="00F65BCD" w:rsidRDefault="0027704C" w:rsidP="00387875">
            <w:pPr>
              <w:pStyle w:val="ListParagraph"/>
              <w:ind w:left="0"/>
              <w:jc w:val="center"/>
              <w:rPr>
                <w:sz w:val="16"/>
              </w:rPr>
            </w:pPr>
            <w:r w:rsidRPr="00F65BCD">
              <w:rPr>
                <w:sz w:val="16"/>
              </w:rPr>
              <w:t>(0.47)</w:t>
            </w:r>
          </w:p>
          <w:p w:rsidR="00A8077C" w:rsidRPr="00F65BCD" w:rsidRDefault="00A8077C" w:rsidP="00387875">
            <w:pPr>
              <w:pStyle w:val="ListParagraph"/>
              <w:ind w:left="0"/>
              <w:jc w:val="center"/>
              <w:rPr>
                <w:sz w:val="16"/>
              </w:rPr>
            </w:pPr>
            <w:r w:rsidRPr="00F65BCD">
              <w:rPr>
                <w:sz w:val="16"/>
              </w:rPr>
              <w:t>0.56</w:t>
            </w:r>
          </w:p>
        </w:tc>
        <w:tc>
          <w:tcPr>
            <w:tcW w:w="708" w:type="dxa"/>
          </w:tcPr>
          <w:p w:rsidR="00D840C4" w:rsidRPr="00F65BCD" w:rsidRDefault="00160C25" w:rsidP="0027704C">
            <w:pPr>
              <w:pStyle w:val="ListParagraph"/>
              <w:ind w:left="0"/>
              <w:jc w:val="center"/>
              <w:rPr>
                <w:sz w:val="16"/>
              </w:rPr>
            </w:pPr>
            <w:r w:rsidRPr="00F65BCD">
              <w:rPr>
                <w:sz w:val="16"/>
              </w:rPr>
              <w:t>(0.</w:t>
            </w:r>
            <w:r w:rsidR="0027704C" w:rsidRPr="00F65BCD">
              <w:rPr>
                <w:sz w:val="16"/>
              </w:rPr>
              <w:t>3</w:t>
            </w:r>
            <w:r w:rsidRPr="00F65BCD">
              <w:rPr>
                <w:sz w:val="16"/>
              </w:rPr>
              <w:t>)</w:t>
            </w:r>
          </w:p>
          <w:p w:rsidR="00A8077C" w:rsidRPr="00F65BCD" w:rsidRDefault="005E6E8C" w:rsidP="0027704C">
            <w:pPr>
              <w:pStyle w:val="ListParagraph"/>
              <w:ind w:left="0"/>
              <w:jc w:val="center"/>
              <w:rPr>
                <w:sz w:val="16"/>
              </w:rPr>
            </w:pPr>
            <w:r w:rsidRPr="00F65BCD">
              <w:rPr>
                <w:sz w:val="16"/>
              </w:rPr>
              <w:t>0.51</w:t>
            </w:r>
          </w:p>
        </w:tc>
      </w:tr>
      <w:tr w:rsidR="00A12AF1" w:rsidRPr="00F65BCD" w:rsidTr="00CD59AE">
        <w:trPr>
          <w:trHeight w:val="142"/>
        </w:trPr>
        <w:tc>
          <w:tcPr>
            <w:tcW w:w="992" w:type="dxa"/>
            <w:vMerge/>
          </w:tcPr>
          <w:p w:rsidR="00A12AF1" w:rsidRPr="00F65BCD" w:rsidRDefault="00A12AF1" w:rsidP="00387875">
            <w:pPr>
              <w:pStyle w:val="ListParagraph"/>
              <w:ind w:left="0"/>
              <w:jc w:val="center"/>
              <w:rPr>
                <w:sz w:val="16"/>
              </w:rPr>
            </w:pPr>
          </w:p>
        </w:tc>
        <w:tc>
          <w:tcPr>
            <w:tcW w:w="567" w:type="dxa"/>
            <w:vMerge/>
          </w:tcPr>
          <w:p w:rsidR="00A12AF1" w:rsidRPr="00F65BCD" w:rsidRDefault="00A12AF1" w:rsidP="00387875">
            <w:pPr>
              <w:pStyle w:val="ListParagraph"/>
              <w:ind w:left="0"/>
              <w:jc w:val="center"/>
              <w:rPr>
                <w:sz w:val="16"/>
              </w:rPr>
            </w:pPr>
          </w:p>
        </w:tc>
        <w:tc>
          <w:tcPr>
            <w:tcW w:w="1418" w:type="dxa"/>
            <w:gridSpan w:val="2"/>
          </w:tcPr>
          <w:p w:rsidR="00A12AF1" w:rsidRPr="00F65BCD" w:rsidRDefault="00A12AF1" w:rsidP="00387875">
            <w:pPr>
              <w:pStyle w:val="ListParagraph"/>
              <w:ind w:left="0"/>
              <w:jc w:val="center"/>
              <w:rPr>
                <w:sz w:val="16"/>
              </w:rPr>
            </w:pPr>
            <w:r w:rsidRPr="00F65BCD">
              <w:rPr>
                <w:rFonts w:ascii="Cambria Math" w:hAnsi="Cambria Math"/>
                <w:sz w:val="16"/>
              </w:rPr>
              <w:t>𝜆</w:t>
            </w:r>
          </w:p>
        </w:tc>
        <w:tc>
          <w:tcPr>
            <w:tcW w:w="2126" w:type="dxa"/>
            <w:gridSpan w:val="3"/>
          </w:tcPr>
          <w:p w:rsidR="00A12AF1" w:rsidRPr="00F65BCD" w:rsidRDefault="00A12AF1" w:rsidP="00A12AF1">
            <w:pPr>
              <w:pStyle w:val="ListParagraph"/>
              <w:ind w:left="0"/>
              <w:jc w:val="center"/>
              <w:rPr>
                <w:sz w:val="16"/>
              </w:rPr>
            </w:pPr>
            <w:r w:rsidRPr="00F65BCD">
              <w:rPr>
                <w:sz w:val="16"/>
              </w:rPr>
              <w:t>0.339 files/s</w:t>
            </w:r>
          </w:p>
        </w:tc>
        <w:tc>
          <w:tcPr>
            <w:tcW w:w="2126" w:type="dxa"/>
            <w:gridSpan w:val="3"/>
          </w:tcPr>
          <w:p w:rsidR="00A12AF1" w:rsidRPr="00F65BCD" w:rsidRDefault="00A12AF1" w:rsidP="00A12AF1">
            <w:pPr>
              <w:pStyle w:val="ListParagraph"/>
              <w:ind w:left="0"/>
              <w:jc w:val="center"/>
              <w:rPr>
                <w:sz w:val="16"/>
              </w:rPr>
            </w:pPr>
            <w:r w:rsidRPr="00F65BCD">
              <w:rPr>
                <w:sz w:val="16"/>
              </w:rPr>
              <w:t>0.492 files/s</w:t>
            </w:r>
          </w:p>
        </w:tc>
        <w:tc>
          <w:tcPr>
            <w:tcW w:w="2126" w:type="dxa"/>
            <w:gridSpan w:val="3"/>
          </w:tcPr>
          <w:p w:rsidR="00A12AF1" w:rsidRPr="00F65BCD" w:rsidRDefault="00A12AF1" w:rsidP="00A12AF1">
            <w:pPr>
              <w:pStyle w:val="ListParagraph"/>
              <w:ind w:left="0"/>
              <w:jc w:val="center"/>
              <w:rPr>
                <w:sz w:val="16"/>
              </w:rPr>
            </w:pPr>
            <w:r w:rsidRPr="00F65BCD">
              <w:rPr>
                <w:sz w:val="16"/>
              </w:rPr>
              <w:t>0.667 files/s</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8363" w:type="dxa"/>
            <w:gridSpan w:val="12"/>
          </w:tcPr>
          <w:p w:rsidR="00386425" w:rsidRPr="00F65BCD" w:rsidRDefault="00D840C4" w:rsidP="00387875">
            <w:pPr>
              <w:pStyle w:val="ListParagraph"/>
              <w:ind w:left="0"/>
              <w:jc w:val="both"/>
              <w:rPr>
                <w:sz w:val="16"/>
              </w:rPr>
            </w:pPr>
            <w:r w:rsidRPr="00F65BCD">
              <w:rPr>
                <w:sz w:val="16"/>
              </w:rPr>
              <w:t xml:space="preserve">Additional comments: </w:t>
            </w:r>
          </w:p>
          <w:p w:rsidR="00386425" w:rsidRPr="00F65BCD" w:rsidRDefault="00386425" w:rsidP="00386425">
            <w:pPr>
              <w:pStyle w:val="ListParagraph"/>
              <w:ind w:left="0"/>
              <w:jc w:val="both"/>
              <w:rPr>
                <w:rFonts w:cstheme="minorHAnsi"/>
                <w:sz w:val="16"/>
                <w:szCs w:val="24"/>
                <w:lang w:val="en-GB" w:eastAsia="zh-CN"/>
              </w:rPr>
            </w:pPr>
            <w:r w:rsidRPr="00F65BCD">
              <w:rPr>
                <w:rFonts w:cstheme="minorHAnsi"/>
                <w:sz w:val="16"/>
                <w:szCs w:val="24"/>
                <w:lang w:val="en-GB" w:eastAsia="zh-CN"/>
              </w:rPr>
              <w:t>Results within ():  Licensed carrier utilized for LAA</w:t>
            </w:r>
          </w:p>
          <w:p w:rsidR="00386425" w:rsidRPr="00F65BCD" w:rsidRDefault="00386425" w:rsidP="00386425">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D840C4" w:rsidRPr="00F65BCD" w:rsidRDefault="00D840C4" w:rsidP="0038787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293905" w:rsidRPr="00F65BCD" w:rsidRDefault="00293905" w:rsidP="00387875">
            <w:pPr>
              <w:pStyle w:val="ListParagraph"/>
              <w:ind w:left="0"/>
              <w:jc w:val="both"/>
              <w:rPr>
                <w:sz w:val="16"/>
              </w:rPr>
            </w:pPr>
          </w:p>
        </w:tc>
      </w:tr>
      <w:bookmarkEnd w:id="0"/>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1</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14.23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13.04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35.93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8.24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31.95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2.14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20.41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36.97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42.44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85.77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28.78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36.40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78.48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11.40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19.75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64.68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75.41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82.33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129.35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70.12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76.22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127.59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42.55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58.70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119.92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40.79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45.09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85.02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32.63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38.98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79.65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15.26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23.03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67.86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6.45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1.90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0.33</w:t>
            </w:r>
          </w:p>
        </w:tc>
        <w:tc>
          <w:tcPr>
            <w:tcW w:w="708"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p>
        </w:tc>
        <w:tc>
          <w:tcPr>
            <w:tcW w:w="708" w:type="dxa"/>
            <w:vAlign w:val="bottom"/>
          </w:tcPr>
          <w:p w:rsidR="00FE3C51" w:rsidRPr="00F65BCD" w:rsidRDefault="00FE3C51" w:rsidP="002337C2">
            <w:pPr>
              <w:jc w:val="right"/>
              <w:rPr>
                <w:rFonts w:ascii="Calibri" w:hAnsi="Calibri"/>
                <w:sz w:val="16"/>
                <w:szCs w:val="16"/>
              </w:rPr>
            </w:pP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13.00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4.75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19.00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42.75</w:t>
            </w:r>
          </w:p>
        </w:tc>
        <w:tc>
          <w:tcPr>
            <w:tcW w:w="708"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0.125</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0.166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3</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14.23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14.52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37.09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31.52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2.66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19.82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36.97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42.18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78.96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28.78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35.71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72.60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11.40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20.30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57.62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75.41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81.81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120.86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70.12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79.17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118.32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42.55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59.38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106.30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40.79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45.35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78.03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32.63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39.23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73.42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15.26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23.64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59.68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6.45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1.73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0.33</w:t>
            </w:r>
          </w:p>
        </w:tc>
        <w:tc>
          <w:tcPr>
            <w:tcW w:w="708"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p>
        </w:tc>
        <w:tc>
          <w:tcPr>
            <w:tcW w:w="708" w:type="dxa"/>
            <w:vAlign w:val="bottom"/>
          </w:tcPr>
          <w:p w:rsidR="00FE3C51" w:rsidRPr="00F65BCD" w:rsidRDefault="00FE3C51" w:rsidP="002337C2">
            <w:pPr>
              <w:jc w:val="right"/>
              <w:rPr>
                <w:rFonts w:ascii="Calibri" w:hAnsi="Calibri"/>
                <w:sz w:val="16"/>
                <w:szCs w:val="16"/>
              </w:rPr>
            </w:pP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3.50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4.75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7.50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15.25</w:t>
            </w:r>
          </w:p>
        </w:tc>
        <w:tc>
          <w:tcPr>
            <w:tcW w:w="708"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0.125</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0.166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lastRenderedPageBreak/>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lastRenderedPageBreak/>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4</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14.23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18.57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38.25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11.53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28.95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3.42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17.07</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36.97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44.59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77.18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28.78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36.36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68.65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11.40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20.29</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53.92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75.41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82.18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121.82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70.12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77.79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117.93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42.55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62.07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109.42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40.79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46.91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78.35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32.63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40.59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71.11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15.26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24.29</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57.73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6.45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1.36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4.75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2.25</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8.75</w:t>
            </w:r>
          </w:p>
        </w:tc>
        <w:tc>
          <w:tcPr>
            <w:tcW w:w="708"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0.49</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0.125</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0.166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AD59DC" w:rsidRPr="00F65BCD" w:rsidTr="002B73CE">
        <w:trPr>
          <w:trHeight w:val="269"/>
        </w:trPr>
        <w:tc>
          <w:tcPr>
            <w:tcW w:w="992" w:type="dxa"/>
            <w:vMerge w:val="restart"/>
          </w:tcPr>
          <w:p w:rsidR="00AD59DC" w:rsidRPr="00F65BCD" w:rsidRDefault="00094F00" w:rsidP="002B73CE">
            <w:pPr>
              <w:pStyle w:val="ListParagraph"/>
              <w:ind w:left="0"/>
              <w:jc w:val="center"/>
              <w:rPr>
                <w:sz w:val="16"/>
              </w:rPr>
            </w:pPr>
            <w:r w:rsidRPr="00F65BCD">
              <w:rPr>
                <w:sz w:val="16"/>
              </w:rPr>
              <w:t>Source 17</w:t>
            </w:r>
            <w:r w:rsidR="00AD59DC" w:rsidRPr="00F65BCD">
              <w:rPr>
                <w:sz w:val="16"/>
              </w:rPr>
              <w:t xml:space="preserve"> / R1-152641</w:t>
            </w:r>
          </w:p>
        </w:tc>
        <w:tc>
          <w:tcPr>
            <w:tcW w:w="567" w:type="dxa"/>
            <w:vMerge w:val="restart"/>
          </w:tcPr>
          <w:p w:rsidR="00AD59DC" w:rsidRPr="00F65BCD" w:rsidRDefault="00AD59DC" w:rsidP="002B73CE">
            <w:pPr>
              <w:pStyle w:val="ListParagraph"/>
              <w:ind w:left="0"/>
              <w:jc w:val="center"/>
              <w:rPr>
                <w:sz w:val="16"/>
              </w:rPr>
            </w:pPr>
            <w:r w:rsidRPr="00F65BCD">
              <w:rPr>
                <w:sz w:val="16"/>
              </w:rPr>
              <w:t>4</w:t>
            </w:r>
          </w:p>
        </w:tc>
        <w:tc>
          <w:tcPr>
            <w:tcW w:w="706"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15.59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19.38</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35.51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6.98</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12.80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27.96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0.45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4.61</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13.93</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38.33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46.86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73.84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28.32</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39.63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64.74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11.46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27.57</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45.69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77.30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86.43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115.83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66.61</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81.03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107.31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43.34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66.19</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91.82</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42.29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49.55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74.25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31.65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42.93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66.03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15.32</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29.67</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48.09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0.06</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0.06</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0.04</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0.14</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0.35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0.22</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0.67</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0.32</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7.30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1.06</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0.30</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0.28</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0.07</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33.00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9.00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0.12</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VoIP outage</w:t>
            </w:r>
          </w:p>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0.00</w:t>
            </w:r>
          </w:p>
        </w:tc>
        <w:tc>
          <w:tcPr>
            <w:tcW w:w="709" w:type="dxa"/>
            <w:vAlign w:val="bottom"/>
          </w:tcPr>
          <w:p w:rsidR="00AD59DC" w:rsidRPr="00F65BCD" w:rsidRDefault="00AD59DC" w:rsidP="002B73CE">
            <w:pPr>
              <w:rPr>
                <w:rFonts w:ascii="Calibri" w:hAnsi="Calibri"/>
                <w:sz w:val="16"/>
                <w:szCs w:val="16"/>
              </w:rPr>
            </w:pPr>
            <w:r w:rsidRPr="00F65BCD">
              <w:rPr>
                <w:rFonts w:ascii="Calibri" w:hAnsi="Calibri"/>
                <w:sz w:val="16"/>
                <w:szCs w:val="16"/>
              </w:rPr>
              <w:t xml:space="preserve">  </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7.00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rPr>
                <w:rFonts w:ascii="Calibri" w:hAnsi="Calibri"/>
                <w:sz w:val="16"/>
                <w:szCs w:val="16"/>
              </w:rPr>
            </w:pPr>
            <w:r w:rsidRPr="00F65BCD">
              <w:rPr>
                <w:rFonts w:ascii="Calibri" w:hAnsi="Calibri"/>
                <w:sz w:val="16"/>
                <w:szCs w:val="16"/>
              </w:rPr>
              <w:t xml:space="preserve">  </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33.75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4.75</w:t>
            </w:r>
          </w:p>
        </w:tc>
        <w:tc>
          <w:tcPr>
            <w:tcW w:w="708" w:type="dxa"/>
            <w:vAlign w:val="bottom"/>
          </w:tcPr>
          <w:p w:rsidR="00AD59DC" w:rsidRPr="00F65BCD" w:rsidRDefault="00AD59DC" w:rsidP="002B73CE">
            <w:pPr>
              <w:rPr>
                <w:rFonts w:ascii="Calibri" w:hAnsi="Calibri"/>
                <w:sz w:val="16"/>
                <w:szCs w:val="16"/>
              </w:rPr>
            </w:pPr>
            <w:r w:rsidRPr="00F65BCD">
              <w:rPr>
                <w:rFonts w:ascii="Calibri" w:hAnsi="Calibri"/>
                <w:sz w:val="16"/>
                <w:szCs w:val="16"/>
              </w:rPr>
              <w:t xml:space="preserve">  </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0.98</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0.93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sz w:val="16"/>
              </w:rPr>
            </w:pPr>
            <w:r w:rsidRPr="00F65BCD">
              <w:rPr>
                <w:sz w:val="16"/>
              </w:rPr>
              <w:t>BO</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0.07</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0.32</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0.61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0.44</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0.23</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𝜆</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0.125</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0.166</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0.26</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8363" w:type="dxa"/>
            <w:gridSpan w:val="12"/>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ListParagraph"/>
              <w:ind w:left="0"/>
              <w:jc w:val="both"/>
              <w:rPr>
                <w:sz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 OL-Wi-Fi MIMO, long GI for Wi-Fi.</w:t>
            </w:r>
          </w:p>
        </w:tc>
      </w:tr>
    </w:tbl>
    <w:p w:rsidR="00A21248" w:rsidRPr="00F65BCD" w:rsidRDefault="00A21248" w:rsidP="0029551F">
      <w:pPr>
        <w:rPr>
          <w:lang w:eastAsia="zh-CN"/>
        </w:rPr>
      </w:pPr>
    </w:p>
    <w:sectPr w:rsidR="00A21248" w:rsidRPr="00F65BCD"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C4E" w:rsidRDefault="00866C4E" w:rsidP="009701EA">
      <w:pPr>
        <w:spacing w:after="0" w:line="240" w:lineRule="auto"/>
      </w:pPr>
      <w:r>
        <w:separator/>
      </w:r>
    </w:p>
  </w:endnote>
  <w:endnote w:type="continuationSeparator" w:id="0">
    <w:p w:rsidR="00866C4E" w:rsidRDefault="00866C4E"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C4E" w:rsidRDefault="00866C4E" w:rsidP="009701EA">
      <w:pPr>
        <w:spacing w:after="0" w:line="240" w:lineRule="auto"/>
      </w:pPr>
      <w:r>
        <w:separator/>
      </w:r>
    </w:p>
  </w:footnote>
  <w:footnote w:type="continuationSeparator" w:id="0">
    <w:p w:rsidR="00866C4E" w:rsidRDefault="00866C4E"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A56D1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3272AA1"/>
    <w:multiLevelType w:val="hybridMultilevel"/>
    <w:tmpl w:val="3ED61AFA"/>
    <w:lvl w:ilvl="0" w:tplc="47FAB640">
      <w:start w:val="1"/>
      <w:numFmt w:val="bullet"/>
      <w:lvlText w:val="•"/>
      <w:lvlJc w:val="left"/>
      <w:pPr>
        <w:tabs>
          <w:tab w:val="num" w:pos="720"/>
        </w:tabs>
        <w:ind w:left="720" w:hanging="360"/>
      </w:pPr>
      <w:rPr>
        <w:rFonts w:ascii="Arial" w:hAnsi="Arial" w:hint="default"/>
      </w:rPr>
    </w:lvl>
    <w:lvl w:ilvl="1" w:tplc="402641F6" w:tentative="1">
      <w:start w:val="1"/>
      <w:numFmt w:val="bullet"/>
      <w:lvlText w:val="•"/>
      <w:lvlJc w:val="left"/>
      <w:pPr>
        <w:tabs>
          <w:tab w:val="num" w:pos="1440"/>
        </w:tabs>
        <w:ind w:left="1440" w:hanging="360"/>
      </w:pPr>
      <w:rPr>
        <w:rFonts w:ascii="Arial" w:hAnsi="Arial" w:hint="default"/>
      </w:rPr>
    </w:lvl>
    <w:lvl w:ilvl="2" w:tplc="EFA405F6" w:tentative="1">
      <w:start w:val="1"/>
      <w:numFmt w:val="bullet"/>
      <w:lvlText w:val="•"/>
      <w:lvlJc w:val="left"/>
      <w:pPr>
        <w:tabs>
          <w:tab w:val="num" w:pos="2160"/>
        </w:tabs>
        <w:ind w:left="2160" w:hanging="360"/>
      </w:pPr>
      <w:rPr>
        <w:rFonts w:ascii="Arial" w:hAnsi="Arial" w:hint="default"/>
      </w:rPr>
    </w:lvl>
    <w:lvl w:ilvl="3" w:tplc="FF0888DA" w:tentative="1">
      <w:start w:val="1"/>
      <w:numFmt w:val="bullet"/>
      <w:lvlText w:val="•"/>
      <w:lvlJc w:val="left"/>
      <w:pPr>
        <w:tabs>
          <w:tab w:val="num" w:pos="2880"/>
        </w:tabs>
        <w:ind w:left="2880" w:hanging="360"/>
      </w:pPr>
      <w:rPr>
        <w:rFonts w:ascii="Arial" w:hAnsi="Arial" w:hint="default"/>
      </w:rPr>
    </w:lvl>
    <w:lvl w:ilvl="4" w:tplc="7CB822D8" w:tentative="1">
      <w:start w:val="1"/>
      <w:numFmt w:val="bullet"/>
      <w:lvlText w:val="•"/>
      <w:lvlJc w:val="left"/>
      <w:pPr>
        <w:tabs>
          <w:tab w:val="num" w:pos="3600"/>
        </w:tabs>
        <w:ind w:left="3600" w:hanging="360"/>
      </w:pPr>
      <w:rPr>
        <w:rFonts w:ascii="Arial" w:hAnsi="Arial" w:hint="default"/>
      </w:rPr>
    </w:lvl>
    <w:lvl w:ilvl="5" w:tplc="43AA60F2" w:tentative="1">
      <w:start w:val="1"/>
      <w:numFmt w:val="bullet"/>
      <w:lvlText w:val="•"/>
      <w:lvlJc w:val="left"/>
      <w:pPr>
        <w:tabs>
          <w:tab w:val="num" w:pos="4320"/>
        </w:tabs>
        <w:ind w:left="4320" w:hanging="360"/>
      </w:pPr>
      <w:rPr>
        <w:rFonts w:ascii="Arial" w:hAnsi="Arial" w:hint="default"/>
      </w:rPr>
    </w:lvl>
    <w:lvl w:ilvl="6" w:tplc="83D892BC" w:tentative="1">
      <w:start w:val="1"/>
      <w:numFmt w:val="bullet"/>
      <w:lvlText w:val="•"/>
      <w:lvlJc w:val="left"/>
      <w:pPr>
        <w:tabs>
          <w:tab w:val="num" w:pos="5040"/>
        </w:tabs>
        <w:ind w:left="5040" w:hanging="360"/>
      </w:pPr>
      <w:rPr>
        <w:rFonts w:ascii="Arial" w:hAnsi="Arial" w:hint="default"/>
      </w:rPr>
    </w:lvl>
    <w:lvl w:ilvl="7" w:tplc="E4505594" w:tentative="1">
      <w:start w:val="1"/>
      <w:numFmt w:val="bullet"/>
      <w:lvlText w:val="•"/>
      <w:lvlJc w:val="left"/>
      <w:pPr>
        <w:tabs>
          <w:tab w:val="num" w:pos="5760"/>
        </w:tabs>
        <w:ind w:left="5760" w:hanging="360"/>
      </w:pPr>
      <w:rPr>
        <w:rFonts w:ascii="Arial" w:hAnsi="Arial" w:hint="default"/>
      </w:rPr>
    </w:lvl>
    <w:lvl w:ilvl="8" w:tplc="6ED07C6E" w:tentative="1">
      <w:start w:val="1"/>
      <w:numFmt w:val="bullet"/>
      <w:lvlText w:val="•"/>
      <w:lvlJc w:val="left"/>
      <w:pPr>
        <w:tabs>
          <w:tab w:val="num" w:pos="6480"/>
        </w:tabs>
        <w:ind w:left="6480" w:hanging="360"/>
      </w:pPr>
      <w:rPr>
        <w:rFonts w:ascii="Arial" w:hAnsi="Arial" w:hint="default"/>
      </w:rPr>
    </w:lvl>
  </w:abstractNum>
  <w:abstractNum w:abstractNumId="3">
    <w:nsid w:val="049A4404"/>
    <w:multiLevelType w:val="hybridMultilevel"/>
    <w:tmpl w:val="03D2F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50127DD"/>
    <w:multiLevelType w:val="hybridMultilevel"/>
    <w:tmpl w:val="EAE4BB5C"/>
    <w:lvl w:ilvl="0" w:tplc="45E839E8">
      <w:start w:val="1"/>
      <w:numFmt w:val="bullet"/>
      <w:lvlText w:val="•"/>
      <w:lvlJc w:val="left"/>
      <w:pPr>
        <w:tabs>
          <w:tab w:val="num" w:pos="173"/>
        </w:tabs>
        <w:ind w:left="173" w:hanging="360"/>
      </w:pPr>
      <w:rPr>
        <w:rFonts w:ascii="Arial" w:hAnsi="Arial" w:hint="default"/>
      </w:rPr>
    </w:lvl>
    <w:lvl w:ilvl="1" w:tplc="C70E05D6" w:tentative="1">
      <w:start w:val="1"/>
      <w:numFmt w:val="bullet"/>
      <w:lvlText w:val="•"/>
      <w:lvlJc w:val="left"/>
      <w:pPr>
        <w:tabs>
          <w:tab w:val="num" w:pos="893"/>
        </w:tabs>
        <w:ind w:left="893" w:hanging="360"/>
      </w:pPr>
      <w:rPr>
        <w:rFonts w:ascii="Arial" w:hAnsi="Arial" w:hint="default"/>
      </w:rPr>
    </w:lvl>
    <w:lvl w:ilvl="2" w:tplc="264EC370" w:tentative="1">
      <w:start w:val="1"/>
      <w:numFmt w:val="bullet"/>
      <w:lvlText w:val="•"/>
      <w:lvlJc w:val="left"/>
      <w:pPr>
        <w:tabs>
          <w:tab w:val="num" w:pos="1613"/>
        </w:tabs>
        <w:ind w:left="1613" w:hanging="360"/>
      </w:pPr>
      <w:rPr>
        <w:rFonts w:ascii="Arial" w:hAnsi="Arial" w:hint="default"/>
      </w:rPr>
    </w:lvl>
    <w:lvl w:ilvl="3" w:tplc="19B8FBC0" w:tentative="1">
      <w:start w:val="1"/>
      <w:numFmt w:val="bullet"/>
      <w:lvlText w:val="•"/>
      <w:lvlJc w:val="left"/>
      <w:pPr>
        <w:tabs>
          <w:tab w:val="num" w:pos="2333"/>
        </w:tabs>
        <w:ind w:left="2333" w:hanging="360"/>
      </w:pPr>
      <w:rPr>
        <w:rFonts w:ascii="Arial" w:hAnsi="Arial" w:hint="default"/>
      </w:rPr>
    </w:lvl>
    <w:lvl w:ilvl="4" w:tplc="8DAA1FEE" w:tentative="1">
      <w:start w:val="1"/>
      <w:numFmt w:val="bullet"/>
      <w:lvlText w:val="•"/>
      <w:lvlJc w:val="left"/>
      <w:pPr>
        <w:tabs>
          <w:tab w:val="num" w:pos="3053"/>
        </w:tabs>
        <w:ind w:left="3053" w:hanging="360"/>
      </w:pPr>
      <w:rPr>
        <w:rFonts w:ascii="Arial" w:hAnsi="Arial" w:hint="default"/>
      </w:rPr>
    </w:lvl>
    <w:lvl w:ilvl="5" w:tplc="526C570C" w:tentative="1">
      <w:start w:val="1"/>
      <w:numFmt w:val="bullet"/>
      <w:lvlText w:val="•"/>
      <w:lvlJc w:val="left"/>
      <w:pPr>
        <w:tabs>
          <w:tab w:val="num" w:pos="3773"/>
        </w:tabs>
        <w:ind w:left="3773" w:hanging="360"/>
      </w:pPr>
      <w:rPr>
        <w:rFonts w:ascii="Arial" w:hAnsi="Arial" w:hint="default"/>
      </w:rPr>
    </w:lvl>
    <w:lvl w:ilvl="6" w:tplc="031466A8" w:tentative="1">
      <w:start w:val="1"/>
      <w:numFmt w:val="bullet"/>
      <w:lvlText w:val="•"/>
      <w:lvlJc w:val="left"/>
      <w:pPr>
        <w:tabs>
          <w:tab w:val="num" w:pos="4493"/>
        </w:tabs>
        <w:ind w:left="4493" w:hanging="360"/>
      </w:pPr>
      <w:rPr>
        <w:rFonts w:ascii="Arial" w:hAnsi="Arial" w:hint="default"/>
      </w:rPr>
    </w:lvl>
    <w:lvl w:ilvl="7" w:tplc="B448BACA" w:tentative="1">
      <w:start w:val="1"/>
      <w:numFmt w:val="bullet"/>
      <w:lvlText w:val="•"/>
      <w:lvlJc w:val="left"/>
      <w:pPr>
        <w:tabs>
          <w:tab w:val="num" w:pos="5213"/>
        </w:tabs>
        <w:ind w:left="5213" w:hanging="360"/>
      </w:pPr>
      <w:rPr>
        <w:rFonts w:ascii="Arial" w:hAnsi="Arial" w:hint="default"/>
      </w:rPr>
    </w:lvl>
    <w:lvl w:ilvl="8" w:tplc="7960E438" w:tentative="1">
      <w:start w:val="1"/>
      <w:numFmt w:val="bullet"/>
      <w:lvlText w:val="•"/>
      <w:lvlJc w:val="left"/>
      <w:pPr>
        <w:tabs>
          <w:tab w:val="num" w:pos="5933"/>
        </w:tabs>
        <w:ind w:left="5933" w:hanging="360"/>
      </w:pPr>
      <w:rPr>
        <w:rFonts w:ascii="Arial" w:hAnsi="Arial" w:hint="default"/>
      </w:rPr>
    </w:lvl>
  </w:abstractNum>
  <w:abstractNum w:abstractNumId="5">
    <w:nsid w:val="06726380"/>
    <w:multiLevelType w:val="hybridMultilevel"/>
    <w:tmpl w:val="4F4EB7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A674C88"/>
    <w:multiLevelType w:val="multilevel"/>
    <w:tmpl w:val="906E3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A7F54AE"/>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0B6E23DD"/>
    <w:multiLevelType w:val="hybridMultilevel"/>
    <w:tmpl w:val="9C6A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B7C497D"/>
    <w:multiLevelType w:val="hybridMultilevel"/>
    <w:tmpl w:val="1A2C6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0BF8570D"/>
    <w:multiLevelType w:val="hybridMultilevel"/>
    <w:tmpl w:val="84A04C66"/>
    <w:lvl w:ilvl="0" w:tplc="80D2562E">
      <w:start w:val="2"/>
      <w:numFmt w:val="bullet"/>
      <w:lvlText w:val="-"/>
      <w:lvlJc w:val="left"/>
      <w:pPr>
        <w:ind w:left="357" w:hanging="360"/>
      </w:pPr>
      <w:rPr>
        <w:rFonts w:ascii="Times New Roman" w:eastAsia="Batang" w:hAnsi="Times New Roman" w:cs="Times New Roman" w:hint="default"/>
      </w:rPr>
    </w:lvl>
    <w:lvl w:ilvl="1" w:tplc="04090003">
      <w:start w:val="1"/>
      <w:numFmt w:val="bullet"/>
      <w:lvlText w:val="o"/>
      <w:lvlJc w:val="left"/>
      <w:pPr>
        <w:ind w:left="797" w:hanging="400"/>
      </w:pPr>
      <w:rPr>
        <w:rFonts w:ascii="Courier New" w:hAnsi="Courier New" w:cs="Courier New" w:hint="default"/>
      </w:rPr>
    </w:lvl>
    <w:lvl w:ilvl="2" w:tplc="04090005" w:tentative="1">
      <w:start w:val="1"/>
      <w:numFmt w:val="bullet"/>
      <w:lvlText w:val=""/>
      <w:lvlJc w:val="left"/>
      <w:pPr>
        <w:ind w:left="1197" w:hanging="400"/>
      </w:pPr>
      <w:rPr>
        <w:rFonts w:ascii="Wingdings" w:hAnsi="Wingdings" w:hint="default"/>
      </w:rPr>
    </w:lvl>
    <w:lvl w:ilvl="3" w:tplc="04090001" w:tentative="1">
      <w:start w:val="1"/>
      <w:numFmt w:val="bullet"/>
      <w:lvlText w:val=""/>
      <w:lvlJc w:val="left"/>
      <w:pPr>
        <w:ind w:left="1597" w:hanging="400"/>
      </w:pPr>
      <w:rPr>
        <w:rFonts w:ascii="Wingdings" w:hAnsi="Wingdings" w:hint="default"/>
      </w:rPr>
    </w:lvl>
    <w:lvl w:ilvl="4" w:tplc="04090003" w:tentative="1">
      <w:start w:val="1"/>
      <w:numFmt w:val="bullet"/>
      <w:lvlText w:val=""/>
      <w:lvlJc w:val="left"/>
      <w:pPr>
        <w:ind w:left="1997" w:hanging="400"/>
      </w:pPr>
      <w:rPr>
        <w:rFonts w:ascii="Wingdings" w:hAnsi="Wingdings" w:hint="default"/>
      </w:rPr>
    </w:lvl>
    <w:lvl w:ilvl="5" w:tplc="04090005" w:tentative="1">
      <w:start w:val="1"/>
      <w:numFmt w:val="bullet"/>
      <w:lvlText w:val=""/>
      <w:lvlJc w:val="left"/>
      <w:pPr>
        <w:ind w:left="2397" w:hanging="400"/>
      </w:pPr>
      <w:rPr>
        <w:rFonts w:ascii="Wingdings" w:hAnsi="Wingdings" w:hint="default"/>
      </w:rPr>
    </w:lvl>
    <w:lvl w:ilvl="6" w:tplc="04090001" w:tentative="1">
      <w:start w:val="1"/>
      <w:numFmt w:val="bullet"/>
      <w:lvlText w:val=""/>
      <w:lvlJc w:val="left"/>
      <w:pPr>
        <w:ind w:left="2797" w:hanging="400"/>
      </w:pPr>
      <w:rPr>
        <w:rFonts w:ascii="Wingdings" w:hAnsi="Wingdings" w:hint="default"/>
      </w:rPr>
    </w:lvl>
    <w:lvl w:ilvl="7" w:tplc="04090003" w:tentative="1">
      <w:start w:val="1"/>
      <w:numFmt w:val="bullet"/>
      <w:lvlText w:val=""/>
      <w:lvlJc w:val="left"/>
      <w:pPr>
        <w:ind w:left="3197" w:hanging="400"/>
      </w:pPr>
      <w:rPr>
        <w:rFonts w:ascii="Wingdings" w:hAnsi="Wingdings" w:hint="default"/>
      </w:rPr>
    </w:lvl>
    <w:lvl w:ilvl="8" w:tplc="04090005" w:tentative="1">
      <w:start w:val="1"/>
      <w:numFmt w:val="bullet"/>
      <w:lvlText w:val=""/>
      <w:lvlJc w:val="left"/>
      <w:pPr>
        <w:ind w:left="3597" w:hanging="400"/>
      </w:pPr>
      <w:rPr>
        <w:rFonts w:ascii="Wingdings" w:hAnsi="Wingdings" w:hint="default"/>
      </w:rPr>
    </w:lvl>
  </w:abstractNum>
  <w:abstractNum w:abstractNumId="14">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15">
    <w:nsid w:val="0C7514E9"/>
    <w:multiLevelType w:val="hybridMultilevel"/>
    <w:tmpl w:val="C1DC9210"/>
    <w:lvl w:ilvl="0" w:tplc="093A7B0E">
      <w:start w:val="1"/>
      <w:numFmt w:val="bullet"/>
      <w:lvlText w:val="•"/>
      <w:lvlJc w:val="left"/>
      <w:pPr>
        <w:tabs>
          <w:tab w:val="num" w:pos="720"/>
        </w:tabs>
        <w:ind w:left="720" w:hanging="360"/>
      </w:pPr>
      <w:rPr>
        <w:rFonts w:ascii="Arial" w:hAnsi="Arial" w:hint="default"/>
      </w:rPr>
    </w:lvl>
    <w:lvl w:ilvl="1" w:tplc="5CFEFD94">
      <w:start w:val="7690"/>
      <w:numFmt w:val="bullet"/>
      <w:lvlText w:val="•"/>
      <w:lvlJc w:val="left"/>
      <w:pPr>
        <w:tabs>
          <w:tab w:val="num" w:pos="1440"/>
        </w:tabs>
        <w:ind w:left="1440" w:hanging="360"/>
      </w:pPr>
      <w:rPr>
        <w:rFonts w:ascii="Arial" w:hAnsi="Arial" w:hint="default"/>
      </w:rPr>
    </w:lvl>
    <w:lvl w:ilvl="2" w:tplc="E3D4DE5A" w:tentative="1">
      <w:start w:val="1"/>
      <w:numFmt w:val="bullet"/>
      <w:lvlText w:val="•"/>
      <w:lvlJc w:val="left"/>
      <w:pPr>
        <w:tabs>
          <w:tab w:val="num" w:pos="2160"/>
        </w:tabs>
        <w:ind w:left="2160" w:hanging="360"/>
      </w:pPr>
      <w:rPr>
        <w:rFonts w:ascii="Arial" w:hAnsi="Arial" w:hint="default"/>
      </w:rPr>
    </w:lvl>
    <w:lvl w:ilvl="3" w:tplc="CD76C1AA" w:tentative="1">
      <w:start w:val="1"/>
      <w:numFmt w:val="bullet"/>
      <w:lvlText w:val="•"/>
      <w:lvlJc w:val="left"/>
      <w:pPr>
        <w:tabs>
          <w:tab w:val="num" w:pos="2880"/>
        </w:tabs>
        <w:ind w:left="2880" w:hanging="360"/>
      </w:pPr>
      <w:rPr>
        <w:rFonts w:ascii="Arial" w:hAnsi="Arial" w:hint="default"/>
      </w:rPr>
    </w:lvl>
    <w:lvl w:ilvl="4" w:tplc="0CB624F4" w:tentative="1">
      <w:start w:val="1"/>
      <w:numFmt w:val="bullet"/>
      <w:lvlText w:val="•"/>
      <w:lvlJc w:val="left"/>
      <w:pPr>
        <w:tabs>
          <w:tab w:val="num" w:pos="3600"/>
        </w:tabs>
        <w:ind w:left="3600" w:hanging="360"/>
      </w:pPr>
      <w:rPr>
        <w:rFonts w:ascii="Arial" w:hAnsi="Arial" w:hint="default"/>
      </w:rPr>
    </w:lvl>
    <w:lvl w:ilvl="5" w:tplc="EA3A5F32" w:tentative="1">
      <w:start w:val="1"/>
      <w:numFmt w:val="bullet"/>
      <w:lvlText w:val="•"/>
      <w:lvlJc w:val="left"/>
      <w:pPr>
        <w:tabs>
          <w:tab w:val="num" w:pos="4320"/>
        </w:tabs>
        <w:ind w:left="4320" w:hanging="360"/>
      </w:pPr>
      <w:rPr>
        <w:rFonts w:ascii="Arial" w:hAnsi="Arial" w:hint="default"/>
      </w:rPr>
    </w:lvl>
    <w:lvl w:ilvl="6" w:tplc="69E84E62" w:tentative="1">
      <w:start w:val="1"/>
      <w:numFmt w:val="bullet"/>
      <w:lvlText w:val="•"/>
      <w:lvlJc w:val="left"/>
      <w:pPr>
        <w:tabs>
          <w:tab w:val="num" w:pos="5040"/>
        </w:tabs>
        <w:ind w:left="5040" w:hanging="360"/>
      </w:pPr>
      <w:rPr>
        <w:rFonts w:ascii="Arial" w:hAnsi="Arial" w:hint="default"/>
      </w:rPr>
    </w:lvl>
    <w:lvl w:ilvl="7" w:tplc="810AF98C" w:tentative="1">
      <w:start w:val="1"/>
      <w:numFmt w:val="bullet"/>
      <w:lvlText w:val="•"/>
      <w:lvlJc w:val="left"/>
      <w:pPr>
        <w:tabs>
          <w:tab w:val="num" w:pos="5760"/>
        </w:tabs>
        <w:ind w:left="5760" w:hanging="360"/>
      </w:pPr>
      <w:rPr>
        <w:rFonts w:ascii="Arial" w:hAnsi="Arial" w:hint="default"/>
      </w:rPr>
    </w:lvl>
    <w:lvl w:ilvl="8" w:tplc="F9B2B81A" w:tentative="1">
      <w:start w:val="1"/>
      <w:numFmt w:val="bullet"/>
      <w:lvlText w:val="•"/>
      <w:lvlJc w:val="left"/>
      <w:pPr>
        <w:tabs>
          <w:tab w:val="num" w:pos="6480"/>
        </w:tabs>
        <w:ind w:left="6480" w:hanging="360"/>
      </w:pPr>
      <w:rPr>
        <w:rFonts w:ascii="Arial" w:hAnsi="Arial" w:hint="default"/>
      </w:rPr>
    </w:lvl>
  </w:abstractNum>
  <w:abstractNum w:abstractNumId="16">
    <w:nsid w:val="0CBE159D"/>
    <w:multiLevelType w:val="hybridMultilevel"/>
    <w:tmpl w:val="C6CC3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0E7A1013"/>
    <w:multiLevelType w:val="hybridMultilevel"/>
    <w:tmpl w:val="C62E66F4"/>
    <w:lvl w:ilvl="0" w:tplc="0B529CEC">
      <w:start w:val="1"/>
      <w:numFmt w:val="bullet"/>
      <w:lvlText w:val="•"/>
      <w:lvlJc w:val="left"/>
      <w:pPr>
        <w:tabs>
          <w:tab w:val="num" w:pos="720"/>
        </w:tabs>
        <w:ind w:left="720" w:hanging="360"/>
      </w:pPr>
      <w:rPr>
        <w:rFonts w:ascii="Arial" w:hAnsi="Arial" w:hint="default"/>
      </w:rPr>
    </w:lvl>
    <w:lvl w:ilvl="1" w:tplc="8D3CC4CA">
      <w:start w:val="4196"/>
      <w:numFmt w:val="bullet"/>
      <w:lvlText w:val="•"/>
      <w:lvlJc w:val="left"/>
      <w:pPr>
        <w:tabs>
          <w:tab w:val="num" w:pos="1440"/>
        </w:tabs>
        <w:ind w:left="1440" w:hanging="360"/>
      </w:pPr>
      <w:rPr>
        <w:rFonts w:ascii="Arial" w:hAnsi="Arial" w:hint="default"/>
      </w:rPr>
    </w:lvl>
    <w:lvl w:ilvl="2" w:tplc="EEC6CA78" w:tentative="1">
      <w:start w:val="1"/>
      <w:numFmt w:val="bullet"/>
      <w:lvlText w:val="•"/>
      <w:lvlJc w:val="left"/>
      <w:pPr>
        <w:tabs>
          <w:tab w:val="num" w:pos="2160"/>
        </w:tabs>
        <w:ind w:left="2160" w:hanging="360"/>
      </w:pPr>
      <w:rPr>
        <w:rFonts w:ascii="Arial" w:hAnsi="Arial" w:hint="default"/>
      </w:rPr>
    </w:lvl>
    <w:lvl w:ilvl="3" w:tplc="EA06A7BA" w:tentative="1">
      <w:start w:val="1"/>
      <w:numFmt w:val="bullet"/>
      <w:lvlText w:val="•"/>
      <w:lvlJc w:val="left"/>
      <w:pPr>
        <w:tabs>
          <w:tab w:val="num" w:pos="2880"/>
        </w:tabs>
        <w:ind w:left="2880" w:hanging="360"/>
      </w:pPr>
      <w:rPr>
        <w:rFonts w:ascii="Arial" w:hAnsi="Arial" w:hint="default"/>
      </w:rPr>
    </w:lvl>
    <w:lvl w:ilvl="4" w:tplc="224E6EEC" w:tentative="1">
      <w:start w:val="1"/>
      <w:numFmt w:val="bullet"/>
      <w:lvlText w:val="•"/>
      <w:lvlJc w:val="left"/>
      <w:pPr>
        <w:tabs>
          <w:tab w:val="num" w:pos="3600"/>
        </w:tabs>
        <w:ind w:left="3600" w:hanging="360"/>
      </w:pPr>
      <w:rPr>
        <w:rFonts w:ascii="Arial" w:hAnsi="Arial" w:hint="default"/>
      </w:rPr>
    </w:lvl>
    <w:lvl w:ilvl="5" w:tplc="B44EB2CA" w:tentative="1">
      <w:start w:val="1"/>
      <w:numFmt w:val="bullet"/>
      <w:lvlText w:val="•"/>
      <w:lvlJc w:val="left"/>
      <w:pPr>
        <w:tabs>
          <w:tab w:val="num" w:pos="4320"/>
        </w:tabs>
        <w:ind w:left="4320" w:hanging="360"/>
      </w:pPr>
      <w:rPr>
        <w:rFonts w:ascii="Arial" w:hAnsi="Arial" w:hint="default"/>
      </w:rPr>
    </w:lvl>
    <w:lvl w:ilvl="6" w:tplc="85BE6F96" w:tentative="1">
      <w:start w:val="1"/>
      <w:numFmt w:val="bullet"/>
      <w:lvlText w:val="•"/>
      <w:lvlJc w:val="left"/>
      <w:pPr>
        <w:tabs>
          <w:tab w:val="num" w:pos="5040"/>
        </w:tabs>
        <w:ind w:left="5040" w:hanging="360"/>
      </w:pPr>
      <w:rPr>
        <w:rFonts w:ascii="Arial" w:hAnsi="Arial" w:hint="default"/>
      </w:rPr>
    </w:lvl>
    <w:lvl w:ilvl="7" w:tplc="6C78D584" w:tentative="1">
      <w:start w:val="1"/>
      <w:numFmt w:val="bullet"/>
      <w:lvlText w:val="•"/>
      <w:lvlJc w:val="left"/>
      <w:pPr>
        <w:tabs>
          <w:tab w:val="num" w:pos="5760"/>
        </w:tabs>
        <w:ind w:left="5760" w:hanging="360"/>
      </w:pPr>
      <w:rPr>
        <w:rFonts w:ascii="Arial" w:hAnsi="Arial" w:hint="default"/>
      </w:rPr>
    </w:lvl>
    <w:lvl w:ilvl="8" w:tplc="D35E35F6" w:tentative="1">
      <w:start w:val="1"/>
      <w:numFmt w:val="bullet"/>
      <w:lvlText w:val="•"/>
      <w:lvlJc w:val="left"/>
      <w:pPr>
        <w:tabs>
          <w:tab w:val="num" w:pos="6480"/>
        </w:tabs>
        <w:ind w:left="6480" w:hanging="360"/>
      </w:pPr>
      <w:rPr>
        <w:rFonts w:ascii="Arial" w:hAnsi="Arial" w:hint="default"/>
      </w:rPr>
    </w:lvl>
  </w:abstractNum>
  <w:abstractNum w:abstractNumId="18">
    <w:nsid w:val="12267B66"/>
    <w:multiLevelType w:val="hybridMultilevel"/>
    <w:tmpl w:val="7E783FE6"/>
    <w:lvl w:ilvl="0" w:tplc="E0C8D4B0">
      <w:start w:val="1"/>
      <w:numFmt w:val="bullet"/>
      <w:lvlText w:val="–"/>
      <w:lvlJc w:val="left"/>
      <w:pPr>
        <w:tabs>
          <w:tab w:val="num" w:pos="720"/>
        </w:tabs>
        <w:ind w:left="720" w:hanging="360"/>
      </w:pPr>
      <w:rPr>
        <w:rFonts w:ascii="Arial" w:hAnsi="Arial" w:hint="default"/>
      </w:rPr>
    </w:lvl>
    <w:lvl w:ilvl="1" w:tplc="154C8412">
      <w:start w:val="1"/>
      <w:numFmt w:val="bullet"/>
      <w:lvlText w:val="–"/>
      <w:lvlJc w:val="left"/>
      <w:pPr>
        <w:tabs>
          <w:tab w:val="num" w:pos="1440"/>
        </w:tabs>
        <w:ind w:left="1440" w:hanging="360"/>
      </w:pPr>
      <w:rPr>
        <w:rFonts w:ascii="Arial" w:hAnsi="Arial" w:hint="default"/>
      </w:rPr>
    </w:lvl>
    <w:lvl w:ilvl="2" w:tplc="24540936" w:tentative="1">
      <w:start w:val="1"/>
      <w:numFmt w:val="bullet"/>
      <w:lvlText w:val="–"/>
      <w:lvlJc w:val="left"/>
      <w:pPr>
        <w:tabs>
          <w:tab w:val="num" w:pos="2160"/>
        </w:tabs>
        <w:ind w:left="2160" w:hanging="360"/>
      </w:pPr>
      <w:rPr>
        <w:rFonts w:ascii="Arial" w:hAnsi="Arial" w:hint="default"/>
      </w:rPr>
    </w:lvl>
    <w:lvl w:ilvl="3" w:tplc="C9B00C8C" w:tentative="1">
      <w:start w:val="1"/>
      <w:numFmt w:val="bullet"/>
      <w:lvlText w:val="–"/>
      <w:lvlJc w:val="left"/>
      <w:pPr>
        <w:tabs>
          <w:tab w:val="num" w:pos="2880"/>
        </w:tabs>
        <w:ind w:left="2880" w:hanging="360"/>
      </w:pPr>
      <w:rPr>
        <w:rFonts w:ascii="Arial" w:hAnsi="Arial" w:hint="default"/>
      </w:rPr>
    </w:lvl>
    <w:lvl w:ilvl="4" w:tplc="AFF83D2C" w:tentative="1">
      <w:start w:val="1"/>
      <w:numFmt w:val="bullet"/>
      <w:lvlText w:val="–"/>
      <w:lvlJc w:val="left"/>
      <w:pPr>
        <w:tabs>
          <w:tab w:val="num" w:pos="3600"/>
        </w:tabs>
        <w:ind w:left="3600" w:hanging="360"/>
      </w:pPr>
      <w:rPr>
        <w:rFonts w:ascii="Arial" w:hAnsi="Arial" w:hint="default"/>
      </w:rPr>
    </w:lvl>
    <w:lvl w:ilvl="5" w:tplc="44DAAB72" w:tentative="1">
      <w:start w:val="1"/>
      <w:numFmt w:val="bullet"/>
      <w:lvlText w:val="–"/>
      <w:lvlJc w:val="left"/>
      <w:pPr>
        <w:tabs>
          <w:tab w:val="num" w:pos="4320"/>
        </w:tabs>
        <w:ind w:left="4320" w:hanging="360"/>
      </w:pPr>
      <w:rPr>
        <w:rFonts w:ascii="Arial" w:hAnsi="Arial" w:hint="default"/>
      </w:rPr>
    </w:lvl>
    <w:lvl w:ilvl="6" w:tplc="E1F88510" w:tentative="1">
      <w:start w:val="1"/>
      <w:numFmt w:val="bullet"/>
      <w:lvlText w:val="–"/>
      <w:lvlJc w:val="left"/>
      <w:pPr>
        <w:tabs>
          <w:tab w:val="num" w:pos="5040"/>
        </w:tabs>
        <w:ind w:left="5040" w:hanging="360"/>
      </w:pPr>
      <w:rPr>
        <w:rFonts w:ascii="Arial" w:hAnsi="Arial" w:hint="default"/>
      </w:rPr>
    </w:lvl>
    <w:lvl w:ilvl="7" w:tplc="17B61D98" w:tentative="1">
      <w:start w:val="1"/>
      <w:numFmt w:val="bullet"/>
      <w:lvlText w:val="–"/>
      <w:lvlJc w:val="left"/>
      <w:pPr>
        <w:tabs>
          <w:tab w:val="num" w:pos="5760"/>
        </w:tabs>
        <w:ind w:left="5760" w:hanging="360"/>
      </w:pPr>
      <w:rPr>
        <w:rFonts w:ascii="Arial" w:hAnsi="Arial" w:hint="default"/>
      </w:rPr>
    </w:lvl>
    <w:lvl w:ilvl="8" w:tplc="AEC66980" w:tentative="1">
      <w:start w:val="1"/>
      <w:numFmt w:val="bullet"/>
      <w:lvlText w:val="–"/>
      <w:lvlJc w:val="left"/>
      <w:pPr>
        <w:tabs>
          <w:tab w:val="num" w:pos="6480"/>
        </w:tabs>
        <w:ind w:left="6480" w:hanging="360"/>
      </w:pPr>
      <w:rPr>
        <w:rFonts w:ascii="Arial" w:hAnsi="Arial" w:hint="default"/>
      </w:rPr>
    </w:lvl>
  </w:abstractNum>
  <w:abstractNum w:abstractNumId="19">
    <w:nsid w:val="12823598"/>
    <w:multiLevelType w:val="hybridMultilevel"/>
    <w:tmpl w:val="70E0C66A"/>
    <w:lvl w:ilvl="0" w:tplc="4D1203DE">
      <w:start w:val="1"/>
      <w:numFmt w:val="bullet"/>
      <w:lvlText w:val="•"/>
      <w:lvlJc w:val="left"/>
      <w:pPr>
        <w:tabs>
          <w:tab w:val="num" w:pos="86"/>
        </w:tabs>
        <w:ind w:left="86" w:hanging="360"/>
      </w:pPr>
      <w:rPr>
        <w:rFonts w:ascii="Arial" w:hAnsi="Arial" w:hint="default"/>
      </w:rPr>
    </w:lvl>
    <w:lvl w:ilvl="1" w:tplc="98BC0D1A" w:tentative="1">
      <w:start w:val="1"/>
      <w:numFmt w:val="bullet"/>
      <w:lvlText w:val="•"/>
      <w:lvlJc w:val="left"/>
      <w:pPr>
        <w:tabs>
          <w:tab w:val="num" w:pos="806"/>
        </w:tabs>
        <w:ind w:left="806" w:hanging="360"/>
      </w:pPr>
      <w:rPr>
        <w:rFonts w:ascii="Arial" w:hAnsi="Arial" w:hint="default"/>
      </w:rPr>
    </w:lvl>
    <w:lvl w:ilvl="2" w:tplc="0D863BFE" w:tentative="1">
      <w:start w:val="1"/>
      <w:numFmt w:val="bullet"/>
      <w:lvlText w:val="•"/>
      <w:lvlJc w:val="left"/>
      <w:pPr>
        <w:tabs>
          <w:tab w:val="num" w:pos="1526"/>
        </w:tabs>
        <w:ind w:left="1526" w:hanging="360"/>
      </w:pPr>
      <w:rPr>
        <w:rFonts w:ascii="Arial" w:hAnsi="Arial" w:hint="default"/>
      </w:rPr>
    </w:lvl>
    <w:lvl w:ilvl="3" w:tplc="F1F00440" w:tentative="1">
      <w:start w:val="1"/>
      <w:numFmt w:val="bullet"/>
      <w:lvlText w:val="•"/>
      <w:lvlJc w:val="left"/>
      <w:pPr>
        <w:tabs>
          <w:tab w:val="num" w:pos="2246"/>
        </w:tabs>
        <w:ind w:left="2246" w:hanging="360"/>
      </w:pPr>
      <w:rPr>
        <w:rFonts w:ascii="Arial" w:hAnsi="Arial" w:hint="default"/>
      </w:rPr>
    </w:lvl>
    <w:lvl w:ilvl="4" w:tplc="8708C466" w:tentative="1">
      <w:start w:val="1"/>
      <w:numFmt w:val="bullet"/>
      <w:lvlText w:val="•"/>
      <w:lvlJc w:val="left"/>
      <w:pPr>
        <w:tabs>
          <w:tab w:val="num" w:pos="2966"/>
        </w:tabs>
        <w:ind w:left="2966" w:hanging="360"/>
      </w:pPr>
      <w:rPr>
        <w:rFonts w:ascii="Arial" w:hAnsi="Arial" w:hint="default"/>
      </w:rPr>
    </w:lvl>
    <w:lvl w:ilvl="5" w:tplc="0B8C4A9E" w:tentative="1">
      <w:start w:val="1"/>
      <w:numFmt w:val="bullet"/>
      <w:lvlText w:val="•"/>
      <w:lvlJc w:val="left"/>
      <w:pPr>
        <w:tabs>
          <w:tab w:val="num" w:pos="3686"/>
        </w:tabs>
        <w:ind w:left="3686" w:hanging="360"/>
      </w:pPr>
      <w:rPr>
        <w:rFonts w:ascii="Arial" w:hAnsi="Arial" w:hint="default"/>
      </w:rPr>
    </w:lvl>
    <w:lvl w:ilvl="6" w:tplc="1076F4AC" w:tentative="1">
      <w:start w:val="1"/>
      <w:numFmt w:val="bullet"/>
      <w:lvlText w:val="•"/>
      <w:lvlJc w:val="left"/>
      <w:pPr>
        <w:tabs>
          <w:tab w:val="num" w:pos="4406"/>
        </w:tabs>
        <w:ind w:left="4406" w:hanging="360"/>
      </w:pPr>
      <w:rPr>
        <w:rFonts w:ascii="Arial" w:hAnsi="Arial" w:hint="default"/>
      </w:rPr>
    </w:lvl>
    <w:lvl w:ilvl="7" w:tplc="30CA0692" w:tentative="1">
      <w:start w:val="1"/>
      <w:numFmt w:val="bullet"/>
      <w:lvlText w:val="•"/>
      <w:lvlJc w:val="left"/>
      <w:pPr>
        <w:tabs>
          <w:tab w:val="num" w:pos="5126"/>
        </w:tabs>
        <w:ind w:left="5126" w:hanging="360"/>
      </w:pPr>
      <w:rPr>
        <w:rFonts w:ascii="Arial" w:hAnsi="Arial" w:hint="default"/>
      </w:rPr>
    </w:lvl>
    <w:lvl w:ilvl="8" w:tplc="8E8C351A" w:tentative="1">
      <w:start w:val="1"/>
      <w:numFmt w:val="bullet"/>
      <w:lvlText w:val="•"/>
      <w:lvlJc w:val="left"/>
      <w:pPr>
        <w:tabs>
          <w:tab w:val="num" w:pos="5846"/>
        </w:tabs>
        <w:ind w:left="5846" w:hanging="360"/>
      </w:pPr>
      <w:rPr>
        <w:rFonts w:ascii="Arial" w:hAnsi="Arial" w:hint="default"/>
      </w:rPr>
    </w:lvl>
  </w:abstractNum>
  <w:abstractNum w:abstractNumId="20">
    <w:nsid w:val="16446C62"/>
    <w:multiLevelType w:val="hybridMultilevel"/>
    <w:tmpl w:val="1322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71E08F8"/>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23">
    <w:nsid w:val="1D020276"/>
    <w:multiLevelType w:val="hybridMultilevel"/>
    <w:tmpl w:val="B598F6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D724B4F"/>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1E682D6E"/>
    <w:multiLevelType w:val="hybridMultilevel"/>
    <w:tmpl w:val="9B0A6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17303F1"/>
    <w:multiLevelType w:val="hybridMultilevel"/>
    <w:tmpl w:val="B80AC4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22402CB7"/>
    <w:multiLevelType w:val="hybridMultilevel"/>
    <w:tmpl w:val="29EE13C2"/>
    <w:lvl w:ilvl="0" w:tplc="71AE9A7C">
      <w:start w:val="1"/>
      <w:numFmt w:val="bullet"/>
      <w:lvlText w:val="•"/>
      <w:lvlJc w:val="left"/>
      <w:pPr>
        <w:tabs>
          <w:tab w:val="num" w:pos="720"/>
        </w:tabs>
        <w:ind w:left="720" w:hanging="360"/>
      </w:pPr>
      <w:rPr>
        <w:rFonts w:ascii="Arial" w:hAnsi="Arial" w:hint="default"/>
      </w:rPr>
    </w:lvl>
    <w:lvl w:ilvl="1" w:tplc="217CE0BC" w:tentative="1">
      <w:start w:val="1"/>
      <w:numFmt w:val="bullet"/>
      <w:lvlText w:val="•"/>
      <w:lvlJc w:val="left"/>
      <w:pPr>
        <w:tabs>
          <w:tab w:val="num" w:pos="1440"/>
        </w:tabs>
        <w:ind w:left="1440" w:hanging="360"/>
      </w:pPr>
      <w:rPr>
        <w:rFonts w:ascii="Arial" w:hAnsi="Arial" w:hint="default"/>
      </w:rPr>
    </w:lvl>
    <w:lvl w:ilvl="2" w:tplc="46E0694A" w:tentative="1">
      <w:start w:val="1"/>
      <w:numFmt w:val="bullet"/>
      <w:lvlText w:val="•"/>
      <w:lvlJc w:val="left"/>
      <w:pPr>
        <w:tabs>
          <w:tab w:val="num" w:pos="2160"/>
        </w:tabs>
        <w:ind w:left="2160" w:hanging="360"/>
      </w:pPr>
      <w:rPr>
        <w:rFonts w:ascii="Arial" w:hAnsi="Arial" w:hint="default"/>
      </w:rPr>
    </w:lvl>
    <w:lvl w:ilvl="3" w:tplc="C7E07C52" w:tentative="1">
      <w:start w:val="1"/>
      <w:numFmt w:val="bullet"/>
      <w:lvlText w:val="•"/>
      <w:lvlJc w:val="left"/>
      <w:pPr>
        <w:tabs>
          <w:tab w:val="num" w:pos="2880"/>
        </w:tabs>
        <w:ind w:left="2880" w:hanging="360"/>
      </w:pPr>
      <w:rPr>
        <w:rFonts w:ascii="Arial" w:hAnsi="Arial" w:hint="default"/>
      </w:rPr>
    </w:lvl>
    <w:lvl w:ilvl="4" w:tplc="C6847308" w:tentative="1">
      <w:start w:val="1"/>
      <w:numFmt w:val="bullet"/>
      <w:lvlText w:val="•"/>
      <w:lvlJc w:val="left"/>
      <w:pPr>
        <w:tabs>
          <w:tab w:val="num" w:pos="3600"/>
        </w:tabs>
        <w:ind w:left="3600" w:hanging="360"/>
      </w:pPr>
      <w:rPr>
        <w:rFonts w:ascii="Arial" w:hAnsi="Arial" w:hint="default"/>
      </w:rPr>
    </w:lvl>
    <w:lvl w:ilvl="5" w:tplc="5CB4C878" w:tentative="1">
      <w:start w:val="1"/>
      <w:numFmt w:val="bullet"/>
      <w:lvlText w:val="•"/>
      <w:lvlJc w:val="left"/>
      <w:pPr>
        <w:tabs>
          <w:tab w:val="num" w:pos="4320"/>
        </w:tabs>
        <w:ind w:left="4320" w:hanging="360"/>
      </w:pPr>
      <w:rPr>
        <w:rFonts w:ascii="Arial" w:hAnsi="Arial" w:hint="default"/>
      </w:rPr>
    </w:lvl>
    <w:lvl w:ilvl="6" w:tplc="1798782E" w:tentative="1">
      <w:start w:val="1"/>
      <w:numFmt w:val="bullet"/>
      <w:lvlText w:val="•"/>
      <w:lvlJc w:val="left"/>
      <w:pPr>
        <w:tabs>
          <w:tab w:val="num" w:pos="5040"/>
        </w:tabs>
        <w:ind w:left="5040" w:hanging="360"/>
      </w:pPr>
      <w:rPr>
        <w:rFonts w:ascii="Arial" w:hAnsi="Arial" w:hint="default"/>
      </w:rPr>
    </w:lvl>
    <w:lvl w:ilvl="7" w:tplc="0FA8F5FE" w:tentative="1">
      <w:start w:val="1"/>
      <w:numFmt w:val="bullet"/>
      <w:lvlText w:val="•"/>
      <w:lvlJc w:val="left"/>
      <w:pPr>
        <w:tabs>
          <w:tab w:val="num" w:pos="5760"/>
        </w:tabs>
        <w:ind w:left="5760" w:hanging="360"/>
      </w:pPr>
      <w:rPr>
        <w:rFonts w:ascii="Arial" w:hAnsi="Arial" w:hint="default"/>
      </w:rPr>
    </w:lvl>
    <w:lvl w:ilvl="8" w:tplc="AA8C4170" w:tentative="1">
      <w:start w:val="1"/>
      <w:numFmt w:val="bullet"/>
      <w:lvlText w:val="•"/>
      <w:lvlJc w:val="left"/>
      <w:pPr>
        <w:tabs>
          <w:tab w:val="num" w:pos="6480"/>
        </w:tabs>
        <w:ind w:left="6480" w:hanging="360"/>
      </w:pPr>
      <w:rPr>
        <w:rFonts w:ascii="Arial" w:hAnsi="Arial" w:hint="default"/>
      </w:rPr>
    </w:lvl>
  </w:abstractNum>
  <w:abstractNum w:abstractNumId="28">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9CD555E"/>
    <w:multiLevelType w:val="hybridMultilevel"/>
    <w:tmpl w:val="6C6E1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31">
    <w:nsid w:val="2C196CCE"/>
    <w:multiLevelType w:val="hybridMultilevel"/>
    <w:tmpl w:val="AF5C0892"/>
    <w:lvl w:ilvl="0" w:tplc="20DACE3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nsid w:val="2D96194E"/>
    <w:multiLevelType w:val="hybridMultilevel"/>
    <w:tmpl w:val="D1CC3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2EDD1C08"/>
    <w:multiLevelType w:val="hybridMultilevel"/>
    <w:tmpl w:val="04E06CCA"/>
    <w:lvl w:ilvl="0" w:tplc="16D0AB4C">
      <w:start w:val="1"/>
      <w:numFmt w:val="bullet"/>
      <w:lvlText w:val="•"/>
      <w:lvlJc w:val="left"/>
      <w:pPr>
        <w:tabs>
          <w:tab w:val="num" w:pos="720"/>
        </w:tabs>
        <w:ind w:left="720" w:hanging="360"/>
      </w:pPr>
      <w:rPr>
        <w:rFonts w:ascii="Arial" w:hAnsi="Arial" w:hint="default"/>
      </w:rPr>
    </w:lvl>
    <w:lvl w:ilvl="1" w:tplc="07D613D6" w:tentative="1">
      <w:start w:val="1"/>
      <w:numFmt w:val="bullet"/>
      <w:lvlText w:val="•"/>
      <w:lvlJc w:val="left"/>
      <w:pPr>
        <w:tabs>
          <w:tab w:val="num" w:pos="1440"/>
        </w:tabs>
        <w:ind w:left="1440" w:hanging="360"/>
      </w:pPr>
      <w:rPr>
        <w:rFonts w:ascii="Arial" w:hAnsi="Arial" w:hint="default"/>
      </w:rPr>
    </w:lvl>
    <w:lvl w:ilvl="2" w:tplc="69EE470C" w:tentative="1">
      <w:start w:val="1"/>
      <w:numFmt w:val="bullet"/>
      <w:lvlText w:val="•"/>
      <w:lvlJc w:val="left"/>
      <w:pPr>
        <w:tabs>
          <w:tab w:val="num" w:pos="2160"/>
        </w:tabs>
        <w:ind w:left="2160" w:hanging="360"/>
      </w:pPr>
      <w:rPr>
        <w:rFonts w:ascii="Arial" w:hAnsi="Arial" w:hint="default"/>
      </w:rPr>
    </w:lvl>
    <w:lvl w:ilvl="3" w:tplc="022ED582" w:tentative="1">
      <w:start w:val="1"/>
      <w:numFmt w:val="bullet"/>
      <w:lvlText w:val="•"/>
      <w:lvlJc w:val="left"/>
      <w:pPr>
        <w:tabs>
          <w:tab w:val="num" w:pos="2880"/>
        </w:tabs>
        <w:ind w:left="2880" w:hanging="360"/>
      </w:pPr>
      <w:rPr>
        <w:rFonts w:ascii="Arial" w:hAnsi="Arial" w:hint="default"/>
      </w:rPr>
    </w:lvl>
    <w:lvl w:ilvl="4" w:tplc="8B98C114" w:tentative="1">
      <w:start w:val="1"/>
      <w:numFmt w:val="bullet"/>
      <w:lvlText w:val="•"/>
      <w:lvlJc w:val="left"/>
      <w:pPr>
        <w:tabs>
          <w:tab w:val="num" w:pos="3600"/>
        </w:tabs>
        <w:ind w:left="3600" w:hanging="360"/>
      </w:pPr>
      <w:rPr>
        <w:rFonts w:ascii="Arial" w:hAnsi="Arial" w:hint="default"/>
      </w:rPr>
    </w:lvl>
    <w:lvl w:ilvl="5" w:tplc="9C223196" w:tentative="1">
      <w:start w:val="1"/>
      <w:numFmt w:val="bullet"/>
      <w:lvlText w:val="•"/>
      <w:lvlJc w:val="left"/>
      <w:pPr>
        <w:tabs>
          <w:tab w:val="num" w:pos="4320"/>
        </w:tabs>
        <w:ind w:left="4320" w:hanging="360"/>
      </w:pPr>
      <w:rPr>
        <w:rFonts w:ascii="Arial" w:hAnsi="Arial" w:hint="default"/>
      </w:rPr>
    </w:lvl>
    <w:lvl w:ilvl="6" w:tplc="9C423ED4" w:tentative="1">
      <w:start w:val="1"/>
      <w:numFmt w:val="bullet"/>
      <w:lvlText w:val="•"/>
      <w:lvlJc w:val="left"/>
      <w:pPr>
        <w:tabs>
          <w:tab w:val="num" w:pos="5040"/>
        </w:tabs>
        <w:ind w:left="5040" w:hanging="360"/>
      </w:pPr>
      <w:rPr>
        <w:rFonts w:ascii="Arial" w:hAnsi="Arial" w:hint="default"/>
      </w:rPr>
    </w:lvl>
    <w:lvl w:ilvl="7" w:tplc="CD0CFBA8" w:tentative="1">
      <w:start w:val="1"/>
      <w:numFmt w:val="bullet"/>
      <w:lvlText w:val="•"/>
      <w:lvlJc w:val="left"/>
      <w:pPr>
        <w:tabs>
          <w:tab w:val="num" w:pos="5760"/>
        </w:tabs>
        <w:ind w:left="5760" w:hanging="360"/>
      </w:pPr>
      <w:rPr>
        <w:rFonts w:ascii="Arial" w:hAnsi="Arial" w:hint="default"/>
      </w:rPr>
    </w:lvl>
    <w:lvl w:ilvl="8" w:tplc="EAC644D2" w:tentative="1">
      <w:start w:val="1"/>
      <w:numFmt w:val="bullet"/>
      <w:lvlText w:val="•"/>
      <w:lvlJc w:val="left"/>
      <w:pPr>
        <w:tabs>
          <w:tab w:val="num" w:pos="6480"/>
        </w:tabs>
        <w:ind w:left="6480" w:hanging="360"/>
      </w:pPr>
      <w:rPr>
        <w:rFonts w:ascii="Arial" w:hAnsi="Arial" w:hint="default"/>
      </w:rPr>
    </w:lvl>
  </w:abstractNum>
  <w:abstractNum w:abstractNumId="35">
    <w:nsid w:val="30B66860"/>
    <w:multiLevelType w:val="hybridMultilevel"/>
    <w:tmpl w:val="F44A50E6"/>
    <w:lvl w:ilvl="0" w:tplc="EBAA7AE6">
      <w:start w:val="1"/>
      <w:numFmt w:val="decimal"/>
      <w:lvlText w:val="%1)"/>
      <w:lvlJc w:val="left"/>
      <w:pPr>
        <w:tabs>
          <w:tab w:val="num" w:pos="360"/>
        </w:tabs>
        <w:ind w:left="360" w:hanging="360"/>
      </w:pPr>
    </w:lvl>
    <w:lvl w:ilvl="1" w:tplc="3CB8E772" w:tentative="1">
      <w:start w:val="1"/>
      <w:numFmt w:val="decimal"/>
      <w:lvlText w:val="%2)"/>
      <w:lvlJc w:val="left"/>
      <w:pPr>
        <w:tabs>
          <w:tab w:val="num" w:pos="1080"/>
        </w:tabs>
        <w:ind w:left="1080" w:hanging="360"/>
      </w:pPr>
    </w:lvl>
    <w:lvl w:ilvl="2" w:tplc="C68C6AB2" w:tentative="1">
      <w:start w:val="1"/>
      <w:numFmt w:val="decimal"/>
      <w:lvlText w:val="%3)"/>
      <w:lvlJc w:val="left"/>
      <w:pPr>
        <w:tabs>
          <w:tab w:val="num" w:pos="1800"/>
        </w:tabs>
        <w:ind w:left="1800" w:hanging="360"/>
      </w:pPr>
    </w:lvl>
    <w:lvl w:ilvl="3" w:tplc="9B36037A" w:tentative="1">
      <w:start w:val="1"/>
      <w:numFmt w:val="decimal"/>
      <w:lvlText w:val="%4)"/>
      <w:lvlJc w:val="left"/>
      <w:pPr>
        <w:tabs>
          <w:tab w:val="num" w:pos="2520"/>
        </w:tabs>
        <w:ind w:left="2520" w:hanging="360"/>
      </w:pPr>
    </w:lvl>
    <w:lvl w:ilvl="4" w:tplc="A5E8230C" w:tentative="1">
      <w:start w:val="1"/>
      <w:numFmt w:val="decimal"/>
      <w:lvlText w:val="%5)"/>
      <w:lvlJc w:val="left"/>
      <w:pPr>
        <w:tabs>
          <w:tab w:val="num" w:pos="3240"/>
        </w:tabs>
        <w:ind w:left="3240" w:hanging="360"/>
      </w:pPr>
    </w:lvl>
    <w:lvl w:ilvl="5" w:tplc="EA36A720" w:tentative="1">
      <w:start w:val="1"/>
      <w:numFmt w:val="decimal"/>
      <w:lvlText w:val="%6)"/>
      <w:lvlJc w:val="left"/>
      <w:pPr>
        <w:tabs>
          <w:tab w:val="num" w:pos="3960"/>
        </w:tabs>
        <w:ind w:left="3960" w:hanging="360"/>
      </w:pPr>
    </w:lvl>
    <w:lvl w:ilvl="6" w:tplc="F482D6D2" w:tentative="1">
      <w:start w:val="1"/>
      <w:numFmt w:val="decimal"/>
      <w:lvlText w:val="%7)"/>
      <w:lvlJc w:val="left"/>
      <w:pPr>
        <w:tabs>
          <w:tab w:val="num" w:pos="4680"/>
        </w:tabs>
        <w:ind w:left="4680" w:hanging="360"/>
      </w:pPr>
    </w:lvl>
    <w:lvl w:ilvl="7" w:tplc="CCA6B4DE" w:tentative="1">
      <w:start w:val="1"/>
      <w:numFmt w:val="decimal"/>
      <w:lvlText w:val="%8)"/>
      <w:lvlJc w:val="left"/>
      <w:pPr>
        <w:tabs>
          <w:tab w:val="num" w:pos="5400"/>
        </w:tabs>
        <w:ind w:left="5400" w:hanging="360"/>
      </w:pPr>
    </w:lvl>
    <w:lvl w:ilvl="8" w:tplc="3A0A20FC" w:tentative="1">
      <w:start w:val="1"/>
      <w:numFmt w:val="decimal"/>
      <w:lvlText w:val="%9)"/>
      <w:lvlJc w:val="left"/>
      <w:pPr>
        <w:tabs>
          <w:tab w:val="num" w:pos="6120"/>
        </w:tabs>
        <w:ind w:left="6120" w:hanging="360"/>
      </w:pPr>
    </w:lvl>
  </w:abstractNum>
  <w:abstractNum w:abstractNumId="36">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37">
    <w:nsid w:val="365A5B43"/>
    <w:multiLevelType w:val="hybridMultilevel"/>
    <w:tmpl w:val="CE30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65B7754"/>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7394F74"/>
    <w:multiLevelType w:val="hybridMultilevel"/>
    <w:tmpl w:val="9AAC61EE"/>
    <w:lvl w:ilvl="0" w:tplc="567C6814">
      <w:start w:val="1"/>
      <w:numFmt w:val="bullet"/>
      <w:lvlText w:val="-"/>
      <w:lvlJc w:val="left"/>
      <w:pPr>
        <w:tabs>
          <w:tab w:val="num" w:pos="720"/>
        </w:tabs>
        <w:ind w:left="720" w:hanging="360"/>
      </w:pPr>
      <w:rPr>
        <w:rFonts w:ascii="Arial" w:hAnsi="Arial" w:hint="default"/>
      </w:rPr>
    </w:lvl>
    <w:lvl w:ilvl="1" w:tplc="4A1EC282" w:tentative="1">
      <w:start w:val="1"/>
      <w:numFmt w:val="bullet"/>
      <w:lvlText w:val="-"/>
      <w:lvlJc w:val="left"/>
      <w:pPr>
        <w:tabs>
          <w:tab w:val="num" w:pos="1440"/>
        </w:tabs>
        <w:ind w:left="1440" w:hanging="360"/>
      </w:pPr>
      <w:rPr>
        <w:rFonts w:ascii="Arial" w:hAnsi="Arial" w:hint="default"/>
      </w:rPr>
    </w:lvl>
    <w:lvl w:ilvl="2" w:tplc="91700B86" w:tentative="1">
      <w:start w:val="1"/>
      <w:numFmt w:val="bullet"/>
      <w:lvlText w:val="-"/>
      <w:lvlJc w:val="left"/>
      <w:pPr>
        <w:tabs>
          <w:tab w:val="num" w:pos="2160"/>
        </w:tabs>
        <w:ind w:left="2160" w:hanging="360"/>
      </w:pPr>
      <w:rPr>
        <w:rFonts w:ascii="Arial" w:hAnsi="Arial" w:hint="default"/>
      </w:rPr>
    </w:lvl>
    <w:lvl w:ilvl="3" w:tplc="62C0B8B8" w:tentative="1">
      <w:start w:val="1"/>
      <w:numFmt w:val="bullet"/>
      <w:lvlText w:val="-"/>
      <w:lvlJc w:val="left"/>
      <w:pPr>
        <w:tabs>
          <w:tab w:val="num" w:pos="2880"/>
        </w:tabs>
        <w:ind w:left="2880" w:hanging="360"/>
      </w:pPr>
      <w:rPr>
        <w:rFonts w:ascii="Arial" w:hAnsi="Arial" w:hint="default"/>
      </w:rPr>
    </w:lvl>
    <w:lvl w:ilvl="4" w:tplc="E7B48632" w:tentative="1">
      <w:start w:val="1"/>
      <w:numFmt w:val="bullet"/>
      <w:lvlText w:val="-"/>
      <w:lvlJc w:val="left"/>
      <w:pPr>
        <w:tabs>
          <w:tab w:val="num" w:pos="3600"/>
        </w:tabs>
        <w:ind w:left="3600" w:hanging="360"/>
      </w:pPr>
      <w:rPr>
        <w:rFonts w:ascii="Arial" w:hAnsi="Arial" w:hint="default"/>
      </w:rPr>
    </w:lvl>
    <w:lvl w:ilvl="5" w:tplc="AD16D67C" w:tentative="1">
      <w:start w:val="1"/>
      <w:numFmt w:val="bullet"/>
      <w:lvlText w:val="-"/>
      <w:lvlJc w:val="left"/>
      <w:pPr>
        <w:tabs>
          <w:tab w:val="num" w:pos="4320"/>
        </w:tabs>
        <w:ind w:left="4320" w:hanging="360"/>
      </w:pPr>
      <w:rPr>
        <w:rFonts w:ascii="Arial" w:hAnsi="Arial" w:hint="default"/>
      </w:rPr>
    </w:lvl>
    <w:lvl w:ilvl="6" w:tplc="0DDC178A" w:tentative="1">
      <w:start w:val="1"/>
      <w:numFmt w:val="bullet"/>
      <w:lvlText w:val="-"/>
      <w:lvlJc w:val="left"/>
      <w:pPr>
        <w:tabs>
          <w:tab w:val="num" w:pos="5040"/>
        </w:tabs>
        <w:ind w:left="5040" w:hanging="360"/>
      </w:pPr>
      <w:rPr>
        <w:rFonts w:ascii="Arial" w:hAnsi="Arial" w:hint="default"/>
      </w:rPr>
    </w:lvl>
    <w:lvl w:ilvl="7" w:tplc="689A720A" w:tentative="1">
      <w:start w:val="1"/>
      <w:numFmt w:val="bullet"/>
      <w:lvlText w:val="-"/>
      <w:lvlJc w:val="left"/>
      <w:pPr>
        <w:tabs>
          <w:tab w:val="num" w:pos="5760"/>
        </w:tabs>
        <w:ind w:left="5760" w:hanging="360"/>
      </w:pPr>
      <w:rPr>
        <w:rFonts w:ascii="Arial" w:hAnsi="Arial" w:hint="default"/>
      </w:rPr>
    </w:lvl>
    <w:lvl w:ilvl="8" w:tplc="675459F8" w:tentative="1">
      <w:start w:val="1"/>
      <w:numFmt w:val="bullet"/>
      <w:lvlText w:val="-"/>
      <w:lvlJc w:val="left"/>
      <w:pPr>
        <w:tabs>
          <w:tab w:val="num" w:pos="6480"/>
        </w:tabs>
        <w:ind w:left="6480" w:hanging="360"/>
      </w:pPr>
      <w:rPr>
        <w:rFonts w:ascii="Arial" w:hAnsi="Arial" w:hint="default"/>
      </w:rPr>
    </w:lvl>
  </w:abstractNum>
  <w:abstractNum w:abstractNumId="40">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8251CA4"/>
    <w:multiLevelType w:val="hybridMultilevel"/>
    <w:tmpl w:val="F15E2E74"/>
    <w:lvl w:ilvl="0" w:tplc="BC6C2C4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2">
    <w:nsid w:val="407B7E3E"/>
    <w:multiLevelType w:val="hybridMultilevel"/>
    <w:tmpl w:val="DC4E2B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55474F3"/>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488561AC"/>
    <w:multiLevelType w:val="hybridMultilevel"/>
    <w:tmpl w:val="F5BCF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E777286"/>
    <w:multiLevelType w:val="hybridMultilevel"/>
    <w:tmpl w:val="C30C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4643CC9"/>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nsid w:val="5576505A"/>
    <w:multiLevelType w:val="hybridMultilevel"/>
    <w:tmpl w:val="BDB0BF36"/>
    <w:lvl w:ilvl="0" w:tplc="F8DE1DA6">
      <w:start w:val="1"/>
      <w:numFmt w:val="bullet"/>
      <w:lvlText w:val="•"/>
      <w:lvlJc w:val="left"/>
      <w:pPr>
        <w:tabs>
          <w:tab w:val="num" w:pos="360"/>
        </w:tabs>
        <w:ind w:left="360" w:hanging="360"/>
      </w:pPr>
      <w:rPr>
        <w:rFonts w:ascii="Arial" w:hAnsi="Arial" w:hint="default"/>
      </w:rPr>
    </w:lvl>
    <w:lvl w:ilvl="1" w:tplc="EFAE9606">
      <w:start w:val="2323"/>
      <w:numFmt w:val="bullet"/>
      <w:lvlText w:val="–"/>
      <w:lvlJc w:val="left"/>
      <w:pPr>
        <w:tabs>
          <w:tab w:val="num" w:pos="1080"/>
        </w:tabs>
        <w:ind w:left="1080" w:hanging="360"/>
      </w:pPr>
      <w:rPr>
        <w:rFonts w:ascii="Arial" w:hAnsi="Arial" w:hint="default"/>
      </w:rPr>
    </w:lvl>
    <w:lvl w:ilvl="2" w:tplc="E8C2D8CC">
      <w:start w:val="2323"/>
      <w:numFmt w:val="bullet"/>
      <w:lvlText w:val="•"/>
      <w:lvlJc w:val="left"/>
      <w:pPr>
        <w:tabs>
          <w:tab w:val="num" w:pos="1800"/>
        </w:tabs>
        <w:ind w:left="1800" w:hanging="360"/>
      </w:pPr>
      <w:rPr>
        <w:rFonts w:ascii="Arial" w:hAnsi="Arial" w:hint="default"/>
      </w:rPr>
    </w:lvl>
    <w:lvl w:ilvl="3" w:tplc="8296425A" w:tentative="1">
      <w:start w:val="1"/>
      <w:numFmt w:val="bullet"/>
      <w:lvlText w:val="•"/>
      <w:lvlJc w:val="left"/>
      <w:pPr>
        <w:tabs>
          <w:tab w:val="num" w:pos="2520"/>
        </w:tabs>
        <w:ind w:left="2520" w:hanging="360"/>
      </w:pPr>
      <w:rPr>
        <w:rFonts w:ascii="Arial" w:hAnsi="Arial" w:hint="default"/>
      </w:rPr>
    </w:lvl>
    <w:lvl w:ilvl="4" w:tplc="ECAC443E" w:tentative="1">
      <w:start w:val="1"/>
      <w:numFmt w:val="bullet"/>
      <w:lvlText w:val="•"/>
      <w:lvlJc w:val="left"/>
      <w:pPr>
        <w:tabs>
          <w:tab w:val="num" w:pos="3240"/>
        </w:tabs>
        <w:ind w:left="3240" w:hanging="360"/>
      </w:pPr>
      <w:rPr>
        <w:rFonts w:ascii="Arial" w:hAnsi="Arial" w:hint="default"/>
      </w:rPr>
    </w:lvl>
    <w:lvl w:ilvl="5" w:tplc="89A88C7A" w:tentative="1">
      <w:start w:val="1"/>
      <w:numFmt w:val="bullet"/>
      <w:lvlText w:val="•"/>
      <w:lvlJc w:val="left"/>
      <w:pPr>
        <w:tabs>
          <w:tab w:val="num" w:pos="3960"/>
        </w:tabs>
        <w:ind w:left="3960" w:hanging="360"/>
      </w:pPr>
      <w:rPr>
        <w:rFonts w:ascii="Arial" w:hAnsi="Arial" w:hint="default"/>
      </w:rPr>
    </w:lvl>
    <w:lvl w:ilvl="6" w:tplc="8A2C619C" w:tentative="1">
      <w:start w:val="1"/>
      <w:numFmt w:val="bullet"/>
      <w:lvlText w:val="•"/>
      <w:lvlJc w:val="left"/>
      <w:pPr>
        <w:tabs>
          <w:tab w:val="num" w:pos="4680"/>
        </w:tabs>
        <w:ind w:left="4680" w:hanging="360"/>
      </w:pPr>
      <w:rPr>
        <w:rFonts w:ascii="Arial" w:hAnsi="Arial" w:hint="default"/>
      </w:rPr>
    </w:lvl>
    <w:lvl w:ilvl="7" w:tplc="FC18D8D8" w:tentative="1">
      <w:start w:val="1"/>
      <w:numFmt w:val="bullet"/>
      <w:lvlText w:val="•"/>
      <w:lvlJc w:val="left"/>
      <w:pPr>
        <w:tabs>
          <w:tab w:val="num" w:pos="5400"/>
        </w:tabs>
        <w:ind w:left="5400" w:hanging="360"/>
      </w:pPr>
      <w:rPr>
        <w:rFonts w:ascii="Arial" w:hAnsi="Arial" w:hint="default"/>
      </w:rPr>
    </w:lvl>
    <w:lvl w:ilvl="8" w:tplc="79320A38" w:tentative="1">
      <w:start w:val="1"/>
      <w:numFmt w:val="bullet"/>
      <w:lvlText w:val="•"/>
      <w:lvlJc w:val="left"/>
      <w:pPr>
        <w:tabs>
          <w:tab w:val="num" w:pos="6120"/>
        </w:tabs>
        <w:ind w:left="6120" w:hanging="360"/>
      </w:pPr>
      <w:rPr>
        <w:rFonts w:ascii="Arial" w:hAnsi="Arial" w:hint="default"/>
      </w:rPr>
    </w:lvl>
  </w:abstractNum>
  <w:abstractNum w:abstractNumId="50">
    <w:nsid w:val="55D758D1"/>
    <w:multiLevelType w:val="hybridMultilevel"/>
    <w:tmpl w:val="09E4E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597A6651"/>
    <w:multiLevelType w:val="hybridMultilevel"/>
    <w:tmpl w:val="0EBE02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nsid w:val="5A1F1099"/>
    <w:multiLevelType w:val="hybridMultilevel"/>
    <w:tmpl w:val="0342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2C205D1"/>
    <w:multiLevelType w:val="hybridMultilevel"/>
    <w:tmpl w:val="DD1406AE"/>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nsid w:val="6697792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nsid w:val="67C237A3"/>
    <w:multiLevelType w:val="hybridMultilevel"/>
    <w:tmpl w:val="52C815B0"/>
    <w:lvl w:ilvl="0" w:tplc="4380F9D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8C21718"/>
    <w:multiLevelType w:val="hybridMultilevel"/>
    <w:tmpl w:val="619E7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69F35A6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AA03E4E"/>
    <w:multiLevelType w:val="hybridMultilevel"/>
    <w:tmpl w:val="F45AA22C"/>
    <w:lvl w:ilvl="0" w:tplc="0414C75A">
      <w:start w:val="1"/>
      <w:numFmt w:val="bullet"/>
      <w:lvlText w:val=""/>
      <w:lvlJc w:val="left"/>
      <w:pPr>
        <w:tabs>
          <w:tab w:val="num" w:pos="720"/>
        </w:tabs>
        <w:ind w:left="720" w:hanging="360"/>
      </w:pPr>
      <w:rPr>
        <w:rFonts w:ascii="Symbol" w:hAnsi="Symbol" w:hint="default"/>
      </w:rPr>
    </w:lvl>
    <w:lvl w:ilvl="1" w:tplc="51AEEE5E" w:tentative="1">
      <w:start w:val="1"/>
      <w:numFmt w:val="bullet"/>
      <w:lvlText w:val=""/>
      <w:lvlJc w:val="left"/>
      <w:pPr>
        <w:tabs>
          <w:tab w:val="num" w:pos="1440"/>
        </w:tabs>
        <w:ind w:left="1440" w:hanging="360"/>
      </w:pPr>
      <w:rPr>
        <w:rFonts w:ascii="Symbol" w:hAnsi="Symbol" w:hint="default"/>
      </w:rPr>
    </w:lvl>
    <w:lvl w:ilvl="2" w:tplc="564E725E" w:tentative="1">
      <w:start w:val="1"/>
      <w:numFmt w:val="bullet"/>
      <w:lvlText w:val=""/>
      <w:lvlJc w:val="left"/>
      <w:pPr>
        <w:tabs>
          <w:tab w:val="num" w:pos="2160"/>
        </w:tabs>
        <w:ind w:left="2160" w:hanging="360"/>
      </w:pPr>
      <w:rPr>
        <w:rFonts w:ascii="Symbol" w:hAnsi="Symbol" w:hint="default"/>
      </w:rPr>
    </w:lvl>
    <w:lvl w:ilvl="3" w:tplc="FB1884E6" w:tentative="1">
      <w:start w:val="1"/>
      <w:numFmt w:val="bullet"/>
      <w:lvlText w:val=""/>
      <w:lvlJc w:val="left"/>
      <w:pPr>
        <w:tabs>
          <w:tab w:val="num" w:pos="2880"/>
        </w:tabs>
        <w:ind w:left="2880" w:hanging="360"/>
      </w:pPr>
      <w:rPr>
        <w:rFonts w:ascii="Symbol" w:hAnsi="Symbol" w:hint="default"/>
      </w:rPr>
    </w:lvl>
    <w:lvl w:ilvl="4" w:tplc="FFE46672" w:tentative="1">
      <w:start w:val="1"/>
      <w:numFmt w:val="bullet"/>
      <w:lvlText w:val=""/>
      <w:lvlJc w:val="left"/>
      <w:pPr>
        <w:tabs>
          <w:tab w:val="num" w:pos="3600"/>
        </w:tabs>
        <w:ind w:left="3600" w:hanging="360"/>
      </w:pPr>
      <w:rPr>
        <w:rFonts w:ascii="Symbol" w:hAnsi="Symbol" w:hint="default"/>
      </w:rPr>
    </w:lvl>
    <w:lvl w:ilvl="5" w:tplc="B4E41BB8" w:tentative="1">
      <w:start w:val="1"/>
      <w:numFmt w:val="bullet"/>
      <w:lvlText w:val=""/>
      <w:lvlJc w:val="left"/>
      <w:pPr>
        <w:tabs>
          <w:tab w:val="num" w:pos="4320"/>
        </w:tabs>
        <w:ind w:left="4320" w:hanging="360"/>
      </w:pPr>
      <w:rPr>
        <w:rFonts w:ascii="Symbol" w:hAnsi="Symbol" w:hint="default"/>
      </w:rPr>
    </w:lvl>
    <w:lvl w:ilvl="6" w:tplc="DE76DD04" w:tentative="1">
      <w:start w:val="1"/>
      <w:numFmt w:val="bullet"/>
      <w:lvlText w:val=""/>
      <w:lvlJc w:val="left"/>
      <w:pPr>
        <w:tabs>
          <w:tab w:val="num" w:pos="5040"/>
        </w:tabs>
        <w:ind w:left="5040" w:hanging="360"/>
      </w:pPr>
      <w:rPr>
        <w:rFonts w:ascii="Symbol" w:hAnsi="Symbol" w:hint="default"/>
      </w:rPr>
    </w:lvl>
    <w:lvl w:ilvl="7" w:tplc="73563058" w:tentative="1">
      <w:start w:val="1"/>
      <w:numFmt w:val="bullet"/>
      <w:lvlText w:val=""/>
      <w:lvlJc w:val="left"/>
      <w:pPr>
        <w:tabs>
          <w:tab w:val="num" w:pos="5760"/>
        </w:tabs>
        <w:ind w:left="5760" w:hanging="360"/>
      </w:pPr>
      <w:rPr>
        <w:rFonts w:ascii="Symbol" w:hAnsi="Symbol" w:hint="default"/>
      </w:rPr>
    </w:lvl>
    <w:lvl w:ilvl="8" w:tplc="0F72EEDA" w:tentative="1">
      <w:start w:val="1"/>
      <w:numFmt w:val="bullet"/>
      <w:lvlText w:val=""/>
      <w:lvlJc w:val="left"/>
      <w:pPr>
        <w:tabs>
          <w:tab w:val="num" w:pos="6480"/>
        </w:tabs>
        <w:ind w:left="6480" w:hanging="360"/>
      </w:pPr>
      <w:rPr>
        <w:rFonts w:ascii="Symbol" w:hAnsi="Symbol" w:hint="default"/>
      </w:rPr>
    </w:lvl>
  </w:abstractNum>
  <w:abstractNum w:abstractNumId="60">
    <w:nsid w:val="6B1010BE"/>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nsid w:val="6B9A3C4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63">
    <w:nsid w:val="6F1D6A21"/>
    <w:multiLevelType w:val="singleLevel"/>
    <w:tmpl w:val="6F1D6A21"/>
    <w:lvl w:ilvl="0">
      <w:start w:val="1"/>
      <w:numFmt w:val="decimal"/>
      <w:pStyle w:val="References"/>
      <w:lvlText w:val="[%1]"/>
      <w:lvlJc w:val="left"/>
      <w:pPr>
        <w:tabs>
          <w:tab w:val="num" w:pos="644"/>
        </w:tabs>
        <w:ind w:left="644" w:hanging="360"/>
      </w:pPr>
      <w:rPr>
        <w:rFonts w:ascii="Times New Roman" w:hAnsi="Times New Roman" w:hint="default"/>
        <w:sz w:val="18"/>
      </w:rPr>
    </w:lvl>
  </w:abstractNum>
  <w:abstractNum w:abstractNumId="64">
    <w:nsid w:val="6F3345D8"/>
    <w:multiLevelType w:val="multilevel"/>
    <w:tmpl w:val="5284E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703B5461"/>
    <w:multiLevelType w:val="hybridMultilevel"/>
    <w:tmpl w:val="AB042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06C2FA4"/>
    <w:multiLevelType w:val="hybridMultilevel"/>
    <w:tmpl w:val="DFA0963A"/>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7">
    <w:nsid w:val="71CA26FC"/>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nsid w:val="720B66CA"/>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nsid w:val="72834DF5"/>
    <w:multiLevelType w:val="hybridMultilevel"/>
    <w:tmpl w:val="D4BCD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751B6556"/>
    <w:multiLevelType w:val="hybridMultilevel"/>
    <w:tmpl w:val="CBD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57603A3"/>
    <w:multiLevelType w:val="hybridMultilevel"/>
    <w:tmpl w:val="62D4E2EE"/>
    <w:lvl w:ilvl="0" w:tplc="650E2116">
      <w:start w:val="1"/>
      <w:numFmt w:val="bullet"/>
      <w:lvlText w:val="•"/>
      <w:lvlJc w:val="left"/>
      <w:pPr>
        <w:tabs>
          <w:tab w:val="num" w:pos="86"/>
        </w:tabs>
        <w:ind w:left="86" w:hanging="360"/>
      </w:pPr>
      <w:rPr>
        <w:rFonts w:ascii="Arial" w:hAnsi="Arial" w:hint="default"/>
      </w:rPr>
    </w:lvl>
    <w:lvl w:ilvl="1" w:tplc="D20232F6" w:tentative="1">
      <w:start w:val="1"/>
      <w:numFmt w:val="bullet"/>
      <w:lvlText w:val="•"/>
      <w:lvlJc w:val="left"/>
      <w:pPr>
        <w:tabs>
          <w:tab w:val="num" w:pos="806"/>
        </w:tabs>
        <w:ind w:left="806" w:hanging="360"/>
      </w:pPr>
      <w:rPr>
        <w:rFonts w:ascii="Arial" w:hAnsi="Arial" w:hint="default"/>
      </w:rPr>
    </w:lvl>
    <w:lvl w:ilvl="2" w:tplc="735290E4" w:tentative="1">
      <w:start w:val="1"/>
      <w:numFmt w:val="bullet"/>
      <w:lvlText w:val="•"/>
      <w:lvlJc w:val="left"/>
      <w:pPr>
        <w:tabs>
          <w:tab w:val="num" w:pos="1526"/>
        </w:tabs>
        <w:ind w:left="1526" w:hanging="360"/>
      </w:pPr>
      <w:rPr>
        <w:rFonts w:ascii="Arial" w:hAnsi="Arial" w:hint="default"/>
      </w:rPr>
    </w:lvl>
    <w:lvl w:ilvl="3" w:tplc="ED547592" w:tentative="1">
      <w:start w:val="1"/>
      <w:numFmt w:val="bullet"/>
      <w:lvlText w:val="•"/>
      <w:lvlJc w:val="left"/>
      <w:pPr>
        <w:tabs>
          <w:tab w:val="num" w:pos="2246"/>
        </w:tabs>
        <w:ind w:left="2246" w:hanging="360"/>
      </w:pPr>
      <w:rPr>
        <w:rFonts w:ascii="Arial" w:hAnsi="Arial" w:hint="default"/>
      </w:rPr>
    </w:lvl>
    <w:lvl w:ilvl="4" w:tplc="C49C37F2" w:tentative="1">
      <w:start w:val="1"/>
      <w:numFmt w:val="bullet"/>
      <w:lvlText w:val="•"/>
      <w:lvlJc w:val="left"/>
      <w:pPr>
        <w:tabs>
          <w:tab w:val="num" w:pos="2966"/>
        </w:tabs>
        <w:ind w:left="2966" w:hanging="360"/>
      </w:pPr>
      <w:rPr>
        <w:rFonts w:ascii="Arial" w:hAnsi="Arial" w:hint="default"/>
      </w:rPr>
    </w:lvl>
    <w:lvl w:ilvl="5" w:tplc="8B62BEEC" w:tentative="1">
      <w:start w:val="1"/>
      <w:numFmt w:val="bullet"/>
      <w:lvlText w:val="•"/>
      <w:lvlJc w:val="left"/>
      <w:pPr>
        <w:tabs>
          <w:tab w:val="num" w:pos="3686"/>
        </w:tabs>
        <w:ind w:left="3686" w:hanging="360"/>
      </w:pPr>
      <w:rPr>
        <w:rFonts w:ascii="Arial" w:hAnsi="Arial" w:hint="default"/>
      </w:rPr>
    </w:lvl>
    <w:lvl w:ilvl="6" w:tplc="FE3A9B4C" w:tentative="1">
      <w:start w:val="1"/>
      <w:numFmt w:val="bullet"/>
      <w:lvlText w:val="•"/>
      <w:lvlJc w:val="left"/>
      <w:pPr>
        <w:tabs>
          <w:tab w:val="num" w:pos="4406"/>
        </w:tabs>
        <w:ind w:left="4406" w:hanging="360"/>
      </w:pPr>
      <w:rPr>
        <w:rFonts w:ascii="Arial" w:hAnsi="Arial" w:hint="default"/>
      </w:rPr>
    </w:lvl>
    <w:lvl w:ilvl="7" w:tplc="3CC4985A" w:tentative="1">
      <w:start w:val="1"/>
      <w:numFmt w:val="bullet"/>
      <w:lvlText w:val="•"/>
      <w:lvlJc w:val="left"/>
      <w:pPr>
        <w:tabs>
          <w:tab w:val="num" w:pos="5126"/>
        </w:tabs>
        <w:ind w:left="5126" w:hanging="360"/>
      </w:pPr>
      <w:rPr>
        <w:rFonts w:ascii="Arial" w:hAnsi="Arial" w:hint="default"/>
      </w:rPr>
    </w:lvl>
    <w:lvl w:ilvl="8" w:tplc="2F24EE6A" w:tentative="1">
      <w:start w:val="1"/>
      <w:numFmt w:val="bullet"/>
      <w:lvlText w:val="•"/>
      <w:lvlJc w:val="left"/>
      <w:pPr>
        <w:tabs>
          <w:tab w:val="num" w:pos="5846"/>
        </w:tabs>
        <w:ind w:left="5846" w:hanging="360"/>
      </w:pPr>
      <w:rPr>
        <w:rFonts w:ascii="Arial" w:hAnsi="Arial" w:hint="default"/>
      </w:rPr>
    </w:lvl>
  </w:abstractNum>
  <w:abstractNum w:abstractNumId="73">
    <w:nsid w:val="76F32C4C"/>
    <w:multiLevelType w:val="hybridMultilevel"/>
    <w:tmpl w:val="35186322"/>
    <w:lvl w:ilvl="0" w:tplc="6720907E">
      <w:start w:val="1"/>
      <w:numFmt w:val="bullet"/>
      <w:lvlText w:val="•"/>
      <w:lvlJc w:val="left"/>
      <w:pPr>
        <w:tabs>
          <w:tab w:val="num" w:pos="-446"/>
        </w:tabs>
        <w:ind w:left="-446" w:hanging="360"/>
      </w:pPr>
      <w:rPr>
        <w:rFonts w:ascii="Arial" w:hAnsi="Arial" w:hint="default"/>
      </w:rPr>
    </w:lvl>
    <w:lvl w:ilvl="1" w:tplc="DC5A25E6">
      <w:start w:val="1"/>
      <w:numFmt w:val="bullet"/>
      <w:lvlText w:val="•"/>
      <w:lvlJc w:val="left"/>
      <w:pPr>
        <w:tabs>
          <w:tab w:val="num" w:pos="274"/>
        </w:tabs>
        <w:ind w:left="274" w:hanging="360"/>
      </w:pPr>
      <w:rPr>
        <w:rFonts w:ascii="Arial" w:hAnsi="Arial" w:hint="default"/>
      </w:rPr>
    </w:lvl>
    <w:lvl w:ilvl="2" w:tplc="2EBA046E">
      <w:start w:val="44"/>
      <w:numFmt w:val="bullet"/>
      <w:lvlText w:val="•"/>
      <w:lvlJc w:val="left"/>
      <w:pPr>
        <w:tabs>
          <w:tab w:val="num" w:pos="994"/>
        </w:tabs>
        <w:ind w:left="994" w:hanging="360"/>
      </w:pPr>
      <w:rPr>
        <w:rFonts w:ascii="Arial" w:hAnsi="Arial" w:hint="default"/>
      </w:rPr>
    </w:lvl>
    <w:lvl w:ilvl="3" w:tplc="6FFCAA28" w:tentative="1">
      <w:start w:val="1"/>
      <w:numFmt w:val="bullet"/>
      <w:lvlText w:val="•"/>
      <w:lvlJc w:val="left"/>
      <w:pPr>
        <w:tabs>
          <w:tab w:val="num" w:pos="1714"/>
        </w:tabs>
        <w:ind w:left="1714" w:hanging="360"/>
      </w:pPr>
      <w:rPr>
        <w:rFonts w:ascii="Arial" w:hAnsi="Arial" w:hint="default"/>
      </w:rPr>
    </w:lvl>
    <w:lvl w:ilvl="4" w:tplc="3B082C7A" w:tentative="1">
      <w:start w:val="1"/>
      <w:numFmt w:val="bullet"/>
      <w:lvlText w:val="•"/>
      <w:lvlJc w:val="left"/>
      <w:pPr>
        <w:tabs>
          <w:tab w:val="num" w:pos="2434"/>
        </w:tabs>
        <w:ind w:left="2434" w:hanging="360"/>
      </w:pPr>
      <w:rPr>
        <w:rFonts w:ascii="Arial" w:hAnsi="Arial" w:hint="default"/>
      </w:rPr>
    </w:lvl>
    <w:lvl w:ilvl="5" w:tplc="B3DA3D6A" w:tentative="1">
      <w:start w:val="1"/>
      <w:numFmt w:val="bullet"/>
      <w:lvlText w:val="•"/>
      <w:lvlJc w:val="left"/>
      <w:pPr>
        <w:tabs>
          <w:tab w:val="num" w:pos="3154"/>
        </w:tabs>
        <w:ind w:left="3154" w:hanging="360"/>
      </w:pPr>
      <w:rPr>
        <w:rFonts w:ascii="Arial" w:hAnsi="Arial" w:hint="default"/>
      </w:rPr>
    </w:lvl>
    <w:lvl w:ilvl="6" w:tplc="7D905D3C" w:tentative="1">
      <w:start w:val="1"/>
      <w:numFmt w:val="bullet"/>
      <w:lvlText w:val="•"/>
      <w:lvlJc w:val="left"/>
      <w:pPr>
        <w:tabs>
          <w:tab w:val="num" w:pos="3874"/>
        </w:tabs>
        <w:ind w:left="3874" w:hanging="360"/>
      </w:pPr>
      <w:rPr>
        <w:rFonts w:ascii="Arial" w:hAnsi="Arial" w:hint="default"/>
      </w:rPr>
    </w:lvl>
    <w:lvl w:ilvl="7" w:tplc="4A4EE4B6" w:tentative="1">
      <w:start w:val="1"/>
      <w:numFmt w:val="bullet"/>
      <w:lvlText w:val="•"/>
      <w:lvlJc w:val="left"/>
      <w:pPr>
        <w:tabs>
          <w:tab w:val="num" w:pos="4594"/>
        </w:tabs>
        <w:ind w:left="4594" w:hanging="360"/>
      </w:pPr>
      <w:rPr>
        <w:rFonts w:ascii="Arial" w:hAnsi="Arial" w:hint="default"/>
      </w:rPr>
    </w:lvl>
    <w:lvl w:ilvl="8" w:tplc="AB869E16" w:tentative="1">
      <w:start w:val="1"/>
      <w:numFmt w:val="bullet"/>
      <w:lvlText w:val="•"/>
      <w:lvlJc w:val="left"/>
      <w:pPr>
        <w:tabs>
          <w:tab w:val="num" w:pos="5314"/>
        </w:tabs>
        <w:ind w:left="5314" w:hanging="360"/>
      </w:pPr>
      <w:rPr>
        <w:rFonts w:ascii="Arial" w:hAnsi="Arial" w:hint="default"/>
      </w:rPr>
    </w:lvl>
  </w:abstractNum>
  <w:abstractNum w:abstractNumId="74">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75">
    <w:nsid w:val="7B5672F5"/>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6">
    <w:nsid w:val="7C477D8D"/>
    <w:multiLevelType w:val="hybridMultilevel"/>
    <w:tmpl w:val="A3D6F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D4223C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2"/>
  </w:num>
  <w:num w:numId="2">
    <w:abstractNumId w:val="6"/>
  </w:num>
  <w:num w:numId="3">
    <w:abstractNumId w:val="18"/>
  </w:num>
  <w:num w:numId="4">
    <w:abstractNumId w:val="1"/>
  </w:num>
  <w:num w:numId="5">
    <w:abstractNumId w:val="49"/>
  </w:num>
  <w:num w:numId="6">
    <w:abstractNumId w:val="34"/>
  </w:num>
  <w:num w:numId="7">
    <w:abstractNumId w:val="7"/>
  </w:num>
  <w:num w:numId="8">
    <w:abstractNumId w:val="28"/>
  </w:num>
  <w:num w:numId="9">
    <w:abstractNumId w:val="46"/>
  </w:num>
  <w:num w:numId="10">
    <w:abstractNumId w:val="76"/>
  </w:num>
  <w:num w:numId="11">
    <w:abstractNumId w:val="37"/>
  </w:num>
  <w:num w:numId="12">
    <w:abstractNumId w:val="30"/>
  </w:num>
  <w:num w:numId="13">
    <w:abstractNumId w:val="36"/>
  </w:num>
  <w:num w:numId="14">
    <w:abstractNumId w:val="62"/>
  </w:num>
  <w:num w:numId="15">
    <w:abstractNumId w:val="53"/>
  </w:num>
  <w:num w:numId="16">
    <w:abstractNumId w:val="43"/>
  </w:num>
  <w:num w:numId="17">
    <w:abstractNumId w:val="58"/>
  </w:num>
  <w:num w:numId="18">
    <w:abstractNumId w:val="71"/>
  </w:num>
  <w:num w:numId="19">
    <w:abstractNumId w:val="3"/>
  </w:num>
  <w:num w:numId="20">
    <w:abstractNumId w:val="47"/>
  </w:num>
  <w:num w:numId="21">
    <w:abstractNumId w:val="44"/>
  </w:num>
  <w:num w:numId="22">
    <w:abstractNumId w:val="68"/>
  </w:num>
  <w:num w:numId="23">
    <w:abstractNumId w:val="61"/>
  </w:num>
  <w:num w:numId="24">
    <w:abstractNumId w:val="48"/>
  </w:num>
  <w:num w:numId="25">
    <w:abstractNumId w:val="75"/>
  </w:num>
  <w:num w:numId="26">
    <w:abstractNumId w:val="57"/>
  </w:num>
  <w:num w:numId="27">
    <w:abstractNumId w:val="77"/>
  </w:num>
  <w:num w:numId="28">
    <w:abstractNumId w:val="67"/>
  </w:num>
  <w:num w:numId="29">
    <w:abstractNumId w:val="54"/>
  </w:num>
  <w:num w:numId="30">
    <w:abstractNumId w:val="13"/>
  </w:num>
  <w:num w:numId="31">
    <w:abstractNumId w:val="21"/>
  </w:num>
  <w:num w:numId="32">
    <w:abstractNumId w:val="60"/>
  </w:num>
  <w:num w:numId="33">
    <w:abstractNumId w:val="69"/>
  </w:num>
  <w:num w:numId="34">
    <w:abstractNumId w:val="24"/>
  </w:num>
  <w:num w:numId="35">
    <w:abstractNumId w:val="26"/>
  </w:num>
  <w:num w:numId="36">
    <w:abstractNumId w:val="12"/>
  </w:num>
  <w:num w:numId="37">
    <w:abstractNumId w:val="51"/>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num>
  <w:num w:numId="40">
    <w:abstractNumId w:val="40"/>
  </w:num>
  <w:num w:numId="41">
    <w:abstractNumId w:val="32"/>
  </w:num>
  <w:num w:numId="42">
    <w:abstractNumId w:val="45"/>
  </w:num>
  <w:num w:numId="43">
    <w:abstractNumId w:val="41"/>
  </w:num>
  <w:num w:numId="44">
    <w:abstractNumId w:val="25"/>
  </w:num>
  <w:num w:numId="45">
    <w:abstractNumId w:val="38"/>
  </w:num>
  <w:num w:numId="46">
    <w:abstractNumId w:val="9"/>
  </w:num>
  <w:num w:numId="47">
    <w:abstractNumId w:val="0"/>
  </w:num>
  <w:num w:numId="48">
    <w:abstractNumId w:val="22"/>
  </w:num>
  <w:num w:numId="49">
    <w:abstractNumId w:val="14"/>
  </w:num>
  <w:num w:numId="50">
    <w:abstractNumId w:val="74"/>
  </w:num>
  <w:num w:numId="51">
    <w:abstractNumId w:val="66"/>
  </w:num>
  <w:num w:numId="52">
    <w:abstractNumId w:val="65"/>
  </w:num>
  <w:num w:numId="53">
    <w:abstractNumId w:val="31"/>
  </w:num>
  <w:num w:numId="54">
    <w:abstractNumId w:val="20"/>
  </w:num>
  <w:num w:numId="55">
    <w:abstractNumId w:val="11"/>
  </w:num>
  <w:num w:numId="56">
    <w:abstractNumId w:val="8"/>
  </w:num>
  <w:num w:numId="57">
    <w:abstractNumId w:val="64"/>
  </w:num>
  <w:num w:numId="58">
    <w:abstractNumId w:val="10"/>
  </w:num>
  <w:num w:numId="59">
    <w:abstractNumId w:val="23"/>
  </w:num>
  <w:num w:numId="60">
    <w:abstractNumId w:val="50"/>
  </w:num>
  <w:num w:numId="61">
    <w:abstractNumId w:val="59"/>
  </w:num>
  <w:num w:numId="62">
    <w:abstractNumId w:val="73"/>
  </w:num>
  <w:num w:numId="63">
    <w:abstractNumId w:val="19"/>
  </w:num>
  <w:num w:numId="64">
    <w:abstractNumId w:val="72"/>
  </w:num>
  <w:num w:numId="65">
    <w:abstractNumId w:val="35"/>
  </w:num>
  <w:num w:numId="66">
    <w:abstractNumId w:val="4"/>
  </w:num>
  <w:num w:numId="67">
    <w:abstractNumId w:val="27"/>
  </w:num>
  <w:num w:numId="68">
    <w:abstractNumId w:val="39"/>
  </w:num>
  <w:num w:numId="69">
    <w:abstractNumId w:val="55"/>
  </w:num>
  <w:num w:numId="70">
    <w:abstractNumId w:val="70"/>
  </w:num>
  <w:num w:numId="71">
    <w:abstractNumId w:val="15"/>
  </w:num>
  <w:num w:numId="72">
    <w:abstractNumId w:val="17"/>
  </w:num>
  <w:num w:numId="73">
    <w:abstractNumId w:val="2"/>
  </w:num>
  <w:num w:numId="74">
    <w:abstractNumId w:val="29"/>
  </w:num>
  <w:num w:numId="75">
    <w:abstractNumId w:val="16"/>
  </w:num>
  <w:num w:numId="76">
    <w:abstractNumId w:val="56"/>
  </w:num>
  <w:num w:numId="77">
    <w:abstractNumId w:val="33"/>
  </w:num>
  <w:num w:numId="78">
    <w:abstractNumId w:val="5"/>
  </w:num>
  <w:num w:numId="79">
    <w:abstractNumId w:val="6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9"/>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1E16"/>
    <w:rsid w:val="00006A29"/>
    <w:rsid w:val="00006AB3"/>
    <w:rsid w:val="00007E28"/>
    <w:rsid w:val="00007EE1"/>
    <w:rsid w:val="00007F0A"/>
    <w:rsid w:val="00011C5E"/>
    <w:rsid w:val="00014CA2"/>
    <w:rsid w:val="0001615A"/>
    <w:rsid w:val="00020F04"/>
    <w:rsid w:val="00025A4B"/>
    <w:rsid w:val="00027F6C"/>
    <w:rsid w:val="000312A9"/>
    <w:rsid w:val="0003148E"/>
    <w:rsid w:val="0003282C"/>
    <w:rsid w:val="00032B6D"/>
    <w:rsid w:val="00033FFB"/>
    <w:rsid w:val="00035E3A"/>
    <w:rsid w:val="00037148"/>
    <w:rsid w:val="00041FAD"/>
    <w:rsid w:val="00043566"/>
    <w:rsid w:val="00044D13"/>
    <w:rsid w:val="000550C0"/>
    <w:rsid w:val="00055C2E"/>
    <w:rsid w:val="00062B73"/>
    <w:rsid w:val="000865E1"/>
    <w:rsid w:val="0008687B"/>
    <w:rsid w:val="00092862"/>
    <w:rsid w:val="00094324"/>
    <w:rsid w:val="00094F00"/>
    <w:rsid w:val="00095931"/>
    <w:rsid w:val="00096120"/>
    <w:rsid w:val="000A1992"/>
    <w:rsid w:val="000C3CD7"/>
    <w:rsid w:val="000C50D4"/>
    <w:rsid w:val="000C76E7"/>
    <w:rsid w:val="000D021B"/>
    <w:rsid w:val="000D508E"/>
    <w:rsid w:val="000D5B63"/>
    <w:rsid w:val="000E60F1"/>
    <w:rsid w:val="000E6B25"/>
    <w:rsid w:val="000E6D00"/>
    <w:rsid w:val="000F1739"/>
    <w:rsid w:val="000F1804"/>
    <w:rsid w:val="000F1E42"/>
    <w:rsid w:val="000F3486"/>
    <w:rsid w:val="000F486A"/>
    <w:rsid w:val="000F72DC"/>
    <w:rsid w:val="0010007A"/>
    <w:rsid w:val="00102FDE"/>
    <w:rsid w:val="00106916"/>
    <w:rsid w:val="00107F7D"/>
    <w:rsid w:val="00111CD1"/>
    <w:rsid w:val="00112DAE"/>
    <w:rsid w:val="00117991"/>
    <w:rsid w:val="00123D89"/>
    <w:rsid w:val="00124641"/>
    <w:rsid w:val="00124E21"/>
    <w:rsid w:val="00124F58"/>
    <w:rsid w:val="00127058"/>
    <w:rsid w:val="001307A4"/>
    <w:rsid w:val="00130910"/>
    <w:rsid w:val="0013163E"/>
    <w:rsid w:val="001329CD"/>
    <w:rsid w:val="00133C93"/>
    <w:rsid w:val="0013472C"/>
    <w:rsid w:val="0013702D"/>
    <w:rsid w:val="001444C3"/>
    <w:rsid w:val="001461C7"/>
    <w:rsid w:val="001473E8"/>
    <w:rsid w:val="00147F41"/>
    <w:rsid w:val="0015303D"/>
    <w:rsid w:val="001531F6"/>
    <w:rsid w:val="00154A34"/>
    <w:rsid w:val="001561FA"/>
    <w:rsid w:val="0016068A"/>
    <w:rsid w:val="00160C25"/>
    <w:rsid w:val="00163942"/>
    <w:rsid w:val="00164106"/>
    <w:rsid w:val="00164A54"/>
    <w:rsid w:val="00165E55"/>
    <w:rsid w:val="001662B3"/>
    <w:rsid w:val="001703F6"/>
    <w:rsid w:val="00172FED"/>
    <w:rsid w:val="00175557"/>
    <w:rsid w:val="001760A4"/>
    <w:rsid w:val="001811A2"/>
    <w:rsid w:val="001825F8"/>
    <w:rsid w:val="00183FB0"/>
    <w:rsid w:val="00185697"/>
    <w:rsid w:val="00186467"/>
    <w:rsid w:val="001865F0"/>
    <w:rsid w:val="00191701"/>
    <w:rsid w:val="00194778"/>
    <w:rsid w:val="001967FE"/>
    <w:rsid w:val="001968CB"/>
    <w:rsid w:val="001A666D"/>
    <w:rsid w:val="001A7C42"/>
    <w:rsid w:val="001B01CC"/>
    <w:rsid w:val="001B0395"/>
    <w:rsid w:val="001B2524"/>
    <w:rsid w:val="001B31ED"/>
    <w:rsid w:val="001B4ACC"/>
    <w:rsid w:val="001C0A05"/>
    <w:rsid w:val="001C3806"/>
    <w:rsid w:val="001C3B90"/>
    <w:rsid w:val="001C436B"/>
    <w:rsid w:val="001C43DA"/>
    <w:rsid w:val="001C7190"/>
    <w:rsid w:val="001C792F"/>
    <w:rsid w:val="001D017C"/>
    <w:rsid w:val="001D018E"/>
    <w:rsid w:val="001D111A"/>
    <w:rsid w:val="001D12AC"/>
    <w:rsid w:val="001D46B0"/>
    <w:rsid w:val="001D7482"/>
    <w:rsid w:val="001E242D"/>
    <w:rsid w:val="001F1021"/>
    <w:rsid w:val="001F250F"/>
    <w:rsid w:val="0020222A"/>
    <w:rsid w:val="00202A9E"/>
    <w:rsid w:val="002066DC"/>
    <w:rsid w:val="00217403"/>
    <w:rsid w:val="002217D9"/>
    <w:rsid w:val="00231DD6"/>
    <w:rsid w:val="002332B5"/>
    <w:rsid w:val="002337C2"/>
    <w:rsid w:val="00235091"/>
    <w:rsid w:val="00235E8E"/>
    <w:rsid w:val="00240DA2"/>
    <w:rsid w:val="00241177"/>
    <w:rsid w:val="002423E0"/>
    <w:rsid w:val="0024282A"/>
    <w:rsid w:val="002438E7"/>
    <w:rsid w:val="002446B1"/>
    <w:rsid w:val="00245397"/>
    <w:rsid w:val="00250663"/>
    <w:rsid w:val="002523AF"/>
    <w:rsid w:val="00253615"/>
    <w:rsid w:val="002559B2"/>
    <w:rsid w:val="002617F9"/>
    <w:rsid w:val="00263571"/>
    <w:rsid w:val="00264D0F"/>
    <w:rsid w:val="00270DA3"/>
    <w:rsid w:val="00272D06"/>
    <w:rsid w:val="0027704C"/>
    <w:rsid w:val="002856A0"/>
    <w:rsid w:val="002865F1"/>
    <w:rsid w:val="00291F17"/>
    <w:rsid w:val="00293905"/>
    <w:rsid w:val="0029551F"/>
    <w:rsid w:val="002A1A47"/>
    <w:rsid w:val="002A40D4"/>
    <w:rsid w:val="002A4150"/>
    <w:rsid w:val="002A728E"/>
    <w:rsid w:val="002B2188"/>
    <w:rsid w:val="002B73CE"/>
    <w:rsid w:val="002B779F"/>
    <w:rsid w:val="002C643A"/>
    <w:rsid w:val="002D14D1"/>
    <w:rsid w:val="002D2EA6"/>
    <w:rsid w:val="002D3597"/>
    <w:rsid w:val="002D729F"/>
    <w:rsid w:val="002E1080"/>
    <w:rsid w:val="002E313B"/>
    <w:rsid w:val="002F4D08"/>
    <w:rsid w:val="003031B8"/>
    <w:rsid w:val="00312269"/>
    <w:rsid w:val="00314F84"/>
    <w:rsid w:val="00317CFC"/>
    <w:rsid w:val="00320336"/>
    <w:rsid w:val="00323C61"/>
    <w:rsid w:val="00324281"/>
    <w:rsid w:val="003247CA"/>
    <w:rsid w:val="003318B1"/>
    <w:rsid w:val="0033395E"/>
    <w:rsid w:val="00334399"/>
    <w:rsid w:val="00334CA4"/>
    <w:rsid w:val="003400B8"/>
    <w:rsid w:val="00352708"/>
    <w:rsid w:val="00353537"/>
    <w:rsid w:val="00353CFC"/>
    <w:rsid w:val="00353EED"/>
    <w:rsid w:val="0035673D"/>
    <w:rsid w:val="00365A6F"/>
    <w:rsid w:val="00367DD4"/>
    <w:rsid w:val="00370539"/>
    <w:rsid w:val="003750E7"/>
    <w:rsid w:val="00375466"/>
    <w:rsid w:val="00381E99"/>
    <w:rsid w:val="00383A34"/>
    <w:rsid w:val="00386425"/>
    <w:rsid w:val="00386A12"/>
    <w:rsid w:val="00387875"/>
    <w:rsid w:val="00392167"/>
    <w:rsid w:val="003930EE"/>
    <w:rsid w:val="003942E0"/>
    <w:rsid w:val="0039789A"/>
    <w:rsid w:val="00397DF2"/>
    <w:rsid w:val="003A1759"/>
    <w:rsid w:val="003B2A90"/>
    <w:rsid w:val="003B2D31"/>
    <w:rsid w:val="003B3808"/>
    <w:rsid w:val="003B3962"/>
    <w:rsid w:val="003B4AD8"/>
    <w:rsid w:val="003C046C"/>
    <w:rsid w:val="003C09AD"/>
    <w:rsid w:val="003C0A81"/>
    <w:rsid w:val="003C1A3A"/>
    <w:rsid w:val="003C4BF5"/>
    <w:rsid w:val="003C568E"/>
    <w:rsid w:val="003C7704"/>
    <w:rsid w:val="003C779E"/>
    <w:rsid w:val="003D0B21"/>
    <w:rsid w:val="003D28B7"/>
    <w:rsid w:val="003D5319"/>
    <w:rsid w:val="003E2C1A"/>
    <w:rsid w:val="003E4FCB"/>
    <w:rsid w:val="003E5512"/>
    <w:rsid w:val="003E681C"/>
    <w:rsid w:val="003F1981"/>
    <w:rsid w:val="003F3F30"/>
    <w:rsid w:val="003F7EE1"/>
    <w:rsid w:val="00412CC3"/>
    <w:rsid w:val="00414F88"/>
    <w:rsid w:val="00415ADF"/>
    <w:rsid w:val="0041682E"/>
    <w:rsid w:val="00416A49"/>
    <w:rsid w:val="00420229"/>
    <w:rsid w:val="0042349F"/>
    <w:rsid w:val="00426D3F"/>
    <w:rsid w:val="0043096E"/>
    <w:rsid w:val="00434016"/>
    <w:rsid w:val="00437D06"/>
    <w:rsid w:val="0044049F"/>
    <w:rsid w:val="004436EF"/>
    <w:rsid w:val="004443B0"/>
    <w:rsid w:val="004464AC"/>
    <w:rsid w:val="00450237"/>
    <w:rsid w:val="0045258D"/>
    <w:rsid w:val="00452DCB"/>
    <w:rsid w:val="00460ECF"/>
    <w:rsid w:val="00461E05"/>
    <w:rsid w:val="0046608C"/>
    <w:rsid w:val="00467D9F"/>
    <w:rsid w:val="00471092"/>
    <w:rsid w:val="00471154"/>
    <w:rsid w:val="00473855"/>
    <w:rsid w:val="00474DEE"/>
    <w:rsid w:val="0048175A"/>
    <w:rsid w:val="00482D57"/>
    <w:rsid w:val="00484EB7"/>
    <w:rsid w:val="00487DA7"/>
    <w:rsid w:val="00495E0A"/>
    <w:rsid w:val="00497351"/>
    <w:rsid w:val="004975ED"/>
    <w:rsid w:val="00497AEE"/>
    <w:rsid w:val="004A4966"/>
    <w:rsid w:val="004A4AD7"/>
    <w:rsid w:val="004A4C8D"/>
    <w:rsid w:val="004A64F2"/>
    <w:rsid w:val="004A66D0"/>
    <w:rsid w:val="004A7E34"/>
    <w:rsid w:val="004B3D6E"/>
    <w:rsid w:val="004B40CD"/>
    <w:rsid w:val="004B4D91"/>
    <w:rsid w:val="004B6078"/>
    <w:rsid w:val="004B60ED"/>
    <w:rsid w:val="004B61F0"/>
    <w:rsid w:val="004B7324"/>
    <w:rsid w:val="004C24CD"/>
    <w:rsid w:val="004C2564"/>
    <w:rsid w:val="004C2FC6"/>
    <w:rsid w:val="004D0461"/>
    <w:rsid w:val="004E15C9"/>
    <w:rsid w:val="004E2EBB"/>
    <w:rsid w:val="004E6B9C"/>
    <w:rsid w:val="004E7395"/>
    <w:rsid w:val="004F3148"/>
    <w:rsid w:val="004F4140"/>
    <w:rsid w:val="004F6AC0"/>
    <w:rsid w:val="005104CB"/>
    <w:rsid w:val="005111D5"/>
    <w:rsid w:val="0051585E"/>
    <w:rsid w:val="00517DAC"/>
    <w:rsid w:val="00521C33"/>
    <w:rsid w:val="00521D03"/>
    <w:rsid w:val="0052240A"/>
    <w:rsid w:val="00523B93"/>
    <w:rsid w:val="00524733"/>
    <w:rsid w:val="00524923"/>
    <w:rsid w:val="00532A5B"/>
    <w:rsid w:val="00540E40"/>
    <w:rsid w:val="00542543"/>
    <w:rsid w:val="00543E10"/>
    <w:rsid w:val="00543F6F"/>
    <w:rsid w:val="005549B3"/>
    <w:rsid w:val="0055512B"/>
    <w:rsid w:val="00555AC3"/>
    <w:rsid w:val="00561076"/>
    <w:rsid w:val="005641D5"/>
    <w:rsid w:val="005658E1"/>
    <w:rsid w:val="005661CF"/>
    <w:rsid w:val="005674EB"/>
    <w:rsid w:val="00571FA6"/>
    <w:rsid w:val="00572515"/>
    <w:rsid w:val="005773F2"/>
    <w:rsid w:val="0058202D"/>
    <w:rsid w:val="00587E14"/>
    <w:rsid w:val="005921ED"/>
    <w:rsid w:val="005A16D9"/>
    <w:rsid w:val="005A446F"/>
    <w:rsid w:val="005A57C8"/>
    <w:rsid w:val="005A6897"/>
    <w:rsid w:val="005A794A"/>
    <w:rsid w:val="005B43B9"/>
    <w:rsid w:val="005B671A"/>
    <w:rsid w:val="005C58FA"/>
    <w:rsid w:val="005C7EC3"/>
    <w:rsid w:val="005D0344"/>
    <w:rsid w:val="005D0AAA"/>
    <w:rsid w:val="005D15B7"/>
    <w:rsid w:val="005D235C"/>
    <w:rsid w:val="005D6879"/>
    <w:rsid w:val="005D7395"/>
    <w:rsid w:val="005E6077"/>
    <w:rsid w:val="005E6163"/>
    <w:rsid w:val="005E6E8C"/>
    <w:rsid w:val="005F41E9"/>
    <w:rsid w:val="005F67C7"/>
    <w:rsid w:val="0060076C"/>
    <w:rsid w:val="0061032C"/>
    <w:rsid w:val="006121A5"/>
    <w:rsid w:val="006251FD"/>
    <w:rsid w:val="00625CEB"/>
    <w:rsid w:val="006273F6"/>
    <w:rsid w:val="00627D0F"/>
    <w:rsid w:val="00634397"/>
    <w:rsid w:val="006356F9"/>
    <w:rsid w:val="00641289"/>
    <w:rsid w:val="006430F4"/>
    <w:rsid w:val="00646F03"/>
    <w:rsid w:val="00646FC4"/>
    <w:rsid w:val="00650E07"/>
    <w:rsid w:val="006532C3"/>
    <w:rsid w:val="006534CD"/>
    <w:rsid w:val="00653DC9"/>
    <w:rsid w:val="00654784"/>
    <w:rsid w:val="00662D71"/>
    <w:rsid w:val="00665290"/>
    <w:rsid w:val="006776AF"/>
    <w:rsid w:val="00677DF2"/>
    <w:rsid w:val="00681473"/>
    <w:rsid w:val="006823D7"/>
    <w:rsid w:val="00686113"/>
    <w:rsid w:val="00690DF6"/>
    <w:rsid w:val="00691172"/>
    <w:rsid w:val="006913B6"/>
    <w:rsid w:val="006971AE"/>
    <w:rsid w:val="006A01E2"/>
    <w:rsid w:val="006A60DC"/>
    <w:rsid w:val="006A7CBD"/>
    <w:rsid w:val="006B5406"/>
    <w:rsid w:val="006C23FE"/>
    <w:rsid w:val="006C5571"/>
    <w:rsid w:val="006C5689"/>
    <w:rsid w:val="006C6A85"/>
    <w:rsid w:val="006D3DAE"/>
    <w:rsid w:val="006D6A2F"/>
    <w:rsid w:val="006D784A"/>
    <w:rsid w:val="006D78C4"/>
    <w:rsid w:val="006E0485"/>
    <w:rsid w:val="006E2782"/>
    <w:rsid w:val="006E3636"/>
    <w:rsid w:val="006E5F6A"/>
    <w:rsid w:val="006F0588"/>
    <w:rsid w:val="006F6E4A"/>
    <w:rsid w:val="0070367D"/>
    <w:rsid w:val="00705CF3"/>
    <w:rsid w:val="007102FA"/>
    <w:rsid w:val="007127B7"/>
    <w:rsid w:val="00713E29"/>
    <w:rsid w:val="0071622B"/>
    <w:rsid w:val="00716FD4"/>
    <w:rsid w:val="00723F3A"/>
    <w:rsid w:val="007244B2"/>
    <w:rsid w:val="0072450F"/>
    <w:rsid w:val="00724A95"/>
    <w:rsid w:val="00727AF6"/>
    <w:rsid w:val="007301DA"/>
    <w:rsid w:val="00732037"/>
    <w:rsid w:val="00733860"/>
    <w:rsid w:val="007348D9"/>
    <w:rsid w:val="00734B0D"/>
    <w:rsid w:val="00737A47"/>
    <w:rsid w:val="007438A5"/>
    <w:rsid w:val="00745EB9"/>
    <w:rsid w:val="007507F9"/>
    <w:rsid w:val="00752FEE"/>
    <w:rsid w:val="00756111"/>
    <w:rsid w:val="00756128"/>
    <w:rsid w:val="00757629"/>
    <w:rsid w:val="00761DA1"/>
    <w:rsid w:val="00764919"/>
    <w:rsid w:val="00766463"/>
    <w:rsid w:val="00770D51"/>
    <w:rsid w:val="00775A7C"/>
    <w:rsid w:val="007811AF"/>
    <w:rsid w:val="00782FAA"/>
    <w:rsid w:val="0078318D"/>
    <w:rsid w:val="00783C6C"/>
    <w:rsid w:val="00783D82"/>
    <w:rsid w:val="00786F41"/>
    <w:rsid w:val="00787527"/>
    <w:rsid w:val="007922F1"/>
    <w:rsid w:val="00793FA6"/>
    <w:rsid w:val="00794A9E"/>
    <w:rsid w:val="00796AE1"/>
    <w:rsid w:val="007A127B"/>
    <w:rsid w:val="007B0ADD"/>
    <w:rsid w:val="007B144B"/>
    <w:rsid w:val="007B44D1"/>
    <w:rsid w:val="007B4ECF"/>
    <w:rsid w:val="007B6343"/>
    <w:rsid w:val="007C3B71"/>
    <w:rsid w:val="007C78C8"/>
    <w:rsid w:val="007D208B"/>
    <w:rsid w:val="007D7221"/>
    <w:rsid w:val="007E221D"/>
    <w:rsid w:val="007E487A"/>
    <w:rsid w:val="007E4AC0"/>
    <w:rsid w:val="007E7711"/>
    <w:rsid w:val="007F04B7"/>
    <w:rsid w:val="007F23DC"/>
    <w:rsid w:val="00800C48"/>
    <w:rsid w:val="0080157B"/>
    <w:rsid w:val="00810C0E"/>
    <w:rsid w:val="00810FEA"/>
    <w:rsid w:val="00810FEB"/>
    <w:rsid w:val="0081269D"/>
    <w:rsid w:val="00820300"/>
    <w:rsid w:val="008214EF"/>
    <w:rsid w:val="008261E2"/>
    <w:rsid w:val="00830135"/>
    <w:rsid w:val="008403C9"/>
    <w:rsid w:val="00840F79"/>
    <w:rsid w:val="00843E5B"/>
    <w:rsid w:val="00844BF0"/>
    <w:rsid w:val="00853895"/>
    <w:rsid w:val="008564CE"/>
    <w:rsid w:val="00861E5F"/>
    <w:rsid w:val="00862378"/>
    <w:rsid w:val="008625E3"/>
    <w:rsid w:val="0086400B"/>
    <w:rsid w:val="00865005"/>
    <w:rsid w:val="00865A60"/>
    <w:rsid w:val="00866C4E"/>
    <w:rsid w:val="00870F4C"/>
    <w:rsid w:val="00874EA6"/>
    <w:rsid w:val="00876246"/>
    <w:rsid w:val="00876C2F"/>
    <w:rsid w:val="00886DAD"/>
    <w:rsid w:val="00886F03"/>
    <w:rsid w:val="008933F2"/>
    <w:rsid w:val="00893A36"/>
    <w:rsid w:val="00894235"/>
    <w:rsid w:val="0089686B"/>
    <w:rsid w:val="008A6B36"/>
    <w:rsid w:val="008B5F45"/>
    <w:rsid w:val="008B668F"/>
    <w:rsid w:val="008B72D9"/>
    <w:rsid w:val="008C0287"/>
    <w:rsid w:val="008C1BD4"/>
    <w:rsid w:val="008C405F"/>
    <w:rsid w:val="008C5564"/>
    <w:rsid w:val="008C6A08"/>
    <w:rsid w:val="008D03C9"/>
    <w:rsid w:val="008D1D66"/>
    <w:rsid w:val="008D4E4D"/>
    <w:rsid w:val="008D5A89"/>
    <w:rsid w:val="008D691F"/>
    <w:rsid w:val="008D74BF"/>
    <w:rsid w:val="008F059E"/>
    <w:rsid w:val="008F2E05"/>
    <w:rsid w:val="008F4A29"/>
    <w:rsid w:val="008F73CA"/>
    <w:rsid w:val="008F79E9"/>
    <w:rsid w:val="0090206E"/>
    <w:rsid w:val="0090274F"/>
    <w:rsid w:val="00903073"/>
    <w:rsid w:val="009037BF"/>
    <w:rsid w:val="0091320F"/>
    <w:rsid w:val="00924541"/>
    <w:rsid w:val="00925CEA"/>
    <w:rsid w:val="00926829"/>
    <w:rsid w:val="00932569"/>
    <w:rsid w:val="009373A9"/>
    <w:rsid w:val="009424C2"/>
    <w:rsid w:val="009445A0"/>
    <w:rsid w:val="00944D47"/>
    <w:rsid w:val="00956DE5"/>
    <w:rsid w:val="0096066D"/>
    <w:rsid w:val="00961A20"/>
    <w:rsid w:val="00961C4A"/>
    <w:rsid w:val="00961F28"/>
    <w:rsid w:val="00962A4D"/>
    <w:rsid w:val="00964BD5"/>
    <w:rsid w:val="00965A2F"/>
    <w:rsid w:val="00966586"/>
    <w:rsid w:val="009701EA"/>
    <w:rsid w:val="00975B3C"/>
    <w:rsid w:val="0098390F"/>
    <w:rsid w:val="009849F4"/>
    <w:rsid w:val="0098707D"/>
    <w:rsid w:val="00987B93"/>
    <w:rsid w:val="00994074"/>
    <w:rsid w:val="00994405"/>
    <w:rsid w:val="00995CB2"/>
    <w:rsid w:val="00995E16"/>
    <w:rsid w:val="00996DBD"/>
    <w:rsid w:val="009A1C38"/>
    <w:rsid w:val="009A35F8"/>
    <w:rsid w:val="009A5E63"/>
    <w:rsid w:val="009A74E8"/>
    <w:rsid w:val="009B0494"/>
    <w:rsid w:val="009B1672"/>
    <w:rsid w:val="009B4A44"/>
    <w:rsid w:val="009B6B2E"/>
    <w:rsid w:val="009C098D"/>
    <w:rsid w:val="009C1CA4"/>
    <w:rsid w:val="009C21B4"/>
    <w:rsid w:val="009D3224"/>
    <w:rsid w:val="009D4716"/>
    <w:rsid w:val="009D4945"/>
    <w:rsid w:val="009D56E0"/>
    <w:rsid w:val="009D59A7"/>
    <w:rsid w:val="009D6D5A"/>
    <w:rsid w:val="009E0064"/>
    <w:rsid w:val="009E37A3"/>
    <w:rsid w:val="009E4B09"/>
    <w:rsid w:val="009F077A"/>
    <w:rsid w:val="009F3E1C"/>
    <w:rsid w:val="009F409B"/>
    <w:rsid w:val="009F43DA"/>
    <w:rsid w:val="009F5238"/>
    <w:rsid w:val="009F5645"/>
    <w:rsid w:val="00A01F44"/>
    <w:rsid w:val="00A05F8E"/>
    <w:rsid w:val="00A1067A"/>
    <w:rsid w:val="00A12AF1"/>
    <w:rsid w:val="00A14908"/>
    <w:rsid w:val="00A16CFF"/>
    <w:rsid w:val="00A21248"/>
    <w:rsid w:val="00A25F9F"/>
    <w:rsid w:val="00A36CE0"/>
    <w:rsid w:val="00A36F1C"/>
    <w:rsid w:val="00A44856"/>
    <w:rsid w:val="00A47CE4"/>
    <w:rsid w:val="00A50DA3"/>
    <w:rsid w:val="00A51CCB"/>
    <w:rsid w:val="00A66557"/>
    <w:rsid w:val="00A71CE3"/>
    <w:rsid w:val="00A733A8"/>
    <w:rsid w:val="00A73E6A"/>
    <w:rsid w:val="00A74612"/>
    <w:rsid w:val="00A75B24"/>
    <w:rsid w:val="00A76E7D"/>
    <w:rsid w:val="00A800B6"/>
    <w:rsid w:val="00A8077C"/>
    <w:rsid w:val="00A82666"/>
    <w:rsid w:val="00A86D1F"/>
    <w:rsid w:val="00A909EB"/>
    <w:rsid w:val="00A919C7"/>
    <w:rsid w:val="00A954C0"/>
    <w:rsid w:val="00A9565C"/>
    <w:rsid w:val="00A9683C"/>
    <w:rsid w:val="00A96BD7"/>
    <w:rsid w:val="00A97E9F"/>
    <w:rsid w:val="00AA0AC1"/>
    <w:rsid w:val="00AA36E5"/>
    <w:rsid w:val="00AA3F18"/>
    <w:rsid w:val="00AB0146"/>
    <w:rsid w:val="00AB1403"/>
    <w:rsid w:val="00AB16CF"/>
    <w:rsid w:val="00AB4C9B"/>
    <w:rsid w:val="00AB7B3A"/>
    <w:rsid w:val="00AC1A8E"/>
    <w:rsid w:val="00AC3195"/>
    <w:rsid w:val="00AC70DE"/>
    <w:rsid w:val="00AD209D"/>
    <w:rsid w:val="00AD2B7D"/>
    <w:rsid w:val="00AD30A0"/>
    <w:rsid w:val="00AD41FB"/>
    <w:rsid w:val="00AD59DC"/>
    <w:rsid w:val="00AD684D"/>
    <w:rsid w:val="00AE1628"/>
    <w:rsid w:val="00AE3C61"/>
    <w:rsid w:val="00AE44BF"/>
    <w:rsid w:val="00AE64ED"/>
    <w:rsid w:val="00AE6A14"/>
    <w:rsid w:val="00AF1596"/>
    <w:rsid w:val="00AF1AB8"/>
    <w:rsid w:val="00AF40F7"/>
    <w:rsid w:val="00AF4384"/>
    <w:rsid w:val="00AF6CE2"/>
    <w:rsid w:val="00AF71AD"/>
    <w:rsid w:val="00B04420"/>
    <w:rsid w:val="00B07B4E"/>
    <w:rsid w:val="00B15E82"/>
    <w:rsid w:val="00B17FE3"/>
    <w:rsid w:val="00B223FD"/>
    <w:rsid w:val="00B32D03"/>
    <w:rsid w:val="00B32E5A"/>
    <w:rsid w:val="00B34205"/>
    <w:rsid w:val="00B40281"/>
    <w:rsid w:val="00B42403"/>
    <w:rsid w:val="00B466DE"/>
    <w:rsid w:val="00B46D8E"/>
    <w:rsid w:val="00B5428D"/>
    <w:rsid w:val="00B569CD"/>
    <w:rsid w:val="00B62F6F"/>
    <w:rsid w:val="00B6460B"/>
    <w:rsid w:val="00B65826"/>
    <w:rsid w:val="00B67C0F"/>
    <w:rsid w:val="00B75CBE"/>
    <w:rsid w:val="00B77B2D"/>
    <w:rsid w:val="00B81033"/>
    <w:rsid w:val="00B81388"/>
    <w:rsid w:val="00B81D18"/>
    <w:rsid w:val="00B927F5"/>
    <w:rsid w:val="00B93D41"/>
    <w:rsid w:val="00B95050"/>
    <w:rsid w:val="00B951E3"/>
    <w:rsid w:val="00B96AC6"/>
    <w:rsid w:val="00B96F92"/>
    <w:rsid w:val="00B9733C"/>
    <w:rsid w:val="00BA113C"/>
    <w:rsid w:val="00BA2DCB"/>
    <w:rsid w:val="00BA37A6"/>
    <w:rsid w:val="00BA437D"/>
    <w:rsid w:val="00BA48CF"/>
    <w:rsid w:val="00BA4F8E"/>
    <w:rsid w:val="00BB0A70"/>
    <w:rsid w:val="00BC069E"/>
    <w:rsid w:val="00BC09F0"/>
    <w:rsid w:val="00BC2304"/>
    <w:rsid w:val="00BC60E8"/>
    <w:rsid w:val="00BD285E"/>
    <w:rsid w:val="00BD305B"/>
    <w:rsid w:val="00BD515F"/>
    <w:rsid w:val="00BD61F1"/>
    <w:rsid w:val="00BE172F"/>
    <w:rsid w:val="00BE6C29"/>
    <w:rsid w:val="00BF7C63"/>
    <w:rsid w:val="00C01205"/>
    <w:rsid w:val="00C06E96"/>
    <w:rsid w:val="00C16F0F"/>
    <w:rsid w:val="00C17489"/>
    <w:rsid w:val="00C20055"/>
    <w:rsid w:val="00C23C4E"/>
    <w:rsid w:val="00C35392"/>
    <w:rsid w:val="00C362B2"/>
    <w:rsid w:val="00C369AE"/>
    <w:rsid w:val="00C41BF2"/>
    <w:rsid w:val="00C44A0C"/>
    <w:rsid w:val="00C52BE4"/>
    <w:rsid w:val="00C56D72"/>
    <w:rsid w:val="00C60EA1"/>
    <w:rsid w:val="00C61A9F"/>
    <w:rsid w:val="00C62ACB"/>
    <w:rsid w:val="00C65072"/>
    <w:rsid w:val="00C75BF4"/>
    <w:rsid w:val="00C8488C"/>
    <w:rsid w:val="00C92843"/>
    <w:rsid w:val="00C949F2"/>
    <w:rsid w:val="00C97D6C"/>
    <w:rsid w:val="00CA2CE7"/>
    <w:rsid w:val="00CA44E0"/>
    <w:rsid w:val="00CA53A5"/>
    <w:rsid w:val="00CA5A9D"/>
    <w:rsid w:val="00CA7118"/>
    <w:rsid w:val="00CB4B98"/>
    <w:rsid w:val="00CB4CB6"/>
    <w:rsid w:val="00CC016E"/>
    <w:rsid w:val="00CC1710"/>
    <w:rsid w:val="00CC6608"/>
    <w:rsid w:val="00CD1197"/>
    <w:rsid w:val="00CD1A90"/>
    <w:rsid w:val="00CD1FCC"/>
    <w:rsid w:val="00CD35B4"/>
    <w:rsid w:val="00CD3979"/>
    <w:rsid w:val="00CD59AE"/>
    <w:rsid w:val="00CD5D2C"/>
    <w:rsid w:val="00CD66C8"/>
    <w:rsid w:val="00CD7AA3"/>
    <w:rsid w:val="00CE0A0C"/>
    <w:rsid w:val="00CE6AA2"/>
    <w:rsid w:val="00D011E2"/>
    <w:rsid w:val="00D03013"/>
    <w:rsid w:val="00D03719"/>
    <w:rsid w:val="00D04750"/>
    <w:rsid w:val="00D0704B"/>
    <w:rsid w:val="00D13A20"/>
    <w:rsid w:val="00D13D1A"/>
    <w:rsid w:val="00D147CC"/>
    <w:rsid w:val="00D14BA1"/>
    <w:rsid w:val="00D15FC7"/>
    <w:rsid w:val="00D165FC"/>
    <w:rsid w:val="00D2324A"/>
    <w:rsid w:val="00D23873"/>
    <w:rsid w:val="00D26500"/>
    <w:rsid w:val="00D265B2"/>
    <w:rsid w:val="00D26A26"/>
    <w:rsid w:val="00D273B6"/>
    <w:rsid w:val="00D2783A"/>
    <w:rsid w:val="00D34DE0"/>
    <w:rsid w:val="00D5324A"/>
    <w:rsid w:val="00D57EC2"/>
    <w:rsid w:val="00D67960"/>
    <w:rsid w:val="00D71BC5"/>
    <w:rsid w:val="00D737E6"/>
    <w:rsid w:val="00D763B7"/>
    <w:rsid w:val="00D76749"/>
    <w:rsid w:val="00D76D20"/>
    <w:rsid w:val="00D840C4"/>
    <w:rsid w:val="00D851A0"/>
    <w:rsid w:val="00D90AFA"/>
    <w:rsid w:val="00D91040"/>
    <w:rsid w:val="00D9695D"/>
    <w:rsid w:val="00DA2799"/>
    <w:rsid w:val="00DA5A9C"/>
    <w:rsid w:val="00DA5E19"/>
    <w:rsid w:val="00DB0256"/>
    <w:rsid w:val="00DB0648"/>
    <w:rsid w:val="00DB53EA"/>
    <w:rsid w:val="00DB65B7"/>
    <w:rsid w:val="00DC2BE4"/>
    <w:rsid w:val="00DC3978"/>
    <w:rsid w:val="00DC4614"/>
    <w:rsid w:val="00DC5706"/>
    <w:rsid w:val="00DD0702"/>
    <w:rsid w:val="00DD0B02"/>
    <w:rsid w:val="00DD26A2"/>
    <w:rsid w:val="00DD3AF9"/>
    <w:rsid w:val="00DD4D1B"/>
    <w:rsid w:val="00DD4E3C"/>
    <w:rsid w:val="00DE0050"/>
    <w:rsid w:val="00DE08D0"/>
    <w:rsid w:val="00DE0B47"/>
    <w:rsid w:val="00DE1056"/>
    <w:rsid w:val="00DE2D45"/>
    <w:rsid w:val="00DE3A5F"/>
    <w:rsid w:val="00DE7CBB"/>
    <w:rsid w:val="00DF5899"/>
    <w:rsid w:val="00DF718E"/>
    <w:rsid w:val="00DF7C2D"/>
    <w:rsid w:val="00E03C08"/>
    <w:rsid w:val="00E10258"/>
    <w:rsid w:val="00E16D68"/>
    <w:rsid w:val="00E267A1"/>
    <w:rsid w:val="00E30834"/>
    <w:rsid w:val="00E31380"/>
    <w:rsid w:val="00E3483F"/>
    <w:rsid w:val="00E379C0"/>
    <w:rsid w:val="00E414FC"/>
    <w:rsid w:val="00E438ED"/>
    <w:rsid w:val="00E43B5A"/>
    <w:rsid w:val="00E50ACC"/>
    <w:rsid w:val="00E5731D"/>
    <w:rsid w:val="00E6069A"/>
    <w:rsid w:val="00E60B43"/>
    <w:rsid w:val="00E61631"/>
    <w:rsid w:val="00E6438C"/>
    <w:rsid w:val="00E66484"/>
    <w:rsid w:val="00E66F0B"/>
    <w:rsid w:val="00E73E9A"/>
    <w:rsid w:val="00E7628C"/>
    <w:rsid w:val="00E80535"/>
    <w:rsid w:val="00E811AF"/>
    <w:rsid w:val="00E8172E"/>
    <w:rsid w:val="00E854B6"/>
    <w:rsid w:val="00E85B51"/>
    <w:rsid w:val="00E9078E"/>
    <w:rsid w:val="00E91017"/>
    <w:rsid w:val="00E911D2"/>
    <w:rsid w:val="00E9312A"/>
    <w:rsid w:val="00E9459F"/>
    <w:rsid w:val="00E95047"/>
    <w:rsid w:val="00E97405"/>
    <w:rsid w:val="00E97672"/>
    <w:rsid w:val="00EA39E1"/>
    <w:rsid w:val="00EA3BD6"/>
    <w:rsid w:val="00EA4A34"/>
    <w:rsid w:val="00EA5277"/>
    <w:rsid w:val="00EA6662"/>
    <w:rsid w:val="00EA68E3"/>
    <w:rsid w:val="00EB306B"/>
    <w:rsid w:val="00EB3994"/>
    <w:rsid w:val="00EB5EFC"/>
    <w:rsid w:val="00EB6B3B"/>
    <w:rsid w:val="00EB75BE"/>
    <w:rsid w:val="00EB7B27"/>
    <w:rsid w:val="00EC42C7"/>
    <w:rsid w:val="00EC487E"/>
    <w:rsid w:val="00EC4DE7"/>
    <w:rsid w:val="00EC70FE"/>
    <w:rsid w:val="00ED1679"/>
    <w:rsid w:val="00ED2722"/>
    <w:rsid w:val="00ED293C"/>
    <w:rsid w:val="00ED35FC"/>
    <w:rsid w:val="00ED495A"/>
    <w:rsid w:val="00ED5852"/>
    <w:rsid w:val="00EE00B1"/>
    <w:rsid w:val="00EE074B"/>
    <w:rsid w:val="00EE705B"/>
    <w:rsid w:val="00EE7AD8"/>
    <w:rsid w:val="00EF1075"/>
    <w:rsid w:val="00F003D4"/>
    <w:rsid w:val="00F02057"/>
    <w:rsid w:val="00F0481A"/>
    <w:rsid w:val="00F060D9"/>
    <w:rsid w:val="00F0610C"/>
    <w:rsid w:val="00F07436"/>
    <w:rsid w:val="00F10184"/>
    <w:rsid w:val="00F15F67"/>
    <w:rsid w:val="00F22929"/>
    <w:rsid w:val="00F23FEA"/>
    <w:rsid w:val="00F24E6D"/>
    <w:rsid w:val="00F24E6E"/>
    <w:rsid w:val="00F26878"/>
    <w:rsid w:val="00F27915"/>
    <w:rsid w:val="00F34904"/>
    <w:rsid w:val="00F34E3F"/>
    <w:rsid w:val="00F36996"/>
    <w:rsid w:val="00F37880"/>
    <w:rsid w:val="00F45D12"/>
    <w:rsid w:val="00F51DE6"/>
    <w:rsid w:val="00F52326"/>
    <w:rsid w:val="00F5269B"/>
    <w:rsid w:val="00F567DB"/>
    <w:rsid w:val="00F57C7C"/>
    <w:rsid w:val="00F603DE"/>
    <w:rsid w:val="00F60F64"/>
    <w:rsid w:val="00F6108D"/>
    <w:rsid w:val="00F61865"/>
    <w:rsid w:val="00F618EE"/>
    <w:rsid w:val="00F65829"/>
    <w:rsid w:val="00F65BCD"/>
    <w:rsid w:val="00F67F52"/>
    <w:rsid w:val="00F73E64"/>
    <w:rsid w:val="00F74190"/>
    <w:rsid w:val="00F76338"/>
    <w:rsid w:val="00F76D55"/>
    <w:rsid w:val="00F80278"/>
    <w:rsid w:val="00F87083"/>
    <w:rsid w:val="00F9168E"/>
    <w:rsid w:val="00F9274D"/>
    <w:rsid w:val="00F93DC6"/>
    <w:rsid w:val="00F95946"/>
    <w:rsid w:val="00F960CF"/>
    <w:rsid w:val="00F964CE"/>
    <w:rsid w:val="00FA03F0"/>
    <w:rsid w:val="00FA2FF7"/>
    <w:rsid w:val="00FA473F"/>
    <w:rsid w:val="00FB045C"/>
    <w:rsid w:val="00FB3CC6"/>
    <w:rsid w:val="00FB45CB"/>
    <w:rsid w:val="00FB5132"/>
    <w:rsid w:val="00FB6267"/>
    <w:rsid w:val="00FC6BF2"/>
    <w:rsid w:val="00FD32ED"/>
    <w:rsid w:val="00FE3C51"/>
    <w:rsid w:val="00FF074B"/>
    <w:rsid w:val="00FF192B"/>
    <w:rsid w:val="00FF34BF"/>
    <w:rsid w:val="00FF635E"/>
    <w:rsid w:val="00FF71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Classic 1" w:uiPriority="0"/>
    <w:lsdException w:name="Table Columns 3" w:uiPriority="0"/>
    <w:lsdException w:name="Table Columns 5" w:uiPriority="0"/>
    <w:lsdException w:name="Table Grid 1" w:uiPriority="0"/>
    <w:lsdException w:name="Table Grid 4" w:uiPriority="0"/>
    <w:lsdException w:name="Table Grid 5" w:uiPriority="0"/>
    <w:lsdException w:name="Table Elegant" w:uiPriority="0"/>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0"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9"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Title1"/>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uiPriority w:val="99"/>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uiPriority w:val="99"/>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uiPriority w:val="99"/>
    <w:rsid w:val="002617F9"/>
    <w:rPr>
      <w:rFonts w:ascii="Arial" w:eastAsia="Times New Roman" w:hAnsi="Arial" w:cs="Arial"/>
      <w:szCs w:val="20"/>
      <w:lang w:val="en-GB" w:eastAsia="zh-CN"/>
    </w:rPr>
  </w:style>
  <w:style w:type="paragraph" w:customStyle="1" w:styleId="TdocHeader2">
    <w:name w:val="Tdoc_Header_2"/>
    <w:basedOn w:val="Normal"/>
    <w:uiPriority w:val="99"/>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uiPriority w:val="99"/>
    <w:semiHidden/>
    <w:rsid w:val="002617F9"/>
    <w:rPr>
      <w:rFonts w:ascii="Times" w:eastAsia="Batang" w:hAnsi="Times" w:cs="Times New Roman"/>
      <w:sz w:val="20"/>
      <w:szCs w:val="20"/>
    </w:rPr>
  </w:style>
  <w:style w:type="paragraph" w:customStyle="1" w:styleId="Default">
    <w:name w:val="Default"/>
    <w:uiPriority w:val="99"/>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nhideWhenUsed/>
    <w:rsid w:val="007C3B71"/>
    <w:rPr>
      <w:sz w:val="16"/>
      <w:szCs w:val="16"/>
    </w:rPr>
  </w:style>
  <w:style w:type="paragraph" w:styleId="CommentText">
    <w:name w:val="annotation text"/>
    <w:basedOn w:val="Normal"/>
    <w:link w:val="CommentTextChar"/>
    <w:unhideWhenUsed/>
    <w:rsid w:val="007C3B71"/>
    <w:pPr>
      <w:spacing w:line="240" w:lineRule="auto"/>
    </w:pPr>
    <w:rPr>
      <w:sz w:val="20"/>
      <w:szCs w:val="20"/>
    </w:rPr>
  </w:style>
  <w:style w:type="character" w:customStyle="1" w:styleId="CommentTextChar">
    <w:name w:val="Comment Text Char"/>
    <w:basedOn w:val="DefaultParagraphFont"/>
    <w:link w:val="CommentText"/>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532A5B"/>
    <w:pPr>
      <w:spacing w:after="0" w:line="240" w:lineRule="auto"/>
      <w:ind w:left="283" w:hanging="283"/>
    </w:pPr>
    <w:rPr>
      <w:rFonts w:ascii="Times New Roman" w:eastAsia="Times New Roman" w:hAnsi="Times New Roman" w:cs="Times New Roman"/>
      <w:sz w:val="20"/>
      <w:szCs w:val="24"/>
    </w:rPr>
  </w:style>
  <w:style w:type="table" w:customStyle="1" w:styleId="TableGrid3">
    <w:name w:val="Table Grid3"/>
    <w:basedOn w:val="TableNormal"/>
    <w:next w:val="TableGrid"/>
    <w:uiPriority w:val="59"/>
    <w:rsid w:val="0084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438ED"/>
    <w:rPr>
      <w:color w:val="0000FF"/>
      <w:u w:val="single"/>
    </w:rPr>
  </w:style>
  <w:style w:type="paragraph" w:styleId="TOC3">
    <w:name w:val="toc 3"/>
    <w:basedOn w:val="TOC2"/>
    <w:semiHidden/>
    <w:rsid w:val="00020F04"/>
    <w:pPr>
      <w:keepLines/>
      <w:widowControl w:val="0"/>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SimSun" w:hAnsi="Times New Roman" w:cs="Times New Roman"/>
      <w:noProof/>
      <w:sz w:val="20"/>
      <w:szCs w:val="20"/>
    </w:rPr>
  </w:style>
  <w:style w:type="paragraph" w:styleId="TOC2">
    <w:name w:val="toc 2"/>
    <w:basedOn w:val="Normal"/>
    <w:next w:val="Normal"/>
    <w:autoRedefine/>
    <w:semiHidden/>
    <w:unhideWhenUsed/>
    <w:rsid w:val="00020F04"/>
    <w:pPr>
      <w:spacing w:after="100"/>
      <w:ind w:left="220"/>
    </w:pPr>
  </w:style>
  <w:style w:type="paragraph" w:styleId="TOC9">
    <w:name w:val="toc 9"/>
    <w:basedOn w:val="TOC8"/>
    <w:semiHidden/>
    <w:rsid w:val="00020F04"/>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SimSun" w:hAnsi="Times New Roman" w:cs="Times New Roman"/>
      <w:b/>
      <w:noProof/>
      <w:szCs w:val="20"/>
    </w:rPr>
  </w:style>
  <w:style w:type="paragraph" w:styleId="TOC8">
    <w:name w:val="toc 8"/>
    <w:basedOn w:val="Normal"/>
    <w:next w:val="Normal"/>
    <w:autoRedefine/>
    <w:semiHidden/>
    <w:unhideWhenUsed/>
    <w:rsid w:val="00020F04"/>
    <w:pPr>
      <w:spacing w:after="100"/>
      <w:ind w:left="1540"/>
    </w:pPr>
  </w:style>
  <w:style w:type="paragraph" w:styleId="List4">
    <w:name w:val="List 4"/>
    <w:basedOn w:val="List3"/>
    <w:rsid w:val="00020F04"/>
    <w:pPr>
      <w:spacing w:after="0" w:line="240" w:lineRule="auto"/>
      <w:ind w:left="1418" w:hanging="284"/>
      <w:contextualSpacing w:val="0"/>
    </w:pPr>
    <w:rPr>
      <w:rFonts w:ascii="Times New Roman" w:eastAsia="Times New Roman" w:hAnsi="Times New Roman" w:cs="Times New Roman"/>
      <w:sz w:val="24"/>
      <w:szCs w:val="24"/>
      <w:lang w:eastAsia="ko-KR"/>
    </w:rPr>
  </w:style>
  <w:style w:type="paragraph" w:styleId="List3">
    <w:name w:val="List 3"/>
    <w:basedOn w:val="Normal"/>
    <w:unhideWhenUsed/>
    <w:rsid w:val="00020F04"/>
    <w:pPr>
      <w:ind w:left="1080" w:hanging="360"/>
      <w:contextualSpacing/>
    </w:pPr>
  </w:style>
  <w:style w:type="table" w:customStyle="1" w:styleId="TableGrid4">
    <w:name w:val="Table Grid4"/>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32E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TableNormal"/>
    <w:next w:val="TableGrid"/>
    <w:uiPriority w:val="59"/>
    <w:rsid w:val="000C5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E2C1A"/>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rsid w:val="003E2C1A"/>
    <w:rPr>
      <w:rFonts w:ascii="Calibri" w:eastAsiaTheme="minorHAnsi" w:hAnsi="Calibri"/>
      <w:szCs w:val="21"/>
    </w:rPr>
  </w:style>
  <w:style w:type="table" w:customStyle="1" w:styleId="TableGrid8">
    <w:name w:val="Table Grid8"/>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basedOn w:val="DefaultParagraphFont"/>
    <w:rsid w:val="00035E3A"/>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H2 Char2,h2 Char2,Head2A Char1,2 Char1,UNDERRUBRIK 1-2 Char1,DO NOT USE_h2 Char1,h21 Char1,H2 Char Char1,h2 Char Char1"/>
    <w:basedOn w:val="DefaultParagraphFont"/>
    <w:semiHidden/>
    <w:rsid w:val="00035E3A"/>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Title1 Char1,no break Char1,H3 Char1,Underrubrik2 Char1,h3 Char1,Memo Heading 3 Char1,hello Char1,Titre 3 Car Char1,no break Car Char1,H3 Car Char1,Underrubrik2 Car Char1,h3 Car Char1,Memo Heading 3 Car Char1,hello Car Char1"/>
    <w:basedOn w:val="DefaultParagraphFont"/>
    <w:semiHidden/>
    <w:rsid w:val="00035E3A"/>
    <w:rPr>
      <w:rFonts w:asciiTheme="majorHAnsi" w:eastAsiaTheme="majorEastAsia" w:hAnsiTheme="majorHAnsi" w:cstheme="majorBidi"/>
      <w:b/>
      <w:bCs/>
      <w:color w:val="4F81BD" w:themeColor="accent1"/>
      <w:sz w:val="22"/>
      <w:szCs w:val="2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35E3A"/>
    <w:rPr>
      <w:rFonts w:asciiTheme="majorHAnsi" w:eastAsiaTheme="majorEastAsia" w:hAnsiTheme="majorHAnsi" w:cstheme="majorBidi"/>
      <w:b/>
      <w:bCs/>
      <w:i/>
      <w:iCs/>
      <w:color w:val="4F81BD" w:themeColor="accent1"/>
      <w:sz w:val="22"/>
      <w:szCs w:val="22"/>
    </w:rPr>
  </w:style>
  <w:style w:type="character" w:customStyle="1" w:styleId="HeaderChar1">
    <w:name w:val="Header Char1"/>
    <w:aliases w:val="header odd Char1"/>
    <w:basedOn w:val="DefaultParagraphFont"/>
    <w:semiHidden/>
    <w:rsid w:val="00035E3A"/>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5E3A"/>
  </w:style>
  <w:style w:type="table" w:customStyle="1" w:styleId="22">
    <w:name w:val="网格型22"/>
    <w:basedOn w:val="TableNormal"/>
    <w:next w:val="TableGrid"/>
    <w:uiPriority w:val="59"/>
    <w:rsid w:val="00962A4D"/>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unhideWhenUsed/>
    <w:rsid w:val="00DB53EA"/>
    <w:pPr>
      <w:spacing w:after="100"/>
      <w:ind w:left="660"/>
    </w:pPr>
  </w:style>
  <w:style w:type="character" w:customStyle="1" w:styleId="ColorfulList-Accent1Char">
    <w:name w:val="Colorful List - Accent 1 Char"/>
    <w:link w:val="ColorfulList-Accent1"/>
    <w:uiPriority w:val="34"/>
    <w:rsid w:val="00EA3BD6"/>
    <w:rPr>
      <w:rFonts w:ascii="Calibri" w:eastAsia="SimSun" w:hAnsi="Calibri"/>
      <w:sz w:val="22"/>
      <w:szCs w:val="22"/>
      <w:lang w:eastAsia="en-US"/>
    </w:rPr>
  </w:style>
  <w:style w:type="table" w:styleId="ColorfulList-Accent1">
    <w:name w:val="Colorful List Accent 1"/>
    <w:basedOn w:val="TableNormal"/>
    <w:link w:val="ColorfulList-Accent1Char"/>
    <w:uiPriority w:val="34"/>
    <w:rsid w:val="00EA3BD6"/>
    <w:pPr>
      <w:spacing w:after="0" w:line="240" w:lineRule="auto"/>
    </w:pPr>
    <w:rPr>
      <w:rFonts w:ascii="Calibri" w:eastAsia="SimSun" w:hAnsi="Calibr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TOC1">
    <w:name w:val="toc 1"/>
    <w:semiHidden/>
    <w:rsid w:val="00FC6B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FC6B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FC6BF2"/>
    <w:pPr>
      <w:keepLines/>
      <w:widowControl w:val="0"/>
      <w:tabs>
        <w:tab w:val="right" w:leader="dot" w:pos="9639"/>
      </w:tabs>
      <w:overflowPunct w:val="0"/>
      <w:autoSpaceDE w:val="0"/>
      <w:autoSpaceDN w:val="0"/>
      <w:adjustRightInd w:val="0"/>
      <w:spacing w:after="0" w:line="240" w:lineRule="auto"/>
      <w:ind w:left="1701" w:right="425" w:hanging="1701"/>
      <w:textAlignment w:val="baseline"/>
    </w:pPr>
    <w:rPr>
      <w:rFonts w:ascii="Times New Roman" w:eastAsia="SimSun" w:hAnsi="Times New Roman" w:cs="Times New Roman"/>
      <w:noProof/>
      <w:sz w:val="20"/>
      <w:szCs w:val="20"/>
    </w:rPr>
  </w:style>
  <w:style w:type="paragraph" w:styleId="Index2">
    <w:name w:val="index 2"/>
    <w:basedOn w:val="Index1"/>
    <w:semiHidden/>
    <w:rsid w:val="00FC6BF2"/>
    <w:pPr>
      <w:ind w:left="284"/>
    </w:pPr>
  </w:style>
  <w:style w:type="paragraph" w:styleId="Index1">
    <w:name w:val="index 1"/>
    <w:basedOn w:val="Normal"/>
    <w:semiHidden/>
    <w:rsid w:val="00FC6BF2"/>
    <w:pPr>
      <w:keepLines/>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ZH">
    <w:name w:val="ZH"/>
    <w:rsid w:val="00FC6B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FC6BF2"/>
    <w:pPr>
      <w:numPr>
        <w:numId w:val="0"/>
      </w:numPr>
      <w:ind w:left="1134" w:hanging="1134"/>
      <w:outlineLvl w:val="9"/>
    </w:pPr>
    <w:rPr>
      <w:rFonts w:eastAsia="SimSun" w:cs="Times New Roman"/>
      <w:szCs w:val="20"/>
      <w:lang w:eastAsia="en-US"/>
    </w:rPr>
  </w:style>
  <w:style w:type="paragraph" w:styleId="ListNumber2">
    <w:name w:val="List Number 2"/>
    <w:basedOn w:val="ListNumber"/>
    <w:rsid w:val="00FC6BF2"/>
    <w:pPr>
      <w:ind w:left="851"/>
    </w:pPr>
  </w:style>
  <w:style w:type="character" w:styleId="FootnoteReference">
    <w:name w:val="footnote reference"/>
    <w:semiHidden/>
    <w:rsid w:val="00FC6BF2"/>
    <w:rPr>
      <w:b/>
      <w:position w:val="6"/>
      <w:sz w:val="16"/>
    </w:rPr>
  </w:style>
  <w:style w:type="paragraph" w:customStyle="1" w:styleId="TAH">
    <w:name w:val="TAH"/>
    <w:basedOn w:val="TAC"/>
    <w:link w:val="TAHCar"/>
    <w:rsid w:val="00FC6BF2"/>
    <w:rPr>
      <w:b/>
    </w:rPr>
  </w:style>
  <w:style w:type="paragraph" w:customStyle="1" w:styleId="TAC">
    <w:name w:val="TAC"/>
    <w:basedOn w:val="TAL"/>
    <w:rsid w:val="00FC6BF2"/>
    <w:pPr>
      <w:jc w:val="center"/>
    </w:pPr>
  </w:style>
  <w:style w:type="paragraph" w:customStyle="1" w:styleId="TF">
    <w:name w:val="TF"/>
    <w:basedOn w:val="TH"/>
    <w:rsid w:val="00FC6BF2"/>
    <w:pPr>
      <w:keepNext w:val="0"/>
      <w:spacing w:before="0" w:after="240"/>
    </w:pPr>
  </w:style>
  <w:style w:type="paragraph" w:customStyle="1" w:styleId="NO">
    <w:name w:val="NO"/>
    <w:basedOn w:val="Normal"/>
    <w:rsid w:val="00FC6BF2"/>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rPr>
  </w:style>
  <w:style w:type="paragraph" w:customStyle="1" w:styleId="EX">
    <w:name w:val="EX"/>
    <w:basedOn w:val="Normal"/>
    <w:rsid w:val="00FC6BF2"/>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rPr>
  </w:style>
  <w:style w:type="paragraph" w:customStyle="1" w:styleId="FP">
    <w:name w:val="FP"/>
    <w:basedOn w:val="Normal"/>
    <w:rsid w:val="00FC6BF2"/>
    <w:pPr>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LD">
    <w:name w:val="LD"/>
    <w:rsid w:val="00FC6BF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FC6BF2"/>
    <w:pPr>
      <w:spacing w:after="0"/>
    </w:pPr>
  </w:style>
  <w:style w:type="paragraph" w:customStyle="1" w:styleId="EW">
    <w:name w:val="EW"/>
    <w:basedOn w:val="EX"/>
    <w:rsid w:val="00FC6BF2"/>
    <w:pPr>
      <w:spacing w:after="0"/>
    </w:pPr>
  </w:style>
  <w:style w:type="paragraph" w:styleId="TOC6">
    <w:name w:val="toc 6"/>
    <w:basedOn w:val="TOC5"/>
    <w:next w:val="Normal"/>
    <w:semiHidden/>
    <w:rsid w:val="00FC6BF2"/>
    <w:pPr>
      <w:ind w:left="1985" w:hanging="1985"/>
    </w:pPr>
  </w:style>
  <w:style w:type="paragraph" w:styleId="TOC7">
    <w:name w:val="toc 7"/>
    <w:basedOn w:val="TOC6"/>
    <w:next w:val="Normal"/>
    <w:semiHidden/>
    <w:rsid w:val="00FC6BF2"/>
    <w:pPr>
      <w:ind w:left="2268" w:hanging="2268"/>
    </w:pPr>
  </w:style>
  <w:style w:type="paragraph" w:styleId="ListBullet2">
    <w:name w:val="List Bullet 2"/>
    <w:basedOn w:val="ListBullet"/>
    <w:rsid w:val="00FC6BF2"/>
    <w:pPr>
      <w:ind w:left="851"/>
    </w:pPr>
  </w:style>
  <w:style w:type="paragraph" w:styleId="ListBullet3">
    <w:name w:val="List Bullet 3"/>
    <w:basedOn w:val="ListBullet2"/>
    <w:rsid w:val="00FC6BF2"/>
    <w:pPr>
      <w:ind w:left="1135"/>
    </w:pPr>
  </w:style>
  <w:style w:type="paragraph" w:styleId="ListNumber">
    <w:name w:val="List Number"/>
    <w:basedOn w:val="List"/>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EQ">
    <w:name w:val="EQ"/>
    <w:basedOn w:val="Normal"/>
    <w:next w:val="Normal"/>
    <w:rsid w:val="00FC6BF2"/>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rPr>
  </w:style>
  <w:style w:type="paragraph" w:customStyle="1" w:styleId="TH">
    <w:name w:val="TH"/>
    <w:basedOn w:val="Normal"/>
    <w:link w:val="THChar"/>
    <w:rsid w:val="00FC6BF2"/>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rPr>
  </w:style>
  <w:style w:type="paragraph" w:customStyle="1" w:styleId="NF">
    <w:name w:val="NF"/>
    <w:basedOn w:val="NO"/>
    <w:rsid w:val="00FC6BF2"/>
    <w:pPr>
      <w:keepNext/>
      <w:spacing w:after="0"/>
    </w:pPr>
    <w:rPr>
      <w:rFonts w:ascii="Arial" w:hAnsi="Arial"/>
      <w:sz w:val="18"/>
    </w:rPr>
  </w:style>
  <w:style w:type="paragraph" w:customStyle="1" w:styleId="PL">
    <w:name w:val="PL"/>
    <w:rsid w:val="00FC6B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FC6BF2"/>
    <w:pPr>
      <w:jc w:val="right"/>
    </w:pPr>
  </w:style>
  <w:style w:type="paragraph" w:customStyle="1" w:styleId="H6">
    <w:name w:val="H6"/>
    <w:basedOn w:val="Heading5"/>
    <w:next w:val="Normal"/>
    <w:rsid w:val="00FC6BF2"/>
    <w:pPr>
      <w:numPr>
        <w:ilvl w:val="0"/>
        <w:numId w:val="0"/>
      </w:numPr>
      <w:ind w:left="1985" w:hanging="1985"/>
      <w:outlineLvl w:val="9"/>
    </w:pPr>
    <w:rPr>
      <w:rFonts w:eastAsia="SimSun" w:cs="Times New Roman"/>
      <w:sz w:val="20"/>
      <w:szCs w:val="20"/>
      <w:lang w:eastAsia="en-US"/>
    </w:rPr>
  </w:style>
  <w:style w:type="paragraph" w:customStyle="1" w:styleId="TAN">
    <w:name w:val="TAN"/>
    <w:basedOn w:val="TAL"/>
    <w:rsid w:val="00FC6BF2"/>
    <w:pPr>
      <w:ind w:left="851" w:hanging="851"/>
    </w:pPr>
  </w:style>
  <w:style w:type="paragraph" w:customStyle="1" w:styleId="TAL">
    <w:name w:val="TAL"/>
    <w:basedOn w:val="Normal"/>
    <w:link w:val="TALCar"/>
    <w:rsid w:val="00FC6BF2"/>
    <w:pPr>
      <w:keepNext/>
      <w:keepLines/>
      <w:overflowPunct w:val="0"/>
      <w:autoSpaceDE w:val="0"/>
      <w:autoSpaceDN w:val="0"/>
      <w:adjustRightInd w:val="0"/>
      <w:spacing w:after="0" w:line="240" w:lineRule="auto"/>
      <w:textAlignment w:val="baseline"/>
    </w:pPr>
    <w:rPr>
      <w:rFonts w:ascii="Arial" w:eastAsia="SimSun" w:hAnsi="Arial" w:cs="Times New Roman"/>
      <w:sz w:val="18"/>
      <w:szCs w:val="20"/>
    </w:rPr>
  </w:style>
  <w:style w:type="paragraph" w:customStyle="1" w:styleId="ZA">
    <w:name w:val="ZA"/>
    <w:rsid w:val="00FC6B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FC6B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FC6BF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FC6B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FC6BF2"/>
    <w:pPr>
      <w:framePr w:wrap="notBeside"/>
    </w:pPr>
  </w:style>
  <w:style w:type="character" w:customStyle="1" w:styleId="ZGSM">
    <w:name w:val="ZGSM"/>
    <w:rsid w:val="00FC6BF2"/>
  </w:style>
  <w:style w:type="paragraph" w:styleId="List2">
    <w:name w:val="List 2"/>
    <w:basedOn w:val="List"/>
    <w:rsid w:val="00FC6BF2"/>
    <w:pPr>
      <w:overflowPunct w:val="0"/>
      <w:autoSpaceDE w:val="0"/>
      <w:autoSpaceDN w:val="0"/>
      <w:adjustRightInd w:val="0"/>
      <w:spacing w:after="180"/>
      <w:ind w:left="851" w:hanging="284"/>
      <w:textAlignment w:val="baseline"/>
    </w:pPr>
    <w:rPr>
      <w:rFonts w:eastAsia="SimSun"/>
      <w:szCs w:val="20"/>
    </w:rPr>
  </w:style>
  <w:style w:type="paragraph" w:customStyle="1" w:styleId="ZG">
    <w:name w:val="ZG"/>
    <w:rsid w:val="00FC6B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5">
    <w:name w:val="List 5"/>
    <w:basedOn w:val="List4"/>
    <w:rsid w:val="00FC6BF2"/>
    <w:pPr>
      <w:overflowPunct w:val="0"/>
      <w:autoSpaceDE w:val="0"/>
      <w:autoSpaceDN w:val="0"/>
      <w:adjustRightInd w:val="0"/>
      <w:spacing w:after="180"/>
      <w:ind w:left="1702"/>
      <w:textAlignment w:val="baseline"/>
    </w:pPr>
    <w:rPr>
      <w:rFonts w:eastAsia="SimSun"/>
      <w:sz w:val="20"/>
      <w:szCs w:val="20"/>
      <w:lang w:eastAsia="en-US"/>
    </w:rPr>
  </w:style>
  <w:style w:type="paragraph" w:customStyle="1" w:styleId="EditorsNote">
    <w:name w:val="Editor's Note"/>
    <w:basedOn w:val="NO"/>
    <w:rsid w:val="00FC6BF2"/>
    <w:rPr>
      <w:color w:val="FF0000"/>
    </w:rPr>
  </w:style>
  <w:style w:type="paragraph" w:styleId="ListBullet">
    <w:name w:val="List Bullet"/>
    <w:basedOn w:val="List"/>
    <w:rsid w:val="00FC6BF2"/>
    <w:pPr>
      <w:overflowPunct w:val="0"/>
      <w:autoSpaceDE w:val="0"/>
      <w:autoSpaceDN w:val="0"/>
      <w:adjustRightInd w:val="0"/>
      <w:spacing w:after="180"/>
      <w:ind w:left="568" w:hanging="284"/>
      <w:textAlignment w:val="baseline"/>
    </w:pPr>
    <w:rPr>
      <w:rFonts w:eastAsia="SimSun"/>
      <w:szCs w:val="20"/>
    </w:rPr>
  </w:style>
  <w:style w:type="paragraph" w:styleId="ListBullet4">
    <w:name w:val="List Bullet 4"/>
    <w:basedOn w:val="ListBullet3"/>
    <w:rsid w:val="00FC6BF2"/>
    <w:pPr>
      <w:ind w:left="1418"/>
    </w:pPr>
  </w:style>
  <w:style w:type="paragraph" w:styleId="ListBullet5">
    <w:name w:val="List Bullet 5"/>
    <w:basedOn w:val="ListBullet4"/>
    <w:rsid w:val="00FC6BF2"/>
    <w:pPr>
      <w:ind w:left="1702"/>
    </w:pPr>
  </w:style>
  <w:style w:type="paragraph" w:customStyle="1" w:styleId="B1">
    <w:name w:val="B1"/>
    <w:basedOn w:val="List"/>
    <w:link w:val="B10"/>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B2">
    <w:name w:val="B2"/>
    <w:basedOn w:val="List2"/>
    <w:rsid w:val="00FC6BF2"/>
  </w:style>
  <w:style w:type="paragraph" w:customStyle="1" w:styleId="B3">
    <w:name w:val="B3"/>
    <w:basedOn w:val="List3"/>
    <w:rsid w:val="00FC6BF2"/>
    <w:pPr>
      <w:overflowPunct w:val="0"/>
      <w:autoSpaceDE w:val="0"/>
      <w:autoSpaceDN w:val="0"/>
      <w:adjustRightInd w:val="0"/>
      <w:spacing w:after="180" w:line="240" w:lineRule="auto"/>
      <w:ind w:left="1135" w:hanging="284"/>
      <w:contextualSpacing w:val="0"/>
      <w:textAlignment w:val="baseline"/>
    </w:pPr>
    <w:rPr>
      <w:rFonts w:ascii="Times New Roman" w:eastAsia="SimSun" w:hAnsi="Times New Roman" w:cs="Times New Roman"/>
      <w:sz w:val="20"/>
      <w:szCs w:val="20"/>
    </w:rPr>
  </w:style>
  <w:style w:type="paragraph" w:customStyle="1" w:styleId="B4">
    <w:name w:val="B4"/>
    <w:basedOn w:val="List4"/>
    <w:rsid w:val="00FC6BF2"/>
    <w:pPr>
      <w:overflowPunct w:val="0"/>
      <w:autoSpaceDE w:val="0"/>
      <w:autoSpaceDN w:val="0"/>
      <w:adjustRightInd w:val="0"/>
      <w:spacing w:after="180"/>
      <w:textAlignment w:val="baseline"/>
    </w:pPr>
    <w:rPr>
      <w:rFonts w:eastAsia="SimSun"/>
      <w:sz w:val="20"/>
      <w:szCs w:val="20"/>
      <w:lang w:eastAsia="en-US"/>
    </w:rPr>
  </w:style>
  <w:style w:type="paragraph" w:customStyle="1" w:styleId="B5">
    <w:name w:val="B5"/>
    <w:basedOn w:val="List5"/>
    <w:rsid w:val="00FC6BF2"/>
  </w:style>
  <w:style w:type="paragraph" w:customStyle="1" w:styleId="ZTD">
    <w:name w:val="ZTD"/>
    <w:basedOn w:val="ZB"/>
    <w:rsid w:val="00FC6BF2"/>
    <w:pPr>
      <w:framePr w:hRule="auto" w:wrap="notBeside" w:y="852"/>
    </w:pPr>
    <w:rPr>
      <w:i w:val="0"/>
      <w:sz w:val="40"/>
    </w:rPr>
  </w:style>
  <w:style w:type="character" w:customStyle="1" w:styleId="MTEquationSection">
    <w:name w:val="MTEquationSection"/>
    <w:rsid w:val="00FC6BF2"/>
    <w:rPr>
      <w:rFonts w:ascii="Arial" w:hAnsi="Arial"/>
      <w:vanish w:val="0"/>
      <w:color w:val="FF0000"/>
      <w:sz w:val="24"/>
    </w:rPr>
  </w:style>
  <w:style w:type="paragraph" w:styleId="BodyText3">
    <w:name w:val="Body Text 3"/>
    <w:basedOn w:val="Normal"/>
    <w:link w:val="BodyText3Char"/>
    <w:rsid w:val="00FC6BF2"/>
    <w:pPr>
      <w:overflowPunct w:val="0"/>
      <w:autoSpaceDE w:val="0"/>
      <w:autoSpaceDN w:val="0"/>
      <w:adjustRightInd w:val="0"/>
      <w:spacing w:after="180" w:line="240" w:lineRule="auto"/>
      <w:textAlignment w:val="baseline"/>
    </w:pPr>
    <w:rPr>
      <w:rFonts w:ascii="Times New Roman" w:eastAsia="SimSun" w:hAnsi="Times New Roman" w:cs="Times New Roman"/>
      <w:i/>
      <w:sz w:val="20"/>
      <w:szCs w:val="20"/>
    </w:rPr>
  </w:style>
  <w:style w:type="character" w:customStyle="1" w:styleId="BodyText3Char">
    <w:name w:val="Body Text 3 Char"/>
    <w:basedOn w:val="DefaultParagraphFont"/>
    <w:link w:val="BodyText3"/>
    <w:rsid w:val="00FC6BF2"/>
    <w:rPr>
      <w:rFonts w:ascii="Times New Roman" w:eastAsia="SimSun" w:hAnsi="Times New Roman" w:cs="Times New Roman"/>
      <w:i/>
      <w:sz w:val="20"/>
      <w:szCs w:val="20"/>
    </w:rPr>
  </w:style>
  <w:style w:type="paragraph" w:customStyle="1" w:styleId="Bulletedo1">
    <w:name w:val="Bulleted o 1"/>
    <w:basedOn w:val="Normal"/>
    <w:rsid w:val="00FC6BF2"/>
    <w:pPr>
      <w:numPr>
        <w:numId w:val="41"/>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text">
    <w:name w:val="text"/>
    <w:basedOn w:val="Normal"/>
    <w:rsid w:val="00FC6BF2"/>
    <w:pPr>
      <w:overflowPunct w:val="0"/>
      <w:autoSpaceDE w:val="0"/>
      <w:autoSpaceDN w:val="0"/>
      <w:adjustRightInd w:val="0"/>
      <w:spacing w:after="240" w:line="240" w:lineRule="auto"/>
      <w:jc w:val="both"/>
      <w:textAlignment w:val="baseline"/>
    </w:pPr>
    <w:rPr>
      <w:rFonts w:ascii="Times New Roman" w:eastAsia="SimSun" w:hAnsi="Times New Roman" w:cs="Times New Roman"/>
      <w:sz w:val="24"/>
      <w:szCs w:val="20"/>
      <w:lang w:eastAsia="zh-CN"/>
    </w:rPr>
  </w:style>
  <w:style w:type="paragraph" w:customStyle="1" w:styleId="Equation">
    <w:name w:val="Equation"/>
    <w:basedOn w:val="Normal"/>
    <w:next w:val="Normal"/>
    <w:rsid w:val="00FC6BF2"/>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00BodyText">
    <w:name w:val="00 BodyText"/>
    <w:basedOn w:val="Normal"/>
    <w:rsid w:val="00FC6BF2"/>
    <w:pPr>
      <w:overflowPunct w:val="0"/>
      <w:autoSpaceDE w:val="0"/>
      <w:autoSpaceDN w:val="0"/>
      <w:adjustRightInd w:val="0"/>
      <w:spacing w:after="220" w:line="240" w:lineRule="auto"/>
      <w:textAlignment w:val="baseline"/>
    </w:pPr>
    <w:rPr>
      <w:rFonts w:ascii="Arial" w:eastAsia="SimSun" w:hAnsi="Arial" w:cs="Times New Roman"/>
      <w:szCs w:val="20"/>
    </w:rPr>
  </w:style>
  <w:style w:type="paragraph" w:customStyle="1" w:styleId="11BodyText">
    <w:name w:val="11 BodyText"/>
    <w:basedOn w:val="Normal"/>
    <w:rsid w:val="00FC6BF2"/>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table">
    <w:name w:val="table"/>
    <w:basedOn w:val="text"/>
    <w:next w:val="text"/>
    <w:rsid w:val="00FC6BF2"/>
  </w:style>
  <w:style w:type="paragraph" w:customStyle="1" w:styleId="bodyCharCharChar">
    <w:name w:val="body Char Char Char"/>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styleId="BodyText2">
    <w:name w:val="Body Text 2"/>
    <w:basedOn w:val="Normal"/>
    <w:link w:val="BodyText2Char"/>
    <w:rsid w:val="00FC6BF2"/>
    <w:pPr>
      <w:tabs>
        <w:tab w:val="left" w:pos="1985"/>
      </w:tabs>
      <w:overflowPunct w:val="0"/>
      <w:autoSpaceDE w:val="0"/>
      <w:autoSpaceDN w:val="0"/>
      <w:adjustRightInd w:val="0"/>
      <w:spacing w:after="0" w:line="240" w:lineRule="auto"/>
      <w:jc w:val="both"/>
      <w:textAlignment w:val="baseline"/>
    </w:pPr>
    <w:rPr>
      <w:rFonts w:ascii="Arial" w:eastAsia="SimSun" w:hAnsi="Arial" w:cs="Times New Roman"/>
      <w:szCs w:val="20"/>
    </w:rPr>
  </w:style>
  <w:style w:type="character" w:customStyle="1" w:styleId="BodyText2Char">
    <w:name w:val="Body Text 2 Char"/>
    <w:basedOn w:val="DefaultParagraphFont"/>
    <w:link w:val="BodyText2"/>
    <w:rsid w:val="00FC6BF2"/>
    <w:rPr>
      <w:rFonts w:ascii="Arial" w:eastAsia="SimSun" w:hAnsi="Arial" w:cs="Times New Roman"/>
      <w:szCs w:val="20"/>
    </w:rPr>
  </w:style>
  <w:style w:type="paragraph" w:customStyle="1" w:styleId="body">
    <w:name w:val="body"/>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styleId="PageNumber">
    <w:name w:val="page number"/>
    <w:basedOn w:val="DefaultParagraphFont"/>
    <w:rsid w:val="00FC6BF2"/>
  </w:style>
  <w:style w:type="paragraph" w:customStyle="1" w:styleId="FBCharCharCharChar1">
    <w:name w:val="FB Char Char Char Char1"/>
    <w:next w:val="Normal"/>
    <w:semiHidden/>
    <w:rsid w:val="00FC6BF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ormal12pt">
    <w:name w:val="Normal + 12 pt"/>
    <w:basedOn w:val="Normal"/>
    <w:rsid w:val="00FC6BF2"/>
    <w:pPr>
      <w:tabs>
        <w:tab w:val="left" w:pos="1200"/>
      </w:tabs>
      <w:spacing w:after="0" w:line="240" w:lineRule="auto"/>
    </w:pPr>
    <w:rPr>
      <w:rFonts w:ascii="Times New Roman" w:eastAsia="Times New Roman" w:hAnsi="Times New Roman" w:cs="Times New Roman"/>
      <w:lang w:val="de-DE"/>
    </w:rPr>
  </w:style>
  <w:style w:type="paragraph" w:customStyle="1" w:styleId="Normla">
    <w:name w:val="Normla"/>
    <w:basedOn w:val="Normal"/>
    <w:rsid w:val="00FC6BF2"/>
    <w:pPr>
      <w:overflowPunct w:val="0"/>
      <w:autoSpaceDE w:val="0"/>
      <w:autoSpaceDN w:val="0"/>
      <w:adjustRightInd w:val="0"/>
      <w:spacing w:after="180" w:line="360" w:lineRule="auto"/>
      <w:jc w:val="both"/>
      <w:textAlignment w:val="baseline"/>
    </w:pPr>
    <w:rPr>
      <w:rFonts w:ascii="Times New Roman" w:eastAsia="SimSun" w:hAnsi="Times New Roman" w:cs="Times New Roman"/>
      <w:sz w:val="20"/>
      <w:szCs w:val="20"/>
    </w:rPr>
  </w:style>
  <w:style w:type="character" w:customStyle="1" w:styleId="B10">
    <w:name w:val="B1 (文字)"/>
    <w:link w:val="B1"/>
    <w:rsid w:val="00FC6BF2"/>
    <w:rPr>
      <w:rFonts w:ascii="Times New Roman" w:eastAsia="SimSun" w:hAnsi="Times New Roman" w:cs="Times New Roman"/>
      <w:sz w:val="20"/>
      <w:szCs w:val="20"/>
    </w:rPr>
  </w:style>
  <w:style w:type="paragraph" w:customStyle="1" w:styleId="ColorfulShading-Accent11">
    <w:name w:val="Colorful Shading - Accent 11"/>
    <w:hidden/>
    <w:uiPriority w:val="99"/>
    <w:semiHidden/>
    <w:rsid w:val="00FC6BF2"/>
    <w:pPr>
      <w:spacing w:after="0" w:line="240" w:lineRule="auto"/>
    </w:pPr>
    <w:rPr>
      <w:rFonts w:ascii="Times New Roman" w:eastAsia="SimSun" w:hAnsi="Times New Roman" w:cs="Times New Roman"/>
      <w:sz w:val="20"/>
      <w:szCs w:val="20"/>
    </w:rPr>
  </w:style>
  <w:style w:type="paragraph" w:customStyle="1" w:styleId="Reference">
    <w:name w:val="Reference"/>
    <w:basedOn w:val="EX"/>
    <w:rsid w:val="00FC6BF2"/>
    <w:pPr>
      <w:tabs>
        <w:tab w:val="num" w:pos="360"/>
      </w:tabs>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uiPriority w:val="34"/>
    <w:qFormat/>
    <w:rsid w:val="00FC6BF2"/>
    <w:pPr>
      <w:spacing w:after="0" w:line="240" w:lineRule="auto"/>
      <w:ind w:left="720"/>
      <w:contextualSpacing/>
    </w:pPr>
    <w:rPr>
      <w:rFonts w:ascii="Times New Roman" w:eastAsia="Times New Roman" w:hAnsi="Times New Roman" w:cs="Times New Roman"/>
      <w:sz w:val="24"/>
      <w:szCs w:val="24"/>
    </w:rPr>
  </w:style>
  <w:style w:type="table" w:styleId="TableClassic1">
    <w:name w:val="Table Classic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FC6BF2"/>
    <w:pPr>
      <w:spacing w:after="0" w:line="240" w:lineRule="auto"/>
    </w:pPr>
    <w:rPr>
      <w:rFonts w:ascii="CG Times (WN)" w:eastAsia="SimSun" w:hAnsi="CG Times (W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0">
    <w:name w:val="Table Grid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DarkList-Accent5">
    <w:name w:val="Dark List Accent 5"/>
    <w:basedOn w:val="TableNormal"/>
    <w:uiPriority w:val="61"/>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FC6BF2"/>
    <w:pPr>
      <w:spacing w:after="0" w:line="240" w:lineRule="auto"/>
    </w:pPr>
    <w:rPr>
      <w:rFonts w:ascii="CG Times (WN)" w:eastAsia="SimSun" w:hAnsi="CG Times (W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0">
    <w:name w:val="Table Grid 4"/>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FC6BF2"/>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FC6BF2"/>
    <w:rPr>
      <w:rFonts w:ascii="Tahoma" w:eastAsia="MS Mincho" w:hAnsi="Tahoma" w:cs="Tahoma"/>
      <w:sz w:val="20"/>
      <w:szCs w:val="20"/>
      <w:lang w:eastAsia="ja-JP"/>
    </w:rPr>
  </w:style>
  <w:style w:type="character" w:customStyle="1" w:styleId="THChar">
    <w:name w:val="TH Char"/>
    <w:link w:val="TH"/>
    <w:rsid w:val="00FC6BF2"/>
    <w:rPr>
      <w:rFonts w:ascii="Arial" w:eastAsia="SimSun" w:hAnsi="Arial" w:cs="Times New Roman"/>
      <w:b/>
      <w:sz w:val="20"/>
      <w:szCs w:val="20"/>
    </w:rPr>
  </w:style>
  <w:style w:type="character" w:customStyle="1" w:styleId="ParaNumChar">
    <w:name w:val="ParaNum Char"/>
    <w:link w:val="ParaNum"/>
    <w:rsid w:val="00FC6BF2"/>
    <w:rPr>
      <w:sz w:val="24"/>
      <w:szCs w:val="3276"/>
    </w:rPr>
  </w:style>
  <w:style w:type="paragraph" w:customStyle="1" w:styleId="ParaNum">
    <w:name w:val="ParaNum"/>
    <w:basedOn w:val="Normal"/>
    <w:link w:val="ParaNumChar"/>
    <w:rsid w:val="00FC6BF2"/>
    <w:pPr>
      <w:tabs>
        <w:tab w:val="left" w:pos="900"/>
      </w:tabs>
      <w:spacing w:after="160" w:line="360" w:lineRule="auto"/>
    </w:pPr>
    <w:rPr>
      <w:sz w:val="24"/>
      <w:szCs w:val="3276"/>
    </w:rPr>
  </w:style>
  <w:style w:type="paragraph" w:customStyle="1" w:styleId="sm2">
    <w:name w:val="sm2"/>
    <w:basedOn w:val="Normal"/>
    <w:link w:val="sm2Char"/>
    <w:qFormat/>
    <w:rsid w:val="00FC6BF2"/>
    <w:pPr>
      <w:spacing w:before="120" w:after="120" w:line="240" w:lineRule="auto"/>
    </w:pPr>
    <w:rPr>
      <w:rFonts w:ascii="Tahoma" w:eastAsia="MS Mincho" w:hAnsi="Tahoma" w:cs="Times New Roman"/>
      <w:color w:val="7030A0"/>
      <w:sz w:val="20"/>
      <w:szCs w:val="24"/>
      <w:lang w:val="en-GB" w:eastAsia="ja-JP"/>
    </w:rPr>
  </w:style>
  <w:style w:type="character" w:customStyle="1" w:styleId="sm2Char">
    <w:name w:val="sm2 Char"/>
    <w:link w:val="sm2"/>
    <w:rsid w:val="00FC6BF2"/>
    <w:rPr>
      <w:rFonts w:ascii="Tahoma" w:eastAsia="MS Mincho" w:hAnsi="Tahoma" w:cs="Times New Roman"/>
      <w:color w:val="7030A0"/>
      <w:sz w:val="20"/>
      <w:szCs w:val="24"/>
      <w:lang w:val="en-GB" w:eastAsia="ja-JP"/>
    </w:rPr>
  </w:style>
  <w:style w:type="table" w:styleId="ColorfulList-Accent5">
    <w:name w:val="Colorful List Accent 5"/>
    <w:basedOn w:val="TableNormal"/>
    <w:uiPriority w:val="63"/>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0">
    <w:name w:val="Table Grid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dnoteText">
    <w:name w:val="endnote text"/>
    <w:basedOn w:val="Normal"/>
    <w:link w:val="EndnoteTextChar"/>
    <w:rsid w:val="00FC6B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EndnoteTextChar">
    <w:name w:val="Endnote Text Char"/>
    <w:basedOn w:val="DefaultParagraphFont"/>
    <w:link w:val="EndnoteText"/>
    <w:rsid w:val="00FC6BF2"/>
    <w:rPr>
      <w:rFonts w:ascii="Times New Roman" w:eastAsia="SimSun" w:hAnsi="Times New Roman" w:cs="Times New Roman"/>
      <w:sz w:val="20"/>
      <w:szCs w:val="20"/>
    </w:rPr>
  </w:style>
  <w:style w:type="character" w:styleId="EndnoteReference">
    <w:name w:val="endnote reference"/>
    <w:rsid w:val="00FC6BF2"/>
    <w:rPr>
      <w:vertAlign w:val="superscript"/>
    </w:rPr>
  </w:style>
  <w:style w:type="character" w:customStyle="1" w:styleId="apple-converted-space">
    <w:name w:val="apple-converted-space"/>
    <w:rsid w:val="00FC6BF2"/>
  </w:style>
  <w:style w:type="character" w:customStyle="1" w:styleId="TALCar">
    <w:name w:val="TAL Car"/>
    <w:link w:val="TAL"/>
    <w:rsid w:val="00FC6BF2"/>
    <w:rPr>
      <w:rFonts w:ascii="Arial" w:eastAsia="SimSun" w:hAnsi="Arial" w:cs="Times New Roman"/>
      <w:sz w:val="18"/>
      <w:szCs w:val="20"/>
    </w:rPr>
  </w:style>
  <w:style w:type="character" w:customStyle="1" w:styleId="TAHCar">
    <w:name w:val="TAH Car"/>
    <w:link w:val="TAH"/>
    <w:locked/>
    <w:rsid w:val="00FC6BF2"/>
    <w:rPr>
      <w:rFonts w:ascii="Arial" w:eastAsia="SimSun" w:hAnsi="Arial" w:cs="Times New Roman"/>
      <w:b/>
      <w:sz w:val="18"/>
      <w:szCs w:val="20"/>
    </w:rPr>
  </w:style>
  <w:style w:type="character" w:styleId="PlaceholderText">
    <w:name w:val="Placeholder Text"/>
    <w:basedOn w:val="DefaultParagraphFont"/>
    <w:uiPriority w:val="67"/>
    <w:rsid w:val="00FC6BF2"/>
    <w:rPr>
      <w:color w:val="808080"/>
    </w:rPr>
  </w:style>
  <w:style w:type="table" w:customStyle="1" w:styleId="TableGrid13">
    <w:name w:val="Table Grid13"/>
    <w:basedOn w:val="TableNormal"/>
    <w:next w:val="TableGrid"/>
    <w:uiPriority w:val="59"/>
    <w:rsid w:val="00783C6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AF40F7"/>
    <w:rPr>
      <w:b/>
      <w:bCs/>
      <w:color w:val="4F81BD" w:themeColor="accent1"/>
      <w:sz w:val="18"/>
      <w:szCs w:val="18"/>
    </w:rPr>
  </w:style>
  <w:style w:type="paragraph" w:customStyle="1" w:styleId="References">
    <w:name w:val="References"/>
    <w:basedOn w:val="Normal"/>
    <w:rsid w:val="00312269"/>
    <w:pPr>
      <w:numPr>
        <w:numId w:val="79"/>
      </w:numPr>
      <w:tabs>
        <w:tab w:val="num" w:pos="432"/>
      </w:tabs>
      <w:spacing w:after="80" w:line="240" w:lineRule="auto"/>
      <w:ind w:left="432" w:hanging="432"/>
    </w:pPr>
    <w:rPr>
      <w:rFonts w:ascii="Times New Roman" w:eastAsia="SimSun" w:hAnsi="Times New Roman" w:cs="Times New Roman"/>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Classic 1" w:uiPriority="0"/>
    <w:lsdException w:name="Table Columns 3" w:uiPriority="0"/>
    <w:lsdException w:name="Table Columns 5" w:uiPriority="0"/>
    <w:lsdException w:name="Table Grid 1" w:uiPriority="0"/>
    <w:lsdException w:name="Table Grid 4" w:uiPriority="0"/>
    <w:lsdException w:name="Table Grid 5" w:uiPriority="0"/>
    <w:lsdException w:name="Table Elegant" w:uiPriority="0"/>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0"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9"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Title1"/>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uiPriority w:val="99"/>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uiPriority w:val="99"/>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uiPriority w:val="99"/>
    <w:rsid w:val="002617F9"/>
    <w:rPr>
      <w:rFonts w:ascii="Arial" w:eastAsia="Times New Roman" w:hAnsi="Arial" w:cs="Arial"/>
      <w:szCs w:val="20"/>
      <w:lang w:val="en-GB" w:eastAsia="zh-CN"/>
    </w:rPr>
  </w:style>
  <w:style w:type="paragraph" w:customStyle="1" w:styleId="TdocHeader2">
    <w:name w:val="Tdoc_Header_2"/>
    <w:basedOn w:val="Normal"/>
    <w:uiPriority w:val="99"/>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uiPriority w:val="99"/>
    <w:semiHidden/>
    <w:rsid w:val="002617F9"/>
    <w:rPr>
      <w:rFonts w:ascii="Times" w:eastAsia="Batang" w:hAnsi="Times" w:cs="Times New Roman"/>
      <w:sz w:val="20"/>
      <w:szCs w:val="20"/>
    </w:rPr>
  </w:style>
  <w:style w:type="paragraph" w:customStyle="1" w:styleId="Default">
    <w:name w:val="Default"/>
    <w:uiPriority w:val="99"/>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nhideWhenUsed/>
    <w:rsid w:val="007C3B71"/>
    <w:rPr>
      <w:sz w:val="16"/>
      <w:szCs w:val="16"/>
    </w:rPr>
  </w:style>
  <w:style w:type="paragraph" w:styleId="CommentText">
    <w:name w:val="annotation text"/>
    <w:basedOn w:val="Normal"/>
    <w:link w:val="CommentTextChar"/>
    <w:unhideWhenUsed/>
    <w:rsid w:val="007C3B71"/>
    <w:pPr>
      <w:spacing w:line="240" w:lineRule="auto"/>
    </w:pPr>
    <w:rPr>
      <w:sz w:val="20"/>
      <w:szCs w:val="20"/>
    </w:rPr>
  </w:style>
  <w:style w:type="character" w:customStyle="1" w:styleId="CommentTextChar">
    <w:name w:val="Comment Text Char"/>
    <w:basedOn w:val="DefaultParagraphFont"/>
    <w:link w:val="CommentText"/>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532A5B"/>
    <w:pPr>
      <w:spacing w:after="0" w:line="240" w:lineRule="auto"/>
      <w:ind w:left="283" w:hanging="283"/>
    </w:pPr>
    <w:rPr>
      <w:rFonts w:ascii="Times New Roman" w:eastAsia="Times New Roman" w:hAnsi="Times New Roman" w:cs="Times New Roman"/>
      <w:sz w:val="20"/>
      <w:szCs w:val="24"/>
    </w:rPr>
  </w:style>
  <w:style w:type="table" w:customStyle="1" w:styleId="TableGrid3">
    <w:name w:val="Table Grid3"/>
    <w:basedOn w:val="TableNormal"/>
    <w:next w:val="TableGrid"/>
    <w:uiPriority w:val="59"/>
    <w:rsid w:val="0084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438ED"/>
    <w:rPr>
      <w:color w:val="0000FF"/>
      <w:u w:val="single"/>
    </w:rPr>
  </w:style>
  <w:style w:type="paragraph" w:styleId="TOC3">
    <w:name w:val="toc 3"/>
    <w:basedOn w:val="TOC2"/>
    <w:semiHidden/>
    <w:rsid w:val="00020F04"/>
    <w:pPr>
      <w:keepLines/>
      <w:widowControl w:val="0"/>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SimSun" w:hAnsi="Times New Roman" w:cs="Times New Roman"/>
      <w:noProof/>
      <w:sz w:val="20"/>
      <w:szCs w:val="20"/>
    </w:rPr>
  </w:style>
  <w:style w:type="paragraph" w:styleId="TOC2">
    <w:name w:val="toc 2"/>
    <w:basedOn w:val="Normal"/>
    <w:next w:val="Normal"/>
    <w:autoRedefine/>
    <w:semiHidden/>
    <w:unhideWhenUsed/>
    <w:rsid w:val="00020F04"/>
    <w:pPr>
      <w:spacing w:after="100"/>
      <w:ind w:left="220"/>
    </w:pPr>
  </w:style>
  <w:style w:type="paragraph" w:styleId="TOC9">
    <w:name w:val="toc 9"/>
    <w:basedOn w:val="TOC8"/>
    <w:semiHidden/>
    <w:rsid w:val="00020F04"/>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SimSun" w:hAnsi="Times New Roman" w:cs="Times New Roman"/>
      <w:b/>
      <w:noProof/>
      <w:szCs w:val="20"/>
    </w:rPr>
  </w:style>
  <w:style w:type="paragraph" w:styleId="TOC8">
    <w:name w:val="toc 8"/>
    <w:basedOn w:val="Normal"/>
    <w:next w:val="Normal"/>
    <w:autoRedefine/>
    <w:semiHidden/>
    <w:unhideWhenUsed/>
    <w:rsid w:val="00020F04"/>
    <w:pPr>
      <w:spacing w:after="100"/>
      <w:ind w:left="1540"/>
    </w:pPr>
  </w:style>
  <w:style w:type="paragraph" w:styleId="List4">
    <w:name w:val="List 4"/>
    <w:basedOn w:val="List3"/>
    <w:rsid w:val="00020F04"/>
    <w:pPr>
      <w:spacing w:after="0" w:line="240" w:lineRule="auto"/>
      <w:ind w:left="1418" w:hanging="284"/>
      <w:contextualSpacing w:val="0"/>
    </w:pPr>
    <w:rPr>
      <w:rFonts w:ascii="Times New Roman" w:eastAsia="Times New Roman" w:hAnsi="Times New Roman" w:cs="Times New Roman"/>
      <w:sz w:val="24"/>
      <w:szCs w:val="24"/>
      <w:lang w:eastAsia="ko-KR"/>
    </w:rPr>
  </w:style>
  <w:style w:type="paragraph" w:styleId="List3">
    <w:name w:val="List 3"/>
    <w:basedOn w:val="Normal"/>
    <w:unhideWhenUsed/>
    <w:rsid w:val="00020F04"/>
    <w:pPr>
      <w:ind w:left="1080" w:hanging="360"/>
      <w:contextualSpacing/>
    </w:pPr>
  </w:style>
  <w:style w:type="table" w:customStyle="1" w:styleId="TableGrid4">
    <w:name w:val="Table Grid4"/>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32E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TableNormal"/>
    <w:next w:val="TableGrid"/>
    <w:uiPriority w:val="59"/>
    <w:rsid w:val="000C5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E2C1A"/>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rsid w:val="003E2C1A"/>
    <w:rPr>
      <w:rFonts w:ascii="Calibri" w:eastAsiaTheme="minorHAnsi" w:hAnsi="Calibri"/>
      <w:szCs w:val="21"/>
    </w:rPr>
  </w:style>
  <w:style w:type="table" w:customStyle="1" w:styleId="TableGrid8">
    <w:name w:val="Table Grid8"/>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basedOn w:val="DefaultParagraphFont"/>
    <w:rsid w:val="00035E3A"/>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H2 Char2,h2 Char2,Head2A Char1,2 Char1,UNDERRUBRIK 1-2 Char1,DO NOT USE_h2 Char1,h21 Char1,H2 Char Char1,h2 Char Char1"/>
    <w:basedOn w:val="DefaultParagraphFont"/>
    <w:semiHidden/>
    <w:rsid w:val="00035E3A"/>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Title1 Char1,no break Char1,H3 Char1,Underrubrik2 Char1,h3 Char1,Memo Heading 3 Char1,hello Char1,Titre 3 Car Char1,no break Car Char1,H3 Car Char1,Underrubrik2 Car Char1,h3 Car Char1,Memo Heading 3 Car Char1,hello Car Char1"/>
    <w:basedOn w:val="DefaultParagraphFont"/>
    <w:semiHidden/>
    <w:rsid w:val="00035E3A"/>
    <w:rPr>
      <w:rFonts w:asciiTheme="majorHAnsi" w:eastAsiaTheme="majorEastAsia" w:hAnsiTheme="majorHAnsi" w:cstheme="majorBidi"/>
      <w:b/>
      <w:bCs/>
      <w:color w:val="4F81BD" w:themeColor="accent1"/>
      <w:sz w:val="22"/>
      <w:szCs w:val="2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35E3A"/>
    <w:rPr>
      <w:rFonts w:asciiTheme="majorHAnsi" w:eastAsiaTheme="majorEastAsia" w:hAnsiTheme="majorHAnsi" w:cstheme="majorBidi"/>
      <w:b/>
      <w:bCs/>
      <w:i/>
      <w:iCs/>
      <w:color w:val="4F81BD" w:themeColor="accent1"/>
      <w:sz w:val="22"/>
      <w:szCs w:val="22"/>
    </w:rPr>
  </w:style>
  <w:style w:type="character" w:customStyle="1" w:styleId="HeaderChar1">
    <w:name w:val="Header Char1"/>
    <w:aliases w:val="header odd Char1"/>
    <w:basedOn w:val="DefaultParagraphFont"/>
    <w:semiHidden/>
    <w:rsid w:val="00035E3A"/>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5E3A"/>
  </w:style>
  <w:style w:type="table" w:customStyle="1" w:styleId="22">
    <w:name w:val="网格型22"/>
    <w:basedOn w:val="TableNormal"/>
    <w:next w:val="TableGrid"/>
    <w:uiPriority w:val="59"/>
    <w:rsid w:val="00962A4D"/>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unhideWhenUsed/>
    <w:rsid w:val="00DB53EA"/>
    <w:pPr>
      <w:spacing w:after="100"/>
      <w:ind w:left="660"/>
    </w:pPr>
  </w:style>
  <w:style w:type="character" w:customStyle="1" w:styleId="ColorfulList-Accent1Char">
    <w:name w:val="Colorful List - Accent 1 Char"/>
    <w:link w:val="ColorfulList-Accent1"/>
    <w:uiPriority w:val="34"/>
    <w:rsid w:val="00EA3BD6"/>
    <w:rPr>
      <w:rFonts w:ascii="Calibri" w:eastAsia="SimSun" w:hAnsi="Calibri"/>
      <w:sz w:val="22"/>
      <w:szCs w:val="22"/>
      <w:lang w:eastAsia="en-US"/>
    </w:rPr>
  </w:style>
  <w:style w:type="table" w:styleId="ColorfulList-Accent1">
    <w:name w:val="Colorful List Accent 1"/>
    <w:basedOn w:val="TableNormal"/>
    <w:link w:val="ColorfulList-Accent1Char"/>
    <w:uiPriority w:val="34"/>
    <w:rsid w:val="00EA3BD6"/>
    <w:pPr>
      <w:spacing w:after="0" w:line="240" w:lineRule="auto"/>
    </w:pPr>
    <w:rPr>
      <w:rFonts w:ascii="Calibri" w:eastAsia="SimSun" w:hAnsi="Calibr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TOC1">
    <w:name w:val="toc 1"/>
    <w:semiHidden/>
    <w:rsid w:val="00FC6B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FC6B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FC6BF2"/>
    <w:pPr>
      <w:keepLines/>
      <w:widowControl w:val="0"/>
      <w:tabs>
        <w:tab w:val="right" w:leader="dot" w:pos="9639"/>
      </w:tabs>
      <w:overflowPunct w:val="0"/>
      <w:autoSpaceDE w:val="0"/>
      <w:autoSpaceDN w:val="0"/>
      <w:adjustRightInd w:val="0"/>
      <w:spacing w:after="0" w:line="240" w:lineRule="auto"/>
      <w:ind w:left="1701" w:right="425" w:hanging="1701"/>
      <w:textAlignment w:val="baseline"/>
    </w:pPr>
    <w:rPr>
      <w:rFonts w:ascii="Times New Roman" w:eastAsia="SimSun" w:hAnsi="Times New Roman" w:cs="Times New Roman"/>
      <w:noProof/>
      <w:sz w:val="20"/>
      <w:szCs w:val="20"/>
    </w:rPr>
  </w:style>
  <w:style w:type="paragraph" w:styleId="Index2">
    <w:name w:val="index 2"/>
    <w:basedOn w:val="Index1"/>
    <w:semiHidden/>
    <w:rsid w:val="00FC6BF2"/>
    <w:pPr>
      <w:ind w:left="284"/>
    </w:pPr>
  </w:style>
  <w:style w:type="paragraph" w:styleId="Index1">
    <w:name w:val="index 1"/>
    <w:basedOn w:val="Normal"/>
    <w:semiHidden/>
    <w:rsid w:val="00FC6BF2"/>
    <w:pPr>
      <w:keepLines/>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ZH">
    <w:name w:val="ZH"/>
    <w:rsid w:val="00FC6B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FC6BF2"/>
    <w:pPr>
      <w:numPr>
        <w:numId w:val="0"/>
      </w:numPr>
      <w:ind w:left="1134" w:hanging="1134"/>
      <w:outlineLvl w:val="9"/>
    </w:pPr>
    <w:rPr>
      <w:rFonts w:eastAsia="SimSun" w:cs="Times New Roman"/>
      <w:szCs w:val="20"/>
      <w:lang w:eastAsia="en-US"/>
    </w:rPr>
  </w:style>
  <w:style w:type="paragraph" w:styleId="ListNumber2">
    <w:name w:val="List Number 2"/>
    <w:basedOn w:val="ListNumber"/>
    <w:rsid w:val="00FC6BF2"/>
    <w:pPr>
      <w:ind w:left="851"/>
    </w:pPr>
  </w:style>
  <w:style w:type="character" w:styleId="FootnoteReference">
    <w:name w:val="footnote reference"/>
    <w:semiHidden/>
    <w:rsid w:val="00FC6BF2"/>
    <w:rPr>
      <w:b/>
      <w:position w:val="6"/>
      <w:sz w:val="16"/>
    </w:rPr>
  </w:style>
  <w:style w:type="paragraph" w:customStyle="1" w:styleId="TAH">
    <w:name w:val="TAH"/>
    <w:basedOn w:val="TAC"/>
    <w:link w:val="TAHCar"/>
    <w:rsid w:val="00FC6BF2"/>
    <w:rPr>
      <w:b/>
    </w:rPr>
  </w:style>
  <w:style w:type="paragraph" w:customStyle="1" w:styleId="TAC">
    <w:name w:val="TAC"/>
    <w:basedOn w:val="TAL"/>
    <w:rsid w:val="00FC6BF2"/>
    <w:pPr>
      <w:jc w:val="center"/>
    </w:pPr>
  </w:style>
  <w:style w:type="paragraph" w:customStyle="1" w:styleId="TF">
    <w:name w:val="TF"/>
    <w:basedOn w:val="TH"/>
    <w:rsid w:val="00FC6BF2"/>
    <w:pPr>
      <w:keepNext w:val="0"/>
      <w:spacing w:before="0" w:after="240"/>
    </w:pPr>
  </w:style>
  <w:style w:type="paragraph" w:customStyle="1" w:styleId="NO">
    <w:name w:val="NO"/>
    <w:basedOn w:val="Normal"/>
    <w:rsid w:val="00FC6BF2"/>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rPr>
  </w:style>
  <w:style w:type="paragraph" w:customStyle="1" w:styleId="EX">
    <w:name w:val="EX"/>
    <w:basedOn w:val="Normal"/>
    <w:rsid w:val="00FC6BF2"/>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rPr>
  </w:style>
  <w:style w:type="paragraph" w:customStyle="1" w:styleId="FP">
    <w:name w:val="FP"/>
    <w:basedOn w:val="Normal"/>
    <w:rsid w:val="00FC6BF2"/>
    <w:pPr>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LD">
    <w:name w:val="LD"/>
    <w:rsid w:val="00FC6BF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FC6BF2"/>
    <w:pPr>
      <w:spacing w:after="0"/>
    </w:pPr>
  </w:style>
  <w:style w:type="paragraph" w:customStyle="1" w:styleId="EW">
    <w:name w:val="EW"/>
    <w:basedOn w:val="EX"/>
    <w:rsid w:val="00FC6BF2"/>
    <w:pPr>
      <w:spacing w:after="0"/>
    </w:pPr>
  </w:style>
  <w:style w:type="paragraph" w:styleId="TOC6">
    <w:name w:val="toc 6"/>
    <w:basedOn w:val="TOC5"/>
    <w:next w:val="Normal"/>
    <w:semiHidden/>
    <w:rsid w:val="00FC6BF2"/>
    <w:pPr>
      <w:ind w:left="1985" w:hanging="1985"/>
    </w:pPr>
  </w:style>
  <w:style w:type="paragraph" w:styleId="TOC7">
    <w:name w:val="toc 7"/>
    <w:basedOn w:val="TOC6"/>
    <w:next w:val="Normal"/>
    <w:semiHidden/>
    <w:rsid w:val="00FC6BF2"/>
    <w:pPr>
      <w:ind w:left="2268" w:hanging="2268"/>
    </w:pPr>
  </w:style>
  <w:style w:type="paragraph" w:styleId="ListBullet2">
    <w:name w:val="List Bullet 2"/>
    <w:basedOn w:val="ListBullet"/>
    <w:rsid w:val="00FC6BF2"/>
    <w:pPr>
      <w:ind w:left="851"/>
    </w:pPr>
  </w:style>
  <w:style w:type="paragraph" w:styleId="ListBullet3">
    <w:name w:val="List Bullet 3"/>
    <w:basedOn w:val="ListBullet2"/>
    <w:rsid w:val="00FC6BF2"/>
    <w:pPr>
      <w:ind w:left="1135"/>
    </w:pPr>
  </w:style>
  <w:style w:type="paragraph" w:styleId="ListNumber">
    <w:name w:val="List Number"/>
    <w:basedOn w:val="List"/>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EQ">
    <w:name w:val="EQ"/>
    <w:basedOn w:val="Normal"/>
    <w:next w:val="Normal"/>
    <w:rsid w:val="00FC6BF2"/>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rPr>
  </w:style>
  <w:style w:type="paragraph" w:customStyle="1" w:styleId="TH">
    <w:name w:val="TH"/>
    <w:basedOn w:val="Normal"/>
    <w:link w:val="THChar"/>
    <w:rsid w:val="00FC6BF2"/>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rPr>
  </w:style>
  <w:style w:type="paragraph" w:customStyle="1" w:styleId="NF">
    <w:name w:val="NF"/>
    <w:basedOn w:val="NO"/>
    <w:rsid w:val="00FC6BF2"/>
    <w:pPr>
      <w:keepNext/>
      <w:spacing w:after="0"/>
    </w:pPr>
    <w:rPr>
      <w:rFonts w:ascii="Arial" w:hAnsi="Arial"/>
      <w:sz w:val="18"/>
    </w:rPr>
  </w:style>
  <w:style w:type="paragraph" w:customStyle="1" w:styleId="PL">
    <w:name w:val="PL"/>
    <w:rsid w:val="00FC6B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FC6BF2"/>
    <w:pPr>
      <w:jc w:val="right"/>
    </w:pPr>
  </w:style>
  <w:style w:type="paragraph" w:customStyle="1" w:styleId="H6">
    <w:name w:val="H6"/>
    <w:basedOn w:val="Heading5"/>
    <w:next w:val="Normal"/>
    <w:rsid w:val="00FC6BF2"/>
    <w:pPr>
      <w:numPr>
        <w:ilvl w:val="0"/>
        <w:numId w:val="0"/>
      </w:numPr>
      <w:ind w:left="1985" w:hanging="1985"/>
      <w:outlineLvl w:val="9"/>
    </w:pPr>
    <w:rPr>
      <w:rFonts w:eastAsia="SimSun" w:cs="Times New Roman"/>
      <w:sz w:val="20"/>
      <w:szCs w:val="20"/>
      <w:lang w:eastAsia="en-US"/>
    </w:rPr>
  </w:style>
  <w:style w:type="paragraph" w:customStyle="1" w:styleId="TAN">
    <w:name w:val="TAN"/>
    <w:basedOn w:val="TAL"/>
    <w:rsid w:val="00FC6BF2"/>
    <w:pPr>
      <w:ind w:left="851" w:hanging="851"/>
    </w:pPr>
  </w:style>
  <w:style w:type="paragraph" w:customStyle="1" w:styleId="TAL">
    <w:name w:val="TAL"/>
    <w:basedOn w:val="Normal"/>
    <w:link w:val="TALCar"/>
    <w:rsid w:val="00FC6BF2"/>
    <w:pPr>
      <w:keepNext/>
      <w:keepLines/>
      <w:overflowPunct w:val="0"/>
      <w:autoSpaceDE w:val="0"/>
      <w:autoSpaceDN w:val="0"/>
      <w:adjustRightInd w:val="0"/>
      <w:spacing w:after="0" w:line="240" w:lineRule="auto"/>
      <w:textAlignment w:val="baseline"/>
    </w:pPr>
    <w:rPr>
      <w:rFonts w:ascii="Arial" w:eastAsia="SimSun" w:hAnsi="Arial" w:cs="Times New Roman"/>
      <w:sz w:val="18"/>
      <w:szCs w:val="20"/>
    </w:rPr>
  </w:style>
  <w:style w:type="paragraph" w:customStyle="1" w:styleId="ZA">
    <w:name w:val="ZA"/>
    <w:rsid w:val="00FC6B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FC6B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FC6BF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FC6B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FC6BF2"/>
    <w:pPr>
      <w:framePr w:wrap="notBeside"/>
    </w:pPr>
  </w:style>
  <w:style w:type="character" w:customStyle="1" w:styleId="ZGSM">
    <w:name w:val="ZGSM"/>
    <w:rsid w:val="00FC6BF2"/>
  </w:style>
  <w:style w:type="paragraph" w:styleId="List2">
    <w:name w:val="List 2"/>
    <w:basedOn w:val="List"/>
    <w:rsid w:val="00FC6BF2"/>
    <w:pPr>
      <w:overflowPunct w:val="0"/>
      <w:autoSpaceDE w:val="0"/>
      <w:autoSpaceDN w:val="0"/>
      <w:adjustRightInd w:val="0"/>
      <w:spacing w:after="180"/>
      <w:ind w:left="851" w:hanging="284"/>
      <w:textAlignment w:val="baseline"/>
    </w:pPr>
    <w:rPr>
      <w:rFonts w:eastAsia="SimSun"/>
      <w:szCs w:val="20"/>
    </w:rPr>
  </w:style>
  <w:style w:type="paragraph" w:customStyle="1" w:styleId="ZG">
    <w:name w:val="ZG"/>
    <w:rsid w:val="00FC6B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5">
    <w:name w:val="List 5"/>
    <w:basedOn w:val="List4"/>
    <w:rsid w:val="00FC6BF2"/>
    <w:pPr>
      <w:overflowPunct w:val="0"/>
      <w:autoSpaceDE w:val="0"/>
      <w:autoSpaceDN w:val="0"/>
      <w:adjustRightInd w:val="0"/>
      <w:spacing w:after="180"/>
      <w:ind w:left="1702"/>
      <w:textAlignment w:val="baseline"/>
    </w:pPr>
    <w:rPr>
      <w:rFonts w:eastAsia="SimSun"/>
      <w:sz w:val="20"/>
      <w:szCs w:val="20"/>
      <w:lang w:eastAsia="en-US"/>
    </w:rPr>
  </w:style>
  <w:style w:type="paragraph" w:customStyle="1" w:styleId="EditorsNote">
    <w:name w:val="Editor's Note"/>
    <w:basedOn w:val="NO"/>
    <w:rsid w:val="00FC6BF2"/>
    <w:rPr>
      <w:color w:val="FF0000"/>
    </w:rPr>
  </w:style>
  <w:style w:type="paragraph" w:styleId="ListBullet">
    <w:name w:val="List Bullet"/>
    <w:basedOn w:val="List"/>
    <w:rsid w:val="00FC6BF2"/>
    <w:pPr>
      <w:overflowPunct w:val="0"/>
      <w:autoSpaceDE w:val="0"/>
      <w:autoSpaceDN w:val="0"/>
      <w:adjustRightInd w:val="0"/>
      <w:spacing w:after="180"/>
      <w:ind w:left="568" w:hanging="284"/>
      <w:textAlignment w:val="baseline"/>
    </w:pPr>
    <w:rPr>
      <w:rFonts w:eastAsia="SimSun"/>
      <w:szCs w:val="20"/>
    </w:rPr>
  </w:style>
  <w:style w:type="paragraph" w:styleId="ListBullet4">
    <w:name w:val="List Bullet 4"/>
    <w:basedOn w:val="ListBullet3"/>
    <w:rsid w:val="00FC6BF2"/>
    <w:pPr>
      <w:ind w:left="1418"/>
    </w:pPr>
  </w:style>
  <w:style w:type="paragraph" w:styleId="ListBullet5">
    <w:name w:val="List Bullet 5"/>
    <w:basedOn w:val="ListBullet4"/>
    <w:rsid w:val="00FC6BF2"/>
    <w:pPr>
      <w:ind w:left="1702"/>
    </w:pPr>
  </w:style>
  <w:style w:type="paragraph" w:customStyle="1" w:styleId="B1">
    <w:name w:val="B1"/>
    <w:basedOn w:val="List"/>
    <w:link w:val="B10"/>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B2">
    <w:name w:val="B2"/>
    <w:basedOn w:val="List2"/>
    <w:rsid w:val="00FC6BF2"/>
  </w:style>
  <w:style w:type="paragraph" w:customStyle="1" w:styleId="B3">
    <w:name w:val="B3"/>
    <w:basedOn w:val="List3"/>
    <w:rsid w:val="00FC6BF2"/>
    <w:pPr>
      <w:overflowPunct w:val="0"/>
      <w:autoSpaceDE w:val="0"/>
      <w:autoSpaceDN w:val="0"/>
      <w:adjustRightInd w:val="0"/>
      <w:spacing w:after="180" w:line="240" w:lineRule="auto"/>
      <w:ind w:left="1135" w:hanging="284"/>
      <w:contextualSpacing w:val="0"/>
      <w:textAlignment w:val="baseline"/>
    </w:pPr>
    <w:rPr>
      <w:rFonts w:ascii="Times New Roman" w:eastAsia="SimSun" w:hAnsi="Times New Roman" w:cs="Times New Roman"/>
      <w:sz w:val="20"/>
      <w:szCs w:val="20"/>
    </w:rPr>
  </w:style>
  <w:style w:type="paragraph" w:customStyle="1" w:styleId="B4">
    <w:name w:val="B4"/>
    <w:basedOn w:val="List4"/>
    <w:rsid w:val="00FC6BF2"/>
    <w:pPr>
      <w:overflowPunct w:val="0"/>
      <w:autoSpaceDE w:val="0"/>
      <w:autoSpaceDN w:val="0"/>
      <w:adjustRightInd w:val="0"/>
      <w:spacing w:after="180"/>
      <w:textAlignment w:val="baseline"/>
    </w:pPr>
    <w:rPr>
      <w:rFonts w:eastAsia="SimSun"/>
      <w:sz w:val="20"/>
      <w:szCs w:val="20"/>
      <w:lang w:eastAsia="en-US"/>
    </w:rPr>
  </w:style>
  <w:style w:type="paragraph" w:customStyle="1" w:styleId="B5">
    <w:name w:val="B5"/>
    <w:basedOn w:val="List5"/>
    <w:rsid w:val="00FC6BF2"/>
  </w:style>
  <w:style w:type="paragraph" w:customStyle="1" w:styleId="ZTD">
    <w:name w:val="ZTD"/>
    <w:basedOn w:val="ZB"/>
    <w:rsid w:val="00FC6BF2"/>
    <w:pPr>
      <w:framePr w:hRule="auto" w:wrap="notBeside" w:y="852"/>
    </w:pPr>
    <w:rPr>
      <w:i w:val="0"/>
      <w:sz w:val="40"/>
    </w:rPr>
  </w:style>
  <w:style w:type="character" w:customStyle="1" w:styleId="MTEquationSection">
    <w:name w:val="MTEquationSection"/>
    <w:rsid w:val="00FC6BF2"/>
    <w:rPr>
      <w:rFonts w:ascii="Arial" w:hAnsi="Arial"/>
      <w:vanish w:val="0"/>
      <w:color w:val="FF0000"/>
      <w:sz w:val="24"/>
    </w:rPr>
  </w:style>
  <w:style w:type="paragraph" w:styleId="BodyText3">
    <w:name w:val="Body Text 3"/>
    <w:basedOn w:val="Normal"/>
    <w:link w:val="BodyText3Char"/>
    <w:rsid w:val="00FC6BF2"/>
    <w:pPr>
      <w:overflowPunct w:val="0"/>
      <w:autoSpaceDE w:val="0"/>
      <w:autoSpaceDN w:val="0"/>
      <w:adjustRightInd w:val="0"/>
      <w:spacing w:after="180" w:line="240" w:lineRule="auto"/>
      <w:textAlignment w:val="baseline"/>
    </w:pPr>
    <w:rPr>
      <w:rFonts w:ascii="Times New Roman" w:eastAsia="SimSun" w:hAnsi="Times New Roman" w:cs="Times New Roman"/>
      <w:i/>
      <w:sz w:val="20"/>
      <w:szCs w:val="20"/>
    </w:rPr>
  </w:style>
  <w:style w:type="character" w:customStyle="1" w:styleId="BodyText3Char">
    <w:name w:val="Body Text 3 Char"/>
    <w:basedOn w:val="DefaultParagraphFont"/>
    <w:link w:val="BodyText3"/>
    <w:rsid w:val="00FC6BF2"/>
    <w:rPr>
      <w:rFonts w:ascii="Times New Roman" w:eastAsia="SimSun" w:hAnsi="Times New Roman" w:cs="Times New Roman"/>
      <w:i/>
      <w:sz w:val="20"/>
      <w:szCs w:val="20"/>
    </w:rPr>
  </w:style>
  <w:style w:type="paragraph" w:customStyle="1" w:styleId="Bulletedo1">
    <w:name w:val="Bulleted o 1"/>
    <w:basedOn w:val="Normal"/>
    <w:rsid w:val="00FC6BF2"/>
    <w:pPr>
      <w:numPr>
        <w:numId w:val="41"/>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text">
    <w:name w:val="text"/>
    <w:basedOn w:val="Normal"/>
    <w:rsid w:val="00FC6BF2"/>
    <w:pPr>
      <w:overflowPunct w:val="0"/>
      <w:autoSpaceDE w:val="0"/>
      <w:autoSpaceDN w:val="0"/>
      <w:adjustRightInd w:val="0"/>
      <w:spacing w:after="240" w:line="240" w:lineRule="auto"/>
      <w:jc w:val="both"/>
      <w:textAlignment w:val="baseline"/>
    </w:pPr>
    <w:rPr>
      <w:rFonts w:ascii="Times New Roman" w:eastAsia="SimSun" w:hAnsi="Times New Roman" w:cs="Times New Roman"/>
      <w:sz w:val="24"/>
      <w:szCs w:val="20"/>
      <w:lang w:eastAsia="zh-CN"/>
    </w:rPr>
  </w:style>
  <w:style w:type="paragraph" w:customStyle="1" w:styleId="Equation">
    <w:name w:val="Equation"/>
    <w:basedOn w:val="Normal"/>
    <w:next w:val="Normal"/>
    <w:rsid w:val="00FC6BF2"/>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00BodyText">
    <w:name w:val="00 BodyText"/>
    <w:basedOn w:val="Normal"/>
    <w:rsid w:val="00FC6BF2"/>
    <w:pPr>
      <w:overflowPunct w:val="0"/>
      <w:autoSpaceDE w:val="0"/>
      <w:autoSpaceDN w:val="0"/>
      <w:adjustRightInd w:val="0"/>
      <w:spacing w:after="220" w:line="240" w:lineRule="auto"/>
      <w:textAlignment w:val="baseline"/>
    </w:pPr>
    <w:rPr>
      <w:rFonts w:ascii="Arial" w:eastAsia="SimSun" w:hAnsi="Arial" w:cs="Times New Roman"/>
      <w:szCs w:val="20"/>
    </w:rPr>
  </w:style>
  <w:style w:type="paragraph" w:customStyle="1" w:styleId="11BodyText">
    <w:name w:val="11 BodyText"/>
    <w:basedOn w:val="Normal"/>
    <w:rsid w:val="00FC6BF2"/>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table">
    <w:name w:val="table"/>
    <w:basedOn w:val="text"/>
    <w:next w:val="text"/>
    <w:rsid w:val="00FC6BF2"/>
  </w:style>
  <w:style w:type="paragraph" w:customStyle="1" w:styleId="bodyCharCharChar">
    <w:name w:val="body Char Char Char"/>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styleId="BodyText2">
    <w:name w:val="Body Text 2"/>
    <w:basedOn w:val="Normal"/>
    <w:link w:val="BodyText2Char"/>
    <w:rsid w:val="00FC6BF2"/>
    <w:pPr>
      <w:tabs>
        <w:tab w:val="left" w:pos="1985"/>
      </w:tabs>
      <w:overflowPunct w:val="0"/>
      <w:autoSpaceDE w:val="0"/>
      <w:autoSpaceDN w:val="0"/>
      <w:adjustRightInd w:val="0"/>
      <w:spacing w:after="0" w:line="240" w:lineRule="auto"/>
      <w:jc w:val="both"/>
      <w:textAlignment w:val="baseline"/>
    </w:pPr>
    <w:rPr>
      <w:rFonts w:ascii="Arial" w:eastAsia="SimSun" w:hAnsi="Arial" w:cs="Times New Roman"/>
      <w:szCs w:val="20"/>
    </w:rPr>
  </w:style>
  <w:style w:type="character" w:customStyle="1" w:styleId="BodyText2Char">
    <w:name w:val="Body Text 2 Char"/>
    <w:basedOn w:val="DefaultParagraphFont"/>
    <w:link w:val="BodyText2"/>
    <w:rsid w:val="00FC6BF2"/>
    <w:rPr>
      <w:rFonts w:ascii="Arial" w:eastAsia="SimSun" w:hAnsi="Arial" w:cs="Times New Roman"/>
      <w:szCs w:val="20"/>
    </w:rPr>
  </w:style>
  <w:style w:type="paragraph" w:customStyle="1" w:styleId="body">
    <w:name w:val="body"/>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styleId="PageNumber">
    <w:name w:val="page number"/>
    <w:basedOn w:val="DefaultParagraphFont"/>
    <w:rsid w:val="00FC6BF2"/>
  </w:style>
  <w:style w:type="paragraph" w:customStyle="1" w:styleId="FBCharCharCharChar1">
    <w:name w:val="FB Char Char Char Char1"/>
    <w:next w:val="Normal"/>
    <w:semiHidden/>
    <w:rsid w:val="00FC6BF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ormal12pt">
    <w:name w:val="Normal + 12 pt"/>
    <w:basedOn w:val="Normal"/>
    <w:rsid w:val="00FC6BF2"/>
    <w:pPr>
      <w:tabs>
        <w:tab w:val="left" w:pos="1200"/>
      </w:tabs>
      <w:spacing w:after="0" w:line="240" w:lineRule="auto"/>
    </w:pPr>
    <w:rPr>
      <w:rFonts w:ascii="Times New Roman" w:eastAsia="Times New Roman" w:hAnsi="Times New Roman" w:cs="Times New Roman"/>
      <w:lang w:val="de-DE"/>
    </w:rPr>
  </w:style>
  <w:style w:type="paragraph" w:customStyle="1" w:styleId="Normla">
    <w:name w:val="Normla"/>
    <w:basedOn w:val="Normal"/>
    <w:rsid w:val="00FC6BF2"/>
    <w:pPr>
      <w:overflowPunct w:val="0"/>
      <w:autoSpaceDE w:val="0"/>
      <w:autoSpaceDN w:val="0"/>
      <w:adjustRightInd w:val="0"/>
      <w:spacing w:after="180" w:line="360" w:lineRule="auto"/>
      <w:jc w:val="both"/>
      <w:textAlignment w:val="baseline"/>
    </w:pPr>
    <w:rPr>
      <w:rFonts w:ascii="Times New Roman" w:eastAsia="SimSun" w:hAnsi="Times New Roman" w:cs="Times New Roman"/>
      <w:sz w:val="20"/>
      <w:szCs w:val="20"/>
    </w:rPr>
  </w:style>
  <w:style w:type="character" w:customStyle="1" w:styleId="B10">
    <w:name w:val="B1 (文字)"/>
    <w:link w:val="B1"/>
    <w:rsid w:val="00FC6BF2"/>
    <w:rPr>
      <w:rFonts w:ascii="Times New Roman" w:eastAsia="SimSun" w:hAnsi="Times New Roman" w:cs="Times New Roman"/>
      <w:sz w:val="20"/>
      <w:szCs w:val="20"/>
    </w:rPr>
  </w:style>
  <w:style w:type="paragraph" w:customStyle="1" w:styleId="ColorfulShading-Accent11">
    <w:name w:val="Colorful Shading - Accent 11"/>
    <w:hidden/>
    <w:uiPriority w:val="99"/>
    <w:semiHidden/>
    <w:rsid w:val="00FC6BF2"/>
    <w:pPr>
      <w:spacing w:after="0" w:line="240" w:lineRule="auto"/>
    </w:pPr>
    <w:rPr>
      <w:rFonts w:ascii="Times New Roman" w:eastAsia="SimSun" w:hAnsi="Times New Roman" w:cs="Times New Roman"/>
      <w:sz w:val="20"/>
      <w:szCs w:val="20"/>
    </w:rPr>
  </w:style>
  <w:style w:type="paragraph" w:customStyle="1" w:styleId="Reference">
    <w:name w:val="Reference"/>
    <w:basedOn w:val="EX"/>
    <w:rsid w:val="00FC6BF2"/>
    <w:pPr>
      <w:tabs>
        <w:tab w:val="num" w:pos="360"/>
      </w:tabs>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uiPriority w:val="34"/>
    <w:qFormat/>
    <w:rsid w:val="00FC6BF2"/>
    <w:pPr>
      <w:spacing w:after="0" w:line="240" w:lineRule="auto"/>
      <w:ind w:left="720"/>
      <w:contextualSpacing/>
    </w:pPr>
    <w:rPr>
      <w:rFonts w:ascii="Times New Roman" w:eastAsia="Times New Roman" w:hAnsi="Times New Roman" w:cs="Times New Roman"/>
      <w:sz w:val="24"/>
      <w:szCs w:val="24"/>
    </w:rPr>
  </w:style>
  <w:style w:type="table" w:styleId="TableClassic1">
    <w:name w:val="Table Classic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FC6BF2"/>
    <w:pPr>
      <w:spacing w:after="0" w:line="240" w:lineRule="auto"/>
    </w:pPr>
    <w:rPr>
      <w:rFonts w:ascii="CG Times (WN)" w:eastAsia="SimSun" w:hAnsi="CG Times (W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0">
    <w:name w:val="Table Grid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DarkList-Accent5">
    <w:name w:val="Dark List Accent 5"/>
    <w:basedOn w:val="TableNormal"/>
    <w:uiPriority w:val="61"/>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FC6BF2"/>
    <w:pPr>
      <w:spacing w:after="0" w:line="240" w:lineRule="auto"/>
    </w:pPr>
    <w:rPr>
      <w:rFonts w:ascii="CG Times (WN)" w:eastAsia="SimSun" w:hAnsi="CG Times (W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0">
    <w:name w:val="Table Grid 4"/>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FC6BF2"/>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FC6BF2"/>
    <w:rPr>
      <w:rFonts w:ascii="Tahoma" w:eastAsia="MS Mincho" w:hAnsi="Tahoma" w:cs="Tahoma"/>
      <w:sz w:val="20"/>
      <w:szCs w:val="20"/>
      <w:lang w:eastAsia="ja-JP"/>
    </w:rPr>
  </w:style>
  <w:style w:type="character" w:customStyle="1" w:styleId="THChar">
    <w:name w:val="TH Char"/>
    <w:link w:val="TH"/>
    <w:rsid w:val="00FC6BF2"/>
    <w:rPr>
      <w:rFonts w:ascii="Arial" w:eastAsia="SimSun" w:hAnsi="Arial" w:cs="Times New Roman"/>
      <w:b/>
      <w:sz w:val="20"/>
      <w:szCs w:val="20"/>
    </w:rPr>
  </w:style>
  <w:style w:type="character" w:customStyle="1" w:styleId="ParaNumChar">
    <w:name w:val="ParaNum Char"/>
    <w:link w:val="ParaNum"/>
    <w:rsid w:val="00FC6BF2"/>
    <w:rPr>
      <w:sz w:val="24"/>
      <w:szCs w:val="3276"/>
    </w:rPr>
  </w:style>
  <w:style w:type="paragraph" w:customStyle="1" w:styleId="ParaNum">
    <w:name w:val="ParaNum"/>
    <w:basedOn w:val="Normal"/>
    <w:link w:val="ParaNumChar"/>
    <w:rsid w:val="00FC6BF2"/>
    <w:pPr>
      <w:tabs>
        <w:tab w:val="left" w:pos="900"/>
      </w:tabs>
      <w:spacing w:after="160" w:line="360" w:lineRule="auto"/>
    </w:pPr>
    <w:rPr>
      <w:sz w:val="24"/>
      <w:szCs w:val="3276"/>
    </w:rPr>
  </w:style>
  <w:style w:type="paragraph" w:customStyle="1" w:styleId="sm2">
    <w:name w:val="sm2"/>
    <w:basedOn w:val="Normal"/>
    <w:link w:val="sm2Char"/>
    <w:qFormat/>
    <w:rsid w:val="00FC6BF2"/>
    <w:pPr>
      <w:spacing w:before="120" w:after="120" w:line="240" w:lineRule="auto"/>
    </w:pPr>
    <w:rPr>
      <w:rFonts w:ascii="Tahoma" w:eastAsia="MS Mincho" w:hAnsi="Tahoma" w:cs="Times New Roman"/>
      <w:color w:val="7030A0"/>
      <w:sz w:val="20"/>
      <w:szCs w:val="24"/>
      <w:lang w:val="en-GB" w:eastAsia="ja-JP"/>
    </w:rPr>
  </w:style>
  <w:style w:type="character" w:customStyle="1" w:styleId="sm2Char">
    <w:name w:val="sm2 Char"/>
    <w:link w:val="sm2"/>
    <w:rsid w:val="00FC6BF2"/>
    <w:rPr>
      <w:rFonts w:ascii="Tahoma" w:eastAsia="MS Mincho" w:hAnsi="Tahoma" w:cs="Times New Roman"/>
      <w:color w:val="7030A0"/>
      <w:sz w:val="20"/>
      <w:szCs w:val="24"/>
      <w:lang w:val="en-GB" w:eastAsia="ja-JP"/>
    </w:rPr>
  </w:style>
  <w:style w:type="table" w:styleId="ColorfulList-Accent5">
    <w:name w:val="Colorful List Accent 5"/>
    <w:basedOn w:val="TableNormal"/>
    <w:uiPriority w:val="63"/>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0">
    <w:name w:val="Table Grid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dnoteText">
    <w:name w:val="endnote text"/>
    <w:basedOn w:val="Normal"/>
    <w:link w:val="EndnoteTextChar"/>
    <w:rsid w:val="00FC6B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EndnoteTextChar">
    <w:name w:val="Endnote Text Char"/>
    <w:basedOn w:val="DefaultParagraphFont"/>
    <w:link w:val="EndnoteText"/>
    <w:rsid w:val="00FC6BF2"/>
    <w:rPr>
      <w:rFonts w:ascii="Times New Roman" w:eastAsia="SimSun" w:hAnsi="Times New Roman" w:cs="Times New Roman"/>
      <w:sz w:val="20"/>
      <w:szCs w:val="20"/>
    </w:rPr>
  </w:style>
  <w:style w:type="character" w:styleId="EndnoteReference">
    <w:name w:val="endnote reference"/>
    <w:rsid w:val="00FC6BF2"/>
    <w:rPr>
      <w:vertAlign w:val="superscript"/>
    </w:rPr>
  </w:style>
  <w:style w:type="character" w:customStyle="1" w:styleId="apple-converted-space">
    <w:name w:val="apple-converted-space"/>
    <w:rsid w:val="00FC6BF2"/>
  </w:style>
  <w:style w:type="character" w:customStyle="1" w:styleId="TALCar">
    <w:name w:val="TAL Car"/>
    <w:link w:val="TAL"/>
    <w:rsid w:val="00FC6BF2"/>
    <w:rPr>
      <w:rFonts w:ascii="Arial" w:eastAsia="SimSun" w:hAnsi="Arial" w:cs="Times New Roman"/>
      <w:sz w:val="18"/>
      <w:szCs w:val="20"/>
    </w:rPr>
  </w:style>
  <w:style w:type="character" w:customStyle="1" w:styleId="TAHCar">
    <w:name w:val="TAH Car"/>
    <w:link w:val="TAH"/>
    <w:locked/>
    <w:rsid w:val="00FC6BF2"/>
    <w:rPr>
      <w:rFonts w:ascii="Arial" w:eastAsia="SimSun" w:hAnsi="Arial" w:cs="Times New Roman"/>
      <w:b/>
      <w:sz w:val="18"/>
      <w:szCs w:val="20"/>
    </w:rPr>
  </w:style>
  <w:style w:type="character" w:styleId="PlaceholderText">
    <w:name w:val="Placeholder Text"/>
    <w:basedOn w:val="DefaultParagraphFont"/>
    <w:uiPriority w:val="67"/>
    <w:rsid w:val="00FC6BF2"/>
    <w:rPr>
      <w:color w:val="808080"/>
    </w:rPr>
  </w:style>
  <w:style w:type="table" w:customStyle="1" w:styleId="TableGrid13">
    <w:name w:val="Table Grid13"/>
    <w:basedOn w:val="TableNormal"/>
    <w:next w:val="TableGrid"/>
    <w:uiPriority w:val="59"/>
    <w:rsid w:val="00783C6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AF40F7"/>
    <w:rPr>
      <w:b/>
      <w:bCs/>
      <w:color w:val="4F81BD" w:themeColor="accent1"/>
      <w:sz w:val="18"/>
      <w:szCs w:val="18"/>
    </w:rPr>
  </w:style>
  <w:style w:type="paragraph" w:customStyle="1" w:styleId="References">
    <w:name w:val="References"/>
    <w:basedOn w:val="Normal"/>
    <w:rsid w:val="00312269"/>
    <w:pPr>
      <w:numPr>
        <w:numId w:val="79"/>
      </w:numPr>
      <w:tabs>
        <w:tab w:val="num" w:pos="432"/>
      </w:tabs>
      <w:spacing w:after="80" w:line="240" w:lineRule="auto"/>
      <w:ind w:left="432" w:hanging="432"/>
    </w:pPr>
    <w:rPr>
      <w:rFonts w:ascii="Times New Roman" w:eastAsia="SimSun" w:hAnsi="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66491734">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56726857">
      <w:bodyDiv w:val="1"/>
      <w:marLeft w:val="0"/>
      <w:marRight w:val="0"/>
      <w:marTop w:val="0"/>
      <w:marBottom w:val="0"/>
      <w:divBdr>
        <w:top w:val="none" w:sz="0" w:space="0" w:color="auto"/>
        <w:left w:val="none" w:sz="0" w:space="0" w:color="auto"/>
        <w:bottom w:val="none" w:sz="0" w:space="0" w:color="auto"/>
        <w:right w:val="none" w:sz="0" w:space="0" w:color="auto"/>
      </w:divBdr>
    </w:div>
    <w:div w:id="467169627">
      <w:bodyDiv w:val="1"/>
      <w:marLeft w:val="0"/>
      <w:marRight w:val="0"/>
      <w:marTop w:val="0"/>
      <w:marBottom w:val="0"/>
      <w:divBdr>
        <w:top w:val="none" w:sz="0" w:space="0" w:color="auto"/>
        <w:left w:val="none" w:sz="0" w:space="0" w:color="auto"/>
        <w:bottom w:val="none" w:sz="0" w:space="0" w:color="auto"/>
        <w:right w:val="none" w:sz="0" w:space="0" w:color="auto"/>
      </w:divBdr>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78384430">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63517492">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099832560">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06406586">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373534076">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41499602">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8731491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35678345">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77615811">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0473870">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1.%20Xueying\3GPP%20Proposals\RAN1_80b%20Belgrade\TSGR1_80b\Inbox\tdocs\R1-152025.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1.%20Xueying\3GPP%20Proposals\RAN1_80b%20Belgrade\TSGR1_80b\Inbox\tdocs\R1-152025.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1.%20Xueying\3GPP%20Proposals\RAN1_80b%20Belgrade\TSGR1_80b\Inbox\tdocs\R1-15202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1.%20Xueying\3GPP%20Proposals\RAN1_80b%20Belgrade\TSGR1_80b\Inbox\tdocs\R1-152025.zip" TargetMode="External"/><Relationship Id="rId5" Type="http://schemas.openxmlformats.org/officeDocument/2006/relationships/settings" Target="settings.xml"/><Relationship Id="rId15" Type="http://schemas.openxmlformats.org/officeDocument/2006/relationships/hyperlink" Target="file:///C:\1.%20Xueying\3GPP%20Proposals\RAN1_80b%20Belgrade\TSGR1_80b\Inbox\tdocs\R1-152025.zip" TargetMode="External"/><Relationship Id="rId10" Type="http://schemas.openxmlformats.org/officeDocument/2006/relationships/hyperlink" Target="file:///C:\1.%20Xueying\3GPP%20Proposals\RAN1_80b%20Belgrade\TSGR1_80b\Inbox\tdocs\R1-152025.zip" TargetMode="External"/><Relationship Id="rId4" Type="http://schemas.microsoft.com/office/2007/relationships/stylesWithEffects" Target="stylesWithEffects.xml"/><Relationship Id="rId9" Type="http://schemas.openxmlformats.org/officeDocument/2006/relationships/hyperlink" Target="file:///C:\1.%20Xueying\3GPP%20Proposals\RAN1_80b%20Belgrade\TSGR1_80b\Inbox\tdocs\R1-152025.zip" TargetMode="External"/><Relationship Id="rId14" Type="http://schemas.openxmlformats.org/officeDocument/2006/relationships/hyperlink" Target="file:///C:\1.%20Xueying\3GPP%20Proposals\RAN1_80b%20Belgrade\TSGR1_80b\Inbox\tdocs\R1-1520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BD9F6-212C-4EA9-A7FB-A8C1EC92C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125</Pages>
  <Words>52265</Words>
  <Characters>297911</Characters>
  <Application>Microsoft Office Word</Application>
  <DocSecurity>0</DocSecurity>
  <Lines>2482</Lines>
  <Paragraphs>698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349478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Ericsson</cp:lastModifiedBy>
  <cp:revision>2</cp:revision>
  <cp:lastPrinted>2015-05-18T09:02:00Z</cp:lastPrinted>
  <dcterms:created xsi:type="dcterms:W3CDTF">2015-05-29T02:51:00Z</dcterms:created>
  <dcterms:modified xsi:type="dcterms:W3CDTF">2015-05-29T02:51:00Z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y fmtid="{D5CDD505-2E9C-101B-9397-08002B2CF9AE}" pid="4" name="_AdHocReviewCycleID">
    <vt:i4>1865230402</vt:i4>
  </property>
  <property fmtid="{D5CDD505-2E9C-101B-9397-08002B2CF9AE}" pid="5" name="_EmailSubject">
    <vt:lpwstr>Summary and Findings documents for LAA</vt:lpwstr>
  </property>
  <property fmtid="{D5CDD505-2E9C-101B-9397-08002B2CF9AE}" pid="6" name="_AuthorEmail">
    <vt:lpwstr>sigen.ye@alcatel-lucent.com</vt:lpwstr>
  </property>
  <property fmtid="{D5CDD505-2E9C-101B-9397-08002B2CF9AE}" pid="7" name="_AuthorEmailDisplayName">
    <vt:lpwstr>Ye, Sigen (Sigen)</vt:lpwstr>
  </property>
  <property fmtid="{D5CDD505-2E9C-101B-9397-08002B2CF9AE}" pid="8" name="_ReviewingToolsShownOnce">
    <vt:lpwstr/>
  </property>
</Properties>
</file>