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6A7" w:rsidRPr="00DB6445" w:rsidRDefault="008636A7" w:rsidP="008636A7">
      <w:pPr>
        <w:tabs>
          <w:tab w:val="right" w:pos="9639"/>
        </w:tabs>
        <w:rPr>
          <w:rFonts w:ascii="Arial" w:eastAsia="Batang" w:hAnsi="Arial"/>
          <w:b/>
          <w:sz w:val="24"/>
          <w:szCs w:val="24"/>
        </w:rPr>
      </w:pPr>
      <w:r w:rsidRPr="00DB6445">
        <w:rPr>
          <w:rFonts w:ascii="Arial" w:eastAsia="Batang" w:hAnsi="Arial"/>
          <w:b/>
          <w:sz w:val="24"/>
          <w:szCs w:val="24"/>
        </w:rPr>
        <w:t>3GPP TSG SA Meeting #78</w:t>
      </w:r>
      <w:r w:rsidRPr="00DB6445">
        <w:rPr>
          <w:rFonts w:ascii="Arial" w:eastAsia="Batang" w:hAnsi="Arial"/>
          <w:sz w:val="24"/>
          <w:szCs w:val="24"/>
        </w:rPr>
        <w:tab/>
      </w:r>
      <w:r w:rsidRPr="00DB6445">
        <w:rPr>
          <w:rFonts w:ascii="Arial" w:eastAsia="Batang" w:hAnsi="Arial"/>
          <w:b/>
          <w:sz w:val="24"/>
          <w:szCs w:val="24"/>
        </w:rPr>
        <w:t>TD SP-170</w:t>
      </w:r>
      <w:r w:rsidR="00141AF2" w:rsidRPr="00141AF2">
        <w:rPr>
          <w:rFonts w:ascii="Arial" w:eastAsia="Batang" w:hAnsi="Arial"/>
          <w:b/>
          <w:sz w:val="24"/>
          <w:szCs w:val="24"/>
        </w:rPr>
        <w:t>835</w:t>
      </w:r>
    </w:p>
    <w:p w:rsidR="008636A7" w:rsidRPr="00DB6445" w:rsidRDefault="008636A7" w:rsidP="008636A7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Lisbon, PT, 20-22 December 2017</w:t>
      </w:r>
      <w:r>
        <w:rPr>
          <w:b/>
          <w:i/>
          <w:sz w:val="24"/>
          <w:szCs w:val="24"/>
          <w:lang w:val="en-US"/>
        </w:rPr>
        <w:tab/>
      </w:r>
      <w:r w:rsidRPr="00DB6445">
        <w:rPr>
          <w:sz w:val="24"/>
          <w:szCs w:val="24"/>
          <w:lang w:val="en-US"/>
        </w:rPr>
        <w:t>Agenda Item:</w:t>
      </w:r>
      <w:r>
        <w:rPr>
          <w:sz w:val="24"/>
          <w:szCs w:val="24"/>
          <w:lang w:val="en-US"/>
        </w:rPr>
        <w:t xml:space="preserve"> 18</w:t>
      </w:r>
    </w:p>
    <w:p w:rsidR="008636A7" w:rsidRPr="008636A7" w:rsidRDefault="008636A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33027D" w:rsidRPr="0033027D" w:rsidRDefault="008B56C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67D65">
        <w:rPr>
          <w:b/>
          <w:noProof/>
          <w:sz w:val="24"/>
        </w:rPr>
        <w:t>WG-</w:t>
      </w:r>
      <w:r>
        <w:rPr>
          <w:b/>
          <w:noProof/>
          <w:sz w:val="24"/>
        </w:rPr>
        <w:t>S4</w:t>
      </w:r>
      <w:r w:rsidR="00067D65">
        <w:rPr>
          <w:b/>
          <w:noProof/>
          <w:sz w:val="24"/>
        </w:rPr>
        <w:t xml:space="preserve"> Meeting #96 </w:t>
      </w:r>
      <w:r w:rsidR="00067D65">
        <w:rPr>
          <w:b/>
          <w:noProof/>
          <w:sz w:val="24"/>
        </w:rPr>
        <w:tab/>
        <w:t>S4</w:t>
      </w:r>
      <w:r w:rsidR="0033027D" w:rsidRPr="0033027D">
        <w:rPr>
          <w:b/>
          <w:noProof/>
          <w:sz w:val="24"/>
        </w:rPr>
        <w:t>-</w:t>
      </w:r>
      <w:r w:rsidR="0079687B" w:rsidRPr="0033027D">
        <w:rPr>
          <w:b/>
          <w:noProof/>
          <w:sz w:val="24"/>
        </w:rPr>
        <w:t>1</w:t>
      </w:r>
      <w:r w:rsidR="0079687B">
        <w:rPr>
          <w:b/>
          <w:noProof/>
          <w:sz w:val="24"/>
        </w:rPr>
        <w:t>71356</w:t>
      </w:r>
    </w:p>
    <w:p w:rsidR="006A45BA" w:rsidRPr="006A45BA" w:rsidRDefault="008B56C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Albuque</w:t>
      </w:r>
      <w:r w:rsidR="00AC7FDB">
        <w:rPr>
          <w:b/>
          <w:noProof/>
          <w:sz w:val="24"/>
        </w:rPr>
        <w:t>r</w:t>
      </w:r>
      <w:r>
        <w:rPr>
          <w:b/>
          <w:noProof/>
          <w:sz w:val="24"/>
        </w:rPr>
        <w:t>que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NM, USA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13-17 November 2017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79687B">
        <w:rPr>
          <w:rFonts w:eastAsia="Batang" w:cs="Arial"/>
          <w:sz w:val="18"/>
          <w:szCs w:val="18"/>
          <w:lang w:eastAsia="zh-CN"/>
        </w:rPr>
        <w:t>S4-171347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A203E0">
        <w:rPr>
          <w:rFonts w:ascii="Arial" w:eastAsia="Batang" w:hAnsi="Arial"/>
          <w:b/>
          <w:lang w:val="en-US" w:eastAsia="zh-CN"/>
        </w:rPr>
        <w:t>Sony Mobile Communications</w:t>
      </w:r>
      <w:r w:rsidR="0079687B">
        <w:rPr>
          <w:rFonts w:ascii="Arial" w:eastAsia="Batang" w:hAnsi="Arial"/>
          <w:b/>
          <w:lang w:val="en-US" w:eastAsia="zh-CN"/>
        </w:rPr>
        <w:t>, ORANGE</w:t>
      </w:r>
      <w:r w:rsidR="0069722C">
        <w:rPr>
          <w:rFonts w:ascii="Arial" w:eastAsia="Batang" w:hAnsi="Arial"/>
          <w:b/>
          <w:lang w:val="en-US" w:eastAsia="zh-CN"/>
        </w:rPr>
        <w:t xml:space="preserve">, </w:t>
      </w:r>
      <w:r w:rsidR="0069722C" w:rsidRPr="0069722C">
        <w:rPr>
          <w:rFonts w:ascii="Arial" w:eastAsia="Batang" w:hAnsi="Arial"/>
          <w:b/>
          <w:lang w:val="en-US" w:eastAsia="zh-CN"/>
        </w:rPr>
        <w:t>Qualcomm Incorporated</w:t>
      </w:r>
      <w:r w:rsidR="00517EE4">
        <w:rPr>
          <w:rFonts w:ascii="Arial" w:eastAsia="Batang" w:hAnsi="Arial"/>
          <w:b/>
          <w:lang w:val="en-US" w:eastAsia="zh-CN"/>
        </w:rPr>
        <w:t xml:space="preserve">, </w:t>
      </w:r>
      <w:r w:rsidR="00517EE4" w:rsidRPr="00517EE4">
        <w:rPr>
          <w:rFonts w:ascii="Arial" w:eastAsia="Batang" w:hAnsi="Arial"/>
          <w:b/>
          <w:lang w:val="en-US" w:eastAsia="zh-CN"/>
        </w:rPr>
        <w:t>Apple (UK) Limited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203E0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A203E0">
        <w:rPr>
          <w:rFonts w:ascii="Arial" w:eastAsia="Batang" w:hAnsi="Arial" w:cs="Arial"/>
          <w:b/>
          <w:lang w:eastAsia="zh-CN"/>
        </w:rPr>
        <w:t>Receive acoustic output test in the presence of background noise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259C1">
        <w:rPr>
          <w:rFonts w:ascii="Arial" w:eastAsia="Batang" w:hAnsi="Arial"/>
          <w:b/>
          <w:lang w:eastAsia="zh-CN"/>
        </w:rPr>
        <w:t>20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2E318B" w:rsidRDefault="008A76FD" w:rsidP="00BA3A53">
      <w:pPr>
        <w:pStyle w:val="Heading1"/>
        <w:rPr>
          <w:sz w:val="48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2E318B" w:rsidRPr="002E318B">
        <w:rPr>
          <w:rFonts w:eastAsia="Batang" w:cs="Arial"/>
          <w:b/>
          <w:sz w:val="24"/>
          <w:lang w:eastAsia="zh-CN"/>
        </w:rPr>
        <w:t>Receive acoustic output test in the presence of background noise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203E0" w:rsidRPr="002E318B">
        <w:rPr>
          <w:rFonts w:eastAsia="Batang" w:cs="Arial"/>
          <w:b/>
          <w:sz w:val="24"/>
          <w:szCs w:val="24"/>
          <w:lang w:eastAsia="zh-CN"/>
        </w:rPr>
        <w:t>RAOT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2D2AB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2D2AB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2D2AB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2D2AB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2D2AB6" w:rsidP="004A40BE">
            <w:pPr>
              <w:pStyle w:val="TAC"/>
            </w:pPr>
            <w: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F43E74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F43E74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9188C" w:rsidRPr="00251D80" w:rsidRDefault="00A9188C" w:rsidP="00251D80">
      <w:pPr>
        <w:rPr>
          <w:i/>
        </w:rPr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146F7E" w:rsidRDefault="00DD4AFE" w:rsidP="00251D80">
      <w:r>
        <w:t>Some UE</w:t>
      </w:r>
      <w:r w:rsidR="003638C8" w:rsidRPr="003638C8">
        <w:t xml:space="preserve">s </w:t>
      </w:r>
      <w:r w:rsidR="003638C8">
        <w:t>have a feature which a</w:t>
      </w:r>
      <w:r w:rsidR="003638C8" w:rsidRPr="003638C8">
        <w:t>utomatic</w:t>
      </w:r>
      <w:r w:rsidR="003638C8">
        <w:t>ally</w:t>
      </w:r>
      <w:r w:rsidR="003638C8" w:rsidRPr="003638C8">
        <w:t xml:space="preserve"> boost</w:t>
      </w:r>
      <w:r w:rsidR="003638C8">
        <w:t>s</w:t>
      </w:r>
      <w:r w:rsidR="003638C8" w:rsidRPr="003638C8">
        <w:t xml:space="preserve"> the receive sig</w:t>
      </w:r>
      <w:r w:rsidR="003638C8">
        <w:t>nal when in noisy environments, to maintain a sufficient signal-to-noise ratio</w:t>
      </w:r>
      <w:r w:rsidR="00146F7E">
        <w:t xml:space="preserve"> at the user’s ear</w:t>
      </w:r>
      <w:r w:rsidR="003638C8" w:rsidRPr="003638C8">
        <w:t>.</w:t>
      </w:r>
      <w:r w:rsidR="003638C8">
        <w:t xml:space="preserve"> Currently, the maximum acoustic output of the earpiece/earphone in handset and headset modes is specifi</w:t>
      </w:r>
      <w:r w:rsidR="00146F7E">
        <w:t>e</w:t>
      </w:r>
      <w:r w:rsidR="003638C8">
        <w:t>d</w:t>
      </w:r>
      <w:r w:rsidR="00146F7E">
        <w:t xml:space="preserve"> in TS 26.131 in terms of receive loudness rating for maximum volume control setting (RLR </w:t>
      </w:r>
      <w:r w:rsidR="002F7EFB">
        <w:rPr>
          <w:rFonts w:ascii="Arial" w:hAnsi="Arial" w:cs="Arial"/>
          <w:color w:val="000000"/>
        </w:rPr>
        <w:t>≤</w:t>
      </w:r>
      <w:r w:rsidR="00146F7E">
        <w:t xml:space="preserve"> -13 dB). However, this test is performed under silent lab conditions. Hence, there is </w:t>
      </w:r>
      <w:r w:rsidR="006E13CE">
        <w:t xml:space="preserve">currently </w:t>
      </w:r>
      <w:r w:rsidR="00146F7E">
        <w:t xml:space="preserve">no test to determine the maximum </w:t>
      </w:r>
      <w:r w:rsidR="00A004EC">
        <w:t>output</w:t>
      </w:r>
      <w:r w:rsidR="00146F7E">
        <w:t xml:space="preserve"> </w:t>
      </w:r>
      <w:r w:rsidR="00AB5640">
        <w:t xml:space="preserve">(or minimum RLR) </w:t>
      </w:r>
      <w:r w:rsidR="00146F7E">
        <w:t>in case of background noise conditions.</w:t>
      </w:r>
    </w:p>
    <w:p w:rsidR="006E13CE" w:rsidRPr="003638C8" w:rsidRDefault="006E13CE" w:rsidP="00251D80">
      <w:r>
        <w:t xml:space="preserve">CTIA has provided a liaison statement </w:t>
      </w:r>
      <w:r w:rsidR="00974D6A" w:rsidRPr="00974D6A">
        <w:t>S4-171243</w:t>
      </w:r>
      <w:r w:rsidR="00974D6A">
        <w:t xml:space="preserve"> </w:t>
      </w:r>
      <w:r>
        <w:t>on the topic, indicating a need in the field for such new test.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B5640" w:rsidRDefault="00AB5640" w:rsidP="006146D2">
      <w:r>
        <w:t xml:space="preserve">Develop </w:t>
      </w:r>
      <w:r w:rsidR="00D62399">
        <w:t xml:space="preserve">and specify </w:t>
      </w:r>
      <w:r>
        <w:t xml:space="preserve">a test method for </w:t>
      </w:r>
      <w:r w:rsidR="00837DA1">
        <w:t xml:space="preserve">receive acoustic output, or minimum </w:t>
      </w:r>
      <w:r w:rsidR="00D62399">
        <w:t xml:space="preserve">receive loudness rating </w:t>
      </w:r>
      <w:r w:rsidR="00837DA1">
        <w:t xml:space="preserve">RLR, </w:t>
      </w:r>
      <w:r w:rsidR="00837DA1" w:rsidRPr="00837DA1">
        <w:t>in the presence of background noise</w:t>
      </w:r>
      <w:r w:rsidR="00837DA1">
        <w:t>.</w:t>
      </w:r>
    </w:p>
    <w:p w:rsidR="00837DA1" w:rsidRDefault="00837DA1" w:rsidP="006146D2">
      <w:r>
        <w:t>Analyse potential acoustic safety implications, considering the expected exposure times and levels.</w:t>
      </w:r>
    </w:p>
    <w:p w:rsidR="00837DA1" w:rsidRPr="00AB5640" w:rsidRDefault="00837DA1" w:rsidP="008636A7">
      <w:pPr>
        <w:tabs>
          <w:tab w:val="right" w:pos="9638"/>
        </w:tabs>
      </w:pPr>
      <w:r>
        <w:t>Based on the safety analysis, specify recommendations and/or requirements.</w:t>
      </w:r>
      <w:r w:rsidR="008636A7">
        <w:tab/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43E74" w:rsidRDefault="00842A6F" w:rsidP="008B519F">
            <w:pPr>
              <w:spacing w:after="0"/>
            </w:pPr>
            <w:r>
              <w:t>-</w:t>
            </w:r>
          </w:p>
        </w:tc>
        <w:tc>
          <w:tcPr>
            <w:tcW w:w="1134" w:type="dxa"/>
          </w:tcPr>
          <w:p w:rsidR="00FF3F0C" w:rsidRPr="00251D80" w:rsidRDefault="00842A6F" w:rsidP="009B493F">
            <w:pPr>
              <w:spacing w:after="0"/>
              <w:rPr>
                <w:i/>
              </w:rPr>
            </w:pPr>
            <w:r>
              <w:t>-</w:t>
            </w:r>
          </w:p>
        </w:tc>
        <w:tc>
          <w:tcPr>
            <w:tcW w:w="2409" w:type="dxa"/>
          </w:tcPr>
          <w:p w:rsidR="00FF3F0C" w:rsidRPr="00251D80" w:rsidRDefault="00842A6F" w:rsidP="00CF6810">
            <w:pPr>
              <w:spacing w:after="0"/>
              <w:rPr>
                <w:i/>
              </w:rPr>
            </w:pPr>
            <w:r>
              <w:t>-</w:t>
            </w:r>
          </w:p>
        </w:tc>
        <w:tc>
          <w:tcPr>
            <w:tcW w:w="993" w:type="dxa"/>
          </w:tcPr>
          <w:p w:rsidR="00FF3F0C" w:rsidRPr="00251D80" w:rsidRDefault="00842A6F" w:rsidP="009B493F">
            <w:pPr>
              <w:spacing w:after="0"/>
              <w:rPr>
                <w:i/>
              </w:rPr>
            </w:pPr>
            <w:r>
              <w:t>-</w:t>
            </w:r>
          </w:p>
        </w:tc>
        <w:tc>
          <w:tcPr>
            <w:tcW w:w="1074" w:type="dxa"/>
          </w:tcPr>
          <w:p w:rsidR="00FF3F0C" w:rsidRPr="00251D80" w:rsidRDefault="00842A6F" w:rsidP="009B493F">
            <w:pPr>
              <w:spacing w:after="0"/>
              <w:rPr>
                <w:i/>
              </w:rPr>
            </w:pPr>
            <w:r>
              <w:t>-</w:t>
            </w:r>
          </w:p>
        </w:tc>
        <w:tc>
          <w:tcPr>
            <w:tcW w:w="2186" w:type="dxa"/>
          </w:tcPr>
          <w:p w:rsidR="00FF3F0C" w:rsidRPr="00251D80" w:rsidRDefault="00842A6F" w:rsidP="009B493F">
            <w:pPr>
              <w:spacing w:after="0"/>
              <w:rPr>
                <w:i/>
              </w:rPr>
            </w:pPr>
            <w:r>
              <w:t>-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4C634D" w:rsidRPr="00C50F7C" w:rsidTr="006146D2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CC1C85" w:rsidRDefault="00CC1C85" w:rsidP="00251D80">
            <w:pPr>
              <w:spacing w:after="0"/>
            </w:pPr>
            <w:r w:rsidRPr="00CC1C85">
              <w:t>26.131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85" w:rsidRPr="00CC1C85" w:rsidRDefault="00CC1C85" w:rsidP="00CC1C85">
            <w:pPr>
              <w:spacing w:after="0"/>
            </w:pPr>
            <w:r w:rsidRPr="00CC1C85">
              <w:t>Add recomm</w:t>
            </w:r>
            <w:r>
              <w:t>en</w:t>
            </w:r>
            <w:r w:rsidRPr="00CC1C85">
              <w:t>dations/requirements</w:t>
            </w:r>
          </w:p>
          <w:p w:rsidR="004C634D" w:rsidRPr="00CC1C85" w:rsidRDefault="004C634D" w:rsidP="00414164">
            <w:pPr>
              <w:spacing w:after="0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CC1C85" w:rsidRDefault="00CC1C85" w:rsidP="006146D2">
            <w:pPr>
              <w:spacing w:after="0"/>
            </w:pPr>
            <w:r w:rsidRPr="00CC1C85">
              <w:t>SA#79</w:t>
            </w:r>
          </w:p>
        </w:tc>
      </w:tr>
      <w:tr w:rsidR="00CC1C85" w:rsidRPr="00251D80" w:rsidTr="00FF3F0C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85" w:rsidRPr="00CC1C85" w:rsidRDefault="00CC1C85" w:rsidP="00251D80">
            <w:pPr>
              <w:spacing w:after="0"/>
            </w:pPr>
            <w:r>
              <w:t>26.132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85" w:rsidRPr="00CC1C85" w:rsidRDefault="00CC1C85" w:rsidP="00CC1C85">
            <w:pPr>
              <w:spacing w:after="0"/>
            </w:pPr>
            <w:r w:rsidRPr="00CC1C85">
              <w:t xml:space="preserve">Add </w:t>
            </w:r>
            <w:r>
              <w:t>test method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C85" w:rsidRPr="00CC1C85" w:rsidRDefault="00CC1C85" w:rsidP="006146D2">
            <w:pPr>
              <w:spacing w:after="0"/>
            </w:pPr>
            <w:r w:rsidRPr="00CC1C85">
              <w:t>SA#79</w:t>
            </w:r>
          </w:p>
        </w:tc>
      </w:tr>
    </w:tbl>
    <w:p w:rsidR="00842A6F" w:rsidRDefault="00842A6F" w:rsidP="00944B28">
      <w:pPr>
        <w:pStyle w:val="Heading2"/>
        <w:spacing w:before="0" w:after="0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Pr="00F43E74" w:rsidRDefault="00F43E74" w:rsidP="0033027D">
      <w:pPr>
        <w:ind w:right="-99"/>
      </w:pPr>
      <w:r w:rsidRPr="00F43E74">
        <w:t>ISBERG</w:t>
      </w:r>
      <w:r w:rsidR="00067741" w:rsidRPr="00F43E74">
        <w:t xml:space="preserve">, </w:t>
      </w:r>
      <w:r w:rsidRPr="00F43E74">
        <w:t>Peter</w:t>
      </w:r>
      <w:r w:rsidR="0033027D" w:rsidRPr="00F43E74">
        <w:t xml:space="preserve">, </w:t>
      </w:r>
      <w:r w:rsidRPr="00F43E74">
        <w:t>Sony Mobile Communications</w:t>
      </w:r>
      <w:r w:rsidR="0033027D" w:rsidRPr="00F43E74">
        <w:t xml:space="preserve">, </w:t>
      </w:r>
      <w:r w:rsidRPr="00F43E74">
        <w:t>peter.isberg [at] sony.com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Default="006239E7" w:rsidP="00F43E74">
      <w:pPr>
        <w:ind w:right="-99"/>
      </w:pPr>
      <w:r w:rsidRPr="00F43E74">
        <w:t>SA4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C718D" w:rsidP="00174617">
      <w:r w:rsidRPr="00F43E74">
        <w:t xml:space="preserve">None </w:t>
      </w:r>
    </w:p>
    <w:p w:rsidR="0033027D" w:rsidRPr="00DB196C" w:rsidRDefault="00872B3B" w:rsidP="00DB196C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9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F43E74" w:rsidP="001C5C86">
            <w:pPr>
              <w:pStyle w:val="TAL"/>
            </w:pPr>
            <w:r>
              <w:t>Sony Mobile Communications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79687B" w:rsidP="001C5C86">
            <w:pPr>
              <w:pStyle w:val="TAL"/>
            </w:pPr>
            <w:r>
              <w:t>ORANGE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69722C" w:rsidP="001C5C86">
            <w:pPr>
              <w:pStyle w:val="TAL"/>
            </w:pPr>
            <w:r w:rsidRPr="00517EE4">
              <w:t>Qualcomm Incorporated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517EE4" w:rsidP="001C5C86">
            <w:pPr>
              <w:pStyle w:val="TAL"/>
            </w:pPr>
            <w:r w:rsidRPr="00517EE4">
              <w:t>Apple (UK) Limited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156" w:rsidRDefault="00172156">
      <w:r>
        <w:separator/>
      </w:r>
    </w:p>
  </w:endnote>
  <w:endnote w:type="continuationSeparator" w:id="0">
    <w:p w:rsidR="00172156" w:rsidRDefault="00172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156" w:rsidRDefault="00172156">
      <w:r>
        <w:separator/>
      </w:r>
    </w:p>
  </w:footnote>
  <w:footnote w:type="continuationSeparator" w:id="0">
    <w:p w:rsidR="00172156" w:rsidRDefault="001721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220A"/>
    <w:rsid w:val="000132D1"/>
    <w:rsid w:val="000205C5"/>
    <w:rsid w:val="00025316"/>
    <w:rsid w:val="0002531C"/>
    <w:rsid w:val="00037C06"/>
    <w:rsid w:val="00044DAE"/>
    <w:rsid w:val="00052BF8"/>
    <w:rsid w:val="00057116"/>
    <w:rsid w:val="00064CB2"/>
    <w:rsid w:val="00066954"/>
    <w:rsid w:val="00067741"/>
    <w:rsid w:val="00067D65"/>
    <w:rsid w:val="00072A56"/>
    <w:rsid w:val="000A3125"/>
    <w:rsid w:val="000B0519"/>
    <w:rsid w:val="000B61FD"/>
    <w:rsid w:val="000C5FE3"/>
    <w:rsid w:val="000D122A"/>
    <w:rsid w:val="000E55AD"/>
    <w:rsid w:val="000F48F1"/>
    <w:rsid w:val="001001BD"/>
    <w:rsid w:val="00102222"/>
    <w:rsid w:val="00106300"/>
    <w:rsid w:val="00120541"/>
    <w:rsid w:val="001211F3"/>
    <w:rsid w:val="001259C1"/>
    <w:rsid w:val="00141AF2"/>
    <w:rsid w:val="00146F7E"/>
    <w:rsid w:val="00172156"/>
    <w:rsid w:val="00174617"/>
    <w:rsid w:val="001759A7"/>
    <w:rsid w:val="001A00AC"/>
    <w:rsid w:val="001A4192"/>
    <w:rsid w:val="001C5C86"/>
    <w:rsid w:val="001C5FCB"/>
    <w:rsid w:val="001C718D"/>
    <w:rsid w:val="001F7EB4"/>
    <w:rsid w:val="002000C2"/>
    <w:rsid w:val="00205F25"/>
    <w:rsid w:val="00221B1E"/>
    <w:rsid w:val="00231147"/>
    <w:rsid w:val="00240DCD"/>
    <w:rsid w:val="0024786B"/>
    <w:rsid w:val="00251D80"/>
    <w:rsid w:val="002640E5"/>
    <w:rsid w:val="0026436F"/>
    <w:rsid w:val="0026606E"/>
    <w:rsid w:val="00276403"/>
    <w:rsid w:val="002A5716"/>
    <w:rsid w:val="002D2AB6"/>
    <w:rsid w:val="002E318B"/>
    <w:rsid w:val="002E6A7D"/>
    <w:rsid w:val="002E7A9E"/>
    <w:rsid w:val="002F3C41"/>
    <w:rsid w:val="002F7EFB"/>
    <w:rsid w:val="0030045C"/>
    <w:rsid w:val="003205AD"/>
    <w:rsid w:val="0033027D"/>
    <w:rsid w:val="00335FB2"/>
    <w:rsid w:val="00344158"/>
    <w:rsid w:val="003638C8"/>
    <w:rsid w:val="00381887"/>
    <w:rsid w:val="0038516D"/>
    <w:rsid w:val="003869D7"/>
    <w:rsid w:val="003A1EB0"/>
    <w:rsid w:val="003C0F14"/>
    <w:rsid w:val="003C6DA6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17EE4"/>
    <w:rsid w:val="00532117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67ACC"/>
    <w:rsid w:val="00671BBB"/>
    <w:rsid w:val="00682237"/>
    <w:rsid w:val="0069722C"/>
    <w:rsid w:val="006A0EF8"/>
    <w:rsid w:val="006A45BA"/>
    <w:rsid w:val="006B4280"/>
    <w:rsid w:val="006B4B1C"/>
    <w:rsid w:val="006C4991"/>
    <w:rsid w:val="006E0F19"/>
    <w:rsid w:val="006E13CE"/>
    <w:rsid w:val="006E1FDA"/>
    <w:rsid w:val="006E52DE"/>
    <w:rsid w:val="006E5E87"/>
    <w:rsid w:val="00707673"/>
    <w:rsid w:val="007162BE"/>
    <w:rsid w:val="00722267"/>
    <w:rsid w:val="0075252A"/>
    <w:rsid w:val="00757326"/>
    <w:rsid w:val="00764B84"/>
    <w:rsid w:val="00765028"/>
    <w:rsid w:val="0078034D"/>
    <w:rsid w:val="00790BCC"/>
    <w:rsid w:val="00795CEE"/>
    <w:rsid w:val="0079687B"/>
    <w:rsid w:val="007974F5"/>
    <w:rsid w:val="007A5AA5"/>
    <w:rsid w:val="007B0F49"/>
    <w:rsid w:val="007C2405"/>
    <w:rsid w:val="007C7E14"/>
    <w:rsid w:val="007D03D2"/>
    <w:rsid w:val="007D1AB2"/>
    <w:rsid w:val="007F522E"/>
    <w:rsid w:val="007F7421"/>
    <w:rsid w:val="00801F7F"/>
    <w:rsid w:val="00816373"/>
    <w:rsid w:val="00834A60"/>
    <w:rsid w:val="00835231"/>
    <w:rsid w:val="00837DA1"/>
    <w:rsid w:val="00842A6F"/>
    <w:rsid w:val="008636A7"/>
    <w:rsid w:val="00863E89"/>
    <w:rsid w:val="00872B3B"/>
    <w:rsid w:val="0087372F"/>
    <w:rsid w:val="0088222A"/>
    <w:rsid w:val="008901F6"/>
    <w:rsid w:val="008913FD"/>
    <w:rsid w:val="00896C03"/>
    <w:rsid w:val="008A495D"/>
    <w:rsid w:val="008A76FD"/>
    <w:rsid w:val="008B2D09"/>
    <w:rsid w:val="008B519F"/>
    <w:rsid w:val="008B56C6"/>
    <w:rsid w:val="008C537F"/>
    <w:rsid w:val="008D658B"/>
    <w:rsid w:val="009437A2"/>
    <w:rsid w:val="00944B28"/>
    <w:rsid w:val="00963086"/>
    <w:rsid w:val="00967838"/>
    <w:rsid w:val="00974D6A"/>
    <w:rsid w:val="00975987"/>
    <w:rsid w:val="00982CD6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E6C21"/>
    <w:rsid w:val="009F7959"/>
    <w:rsid w:val="00A004EC"/>
    <w:rsid w:val="00A01CFF"/>
    <w:rsid w:val="00A10539"/>
    <w:rsid w:val="00A1198E"/>
    <w:rsid w:val="00A15763"/>
    <w:rsid w:val="00A203E0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1DAE"/>
    <w:rsid w:val="00AB5640"/>
    <w:rsid w:val="00AB58BF"/>
    <w:rsid w:val="00AC7FDB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73B4C"/>
    <w:rsid w:val="00B73F75"/>
    <w:rsid w:val="00B766A4"/>
    <w:rsid w:val="00B80EEF"/>
    <w:rsid w:val="00BA3A53"/>
    <w:rsid w:val="00BA4095"/>
    <w:rsid w:val="00BA5B43"/>
    <w:rsid w:val="00BC642A"/>
    <w:rsid w:val="00BF7C9D"/>
    <w:rsid w:val="00C01E8C"/>
    <w:rsid w:val="00C03E01"/>
    <w:rsid w:val="00C242EF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1C85"/>
    <w:rsid w:val="00CC72A4"/>
    <w:rsid w:val="00CD3153"/>
    <w:rsid w:val="00CF6810"/>
    <w:rsid w:val="00D11DFB"/>
    <w:rsid w:val="00D25119"/>
    <w:rsid w:val="00D31CC8"/>
    <w:rsid w:val="00D32678"/>
    <w:rsid w:val="00D521C1"/>
    <w:rsid w:val="00D62399"/>
    <w:rsid w:val="00D71F40"/>
    <w:rsid w:val="00D77416"/>
    <w:rsid w:val="00D80FC6"/>
    <w:rsid w:val="00DA74F3"/>
    <w:rsid w:val="00DB196C"/>
    <w:rsid w:val="00DB69F3"/>
    <w:rsid w:val="00DC4907"/>
    <w:rsid w:val="00DD017C"/>
    <w:rsid w:val="00DD397A"/>
    <w:rsid w:val="00DD4AFE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A496A"/>
    <w:rsid w:val="00EC3039"/>
    <w:rsid w:val="00ED7A5B"/>
    <w:rsid w:val="00F07C92"/>
    <w:rsid w:val="00F14B43"/>
    <w:rsid w:val="00F203C7"/>
    <w:rsid w:val="00F215E2"/>
    <w:rsid w:val="00F41A27"/>
    <w:rsid w:val="00F4338D"/>
    <w:rsid w:val="00F43E74"/>
    <w:rsid w:val="00F440D3"/>
    <w:rsid w:val="00F446AC"/>
    <w:rsid w:val="00F46EAF"/>
    <w:rsid w:val="00F62688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1AF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141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41A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41A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1A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41A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1AF2"/>
    <w:pPr>
      <w:outlineLvl w:val="5"/>
    </w:pPr>
  </w:style>
  <w:style w:type="paragraph" w:styleId="Heading7">
    <w:name w:val="heading 7"/>
    <w:basedOn w:val="H6"/>
    <w:next w:val="Normal"/>
    <w:qFormat/>
    <w:rsid w:val="00141AF2"/>
    <w:pPr>
      <w:outlineLvl w:val="6"/>
    </w:pPr>
  </w:style>
  <w:style w:type="paragraph" w:styleId="Heading8">
    <w:name w:val="heading 8"/>
    <w:basedOn w:val="Heading1"/>
    <w:next w:val="Normal"/>
    <w:qFormat/>
    <w:rsid w:val="00141A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41AF2"/>
    <w:pPr>
      <w:outlineLvl w:val="8"/>
    </w:pPr>
  </w:style>
  <w:style w:type="character" w:default="1" w:styleId="DefaultParagraphFont">
    <w:name w:val="Default Paragraph Font"/>
    <w:semiHidden/>
    <w:rsid w:val="00141AF2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41AF2"/>
  </w:style>
  <w:style w:type="paragraph" w:customStyle="1" w:styleId="TAL">
    <w:name w:val="TAL"/>
    <w:basedOn w:val="Normal"/>
    <w:rsid w:val="00141A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75987"/>
    <w:pPr>
      <w:widowControl w:val="0"/>
    </w:pPr>
    <w:rPr>
      <w:i/>
      <w:lang w:val="en-US"/>
    </w:rPr>
  </w:style>
  <w:style w:type="paragraph" w:styleId="Header">
    <w:name w:val="header"/>
    <w:rsid w:val="00141A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97598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7598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41AF2"/>
    <w:rPr>
      <w:b/>
    </w:rPr>
  </w:style>
  <w:style w:type="paragraph" w:customStyle="1" w:styleId="HE">
    <w:name w:val="HE"/>
    <w:basedOn w:val="Normal"/>
    <w:rsid w:val="0097598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41AF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1A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41A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41AF2"/>
    <w:pPr>
      <w:ind w:left="1701" w:hanging="1701"/>
    </w:pPr>
  </w:style>
  <w:style w:type="paragraph" w:styleId="TOC4">
    <w:name w:val="toc 4"/>
    <w:basedOn w:val="TOC3"/>
    <w:semiHidden/>
    <w:rsid w:val="00141AF2"/>
    <w:pPr>
      <w:ind w:left="1418" w:hanging="1418"/>
    </w:pPr>
  </w:style>
  <w:style w:type="paragraph" w:styleId="TOC3">
    <w:name w:val="toc 3"/>
    <w:basedOn w:val="TOC2"/>
    <w:semiHidden/>
    <w:rsid w:val="00141AF2"/>
    <w:pPr>
      <w:ind w:left="1134" w:hanging="1134"/>
    </w:pPr>
  </w:style>
  <w:style w:type="paragraph" w:styleId="TOC2">
    <w:name w:val="toc 2"/>
    <w:basedOn w:val="TOC1"/>
    <w:semiHidden/>
    <w:rsid w:val="00141A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1AF2"/>
    <w:pPr>
      <w:ind w:left="284"/>
    </w:pPr>
  </w:style>
  <w:style w:type="paragraph" w:styleId="Index1">
    <w:name w:val="index 1"/>
    <w:basedOn w:val="Normal"/>
    <w:semiHidden/>
    <w:rsid w:val="00141AF2"/>
    <w:pPr>
      <w:keepLines/>
      <w:spacing w:after="0"/>
    </w:pPr>
  </w:style>
  <w:style w:type="paragraph" w:customStyle="1" w:styleId="ZH">
    <w:name w:val="ZH"/>
    <w:rsid w:val="00141A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41AF2"/>
    <w:pPr>
      <w:outlineLvl w:val="9"/>
    </w:pPr>
  </w:style>
  <w:style w:type="paragraph" w:styleId="ListNumber2">
    <w:name w:val="List Number 2"/>
    <w:basedOn w:val="ListNumber"/>
    <w:rsid w:val="00141AF2"/>
    <w:pPr>
      <w:ind w:left="851"/>
    </w:pPr>
  </w:style>
  <w:style w:type="character" w:styleId="FootnoteReference">
    <w:name w:val="footnote reference"/>
    <w:basedOn w:val="DefaultParagraphFont"/>
    <w:semiHidden/>
    <w:rsid w:val="00141AF2"/>
    <w:rPr>
      <w:b/>
      <w:position w:val="6"/>
      <w:sz w:val="16"/>
    </w:rPr>
  </w:style>
  <w:style w:type="paragraph" w:styleId="FootnoteText">
    <w:name w:val="footnote text"/>
    <w:basedOn w:val="Normal"/>
    <w:semiHidden/>
    <w:rsid w:val="00141A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41AF2"/>
    <w:pPr>
      <w:jc w:val="center"/>
    </w:pPr>
  </w:style>
  <w:style w:type="paragraph" w:customStyle="1" w:styleId="TF">
    <w:name w:val="TF"/>
    <w:basedOn w:val="TH"/>
    <w:rsid w:val="00141AF2"/>
    <w:pPr>
      <w:keepNext w:val="0"/>
      <w:spacing w:before="0" w:after="240"/>
    </w:pPr>
  </w:style>
  <w:style w:type="paragraph" w:customStyle="1" w:styleId="NO">
    <w:name w:val="NO"/>
    <w:basedOn w:val="Normal"/>
    <w:rsid w:val="00141AF2"/>
    <w:pPr>
      <w:keepLines/>
      <w:ind w:left="1135" w:hanging="851"/>
    </w:pPr>
  </w:style>
  <w:style w:type="paragraph" w:styleId="TOC9">
    <w:name w:val="toc 9"/>
    <w:basedOn w:val="TOC8"/>
    <w:semiHidden/>
    <w:rsid w:val="00141AF2"/>
    <w:pPr>
      <w:ind w:left="1418" w:hanging="1418"/>
    </w:pPr>
  </w:style>
  <w:style w:type="paragraph" w:customStyle="1" w:styleId="EX">
    <w:name w:val="EX"/>
    <w:basedOn w:val="Normal"/>
    <w:rsid w:val="00141AF2"/>
    <w:pPr>
      <w:keepLines/>
      <w:ind w:left="1702" w:hanging="1418"/>
    </w:pPr>
  </w:style>
  <w:style w:type="paragraph" w:customStyle="1" w:styleId="FP">
    <w:name w:val="FP"/>
    <w:basedOn w:val="Normal"/>
    <w:rsid w:val="00141AF2"/>
    <w:pPr>
      <w:spacing w:after="0"/>
    </w:pPr>
  </w:style>
  <w:style w:type="paragraph" w:customStyle="1" w:styleId="LD">
    <w:name w:val="LD"/>
    <w:rsid w:val="00141A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41AF2"/>
    <w:pPr>
      <w:spacing w:after="0"/>
    </w:pPr>
  </w:style>
  <w:style w:type="paragraph" w:customStyle="1" w:styleId="EW">
    <w:name w:val="EW"/>
    <w:basedOn w:val="EX"/>
    <w:rsid w:val="00141AF2"/>
    <w:pPr>
      <w:spacing w:after="0"/>
    </w:pPr>
  </w:style>
  <w:style w:type="paragraph" w:styleId="TOC6">
    <w:name w:val="toc 6"/>
    <w:basedOn w:val="TOC5"/>
    <w:next w:val="Normal"/>
    <w:semiHidden/>
    <w:rsid w:val="00141AF2"/>
    <w:pPr>
      <w:ind w:left="1985" w:hanging="1985"/>
    </w:pPr>
  </w:style>
  <w:style w:type="paragraph" w:styleId="TOC7">
    <w:name w:val="toc 7"/>
    <w:basedOn w:val="TOC6"/>
    <w:next w:val="Normal"/>
    <w:semiHidden/>
    <w:rsid w:val="00141AF2"/>
    <w:pPr>
      <w:ind w:left="2268" w:hanging="2268"/>
    </w:pPr>
  </w:style>
  <w:style w:type="paragraph" w:styleId="ListBullet2">
    <w:name w:val="List Bullet 2"/>
    <w:basedOn w:val="ListBullet"/>
    <w:rsid w:val="00141AF2"/>
    <w:pPr>
      <w:ind w:left="851"/>
    </w:pPr>
  </w:style>
  <w:style w:type="paragraph" w:styleId="ListBullet3">
    <w:name w:val="List Bullet 3"/>
    <w:basedOn w:val="ListBullet2"/>
    <w:rsid w:val="00141AF2"/>
    <w:pPr>
      <w:ind w:left="1135"/>
    </w:pPr>
  </w:style>
  <w:style w:type="paragraph" w:styleId="ListNumber">
    <w:name w:val="List Number"/>
    <w:basedOn w:val="List"/>
    <w:rsid w:val="00141AF2"/>
  </w:style>
  <w:style w:type="paragraph" w:customStyle="1" w:styleId="EQ">
    <w:name w:val="EQ"/>
    <w:basedOn w:val="Normal"/>
    <w:next w:val="Normal"/>
    <w:rsid w:val="00141A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1A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1A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1A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41AF2"/>
    <w:pPr>
      <w:jc w:val="right"/>
    </w:pPr>
  </w:style>
  <w:style w:type="paragraph" w:customStyle="1" w:styleId="H6">
    <w:name w:val="H6"/>
    <w:basedOn w:val="Heading5"/>
    <w:next w:val="Normal"/>
    <w:rsid w:val="00141A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1AF2"/>
    <w:pPr>
      <w:ind w:left="851" w:hanging="851"/>
    </w:pPr>
  </w:style>
  <w:style w:type="paragraph" w:customStyle="1" w:styleId="ZA">
    <w:name w:val="ZA"/>
    <w:rsid w:val="00141A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41A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41A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41A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41AF2"/>
    <w:pPr>
      <w:framePr w:wrap="notBeside" w:y="16161"/>
    </w:pPr>
  </w:style>
  <w:style w:type="character" w:customStyle="1" w:styleId="ZGSM">
    <w:name w:val="ZGSM"/>
    <w:rsid w:val="00141AF2"/>
  </w:style>
  <w:style w:type="paragraph" w:styleId="List2">
    <w:name w:val="List 2"/>
    <w:basedOn w:val="List"/>
    <w:rsid w:val="00141AF2"/>
    <w:pPr>
      <w:ind w:left="851"/>
    </w:pPr>
  </w:style>
  <w:style w:type="paragraph" w:customStyle="1" w:styleId="ZG">
    <w:name w:val="ZG"/>
    <w:rsid w:val="00141A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41AF2"/>
    <w:pPr>
      <w:ind w:left="1135"/>
    </w:pPr>
  </w:style>
  <w:style w:type="paragraph" w:styleId="List4">
    <w:name w:val="List 4"/>
    <w:basedOn w:val="List3"/>
    <w:rsid w:val="00141AF2"/>
    <w:pPr>
      <w:ind w:left="1418"/>
    </w:pPr>
  </w:style>
  <w:style w:type="paragraph" w:styleId="List5">
    <w:name w:val="List 5"/>
    <w:basedOn w:val="List4"/>
    <w:rsid w:val="00141AF2"/>
    <w:pPr>
      <w:ind w:left="1702"/>
    </w:pPr>
  </w:style>
  <w:style w:type="paragraph" w:customStyle="1" w:styleId="EditorsNote">
    <w:name w:val="Editor's Note"/>
    <w:basedOn w:val="NO"/>
    <w:rsid w:val="00141AF2"/>
    <w:rPr>
      <w:color w:val="FF0000"/>
    </w:rPr>
  </w:style>
  <w:style w:type="paragraph" w:styleId="List">
    <w:name w:val="List"/>
    <w:basedOn w:val="Normal"/>
    <w:rsid w:val="00141AF2"/>
    <w:pPr>
      <w:ind w:left="568" w:hanging="284"/>
    </w:pPr>
  </w:style>
  <w:style w:type="paragraph" w:styleId="ListBullet">
    <w:name w:val="List Bullet"/>
    <w:basedOn w:val="List"/>
    <w:rsid w:val="00141AF2"/>
  </w:style>
  <w:style w:type="paragraph" w:styleId="ListBullet4">
    <w:name w:val="List Bullet 4"/>
    <w:basedOn w:val="ListBullet3"/>
    <w:rsid w:val="00141AF2"/>
    <w:pPr>
      <w:ind w:left="1418"/>
    </w:pPr>
  </w:style>
  <w:style w:type="paragraph" w:styleId="ListBullet5">
    <w:name w:val="List Bullet 5"/>
    <w:basedOn w:val="ListBullet4"/>
    <w:rsid w:val="00141AF2"/>
    <w:pPr>
      <w:ind w:left="1702"/>
    </w:pPr>
  </w:style>
  <w:style w:type="paragraph" w:customStyle="1" w:styleId="B1">
    <w:name w:val="B1"/>
    <w:basedOn w:val="List"/>
    <w:rsid w:val="00141AF2"/>
  </w:style>
  <w:style w:type="paragraph" w:customStyle="1" w:styleId="B2">
    <w:name w:val="B2"/>
    <w:basedOn w:val="List2"/>
    <w:rsid w:val="00141AF2"/>
  </w:style>
  <w:style w:type="paragraph" w:customStyle="1" w:styleId="B3">
    <w:name w:val="B3"/>
    <w:basedOn w:val="List3"/>
    <w:rsid w:val="00141AF2"/>
  </w:style>
  <w:style w:type="paragraph" w:customStyle="1" w:styleId="B4">
    <w:name w:val="B4"/>
    <w:basedOn w:val="List4"/>
    <w:rsid w:val="00141AF2"/>
  </w:style>
  <w:style w:type="paragraph" w:customStyle="1" w:styleId="B5">
    <w:name w:val="B5"/>
    <w:basedOn w:val="List5"/>
    <w:rsid w:val="00141AF2"/>
  </w:style>
  <w:style w:type="paragraph" w:styleId="Footer">
    <w:name w:val="footer"/>
    <w:basedOn w:val="Header"/>
    <w:rsid w:val="00141AF2"/>
    <w:pPr>
      <w:jc w:val="center"/>
    </w:pPr>
    <w:rPr>
      <w:i/>
    </w:rPr>
  </w:style>
  <w:style w:type="paragraph" w:customStyle="1" w:styleId="ZTD">
    <w:name w:val="ZTD"/>
    <w:basedOn w:val="ZB"/>
    <w:rsid w:val="00141A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5329C-98BC-451B-AC69-52F6083FA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>Paolo Usai</Manager>
  <Company>ETSI - MCC Support</Company>
  <LinksUpToDate>false</LinksUpToDate>
  <CharactersWithSpaces>3101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 SP-170835</dc:title>
  <dc:subject>New WID on Receive acoustic output test in the presence of background noise</dc:subject>
  <dc:creator>TSG SA WG4</dc:creator>
  <cp:keywords>WID template</cp:keywords>
  <cp:lastModifiedBy>9720</cp:lastModifiedBy>
  <cp:revision>7</cp:revision>
  <cp:lastPrinted>2000-02-29T10:31:00Z</cp:lastPrinted>
  <dcterms:created xsi:type="dcterms:W3CDTF">2017-11-23T03:30:00Z</dcterms:created>
  <dcterms:modified xsi:type="dcterms:W3CDTF">2017-11-24T02:57:00Z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