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47CCB">
      <w:pPr>
        <w:pStyle w:val="ZA"/>
        <w:framePr w:wrap="notBeside"/>
      </w:pPr>
      <w:bookmarkStart w:id="0" w:name="page1"/>
      <w:bookmarkStart w:id="1" w:name="_GoBack"/>
      <w:bookmarkEnd w:id="1"/>
      <w:r>
        <w:rPr>
          <w:sz w:val="64"/>
        </w:rPr>
        <w:t>3GPP TS 29.2</w:t>
      </w:r>
      <w:r w:rsidR="00A153EE">
        <w:rPr>
          <w:sz w:val="64"/>
        </w:rPr>
        <w:t>72</w:t>
      </w:r>
      <w:r w:rsidR="00080512">
        <w:rPr>
          <w:sz w:val="64"/>
        </w:rPr>
        <w:t xml:space="preserve"> </w:t>
      </w:r>
      <w:r w:rsidR="009F5E2B">
        <w:t>V</w:t>
      </w:r>
      <w:r w:rsidR="00760BAC">
        <w:t>1</w:t>
      </w:r>
      <w:r w:rsidR="00211A89">
        <w:t>5</w:t>
      </w:r>
      <w:r>
        <w:t>.</w:t>
      </w:r>
      <w:r w:rsidR="00CD55E0">
        <w:t>6</w:t>
      </w:r>
      <w:r>
        <w:t>.</w:t>
      </w:r>
      <w:r w:rsidR="00996DD0">
        <w:t>0</w:t>
      </w:r>
      <w:r w:rsidR="00A40DA4">
        <w:t xml:space="preserve"> </w:t>
      </w:r>
      <w:r w:rsidR="00A153EE">
        <w:rPr>
          <w:sz w:val="32"/>
        </w:rPr>
        <w:t>(20</w:t>
      </w:r>
      <w:r w:rsidR="002C7EB0">
        <w:rPr>
          <w:sz w:val="32"/>
        </w:rPr>
        <w:t>1</w:t>
      </w:r>
      <w:r w:rsidR="00BE6877">
        <w:rPr>
          <w:sz w:val="32"/>
        </w:rPr>
        <w:t>8</w:t>
      </w:r>
      <w:r w:rsidR="00A153EE">
        <w:rPr>
          <w:sz w:val="32"/>
        </w:rPr>
        <w:t>-</w:t>
      </w:r>
      <w:r w:rsidR="00CD55E0">
        <w:rPr>
          <w:sz w:val="32"/>
        </w:rPr>
        <w:t>12</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11A89">
        <w:rPr>
          <w:rStyle w:val="ZGSM"/>
        </w:rPr>
        <w:t>5</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2"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2"/>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203C82">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D80DB5" w:rsidRDefault="00D80D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_Toc533198739 \h </w:instrText>
      </w:r>
      <w:r>
        <w:fldChar w:fldCharType="separate"/>
      </w:r>
      <w:r>
        <w:t>10</w:t>
      </w:r>
      <w:r>
        <w:fldChar w:fldCharType="end"/>
      </w:r>
    </w:p>
    <w:p w:rsidR="00D80DB5" w:rsidRDefault="00D80D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_Toc533198740 \h </w:instrText>
      </w:r>
      <w:r>
        <w:fldChar w:fldCharType="separate"/>
      </w:r>
      <w:r>
        <w:t>11</w:t>
      </w:r>
      <w:r>
        <w:fldChar w:fldCharType="end"/>
      </w:r>
    </w:p>
    <w:p w:rsidR="00D80DB5" w:rsidRDefault="00D80D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_Toc533198741 \h </w:instrText>
      </w:r>
      <w:r>
        <w:fldChar w:fldCharType="separate"/>
      </w:r>
      <w:r>
        <w:t>11</w:t>
      </w:r>
      <w:r>
        <w:fldChar w:fldCharType="end"/>
      </w:r>
    </w:p>
    <w:p w:rsidR="00D80DB5" w:rsidRDefault="00D80D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_Toc533198742 \h </w:instrText>
      </w:r>
      <w:r>
        <w:fldChar w:fldCharType="separate"/>
      </w:r>
      <w:r>
        <w:t>14</w:t>
      </w:r>
      <w:r>
        <w:fldChar w:fldCharType="end"/>
      </w:r>
    </w:p>
    <w:p w:rsidR="00D80DB5" w:rsidRDefault="00D80D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_Toc533198743 \h </w:instrText>
      </w:r>
      <w:r>
        <w:fldChar w:fldCharType="separate"/>
      </w:r>
      <w:r>
        <w:t>14</w:t>
      </w:r>
      <w:r>
        <w:fldChar w:fldCharType="end"/>
      </w:r>
    </w:p>
    <w:p w:rsidR="00D80DB5" w:rsidRDefault="00D80D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_Toc533198744 \h </w:instrText>
      </w:r>
      <w:r>
        <w:fldChar w:fldCharType="separate"/>
      </w:r>
      <w:r>
        <w:t>14</w:t>
      </w:r>
      <w:r>
        <w:fldChar w:fldCharType="end"/>
      </w:r>
    </w:p>
    <w:p w:rsidR="00D80DB5" w:rsidRDefault="00D80D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_Toc533198745 \h </w:instrText>
      </w:r>
      <w:r>
        <w:fldChar w:fldCharType="separate"/>
      </w:r>
      <w:r>
        <w:t>14</w:t>
      </w:r>
      <w:r>
        <w:fldChar w:fldCharType="end"/>
      </w:r>
    </w:p>
    <w:p w:rsidR="00D80DB5" w:rsidRDefault="00D80D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_Toc533198746 \h </w:instrText>
      </w:r>
      <w:r>
        <w:fldChar w:fldCharType="separate"/>
      </w:r>
      <w:r>
        <w:t>15</w:t>
      </w:r>
      <w:r>
        <w:fldChar w:fldCharType="end"/>
      </w:r>
    </w:p>
    <w:p w:rsidR="00D80DB5" w:rsidRDefault="00D80D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_Toc533198747 \h </w:instrText>
      </w:r>
      <w:r>
        <w:fldChar w:fldCharType="separate"/>
      </w:r>
      <w:r>
        <w:t>15</w:t>
      </w:r>
      <w:r>
        <w:fldChar w:fldCharType="end"/>
      </w:r>
    </w:p>
    <w:p w:rsidR="00D80DB5" w:rsidRDefault="00D80D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_Toc533198748 \h </w:instrText>
      </w:r>
      <w:r>
        <w:fldChar w:fldCharType="separate"/>
      </w:r>
      <w:r>
        <w:t>15</w:t>
      </w:r>
      <w:r>
        <w:fldChar w:fldCharType="end"/>
      </w:r>
    </w:p>
    <w:p w:rsidR="00D80DB5" w:rsidRDefault="00D80D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_Toc533198749 \h </w:instrText>
      </w:r>
      <w:r>
        <w:fldChar w:fldCharType="separate"/>
      </w:r>
      <w:r>
        <w:t>15</w:t>
      </w:r>
      <w:r>
        <w:fldChar w:fldCharType="end"/>
      </w:r>
    </w:p>
    <w:p w:rsidR="00D80DB5" w:rsidRDefault="00D80DB5">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rPr>
        <w:tab/>
      </w:r>
      <w:r>
        <w:rPr>
          <w:lang w:eastAsia="zh-CN"/>
        </w:rPr>
        <w:t>Update Location</w:t>
      </w:r>
      <w:r>
        <w:tab/>
      </w:r>
      <w:r>
        <w:fldChar w:fldCharType="begin" w:fldLock="1"/>
      </w:r>
      <w:r>
        <w:instrText xml:space="preserve"> PAGEREF _Toc533198750 \h </w:instrText>
      </w:r>
      <w:r>
        <w:fldChar w:fldCharType="separate"/>
      </w:r>
      <w:r>
        <w:t>15</w:t>
      </w:r>
      <w:r>
        <w:fldChar w:fldCharType="end"/>
      </w:r>
    </w:p>
    <w:p w:rsidR="00D80DB5" w:rsidRDefault="00D80DB5">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_Toc533198751 \h </w:instrText>
      </w:r>
      <w:r>
        <w:fldChar w:fldCharType="separate"/>
      </w:r>
      <w:r>
        <w:t>15</w:t>
      </w:r>
      <w:r>
        <w:fldChar w:fldCharType="end"/>
      </w:r>
    </w:p>
    <w:p w:rsidR="00D80DB5" w:rsidRDefault="00D80DB5">
      <w:pPr>
        <w:pStyle w:val="TOC5"/>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_Toc533198752 \h </w:instrText>
      </w:r>
      <w:r>
        <w:fldChar w:fldCharType="separate"/>
      </w:r>
      <w:r>
        <w:t>19</w:t>
      </w:r>
      <w:r>
        <w:fldChar w:fldCharType="end"/>
      </w:r>
    </w:p>
    <w:p w:rsidR="00D80DB5" w:rsidRDefault="00D80DB5">
      <w:pPr>
        <w:pStyle w:val="TOC5"/>
        <w:rPr>
          <w:rFonts w:asciiTheme="minorHAnsi" w:eastAsiaTheme="minorEastAsia" w:hAnsiTheme="minorHAnsi" w:cstheme="minorBidi"/>
          <w:sz w:val="22"/>
          <w:szCs w:val="22"/>
          <w:lang w:eastAsia="en-GB"/>
        </w:rPr>
      </w:pPr>
      <w:r>
        <w:t>5.2.1.1.3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_Toc533198753 \h </w:instrText>
      </w:r>
      <w:r>
        <w:fldChar w:fldCharType="separate"/>
      </w:r>
      <w:r>
        <w:t>23</w:t>
      </w:r>
      <w:r>
        <w:fldChar w:fldCharType="end"/>
      </w:r>
    </w:p>
    <w:p w:rsidR="00D80DB5" w:rsidRDefault="00D80DB5">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rPr>
        <w:tab/>
      </w:r>
      <w:r>
        <w:rPr>
          <w:lang w:eastAsia="zh-CN"/>
        </w:rPr>
        <w:t>Cancel Location</w:t>
      </w:r>
      <w:r>
        <w:tab/>
      </w:r>
      <w:r>
        <w:fldChar w:fldCharType="begin" w:fldLock="1"/>
      </w:r>
      <w:r>
        <w:instrText xml:space="preserve"> PAGEREF _Toc533198754 \h </w:instrText>
      </w:r>
      <w:r>
        <w:fldChar w:fldCharType="separate"/>
      </w:r>
      <w:r>
        <w:t>26</w:t>
      </w:r>
      <w:r>
        <w:fldChar w:fldCharType="end"/>
      </w:r>
    </w:p>
    <w:p w:rsidR="00D80DB5" w:rsidRDefault="00D80DB5">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_Toc533198755 \h </w:instrText>
      </w:r>
      <w:r>
        <w:fldChar w:fldCharType="separate"/>
      </w:r>
      <w:r>
        <w:t>26</w:t>
      </w:r>
      <w:r>
        <w:fldChar w:fldCharType="end"/>
      </w:r>
    </w:p>
    <w:p w:rsidR="00D80DB5" w:rsidRDefault="00D80DB5">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_Toc533198756 \h </w:instrText>
      </w:r>
      <w:r>
        <w:fldChar w:fldCharType="separate"/>
      </w:r>
      <w:r>
        <w:t>27</w:t>
      </w:r>
      <w:r>
        <w:fldChar w:fldCharType="end"/>
      </w:r>
    </w:p>
    <w:p w:rsidR="00D80DB5" w:rsidRDefault="00D80DB5">
      <w:pPr>
        <w:pStyle w:val="TOC5"/>
        <w:rPr>
          <w:rFonts w:asciiTheme="minorHAnsi" w:eastAsiaTheme="minorEastAsia" w:hAnsiTheme="minorHAnsi" w:cstheme="minorBidi"/>
          <w:sz w:val="22"/>
          <w:szCs w:val="22"/>
          <w:lang w:eastAsia="en-GB"/>
        </w:rPr>
      </w:pPr>
      <w:r>
        <w:t>5.2.1.2.3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_Toc533198757 \h </w:instrText>
      </w:r>
      <w:r>
        <w:fldChar w:fldCharType="separate"/>
      </w:r>
      <w:r>
        <w:t>28</w:t>
      </w:r>
      <w:r>
        <w:fldChar w:fldCharType="end"/>
      </w:r>
    </w:p>
    <w:p w:rsidR="00D80DB5" w:rsidRDefault="00D80DB5">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rPr>
        <w:tab/>
      </w:r>
      <w:r>
        <w:rPr>
          <w:lang w:eastAsia="zh-CN"/>
        </w:rPr>
        <w:t>Purge UE</w:t>
      </w:r>
      <w:r>
        <w:tab/>
      </w:r>
      <w:r>
        <w:fldChar w:fldCharType="begin" w:fldLock="1"/>
      </w:r>
      <w:r>
        <w:instrText xml:space="preserve"> PAGEREF _Toc533198758 \h </w:instrText>
      </w:r>
      <w:r>
        <w:fldChar w:fldCharType="separate"/>
      </w:r>
      <w:r>
        <w:t>28</w:t>
      </w:r>
      <w:r>
        <w:fldChar w:fldCharType="end"/>
      </w:r>
    </w:p>
    <w:p w:rsidR="00D80DB5" w:rsidRDefault="00D80DB5">
      <w:pPr>
        <w:pStyle w:val="TOC5"/>
        <w:rPr>
          <w:rFonts w:asciiTheme="minorHAnsi" w:eastAsiaTheme="minorEastAsia" w:hAnsiTheme="minorHAnsi" w:cstheme="minorBidi"/>
          <w:sz w:val="22"/>
          <w:szCs w:val="22"/>
          <w:lang w:eastAsia="en-GB"/>
        </w:rPr>
      </w:pPr>
      <w:r>
        <w:t>5.2.1.3.1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_Toc533198759 \h </w:instrText>
      </w:r>
      <w:r>
        <w:fldChar w:fldCharType="separate"/>
      </w:r>
      <w:r>
        <w:t>28</w:t>
      </w:r>
      <w:r>
        <w:fldChar w:fldCharType="end"/>
      </w:r>
    </w:p>
    <w:p w:rsidR="00D80DB5" w:rsidRDefault="00D80DB5">
      <w:pPr>
        <w:pStyle w:val="TOC5"/>
        <w:rPr>
          <w:rFonts w:asciiTheme="minorHAnsi" w:eastAsiaTheme="minorEastAsia" w:hAnsiTheme="minorHAnsi" w:cstheme="minorBidi"/>
          <w:sz w:val="22"/>
          <w:szCs w:val="22"/>
          <w:lang w:eastAsia="en-GB"/>
        </w:rPr>
      </w:pPr>
      <w:r>
        <w:t>5.2.1.3.2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_Toc533198760 \h </w:instrText>
      </w:r>
      <w:r>
        <w:fldChar w:fldCharType="separate"/>
      </w:r>
      <w:r>
        <w:t>29</w:t>
      </w:r>
      <w:r>
        <w:fldChar w:fldCharType="end"/>
      </w:r>
    </w:p>
    <w:p w:rsidR="00D80DB5" w:rsidRDefault="00D80DB5">
      <w:pPr>
        <w:pStyle w:val="TOC5"/>
        <w:rPr>
          <w:rFonts w:asciiTheme="minorHAnsi" w:eastAsiaTheme="minorEastAsia" w:hAnsiTheme="minorHAnsi" w:cstheme="minorBidi"/>
          <w:sz w:val="22"/>
          <w:szCs w:val="22"/>
          <w:lang w:eastAsia="en-GB"/>
        </w:rPr>
      </w:pPr>
      <w:r>
        <w:t>5.2.1.3.3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_Toc533198761 \h </w:instrText>
      </w:r>
      <w:r>
        <w:fldChar w:fldCharType="separate"/>
      </w:r>
      <w:r>
        <w:t>29</w:t>
      </w:r>
      <w:r>
        <w:fldChar w:fldCharType="end"/>
      </w:r>
    </w:p>
    <w:p w:rsidR="00D80DB5" w:rsidRDefault="00D80DB5">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_Toc533198762 \h </w:instrText>
      </w:r>
      <w:r>
        <w:fldChar w:fldCharType="separate"/>
      </w:r>
      <w:r>
        <w:t>30</w:t>
      </w:r>
      <w:r>
        <w:fldChar w:fldCharType="end"/>
      </w:r>
    </w:p>
    <w:p w:rsidR="00D80DB5" w:rsidRDefault="00D80DB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rPr>
        <w:tab/>
      </w:r>
      <w:r>
        <w:rPr>
          <w:lang w:eastAsia="zh-CN"/>
        </w:rPr>
        <w:t>Insert Subscriber Data</w:t>
      </w:r>
      <w:r>
        <w:tab/>
      </w:r>
      <w:r>
        <w:fldChar w:fldCharType="begin" w:fldLock="1"/>
      </w:r>
      <w:r>
        <w:instrText xml:space="preserve"> PAGEREF _Toc533198763 \h </w:instrText>
      </w:r>
      <w:r>
        <w:fldChar w:fldCharType="separate"/>
      </w:r>
      <w:r>
        <w:t>30</w:t>
      </w:r>
      <w:r>
        <w:fldChar w:fldCharType="end"/>
      </w:r>
    </w:p>
    <w:p w:rsidR="00D80DB5" w:rsidRDefault="00D80DB5">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_Toc533198764 \h </w:instrText>
      </w:r>
      <w:r>
        <w:fldChar w:fldCharType="separate"/>
      </w:r>
      <w:r>
        <w:t>30</w:t>
      </w:r>
      <w:r>
        <w:fldChar w:fldCharType="end"/>
      </w:r>
    </w:p>
    <w:p w:rsidR="00D80DB5" w:rsidRDefault="00D80DB5">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_Toc533198765 \h </w:instrText>
      </w:r>
      <w:r>
        <w:fldChar w:fldCharType="separate"/>
      </w:r>
      <w:r>
        <w:t>32</w:t>
      </w:r>
      <w:r>
        <w:fldChar w:fldCharType="end"/>
      </w:r>
    </w:p>
    <w:p w:rsidR="00D80DB5" w:rsidRDefault="00D80DB5">
      <w:pPr>
        <w:pStyle w:val="TOC5"/>
        <w:rPr>
          <w:rFonts w:asciiTheme="minorHAnsi" w:eastAsiaTheme="minorEastAsia" w:hAnsiTheme="minorHAnsi" w:cstheme="minorBidi"/>
          <w:sz w:val="22"/>
          <w:szCs w:val="22"/>
          <w:lang w:eastAsia="en-GB"/>
        </w:rPr>
      </w:pPr>
      <w:r>
        <w:t>5.2.2.1.3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_Toc533198766 \h </w:instrText>
      </w:r>
      <w:r>
        <w:fldChar w:fldCharType="separate"/>
      </w:r>
      <w:r>
        <w:t>36</w:t>
      </w:r>
      <w:r>
        <w:fldChar w:fldCharType="end"/>
      </w:r>
    </w:p>
    <w:p w:rsidR="00D80DB5" w:rsidRDefault="00D80DB5">
      <w:pPr>
        <w:pStyle w:val="TOC4"/>
        <w:rPr>
          <w:rFonts w:asciiTheme="minorHAnsi" w:eastAsiaTheme="minorEastAsia" w:hAnsiTheme="minorHAnsi" w:cstheme="minorBidi"/>
          <w:sz w:val="22"/>
          <w:szCs w:val="22"/>
          <w:lang w:eastAsia="en-GB"/>
        </w:rPr>
      </w:pPr>
      <w:r w:rsidRPr="00D80DB5">
        <w:t>5.2.2.2</w:t>
      </w:r>
      <w:r w:rsidRPr="00D80DB5">
        <w:rPr>
          <w:rFonts w:asciiTheme="minorHAnsi" w:eastAsiaTheme="minorEastAsia" w:hAnsiTheme="minorHAnsi" w:cstheme="minorBidi"/>
          <w:sz w:val="22"/>
          <w:szCs w:val="22"/>
        </w:rPr>
        <w:tab/>
      </w:r>
      <w:r w:rsidRPr="000E3A9E">
        <w:rPr>
          <w:lang w:val="pt-BR" w:eastAsia="zh-CN"/>
        </w:rPr>
        <w:t>Delete Subscriber Data</w:t>
      </w:r>
      <w:r>
        <w:tab/>
      </w:r>
      <w:r>
        <w:fldChar w:fldCharType="begin" w:fldLock="1"/>
      </w:r>
      <w:r>
        <w:instrText xml:space="preserve"> PAGEREF _Toc533198767 \h </w:instrText>
      </w:r>
      <w:r>
        <w:fldChar w:fldCharType="separate"/>
      </w:r>
      <w:r>
        <w:t>38</w:t>
      </w:r>
      <w:r>
        <w:fldChar w:fldCharType="end"/>
      </w:r>
    </w:p>
    <w:p w:rsidR="00D80DB5" w:rsidRDefault="00D80DB5">
      <w:pPr>
        <w:pStyle w:val="TOC5"/>
        <w:rPr>
          <w:rFonts w:asciiTheme="minorHAnsi" w:eastAsiaTheme="minorEastAsia" w:hAnsiTheme="minorHAnsi" w:cstheme="minorBidi"/>
          <w:sz w:val="22"/>
          <w:szCs w:val="22"/>
          <w:lang w:eastAsia="en-GB"/>
        </w:rPr>
      </w:pPr>
      <w:r w:rsidRPr="00D80DB5">
        <w:t>5.2.2.2.1</w:t>
      </w:r>
      <w:r w:rsidRPr="00D80DB5">
        <w:rPr>
          <w:rFonts w:asciiTheme="minorHAnsi" w:eastAsiaTheme="minorEastAsia" w:hAnsiTheme="minorHAnsi" w:cstheme="minorBidi"/>
          <w:sz w:val="22"/>
          <w:szCs w:val="22"/>
        </w:rPr>
        <w:tab/>
      </w:r>
      <w:r w:rsidRPr="000E3A9E">
        <w:rPr>
          <w:lang w:val="pt-BR" w:eastAsia="zh-CN"/>
        </w:rPr>
        <w:t>General</w:t>
      </w:r>
      <w:r>
        <w:tab/>
      </w:r>
      <w:r>
        <w:fldChar w:fldCharType="begin" w:fldLock="1"/>
      </w:r>
      <w:r>
        <w:instrText xml:space="preserve"> PAGEREF _Toc533198768 \h </w:instrText>
      </w:r>
      <w:r>
        <w:fldChar w:fldCharType="separate"/>
      </w:r>
      <w:r>
        <w:t>38</w:t>
      </w:r>
      <w:r>
        <w:fldChar w:fldCharType="end"/>
      </w:r>
    </w:p>
    <w:p w:rsidR="00D80DB5" w:rsidRDefault="00D80DB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_Toc533198769 \h </w:instrText>
      </w:r>
      <w:r>
        <w:fldChar w:fldCharType="separate"/>
      </w:r>
      <w:r>
        <w:t>40</w:t>
      </w:r>
      <w:r>
        <w:fldChar w:fldCharType="end"/>
      </w:r>
    </w:p>
    <w:p w:rsidR="00D80DB5" w:rsidRDefault="00D80DB5">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_Toc533198770 \h </w:instrText>
      </w:r>
      <w:r>
        <w:fldChar w:fldCharType="separate"/>
      </w:r>
      <w:r>
        <w:t>40</w:t>
      </w:r>
      <w:r>
        <w:fldChar w:fldCharType="end"/>
      </w:r>
    </w:p>
    <w:p w:rsidR="00D80DB5" w:rsidRDefault="00D80DB5">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_Toc533198771 \h </w:instrText>
      </w:r>
      <w:r>
        <w:fldChar w:fldCharType="separate"/>
      </w:r>
      <w:r>
        <w:t>41</w:t>
      </w:r>
      <w:r>
        <w:fldChar w:fldCharType="end"/>
      </w:r>
    </w:p>
    <w:p w:rsidR="00D80DB5" w:rsidRDefault="00D80DB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rPr>
        <w:tab/>
      </w:r>
      <w:r>
        <w:rPr>
          <w:lang w:eastAsia="zh-CN"/>
        </w:rPr>
        <w:t>Authentication Information Retrieval</w:t>
      </w:r>
      <w:r>
        <w:tab/>
      </w:r>
      <w:r>
        <w:fldChar w:fldCharType="begin" w:fldLock="1"/>
      </w:r>
      <w:r>
        <w:instrText xml:space="preserve"> PAGEREF _Toc533198772 \h </w:instrText>
      </w:r>
      <w:r>
        <w:fldChar w:fldCharType="separate"/>
      </w:r>
      <w:r>
        <w:t>41</w:t>
      </w:r>
      <w:r>
        <w:fldChar w:fldCharType="end"/>
      </w:r>
    </w:p>
    <w:p w:rsidR="00D80DB5" w:rsidRDefault="00D80DB5">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_Toc533198773 \h </w:instrText>
      </w:r>
      <w:r>
        <w:fldChar w:fldCharType="separate"/>
      </w:r>
      <w:r>
        <w:t>41</w:t>
      </w:r>
      <w:r>
        <w:fldChar w:fldCharType="end"/>
      </w:r>
    </w:p>
    <w:p w:rsidR="00D80DB5" w:rsidRDefault="00D80DB5">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_Toc533198774 \h </w:instrText>
      </w:r>
      <w:r>
        <w:fldChar w:fldCharType="separate"/>
      </w:r>
      <w:r>
        <w:t>42</w:t>
      </w:r>
      <w:r>
        <w:fldChar w:fldCharType="end"/>
      </w:r>
    </w:p>
    <w:p w:rsidR="00D80DB5" w:rsidRDefault="00D80DB5">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_Toc533198775 \h </w:instrText>
      </w:r>
      <w:r>
        <w:fldChar w:fldCharType="separate"/>
      </w:r>
      <w:r>
        <w:t>43</w:t>
      </w:r>
      <w:r>
        <w:fldChar w:fldCharType="end"/>
      </w:r>
    </w:p>
    <w:p w:rsidR="00D80DB5" w:rsidRDefault="00D80DB5">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_Toc533198776 \h </w:instrText>
      </w:r>
      <w:r>
        <w:fldChar w:fldCharType="separate"/>
      </w:r>
      <w:r>
        <w:t>44</w:t>
      </w:r>
      <w:r>
        <w:fldChar w:fldCharType="end"/>
      </w:r>
    </w:p>
    <w:p w:rsidR="00D80DB5" w:rsidRDefault="00D80DB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rPr>
        <w:tab/>
      </w:r>
      <w:r>
        <w:rPr>
          <w:lang w:eastAsia="zh-CN"/>
        </w:rPr>
        <w:t>Reset</w:t>
      </w:r>
      <w:r>
        <w:tab/>
      </w:r>
      <w:r>
        <w:fldChar w:fldCharType="begin" w:fldLock="1"/>
      </w:r>
      <w:r>
        <w:instrText xml:space="preserve"> PAGEREF _Toc533198777 \h </w:instrText>
      </w:r>
      <w:r>
        <w:fldChar w:fldCharType="separate"/>
      </w:r>
      <w:r>
        <w:t>44</w:t>
      </w:r>
      <w:r>
        <w:fldChar w:fldCharType="end"/>
      </w:r>
    </w:p>
    <w:p w:rsidR="00D80DB5" w:rsidRDefault="00D80DB5">
      <w:pPr>
        <w:pStyle w:val="TOC5"/>
        <w:rPr>
          <w:rFonts w:asciiTheme="minorHAnsi" w:eastAsiaTheme="minorEastAsia" w:hAnsiTheme="minorHAnsi" w:cstheme="minorBidi"/>
          <w:sz w:val="22"/>
          <w:szCs w:val="22"/>
          <w:lang w:eastAsia="en-GB"/>
        </w:rPr>
      </w:pPr>
      <w:r>
        <w:t>5.2.4.1.1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_Toc533198778 \h </w:instrText>
      </w:r>
      <w:r>
        <w:fldChar w:fldCharType="separate"/>
      </w:r>
      <w:r>
        <w:t>44</w:t>
      </w:r>
      <w:r>
        <w:fldChar w:fldCharType="end"/>
      </w:r>
    </w:p>
    <w:p w:rsidR="00D80DB5" w:rsidRDefault="00D80DB5">
      <w:pPr>
        <w:pStyle w:val="TOC5"/>
        <w:rPr>
          <w:rFonts w:asciiTheme="minorHAnsi" w:eastAsiaTheme="minorEastAsia" w:hAnsiTheme="minorHAnsi" w:cstheme="minorBidi"/>
          <w:sz w:val="22"/>
          <w:szCs w:val="22"/>
          <w:lang w:eastAsia="en-GB"/>
        </w:rPr>
      </w:pPr>
      <w:r>
        <w:t>5.2.4.1.2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_Toc533198779 \h </w:instrText>
      </w:r>
      <w:r>
        <w:fldChar w:fldCharType="separate"/>
      </w:r>
      <w:r>
        <w:t>45</w:t>
      </w:r>
      <w:r>
        <w:fldChar w:fldCharType="end"/>
      </w:r>
    </w:p>
    <w:p w:rsidR="00D80DB5" w:rsidRDefault="00D80DB5">
      <w:pPr>
        <w:pStyle w:val="TOC5"/>
        <w:rPr>
          <w:rFonts w:asciiTheme="minorHAnsi" w:eastAsiaTheme="minorEastAsia" w:hAnsiTheme="minorHAnsi" w:cstheme="minorBidi"/>
          <w:sz w:val="22"/>
          <w:szCs w:val="22"/>
          <w:lang w:eastAsia="en-GB"/>
        </w:rPr>
      </w:pPr>
      <w:r>
        <w:t>5.2.4.1.3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_Toc533198780 \h </w:instrText>
      </w:r>
      <w:r>
        <w:fldChar w:fldCharType="separate"/>
      </w:r>
      <w:r>
        <w:t>46</w:t>
      </w:r>
      <w:r>
        <w:fldChar w:fldCharType="end"/>
      </w:r>
    </w:p>
    <w:p w:rsidR="00D80DB5" w:rsidRDefault="00D80DB5">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_Toc533198781 \h </w:instrText>
      </w:r>
      <w:r>
        <w:fldChar w:fldCharType="separate"/>
      </w:r>
      <w:r>
        <w:t>47</w:t>
      </w:r>
      <w:r>
        <w:fldChar w:fldCharType="end"/>
      </w:r>
    </w:p>
    <w:p w:rsidR="00D80DB5" w:rsidRDefault="00D80DB5">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rPr>
        <w:tab/>
      </w:r>
      <w:r>
        <w:rPr>
          <w:lang w:eastAsia="zh-CN"/>
        </w:rPr>
        <w:t>Notification</w:t>
      </w:r>
      <w:r>
        <w:tab/>
      </w:r>
      <w:r>
        <w:fldChar w:fldCharType="begin" w:fldLock="1"/>
      </w:r>
      <w:r>
        <w:instrText xml:space="preserve"> PAGEREF _Toc533198782 \h </w:instrText>
      </w:r>
      <w:r>
        <w:fldChar w:fldCharType="separate"/>
      </w:r>
      <w:r>
        <w:t>47</w:t>
      </w:r>
      <w:r>
        <w:fldChar w:fldCharType="end"/>
      </w:r>
    </w:p>
    <w:p w:rsidR="00D80DB5" w:rsidRDefault="00D80DB5">
      <w:pPr>
        <w:pStyle w:val="TOC5"/>
        <w:rPr>
          <w:rFonts w:asciiTheme="minorHAnsi" w:eastAsiaTheme="minorEastAsia" w:hAnsiTheme="minorHAnsi" w:cstheme="minorBidi"/>
          <w:sz w:val="22"/>
          <w:szCs w:val="22"/>
          <w:lang w:eastAsia="en-GB"/>
        </w:rPr>
      </w:pPr>
      <w:r>
        <w:t>5.2.5.1.1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_Toc533198783 \h </w:instrText>
      </w:r>
      <w:r>
        <w:fldChar w:fldCharType="separate"/>
      </w:r>
      <w:r>
        <w:t>47</w:t>
      </w:r>
      <w:r>
        <w:fldChar w:fldCharType="end"/>
      </w:r>
    </w:p>
    <w:p w:rsidR="00D80DB5" w:rsidRDefault="00D80DB5">
      <w:pPr>
        <w:pStyle w:val="TOC5"/>
        <w:rPr>
          <w:rFonts w:asciiTheme="minorHAnsi" w:eastAsiaTheme="minorEastAsia" w:hAnsiTheme="minorHAnsi" w:cstheme="minorBidi"/>
          <w:sz w:val="22"/>
          <w:szCs w:val="22"/>
          <w:lang w:eastAsia="en-GB"/>
        </w:rPr>
      </w:pPr>
      <w:r>
        <w:t>5.2.5.1.2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_Toc533198784 \h </w:instrText>
      </w:r>
      <w:r>
        <w:fldChar w:fldCharType="separate"/>
      </w:r>
      <w:r>
        <w:t>52</w:t>
      </w:r>
      <w:r>
        <w:fldChar w:fldCharType="end"/>
      </w:r>
    </w:p>
    <w:p w:rsidR="00D80DB5" w:rsidRDefault="00D80DB5">
      <w:pPr>
        <w:pStyle w:val="TOC5"/>
        <w:rPr>
          <w:rFonts w:asciiTheme="minorHAnsi" w:eastAsiaTheme="minorEastAsia" w:hAnsiTheme="minorHAnsi" w:cstheme="minorBidi"/>
          <w:sz w:val="22"/>
          <w:szCs w:val="22"/>
          <w:lang w:eastAsia="en-GB"/>
        </w:rPr>
      </w:pPr>
      <w:r>
        <w:t>5.2.5.1.3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_Toc533198785 \h </w:instrText>
      </w:r>
      <w:r>
        <w:fldChar w:fldCharType="separate"/>
      </w:r>
      <w:r>
        <w:t>53</w:t>
      </w:r>
      <w:r>
        <w:fldChar w:fldCharType="end"/>
      </w:r>
    </w:p>
    <w:p w:rsidR="00D80DB5" w:rsidRDefault="00D80DB5">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_Toc533198786 \h </w:instrText>
      </w:r>
      <w:r>
        <w:fldChar w:fldCharType="separate"/>
      </w:r>
      <w:r>
        <w:t>54</w:t>
      </w:r>
      <w:r>
        <w:fldChar w:fldCharType="end"/>
      </w:r>
    </w:p>
    <w:p w:rsidR="00D80DB5" w:rsidRDefault="00D80DB5">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_Toc533198787 \h </w:instrText>
      </w:r>
      <w:r>
        <w:fldChar w:fldCharType="separate"/>
      </w:r>
      <w:r>
        <w:t>54</w:t>
      </w:r>
      <w:r>
        <w:fldChar w:fldCharType="end"/>
      </w:r>
    </w:p>
    <w:p w:rsidR="00D80DB5" w:rsidRDefault="00D80DB5">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_Toc533198788 \h </w:instrText>
      </w:r>
      <w:r>
        <w:fldChar w:fldCharType="separate"/>
      </w:r>
      <w:r>
        <w:t>54</w:t>
      </w:r>
      <w:r>
        <w:fldChar w:fldCharType="end"/>
      </w:r>
    </w:p>
    <w:p w:rsidR="00D80DB5" w:rsidRDefault="00D80DB5">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_Toc533198789 \h </w:instrText>
      </w:r>
      <w:r>
        <w:fldChar w:fldCharType="separate"/>
      </w:r>
      <w:r>
        <w:t>54</w:t>
      </w:r>
      <w:r>
        <w:fldChar w:fldCharType="end"/>
      </w:r>
    </w:p>
    <w:p w:rsidR="00D80DB5" w:rsidRDefault="00D80DB5">
      <w:pPr>
        <w:pStyle w:val="TOC4"/>
        <w:rPr>
          <w:rFonts w:asciiTheme="minorHAnsi" w:eastAsiaTheme="minorEastAsia" w:hAnsiTheme="minorHAnsi" w:cstheme="minorBidi"/>
          <w:sz w:val="22"/>
          <w:szCs w:val="22"/>
          <w:lang w:eastAsia="en-GB"/>
        </w:rPr>
      </w:pPr>
      <w:r>
        <w:t>5A.2.1.1</w:t>
      </w:r>
      <w:r>
        <w:rPr>
          <w:rFonts w:asciiTheme="minorHAnsi" w:eastAsiaTheme="minorEastAsia" w:hAnsiTheme="minorHAnsi" w:cstheme="minorBidi"/>
          <w:sz w:val="22"/>
          <w:szCs w:val="22"/>
        </w:rPr>
        <w:tab/>
      </w:r>
      <w:r>
        <w:rPr>
          <w:lang w:eastAsia="zh-CN"/>
        </w:rPr>
        <w:t>Update VCSG Location</w:t>
      </w:r>
      <w:r>
        <w:tab/>
      </w:r>
      <w:r>
        <w:fldChar w:fldCharType="begin" w:fldLock="1"/>
      </w:r>
      <w:r>
        <w:instrText xml:space="preserve"> PAGEREF _Toc533198790 \h </w:instrText>
      </w:r>
      <w:r>
        <w:fldChar w:fldCharType="separate"/>
      </w:r>
      <w:r>
        <w:t>54</w:t>
      </w:r>
      <w:r>
        <w:fldChar w:fldCharType="end"/>
      </w:r>
    </w:p>
    <w:p w:rsidR="00D80DB5" w:rsidRDefault="00D80DB5">
      <w:pPr>
        <w:pStyle w:val="TOC5"/>
        <w:rPr>
          <w:rFonts w:asciiTheme="minorHAnsi" w:eastAsiaTheme="minorEastAsia" w:hAnsiTheme="minorHAnsi" w:cstheme="minorBidi"/>
          <w:sz w:val="22"/>
          <w:szCs w:val="22"/>
          <w:lang w:eastAsia="en-GB"/>
        </w:rPr>
      </w:pPr>
      <w:r>
        <w:t>5A.2.1.1.1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_Toc533198791 \h </w:instrText>
      </w:r>
      <w:r>
        <w:fldChar w:fldCharType="separate"/>
      </w:r>
      <w:r>
        <w:t>54</w:t>
      </w:r>
      <w:r>
        <w:fldChar w:fldCharType="end"/>
      </w:r>
    </w:p>
    <w:p w:rsidR="00D80DB5" w:rsidRDefault="00D80DB5">
      <w:pPr>
        <w:pStyle w:val="TOC5"/>
        <w:rPr>
          <w:rFonts w:asciiTheme="minorHAnsi" w:eastAsiaTheme="minorEastAsia" w:hAnsiTheme="minorHAnsi" w:cstheme="minorBidi"/>
          <w:sz w:val="22"/>
          <w:szCs w:val="22"/>
          <w:lang w:eastAsia="en-GB"/>
        </w:rPr>
      </w:pPr>
      <w:r>
        <w:t>5A.2.1.1.2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_Toc533198792 \h </w:instrText>
      </w:r>
      <w:r>
        <w:fldChar w:fldCharType="separate"/>
      </w:r>
      <w:r>
        <w:t>55</w:t>
      </w:r>
      <w:r>
        <w:fldChar w:fldCharType="end"/>
      </w:r>
    </w:p>
    <w:p w:rsidR="00D80DB5" w:rsidRDefault="00D80DB5">
      <w:pPr>
        <w:pStyle w:val="TOC5"/>
        <w:rPr>
          <w:rFonts w:asciiTheme="minorHAnsi" w:eastAsiaTheme="minorEastAsia" w:hAnsiTheme="minorHAnsi" w:cstheme="minorBidi"/>
          <w:sz w:val="22"/>
          <w:szCs w:val="22"/>
          <w:lang w:eastAsia="en-GB"/>
        </w:rPr>
      </w:pPr>
      <w:r>
        <w:lastRenderedPageBreak/>
        <w:t>5A.2.1.1.3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_Toc533198793 \h </w:instrText>
      </w:r>
      <w:r>
        <w:fldChar w:fldCharType="separate"/>
      </w:r>
      <w:r>
        <w:t>56</w:t>
      </w:r>
      <w:r>
        <w:fldChar w:fldCharType="end"/>
      </w:r>
    </w:p>
    <w:p w:rsidR="00D80DB5" w:rsidRDefault="00D80DB5">
      <w:pPr>
        <w:pStyle w:val="TOC4"/>
        <w:rPr>
          <w:rFonts w:asciiTheme="minorHAnsi" w:eastAsiaTheme="minorEastAsia" w:hAnsiTheme="minorHAnsi" w:cstheme="minorBidi"/>
          <w:sz w:val="22"/>
          <w:szCs w:val="22"/>
          <w:lang w:eastAsia="en-GB"/>
        </w:rPr>
      </w:pPr>
      <w:r>
        <w:t>5A.2.1.2</w:t>
      </w:r>
      <w:r>
        <w:rPr>
          <w:rFonts w:asciiTheme="minorHAnsi" w:eastAsiaTheme="minorEastAsia" w:hAnsiTheme="minorHAnsi" w:cstheme="minorBidi"/>
          <w:sz w:val="22"/>
          <w:szCs w:val="22"/>
        </w:rPr>
        <w:tab/>
      </w:r>
      <w:r>
        <w:rPr>
          <w:lang w:eastAsia="zh-CN"/>
        </w:rPr>
        <w:t>Cancel VCSG Location</w:t>
      </w:r>
      <w:r>
        <w:tab/>
      </w:r>
      <w:r>
        <w:fldChar w:fldCharType="begin" w:fldLock="1"/>
      </w:r>
      <w:r>
        <w:instrText xml:space="preserve"> PAGEREF _Toc533198794 \h </w:instrText>
      </w:r>
      <w:r>
        <w:fldChar w:fldCharType="separate"/>
      </w:r>
      <w:r>
        <w:t>56</w:t>
      </w:r>
      <w:r>
        <w:fldChar w:fldCharType="end"/>
      </w:r>
    </w:p>
    <w:p w:rsidR="00D80DB5" w:rsidRDefault="00D80DB5">
      <w:pPr>
        <w:pStyle w:val="TOC5"/>
        <w:rPr>
          <w:rFonts w:asciiTheme="minorHAnsi" w:eastAsiaTheme="minorEastAsia" w:hAnsiTheme="minorHAnsi" w:cstheme="minorBidi"/>
          <w:sz w:val="22"/>
          <w:szCs w:val="22"/>
          <w:lang w:eastAsia="en-GB"/>
        </w:rPr>
      </w:pPr>
      <w:r>
        <w:t>5A.2.1.2.1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_Toc533198795 \h </w:instrText>
      </w:r>
      <w:r>
        <w:fldChar w:fldCharType="separate"/>
      </w:r>
      <w:r>
        <w:t>56</w:t>
      </w:r>
      <w:r>
        <w:fldChar w:fldCharType="end"/>
      </w:r>
    </w:p>
    <w:p w:rsidR="00D80DB5" w:rsidRDefault="00D80DB5">
      <w:pPr>
        <w:pStyle w:val="TOC5"/>
        <w:rPr>
          <w:rFonts w:asciiTheme="minorHAnsi" w:eastAsiaTheme="minorEastAsia" w:hAnsiTheme="minorHAnsi" w:cstheme="minorBidi"/>
          <w:sz w:val="22"/>
          <w:szCs w:val="22"/>
          <w:lang w:eastAsia="en-GB"/>
        </w:rPr>
      </w:pPr>
      <w:r>
        <w:t>5A.2.1.2.2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_Toc533198796 \h </w:instrText>
      </w:r>
      <w:r>
        <w:fldChar w:fldCharType="separate"/>
      </w:r>
      <w:r>
        <w:t>57</w:t>
      </w:r>
      <w:r>
        <w:fldChar w:fldCharType="end"/>
      </w:r>
    </w:p>
    <w:p w:rsidR="00D80DB5" w:rsidRDefault="00D80DB5">
      <w:pPr>
        <w:pStyle w:val="TOC5"/>
        <w:rPr>
          <w:rFonts w:asciiTheme="minorHAnsi" w:eastAsiaTheme="minorEastAsia" w:hAnsiTheme="minorHAnsi" w:cstheme="minorBidi"/>
          <w:sz w:val="22"/>
          <w:szCs w:val="22"/>
          <w:lang w:eastAsia="en-GB"/>
        </w:rPr>
      </w:pPr>
      <w:r>
        <w:t>5A.2.1.2.3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_Toc533198797 \h </w:instrText>
      </w:r>
      <w:r>
        <w:fldChar w:fldCharType="separate"/>
      </w:r>
      <w:r>
        <w:t>57</w:t>
      </w:r>
      <w:r>
        <w:fldChar w:fldCharType="end"/>
      </w:r>
    </w:p>
    <w:p w:rsidR="00D80DB5" w:rsidRDefault="00D80DB5">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_Toc533198798 \h </w:instrText>
      </w:r>
      <w:r>
        <w:fldChar w:fldCharType="separate"/>
      </w:r>
      <w:r>
        <w:t>58</w:t>
      </w:r>
      <w:r>
        <w:fldChar w:fldCharType="end"/>
      </w:r>
    </w:p>
    <w:p w:rsidR="00D80DB5" w:rsidRDefault="00D80DB5">
      <w:pPr>
        <w:pStyle w:val="TOC4"/>
        <w:rPr>
          <w:rFonts w:asciiTheme="minorHAnsi" w:eastAsiaTheme="minorEastAsia" w:hAnsiTheme="minorHAnsi" w:cstheme="minorBidi"/>
          <w:sz w:val="22"/>
          <w:szCs w:val="22"/>
          <w:lang w:eastAsia="en-GB"/>
        </w:rPr>
      </w:pPr>
      <w:r>
        <w:t>5A.2.2.1</w:t>
      </w:r>
      <w:r>
        <w:rPr>
          <w:rFonts w:asciiTheme="minorHAnsi" w:eastAsiaTheme="minorEastAsia" w:hAnsiTheme="minorHAnsi" w:cstheme="minorBidi"/>
          <w:sz w:val="22"/>
          <w:szCs w:val="22"/>
        </w:rPr>
        <w:tab/>
      </w:r>
      <w:r>
        <w:rPr>
          <w:lang w:eastAsia="zh-CN"/>
        </w:rPr>
        <w:t>Insert VCSG Subscriber Data</w:t>
      </w:r>
      <w:r>
        <w:tab/>
      </w:r>
      <w:r>
        <w:fldChar w:fldCharType="begin" w:fldLock="1"/>
      </w:r>
      <w:r>
        <w:instrText xml:space="preserve"> PAGEREF _Toc533198799 \h </w:instrText>
      </w:r>
      <w:r>
        <w:fldChar w:fldCharType="separate"/>
      </w:r>
      <w:r>
        <w:t>58</w:t>
      </w:r>
      <w:r>
        <w:fldChar w:fldCharType="end"/>
      </w:r>
    </w:p>
    <w:p w:rsidR="00D80DB5" w:rsidRDefault="00D80DB5">
      <w:pPr>
        <w:pStyle w:val="TOC5"/>
        <w:rPr>
          <w:rFonts w:asciiTheme="minorHAnsi" w:eastAsiaTheme="minorEastAsia" w:hAnsiTheme="minorHAnsi" w:cstheme="minorBidi"/>
          <w:sz w:val="22"/>
          <w:szCs w:val="22"/>
          <w:lang w:eastAsia="en-GB"/>
        </w:rPr>
      </w:pPr>
      <w:r>
        <w:t>5A.2.2.1.1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_Toc533198800 \h </w:instrText>
      </w:r>
      <w:r>
        <w:fldChar w:fldCharType="separate"/>
      </w:r>
      <w:r>
        <w:t>58</w:t>
      </w:r>
      <w:r>
        <w:fldChar w:fldCharType="end"/>
      </w:r>
    </w:p>
    <w:p w:rsidR="00D80DB5" w:rsidRDefault="00D80DB5">
      <w:pPr>
        <w:pStyle w:val="TOC5"/>
        <w:rPr>
          <w:rFonts w:asciiTheme="minorHAnsi" w:eastAsiaTheme="minorEastAsia" w:hAnsiTheme="minorHAnsi" w:cstheme="minorBidi"/>
          <w:sz w:val="22"/>
          <w:szCs w:val="22"/>
          <w:lang w:eastAsia="en-GB"/>
        </w:rPr>
      </w:pPr>
      <w:r>
        <w:t>5A.2.2.1.2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_Toc533198801 \h </w:instrText>
      </w:r>
      <w:r>
        <w:fldChar w:fldCharType="separate"/>
      </w:r>
      <w:r>
        <w:t>59</w:t>
      </w:r>
      <w:r>
        <w:fldChar w:fldCharType="end"/>
      </w:r>
    </w:p>
    <w:p w:rsidR="00D80DB5" w:rsidRDefault="00D80DB5">
      <w:pPr>
        <w:pStyle w:val="TOC5"/>
        <w:rPr>
          <w:rFonts w:asciiTheme="minorHAnsi" w:eastAsiaTheme="minorEastAsia" w:hAnsiTheme="minorHAnsi" w:cstheme="minorBidi"/>
          <w:sz w:val="22"/>
          <w:szCs w:val="22"/>
          <w:lang w:eastAsia="en-GB"/>
        </w:rPr>
      </w:pPr>
      <w:r>
        <w:t>5A.2.2.1.3</w:t>
      </w:r>
      <w:r>
        <w:rPr>
          <w:rFonts w:asciiTheme="minorHAnsi" w:eastAsiaTheme="minorEastAsia" w:hAnsiTheme="minorHAnsi" w:cstheme="minorBidi"/>
          <w:sz w:val="22"/>
          <w:szCs w:val="22"/>
        </w:rPr>
        <w:tab/>
      </w:r>
      <w:r>
        <w:rPr>
          <w:lang w:eastAsia="zh-CN"/>
        </w:rPr>
        <w:t>Detailed behaviour of CSS</w:t>
      </w:r>
      <w:r>
        <w:tab/>
      </w:r>
      <w:r>
        <w:fldChar w:fldCharType="begin" w:fldLock="1"/>
      </w:r>
      <w:r>
        <w:instrText xml:space="preserve"> PAGEREF _Toc533198802 \h </w:instrText>
      </w:r>
      <w:r>
        <w:fldChar w:fldCharType="separate"/>
      </w:r>
      <w:r>
        <w:t>59</w:t>
      </w:r>
      <w:r>
        <w:fldChar w:fldCharType="end"/>
      </w:r>
    </w:p>
    <w:p w:rsidR="00D80DB5" w:rsidRDefault="00D80DB5">
      <w:pPr>
        <w:pStyle w:val="TOC4"/>
        <w:rPr>
          <w:rFonts w:asciiTheme="minorHAnsi" w:eastAsiaTheme="minorEastAsia" w:hAnsiTheme="minorHAnsi" w:cstheme="minorBidi"/>
          <w:sz w:val="22"/>
          <w:szCs w:val="22"/>
          <w:lang w:eastAsia="en-GB"/>
        </w:rPr>
      </w:pPr>
      <w:r w:rsidRPr="00D80DB5">
        <w:t>5A.2.2.2</w:t>
      </w:r>
      <w:r w:rsidRPr="00D80DB5">
        <w:rPr>
          <w:rFonts w:asciiTheme="minorHAnsi" w:eastAsiaTheme="minorEastAsia" w:hAnsiTheme="minorHAnsi" w:cstheme="minorBidi"/>
          <w:sz w:val="22"/>
          <w:szCs w:val="22"/>
        </w:rPr>
        <w:tab/>
      </w:r>
      <w:r w:rsidRPr="000E3A9E">
        <w:rPr>
          <w:lang w:val="pt-BR" w:eastAsia="zh-CN"/>
        </w:rPr>
        <w:t>Delete VCSG Subscriber Data</w:t>
      </w:r>
      <w:r>
        <w:tab/>
      </w:r>
      <w:r>
        <w:fldChar w:fldCharType="begin" w:fldLock="1"/>
      </w:r>
      <w:r>
        <w:instrText xml:space="preserve"> PAGEREF _Toc533198803 \h </w:instrText>
      </w:r>
      <w:r>
        <w:fldChar w:fldCharType="separate"/>
      </w:r>
      <w:r>
        <w:t>59</w:t>
      </w:r>
      <w:r>
        <w:fldChar w:fldCharType="end"/>
      </w:r>
    </w:p>
    <w:p w:rsidR="00D80DB5" w:rsidRDefault="00D80DB5">
      <w:pPr>
        <w:pStyle w:val="TOC5"/>
        <w:rPr>
          <w:rFonts w:asciiTheme="minorHAnsi" w:eastAsiaTheme="minorEastAsia" w:hAnsiTheme="minorHAnsi" w:cstheme="minorBidi"/>
          <w:sz w:val="22"/>
          <w:szCs w:val="22"/>
          <w:lang w:eastAsia="en-GB"/>
        </w:rPr>
      </w:pPr>
      <w:r w:rsidRPr="00D80DB5">
        <w:t>5A.2.2.2.1</w:t>
      </w:r>
      <w:r w:rsidRPr="00D80DB5">
        <w:rPr>
          <w:rFonts w:asciiTheme="minorHAnsi" w:eastAsiaTheme="minorEastAsia" w:hAnsiTheme="minorHAnsi" w:cstheme="minorBidi"/>
          <w:sz w:val="22"/>
          <w:szCs w:val="22"/>
        </w:rPr>
        <w:tab/>
      </w:r>
      <w:r w:rsidRPr="000E3A9E">
        <w:rPr>
          <w:lang w:val="it-IT" w:eastAsia="zh-CN"/>
        </w:rPr>
        <w:t>General</w:t>
      </w:r>
      <w:r>
        <w:tab/>
      </w:r>
      <w:r>
        <w:fldChar w:fldCharType="begin" w:fldLock="1"/>
      </w:r>
      <w:r>
        <w:instrText xml:space="preserve"> PAGEREF _Toc533198804 \h </w:instrText>
      </w:r>
      <w:r>
        <w:fldChar w:fldCharType="separate"/>
      </w:r>
      <w:r>
        <w:t>59</w:t>
      </w:r>
      <w:r>
        <w:fldChar w:fldCharType="end"/>
      </w:r>
    </w:p>
    <w:p w:rsidR="00D80DB5" w:rsidRDefault="00D80DB5">
      <w:pPr>
        <w:pStyle w:val="TOC5"/>
        <w:rPr>
          <w:rFonts w:asciiTheme="minorHAnsi" w:eastAsiaTheme="minorEastAsia" w:hAnsiTheme="minorHAnsi" w:cstheme="minorBidi"/>
          <w:sz w:val="22"/>
          <w:szCs w:val="22"/>
          <w:lang w:eastAsia="en-GB"/>
        </w:rPr>
      </w:pPr>
      <w:r>
        <w:t>5A.2.2.2.2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_Toc533198805 \h </w:instrText>
      </w:r>
      <w:r>
        <w:fldChar w:fldCharType="separate"/>
      </w:r>
      <w:r>
        <w:t>60</w:t>
      </w:r>
      <w:r>
        <w:fldChar w:fldCharType="end"/>
      </w:r>
    </w:p>
    <w:p w:rsidR="00D80DB5" w:rsidRDefault="00D80DB5">
      <w:pPr>
        <w:pStyle w:val="TOC5"/>
        <w:rPr>
          <w:rFonts w:asciiTheme="minorHAnsi" w:eastAsiaTheme="minorEastAsia" w:hAnsiTheme="minorHAnsi" w:cstheme="minorBidi"/>
          <w:sz w:val="22"/>
          <w:szCs w:val="22"/>
          <w:lang w:eastAsia="en-GB"/>
        </w:rPr>
      </w:pPr>
      <w:r>
        <w:t>5A.2.2.2.3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_Toc533198806 \h </w:instrText>
      </w:r>
      <w:r>
        <w:fldChar w:fldCharType="separate"/>
      </w:r>
      <w:r>
        <w:t>60</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5A.2.3</w:t>
      </w:r>
      <w:r w:rsidRPr="00D80DB5">
        <w:rPr>
          <w:rFonts w:asciiTheme="minorHAnsi" w:eastAsiaTheme="minorEastAsia" w:hAnsiTheme="minorHAnsi" w:cstheme="minorBidi"/>
          <w:sz w:val="22"/>
          <w:szCs w:val="22"/>
        </w:rPr>
        <w:tab/>
      </w:r>
      <w:r>
        <w:rPr>
          <w:lang w:eastAsia="zh-CN"/>
        </w:rPr>
        <w:t>Fault Recovery Procedures</w:t>
      </w:r>
      <w:r>
        <w:tab/>
      </w:r>
      <w:r>
        <w:fldChar w:fldCharType="begin" w:fldLock="1"/>
      </w:r>
      <w:r>
        <w:instrText xml:space="preserve"> PAGEREF _Toc533198807 \h </w:instrText>
      </w:r>
      <w:r>
        <w:fldChar w:fldCharType="separate"/>
      </w:r>
      <w:r>
        <w:t>60</w:t>
      </w:r>
      <w:r>
        <w:fldChar w:fldCharType="end"/>
      </w:r>
    </w:p>
    <w:p w:rsidR="00D80DB5" w:rsidRDefault="00D80DB5">
      <w:pPr>
        <w:pStyle w:val="TOC4"/>
        <w:rPr>
          <w:rFonts w:asciiTheme="minorHAnsi" w:eastAsiaTheme="minorEastAsia" w:hAnsiTheme="minorHAnsi" w:cstheme="minorBidi"/>
          <w:sz w:val="22"/>
          <w:szCs w:val="22"/>
          <w:lang w:eastAsia="en-GB"/>
        </w:rPr>
      </w:pPr>
      <w:r>
        <w:t>5A.2.3.1</w:t>
      </w:r>
      <w:r>
        <w:rPr>
          <w:rFonts w:asciiTheme="minorHAnsi" w:eastAsiaTheme="minorEastAsia" w:hAnsiTheme="minorHAnsi" w:cstheme="minorBidi"/>
          <w:sz w:val="22"/>
          <w:szCs w:val="22"/>
        </w:rPr>
        <w:tab/>
      </w:r>
      <w:r>
        <w:rPr>
          <w:lang w:eastAsia="zh-CN"/>
        </w:rPr>
        <w:t>VCSG Reset</w:t>
      </w:r>
      <w:r>
        <w:tab/>
      </w:r>
      <w:r>
        <w:fldChar w:fldCharType="begin" w:fldLock="1"/>
      </w:r>
      <w:r>
        <w:instrText xml:space="preserve"> PAGEREF _Toc533198808 \h </w:instrText>
      </w:r>
      <w:r>
        <w:fldChar w:fldCharType="separate"/>
      </w:r>
      <w:r>
        <w:t>60</w:t>
      </w:r>
      <w:r>
        <w:fldChar w:fldCharType="end"/>
      </w:r>
    </w:p>
    <w:p w:rsidR="00D80DB5" w:rsidRDefault="00D80DB5">
      <w:pPr>
        <w:pStyle w:val="TOC5"/>
        <w:rPr>
          <w:rFonts w:asciiTheme="minorHAnsi" w:eastAsiaTheme="minorEastAsia" w:hAnsiTheme="minorHAnsi" w:cstheme="minorBidi"/>
          <w:sz w:val="22"/>
          <w:szCs w:val="22"/>
          <w:lang w:eastAsia="en-GB"/>
        </w:rPr>
      </w:pPr>
      <w:r>
        <w:t>5A.2.3.1.1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_Toc533198809 \h </w:instrText>
      </w:r>
      <w:r>
        <w:fldChar w:fldCharType="separate"/>
      </w:r>
      <w:r>
        <w:t>60</w:t>
      </w:r>
      <w:r>
        <w:fldChar w:fldCharType="end"/>
      </w:r>
    </w:p>
    <w:p w:rsidR="00D80DB5" w:rsidRDefault="00D80DB5">
      <w:pPr>
        <w:pStyle w:val="TOC5"/>
        <w:rPr>
          <w:rFonts w:asciiTheme="minorHAnsi" w:eastAsiaTheme="minorEastAsia" w:hAnsiTheme="minorHAnsi" w:cstheme="minorBidi"/>
          <w:sz w:val="22"/>
          <w:szCs w:val="22"/>
          <w:lang w:eastAsia="en-GB"/>
        </w:rPr>
      </w:pPr>
      <w:r>
        <w:t>5A.2.3.1.2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_Toc533198810 \h </w:instrText>
      </w:r>
      <w:r>
        <w:fldChar w:fldCharType="separate"/>
      </w:r>
      <w:r>
        <w:t>61</w:t>
      </w:r>
      <w:r>
        <w:fldChar w:fldCharType="end"/>
      </w:r>
    </w:p>
    <w:p w:rsidR="00D80DB5" w:rsidRDefault="00D80DB5">
      <w:pPr>
        <w:pStyle w:val="TOC5"/>
        <w:rPr>
          <w:rFonts w:asciiTheme="minorHAnsi" w:eastAsiaTheme="minorEastAsia" w:hAnsiTheme="minorHAnsi" w:cstheme="minorBidi"/>
          <w:sz w:val="22"/>
          <w:szCs w:val="22"/>
          <w:lang w:eastAsia="en-GB"/>
        </w:rPr>
      </w:pPr>
      <w:r>
        <w:t>5A.2.3.1.3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_Toc533198811 \h </w:instrText>
      </w:r>
      <w:r>
        <w:fldChar w:fldCharType="separate"/>
      </w:r>
      <w:r>
        <w:t>61</w:t>
      </w:r>
      <w:r>
        <w:fldChar w:fldCharType="end"/>
      </w:r>
    </w:p>
    <w:p w:rsidR="00D80DB5" w:rsidRDefault="00D80D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_Toc533198812 \h </w:instrText>
      </w:r>
      <w:r>
        <w:fldChar w:fldCharType="separate"/>
      </w:r>
      <w:r>
        <w:t>62</w:t>
      </w:r>
      <w:r>
        <w:fldChar w:fldCharType="end"/>
      </w:r>
    </w:p>
    <w:p w:rsidR="00D80DB5" w:rsidRDefault="00D80D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Introduction</w:t>
      </w:r>
      <w:r>
        <w:tab/>
      </w:r>
      <w:r>
        <w:fldChar w:fldCharType="begin" w:fldLock="1"/>
      </w:r>
      <w:r>
        <w:instrText xml:space="preserve"> PAGEREF _Toc533198813 \h </w:instrText>
      </w:r>
      <w:r>
        <w:fldChar w:fldCharType="separate"/>
      </w:r>
      <w:r>
        <w:t>62</w:t>
      </w:r>
      <w:r>
        <w:fldChar w:fldCharType="end"/>
      </w:r>
    </w:p>
    <w:p w:rsidR="00D80DB5" w:rsidRDefault="00D80D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ME Identity Check Procedures</w:t>
      </w:r>
      <w:r>
        <w:tab/>
      </w:r>
      <w:r>
        <w:fldChar w:fldCharType="begin" w:fldLock="1"/>
      </w:r>
      <w:r>
        <w:instrText xml:space="preserve"> PAGEREF _Toc533198814 \h </w:instrText>
      </w:r>
      <w:r>
        <w:fldChar w:fldCharType="separate"/>
      </w:r>
      <w:r>
        <w:t>62</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6.2.1</w:t>
      </w:r>
      <w:r w:rsidRPr="00D80DB5">
        <w:rPr>
          <w:rFonts w:asciiTheme="minorHAnsi" w:eastAsiaTheme="minorEastAsia" w:hAnsiTheme="minorHAnsi" w:cstheme="minorBidi"/>
          <w:sz w:val="22"/>
          <w:szCs w:val="22"/>
        </w:rPr>
        <w:tab/>
      </w:r>
      <w:r w:rsidRPr="000E3A9E">
        <w:rPr>
          <w:lang w:val="en-US" w:eastAsia="zh-CN"/>
        </w:rPr>
        <w:t>ME Identity Check</w:t>
      </w:r>
      <w:r>
        <w:tab/>
      </w:r>
      <w:r>
        <w:fldChar w:fldCharType="begin" w:fldLock="1"/>
      </w:r>
      <w:r>
        <w:instrText xml:space="preserve"> PAGEREF _Toc533198815 \h </w:instrText>
      </w:r>
      <w:r>
        <w:fldChar w:fldCharType="separate"/>
      </w:r>
      <w:r>
        <w:t>62</w:t>
      </w:r>
      <w:r>
        <w:fldChar w:fldCharType="end"/>
      </w:r>
    </w:p>
    <w:p w:rsidR="00D80DB5" w:rsidRDefault="00D80DB5">
      <w:pPr>
        <w:pStyle w:val="TOC4"/>
        <w:rPr>
          <w:rFonts w:asciiTheme="minorHAnsi" w:eastAsiaTheme="minorEastAsia" w:hAnsiTheme="minorHAnsi" w:cstheme="minorBidi"/>
          <w:sz w:val="22"/>
          <w:szCs w:val="22"/>
          <w:lang w:eastAsia="en-GB"/>
        </w:rPr>
      </w:pPr>
      <w:r w:rsidRPr="00D80DB5">
        <w:t>6.2.1.1</w:t>
      </w:r>
      <w:r w:rsidRPr="00D80DB5">
        <w:rPr>
          <w:rFonts w:asciiTheme="minorHAnsi" w:eastAsiaTheme="minorEastAsia" w:hAnsiTheme="minorHAnsi" w:cstheme="minorBidi"/>
          <w:sz w:val="22"/>
          <w:szCs w:val="22"/>
        </w:rPr>
        <w:tab/>
      </w:r>
      <w:r w:rsidRPr="000E3A9E">
        <w:rPr>
          <w:lang w:val="en-US" w:eastAsia="zh-CN"/>
        </w:rPr>
        <w:t>General</w:t>
      </w:r>
      <w:r>
        <w:tab/>
      </w:r>
      <w:r>
        <w:fldChar w:fldCharType="begin" w:fldLock="1"/>
      </w:r>
      <w:r>
        <w:instrText xml:space="preserve"> PAGEREF _Toc533198816 \h </w:instrText>
      </w:r>
      <w:r>
        <w:fldChar w:fldCharType="separate"/>
      </w:r>
      <w:r>
        <w:t>62</w:t>
      </w:r>
      <w:r>
        <w:fldChar w:fldCharType="end"/>
      </w:r>
    </w:p>
    <w:p w:rsidR="00D80DB5" w:rsidRDefault="00D80DB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_Toc533198817 \h </w:instrText>
      </w:r>
      <w:r>
        <w:fldChar w:fldCharType="separate"/>
      </w:r>
      <w:r>
        <w:t>63</w:t>
      </w:r>
      <w:r>
        <w:fldChar w:fldCharType="end"/>
      </w:r>
    </w:p>
    <w:p w:rsidR="00D80DB5" w:rsidRDefault="00D80DB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rPr>
        <w:tab/>
      </w:r>
      <w:r>
        <w:rPr>
          <w:lang w:eastAsia="zh-CN"/>
        </w:rPr>
        <w:t>Detailed behaviour of the EIR</w:t>
      </w:r>
      <w:r>
        <w:tab/>
      </w:r>
      <w:r>
        <w:fldChar w:fldCharType="begin" w:fldLock="1"/>
      </w:r>
      <w:r>
        <w:instrText xml:space="preserve"> PAGEREF _Toc533198818 \h </w:instrText>
      </w:r>
      <w:r>
        <w:fldChar w:fldCharType="separate"/>
      </w:r>
      <w:r>
        <w:t>63</w:t>
      </w:r>
      <w:r>
        <w:fldChar w:fldCharType="end"/>
      </w:r>
    </w:p>
    <w:p w:rsidR="00D80DB5" w:rsidRDefault="00D80D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_Toc533198819 \h </w:instrText>
      </w:r>
      <w:r>
        <w:fldChar w:fldCharType="separate"/>
      </w:r>
      <w:r>
        <w:t>64</w:t>
      </w:r>
      <w:r>
        <w:fldChar w:fldCharType="end"/>
      </w:r>
    </w:p>
    <w:p w:rsidR="00D80DB5" w:rsidRDefault="00D80D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_Toc533198820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_Toc533198821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_Toc533198822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_Toc533198823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_Toc533198824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_Toc533198825 \h </w:instrText>
      </w:r>
      <w:r>
        <w:fldChar w:fldCharType="separate"/>
      </w:r>
      <w:r>
        <w:t>64</w:t>
      </w:r>
      <w:r>
        <w:fldChar w:fldCharType="end"/>
      </w:r>
    </w:p>
    <w:p w:rsidR="00D80DB5" w:rsidRDefault="00D80DB5">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_Toc533198826 \h </w:instrText>
      </w:r>
      <w:r>
        <w:fldChar w:fldCharType="separate"/>
      </w:r>
      <w:r>
        <w:t>65</w:t>
      </w:r>
      <w:r>
        <w:fldChar w:fldCharType="end"/>
      </w:r>
    </w:p>
    <w:p w:rsidR="00D80DB5" w:rsidRDefault="00D80DB5">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_Toc533198827 \h </w:instrText>
      </w:r>
      <w:r>
        <w:fldChar w:fldCharType="separate"/>
      </w:r>
      <w:r>
        <w:t>65</w:t>
      </w:r>
      <w:r>
        <w:fldChar w:fldCharType="end"/>
      </w:r>
    </w:p>
    <w:p w:rsidR="00D80DB5" w:rsidRDefault="00D80DB5">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_Toc533198828 \h </w:instrText>
      </w:r>
      <w:r>
        <w:fldChar w:fldCharType="separate"/>
      </w:r>
      <w:r>
        <w:t>65</w:t>
      </w:r>
      <w:r>
        <w:fldChar w:fldCharType="end"/>
      </w:r>
    </w:p>
    <w:p w:rsidR="00D80DB5" w:rsidRDefault="00D80DB5">
      <w:pPr>
        <w:pStyle w:val="TOC3"/>
        <w:rPr>
          <w:rFonts w:asciiTheme="minorHAnsi" w:eastAsiaTheme="minorEastAsia" w:hAnsiTheme="minorHAnsi" w:cstheme="minorBidi"/>
          <w:sz w:val="22"/>
          <w:szCs w:val="22"/>
          <w:lang w:eastAsia="en-GB"/>
        </w:rPr>
      </w:pPr>
      <w:r>
        <w:t>7.1.9</w:t>
      </w:r>
      <w:r>
        <w:rPr>
          <w:rFonts w:asciiTheme="minorHAnsi" w:eastAsiaTheme="minorEastAsia" w:hAnsiTheme="minorHAnsi" w:cstheme="minorBidi"/>
          <w:sz w:val="22"/>
          <w:szCs w:val="22"/>
        </w:rPr>
        <w:tab/>
      </w:r>
      <w:r>
        <w:t>Use of the Supported-Features AVP</w:t>
      </w:r>
      <w:r>
        <w:tab/>
      </w:r>
      <w:r>
        <w:fldChar w:fldCharType="begin" w:fldLock="1"/>
      </w:r>
      <w:r>
        <w:instrText xml:space="preserve"> PAGEREF _Toc533198829 \h </w:instrText>
      </w:r>
      <w:r>
        <w:fldChar w:fldCharType="separate"/>
      </w:r>
      <w:r>
        <w:t>66</w:t>
      </w:r>
      <w:r>
        <w:fldChar w:fldCharType="end"/>
      </w:r>
    </w:p>
    <w:p w:rsidR="00D80DB5" w:rsidRDefault="00D80DB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_Toc533198830 \h </w:instrText>
      </w:r>
      <w:r>
        <w:fldChar w:fldCharType="separate"/>
      </w:r>
      <w:r>
        <w:t>67</w:t>
      </w:r>
      <w:r>
        <w:fldChar w:fldCharType="end"/>
      </w:r>
    </w:p>
    <w:p w:rsidR="00D80DB5" w:rsidRDefault="00D80DB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_Toc533198831 \h </w:instrText>
      </w:r>
      <w:r>
        <w:fldChar w:fldCharType="separate"/>
      </w:r>
      <w:r>
        <w:t>67</w:t>
      </w:r>
      <w:r>
        <w:fldChar w:fldCharType="end"/>
      </w:r>
    </w:p>
    <w:p w:rsidR="00D80DB5" w:rsidRDefault="00D80DB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_Toc533198832 \h </w:instrText>
      </w:r>
      <w:r>
        <w:fldChar w:fldCharType="separate"/>
      </w:r>
      <w:r>
        <w:t>67</w:t>
      </w:r>
      <w:r>
        <w:fldChar w:fldCharType="end"/>
      </w:r>
    </w:p>
    <w:p w:rsidR="00D80DB5" w:rsidRDefault="00D80DB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_Toc533198833 \h </w:instrText>
      </w:r>
      <w:r>
        <w:fldChar w:fldCharType="separate"/>
      </w:r>
      <w:r>
        <w:t>68</w:t>
      </w:r>
      <w:r>
        <w:fldChar w:fldCharType="end"/>
      </w:r>
    </w:p>
    <w:p w:rsidR="00D80DB5" w:rsidRDefault="00D80DB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_Toc533198834 \h </w:instrText>
      </w:r>
      <w:r>
        <w:fldChar w:fldCharType="separate"/>
      </w:r>
      <w:r>
        <w:t>69</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7.2.5</w:t>
      </w:r>
      <w:r w:rsidRPr="00D80DB5">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_Toc533198835 \h </w:instrText>
      </w:r>
      <w:r>
        <w:fldChar w:fldCharType="separate"/>
      </w:r>
      <w:r>
        <w:t>69</w:t>
      </w:r>
      <w:r>
        <w:fldChar w:fldCharType="end"/>
      </w:r>
    </w:p>
    <w:p w:rsidR="00D80DB5" w:rsidRDefault="00D80DB5">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_Toc533198836 \h </w:instrText>
      </w:r>
      <w:r>
        <w:fldChar w:fldCharType="separate"/>
      </w:r>
      <w:r>
        <w:t>70</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7.2.7</w:t>
      </w:r>
      <w:r w:rsidRPr="00D80DB5">
        <w:rPr>
          <w:rFonts w:asciiTheme="minorHAnsi" w:eastAsiaTheme="minorEastAsia" w:hAnsiTheme="minorHAnsi" w:cstheme="minorBidi"/>
          <w:sz w:val="22"/>
          <w:szCs w:val="22"/>
          <w:lang w:eastAsia="en-GB"/>
        </w:rPr>
        <w:tab/>
      </w:r>
      <w:r w:rsidRPr="000E3A9E">
        <w:rPr>
          <w:lang w:val="en-US"/>
        </w:rPr>
        <w:t>Cancel-Location-Request (CLR) Command</w:t>
      </w:r>
      <w:r>
        <w:tab/>
      </w:r>
      <w:r>
        <w:fldChar w:fldCharType="begin" w:fldLock="1"/>
      </w:r>
      <w:r>
        <w:instrText xml:space="preserve"> PAGEREF _Toc533198837 \h </w:instrText>
      </w:r>
      <w:r>
        <w:fldChar w:fldCharType="separate"/>
      </w:r>
      <w:r>
        <w:t>70</w:t>
      </w:r>
      <w:r>
        <w:fldChar w:fldCharType="end"/>
      </w:r>
    </w:p>
    <w:p w:rsidR="00D80DB5" w:rsidRDefault="00D80DB5">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_Toc533198838 \h </w:instrText>
      </w:r>
      <w:r>
        <w:fldChar w:fldCharType="separate"/>
      </w:r>
      <w:r>
        <w:t>70</w:t>
      </w:r>
      <w:r>
        <w:fldChar w:fldCharType="end"/>
      </w:r>
    </w:p>
    <w:p w:rsidR="00D80DB5" w:rsidRDefault="00D80DB5">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_Toc533198839 \h </w:instrText>
      </w:r>
      <w:r>
        <w:fldChar w:fldCharType="separate"/>
      </w:r>
      <w:r>
        <w:t>71</w:t>
      </w:r>
      <w:r>
        <w:fldChar w:fldCharType="end"/>
      </w:r>
    </w:p>
    <w:p w:rsidR="00D80DB5" w:rsidRDefault="00D80DB5">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_Toc533198840 \h </w:instrText>
      </w:r>
      <w:r>
        <w:fldChar w:fldCharType="separate"/>
      </w:r>
      <w:r>
        <w:t>71</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7.2.</w:t>
      </w:r>
      <w:r w:rsidRPr="00D80DB5">
        <w:rPr>
          <w:lang w:eastAsia="zh-CN"/>
        </w:rPr>
        <w:t>11</w:t>
      </w:r>
      <w:r w:rsidRPr="00D80DB5">
        <w:rPr>
          <w:rFonts w:asciiTheme="minorHAnsi" w:eastAsiaTheme="minorEastAsia" w:hAnsiTheme="minorHAnsi" w:cstheme="minorBidi"/>
          <w:sz w:val="22"/>
          <w:szCs w:val="22"/>
          <w:lang w:eastAsia="en-GB"/>
        </w:rPr>
        <w:tab/>
      </w:r>
      <w:r w:rsidRPr="000E3A9E">
        <w:rPr>
          <w:lang w:val="en-US" w:eastAsia="zh-CN"/>
        </w:rPr>
        <w:t>Delete</w:t>
      </w:r>
      <w:r>
        <w:rPr>
          <w:lang w:eastAsia="zh-CN"/>
        </w:rPr>
        <w:t>-Subscriber-Data</w:t>
      </w:r>
      <w:r w:rsidRPr="000E3A9E">
        <w:rPr>
          <w:lang w:val="en-US"/>
        </w:rPr>
        <w:t>-Request (</w:t>
      </w:r>
      <w:r w:rsidRPr="000E3A9E">
        <w:rPr>
          <w:lang w:val="en-US" w:eastAsia="zh-CN"/>
        </w:rPr>
        <w:t>DS</w:t>
      </w:r>
      <w:r w:rsidRPr="000E3A9E">
        <w:rPr>
          <w:lang w:val="en-US"/>
        </w:rPr>
        <w:t>R) Command</w:t>
      </w:r>
      <w:r>
        <w:tab/>
      </w:r>
      <w:r>
        <w:fldChar w:fldCharType="begin" w:fldLock="1"/>
      </w:r>
      <w:r>
        <w:instrText xml:space="preserve"> PAGEREF _Toc533198841 \h </w:instrText>
      </w:r>
      <w:r>
        <w:fldChar w:fldCharType="separate"/>
      </w:r>
      <w:r>
        <w:t>72</w:t>
      </w:r>
      <w:r>
        <w:fldChar w:fldCharType="end"/>
      </w:r>
    </w:p>
    <w:p w:rsidR="00D80DB5" w:rsidRDefault="00D80DB5">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_Toc533198842 \h </w:instrText>
      </w:r>
      <w:r>
        <w:fldChar w:fldCharType="separate"/>
      </w:r>
      <w:r>
        <w:t>73</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7.2.13</w:t>
      </w:r>
      <w:r w:rsidRPr="00D80DB5">
        <w:rPr>
          <w:rFonts w:asciiTheme="minorHAnsi" w:eastAsiaTheme="minorEastAsia" w:hAnsiTheme="minorHAnsi" w:cstheme="minorBidi"/>
          <w:sz w:val="22"/>
          <w:szCs w:val="22"/>
          <w:lang w:eastAsia="en-GB"/>
        </w:rPr>
        <w:tab/>
      </w:r>
      <w:r w:rsidRPr="000E3A9E">
        <w:rPr>
          <w:lang w:val="en-US"/>
        </w:rPr>
        <w:t>Purge-UE-Request (PUR) Command</w:t>
      </w:r>
      <w:r>
        <w:tab/>
      </w:r>
      <w:r>
        <w:fldChar w:fldCharType="begin" w:fldLock="1"/>
      </w:r>
      <w:r>
        <w:instrText xml:space="preserve"> PAGEREF _Toc533198843 \h </w:instrText>
      </w:r>
      <w:r>
        <w:fldChar w:fldCharType="separate"/>
      </w:r>
      <w:r>
        <w:t>74</w:t>
      </w:r>
      <w:r>
        <w:fldChar w:fldCharType="end"/>
      </w:r>
    </w:p>
    <w:p w:rsidR="00D80DB5" w:rsidRDefault="00D80DB5">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_Toc533198844 \h </w:instrText>
      </w:r>
      <w:r>
        <w:fldChar w:fldCharType="separate"/>
      </w:r>
      <w:r>
        <w:t>74</w:t>
      </w:r>
      <w:r>
        <w:fldChar w:fldCharType="end"/>
      </w:r>
    </w:p>
    <w:p w:rsidR="00D80DB5" w:rsidRDefault="00D80DB5">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_Toc533198845 \h </w:instrText>
      </w:r>
      <w:r>
        <w:fldChar w:fldCharType="separate"/>
      </w:r>
      <w:r>
        <w:t>75</w:t>
      </w:r>
      <w:r>
        <w:fldChar w:fldCharType="end"/>
      </w:r>
    </w:p>
    <w:p w:rsidR="00D80DB5" w:rsidRDefault="00D80DB5">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_Toc533198846 \h </w:instrText>
      </w:r>
      <w:r>
        <w:fldChar w:fldCharType="separate"/>
      </w:r>
      <w:r>
        <w:t>75</w:t>
      </w:r>
      <w:r>
        <w:fldChar w:fldCharType="end"/>
      </w:r>
    </w:p>
    <w:p w:rsidR="00D80DB5" w:rsidRDefault="00D80DB5">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_Toc533198847 \h </w:instrText>
      </w:r>
      <w:r>
        <w:fldChar w:fldCharType="separate"/>
      </w:r>
      <w:r>
        <w:t>76</w:t>
      </w:r>
      <w:r>
        <w:fldChar w:fldCharType="end"/>
      </w:r>
    </w:p>
    <w:p w:rsidR="00D80DB5" w:rsidRDefault="00D80DB5">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_Toc533198848 \h </w:instrText>
      </w:r>
      <w:r>
        <w:fldChar w:fldCharType="separate"/>
      </w:r>
      <w:r>
        <w:t>76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7.2.</w:t>
      </w:r>
      <w:r w:rsidRPr="00D80DB5">
        <w:rPr>
          <w:lang w:eastAsia="zh-CN"/>
        </w:rPr>
        <w:t>19</w:t>
      </w:r>
      <w:r w:rsidRPr="00D80DB5">
        <w:rPr>
          <w:rFonts w:asciiTheme="minorHAnsi" w:eastAsiaTheme="minorEastAsia" w:hAnsiTheme="minorHAnsi" w:cstheme="minorBidi"/>
          <w:sz w:val="22"/>
          <w:szCs w:val="22"/>
          <w:lang w:eastAsia="en-GB"/>
        </w:rPr>
        <w:tab/>
      </w:r>
      <w:r>
        <w:rPr>
          <w:lang w:eastAsia="zh-CN"/>
        </w:rPr>
        <w:t>ME-Identity-Check</w:t>
      </w:r>
      <w:r>
        <w:t>-Request</w:t>
      </w:r>
      <w:r w:rsidRPr="000E3A9E">
        <w:rPr>
          <w:lang w:val="en-US"/>
        </w:rPr>
        <w:t xml:space="preserve"> (</w:t>
      </w:r>
      <w:r w:rsidRPr="000E3A9E">
        <w:rPr>
          <w:lang w:val="en-US" w:eastAsia="zh-CN"/>
        </w:rPr>
        <w:t>EC</w:t>
      </w:r>
      <w:r w:rsidRPr="000E3A9E">
        <w:rPr>
          <w:lang w:val="en-US"/>
        </w:rPr>
        <w:t>R) Command</w:t>
      </w:r>
      <w:r>
        <w:tab/>
      </w:r>
      <w:r>
        <w:fldChar w:fldCharType="begin" w:fldLock="1"/>
      </w:r>
      <w:r>
        <w:instrText xml:space="preserve"> PAGEREF _Toc533198849 \h </w:instrText>
      </w:r>
      <w:r>
        <w:fldChar w:fldCharType="separate"/>
      </w:r>
      <w:r>
        <w:t>77</w:t>
      </w:r>
      <w:r>
        <w:fldChar w:fldCharType="end"/>
      </w:r>
    </w:p>
    <w:p w:rsidR="00D80DB5" w:rsidRDefault="00D80DB5">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0E3A9E">
        <w:rPr>
          <w:lang w:val="en-US"/>
        </w:rPr>
        <w:t xml:space="preserve"> (</w:t>
      </w:r>
      <w:r w:rsidRPr="000E3A9E">
        <w:rPr>
          <w:lang w:val="en-US" w:eastAsia="zh-CN"/>
        </w:rPr>
        <w:t>ECA</w:t>
      </w:r>
      <w:r w:rsidRPr="000E3A9E">
        <w:rPr>
          <w:lang w:val="en-US"/>
        </w:rPr>
        <w:t xml:space="preserve">) </w:t>
      </w:r>
      <w:r>
        <w:t>Command</w:t>
      </w:r>
      <w:r>
        <w:tab/>
      </w:r>
      <w:r>
        <w:fldChar w:fldCharType="begin" w:fldLock="1"/>
      </w:r>
      <w:r>
        <w:instrText xml:space="preserve"> PAGEREF _Toc533198850 \h </w:instrText>
      </w:r>
      <w:r>
        <w:fldChar w:fldCharType="separate"/>
      </w:r>
      <w:r>
        <w:t>77</w:t>
      </w:r>
      <w:r>
        <w:fldChar w:fldCharType="end"/>
      </w:r>
    </w:p>
    <w:p w:rsidR="00D80DB5" w:rsidRDefault="00D80DB5">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_Toc533198851 \h </w:instrText>
      </w:r>
      <w:r>
        <w:fldChar w:fldCharType="separate"/>
      </w:r>
      <w:r>
        <w:t>78</w:t>
      </w:r>
      <w:r>
        <w:fldChar w:fldCharType="end"/>
      </w:r>
    </w:p>
    <w:p w:rsidR="00D80DB5" w:rsidRDefault="00D80DB5">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_Toc533198852 \h </w:instrText>
      </w:r>
      <w:r>
        <w:fldChar w:fldCharType="separate"/>
      </w:r>
      <w:r>
        <w:t>78</w:t>
      </w:r>
      <w:r>
        <w:fldChar w:fldCharType="end"/>
      </w:r>
    </w:p>
    <w:p w:rsidR="00D80DB5" w:rsidRDefault="00D80DB5">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_Toc533198853 \h </w:instrText>
      </w:r>
      <w:r>
        <w:fldChar w:fldCharType="separate"/>
      </w:r>
      <w:r>
        <w:t>78</w:t>
      </w:r>
      <w:r>
        <w:fldChar w:fldCharType="end"/>
      </w:r>
    </w:p>
    <w:p w:rsidR="00D80DB5" w:rsidRDefault="00D80DB5">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_Toc533198854 \h </w:instrText>
      </w:r>
      <w:r>
        <w:fldChar w:fldCharType="separate"/>
      </w:r>
      <w:r>
        <w:t>79</w:t>
      </w:r>
      <w:r>
        <w:fldChar w:fldCharType="end"/>
      </w:r>
    </w:p>
    <w:p w:rsidR="00D80DB5" w:rsidRDefault="00D80DB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_Toc533198855 \h </w:instrText>
      </w:r>
      <w:r>
        <w:fldChar w:fldCharType="separate"/>
      </w:r>
      <w:r>
        <w:t>80</w:t>
      </w:r>
      <w:r>
        <w:fldChar w:fldCharType="end"/>
      </w:r>
    </w:p>
    <w:p w:rsidR="00D80DB5" w:rsidRDefault="00D80DB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_Toc533198856 \h </w:instrText>
      </w:r>
      <w:r>
        <w:fldChar w:fldCharType="separate"/>
      </w:r>
      <w:r>
        <w:t>80</w:t>
      </w:r>
      <w:r>
        <w:fldChar w:fldCharType="end"/>
      </w:r>
    </w:p>
    <w:p w:rsidR="00D80DB5" w:rsidRDefault="00D80DB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_Toc533198857 \h </w:instrText>
      </w:r>
      <w:r>
        <w:fldChar w:fldCharType="separate"/>
      </w:r>
      <w:r>
        <w:t>90</w:t>
      </w:r>
      <w:r>
        <w:fldChar w:fldCharType="end"/>
      </w:r>
    </w:p>
    <w:p w:rsidR="00D80DB5" w:rsidRDefault="00D80DB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_Toc533198858 \h </w:instrText>
      </w:r>
      <w:r>
        <w:fldChar w:fldCharType="separate"/>
      </w:r>
      <w:r>
        <w:t>91</w:t>
      </w:r>
      <w:r>
        <w:fldChar w:fldCharType="end"/>
      </w:r>
    </w:p>
    <w:p w:rsidR="00D80DB5" w:rsidRDefault="00D80DB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_Toc533198859 \h </w:instrText>
      </w:r>
      <w:r>
        <w:fldChar w:fldCharType="separate"/>
      </w:r>
      <w:r>
        <w:t>91</w:t>
      </w:r>
      <w:r>
        <w:fldChar w:fldCharType="end"/>
      </w:r>
    </w:p>
    <w:p w:rsidR="00D80DB5" w:rsidRDefault="00D80DB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_Toc533198860 \h </w:instrText>
      </w:r>
      <w:r>
        <w:fldChar w:fldCharType="separate"/>
      </w:r>
      <w:r>
        <w:t>92</w:t>
      </w:r>
      <w:r>
        <w:fldChar w:fldCharType="end"/>
      </w:r>
    </w:p>
    <w:p w:rsidR="00D80DB5" w:rsidRDefault="00D80DB5">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_Toc533198861 \h </w:instrText>
      </w:r>
      <w:r>
        <w:fldChar w:fldCharType="separate"/>
      </w:r>
      <w:r>
        <w:t>92</w:t>
      </w:r>
      <w:r>
        <w:fldChar w:fldCharType="end"/>
      </w:r>
    </w:p>
    <w:p w:rsidR="00D80DB5" w:rsidRDefault="00D80DB5">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_Toc533198862 \h </w:instrText>
      </w:r>
      <w:r>
        <w:fldChar w:fldCharType="separate"/>
      </w:r>
      <w:r>
        <w:t>92</w:t>
      </w:r>
      <w:r>
        <w:fldChar w:fldCharType="end"/>
      </w:r>
    </w:p>
    <w:p w:rsidR="00D80DB5" w:rsidRDefault="00D80DB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_Toc533198863 \h </w:instrText>
      </w:r>
      <w:r>
        <w:fldChar w:fldCharType="separate"/>
      </w:r>
      <w:r>
        <w:t>93</w:t>
      </w:r>
      <w:r>
        <w:fldChar w:fldCharType="end"/>
      </w:r>
    </w:p>
    <w:p w:rsidR="00D80DB5" w:rsidRDefault="00D80DB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_Toc533198864 \h </w:instrText>
      </w:r>
      <w:r>
        <w:fldChar w:fldCharType="separate"/>
      </w:r>
      <w:r>
        <w:t>94</w:t>
      </w:r>
      <w:r>
        <w:fldChar w:fldCharType="end"/>
      </w:r>
    </w:p>
    <w:p w:rsidR="00D80DB5" w:rsidRDefault="00D80DB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_Toc533198865 \h </w:instrText>
      </w:r>
      <w:r>
        <w:fldChar w:fldCharType="separate"/>
      </w:r>
      <w:r>
        <w:t>94</w:t>
      </w:r>
      <w:r>
        <w:fldChar w:fldCharType="end"/>
      </w:r>
    </w:p>
    <w:p w:rsidR="00D80DB5" w:rsidRDefault="00D80DB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_Toc533198866 \h </w:instrText>
      </w:r>
      <w:r>
        <w:fldChar w:fldCharType="separate"/>
      </w:r>
      <w:r>
        <w:t>94</w:t>
      </w:r>
      <w:r>
        <w:fldChar w:fldCharType="end"/>
      </w:r>
    </w:p>
    <w:p w:rsidR="00D80DB5" w:rsidRDefault="00D80DB5">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_Toc533198867 \h </w:instrText>
      </w:r>
      <w:r>
        <w:fldChar w:fldCharType="separate"/>
      </w:r>
      <w:r>
        <w:t>108</w:t>
      </w:r>
      <w:r>
        <w:fldChar w:fldCharType="end"/>
      </w:r>
    </w:p>
    <w:p w:rsidR="00D80DB5" w:rsidRDefault="00D80DB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_Toc533198868 \h </w:instrText>
      </w:r>
      <w:r>
        <w:fldChar w:fldCharType="separate"/>
      </w:r>
      <w:r>
        <w:t>108</w:t>
      </w:r>
      <w:r>
        <w:fldChar w:fldCharType="end"/>
      </w:r>
    </w:p>
    <w:p w:rsidR="00D80DB5" w:rsidRDefault="00D80DB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_Toc533198869 \h </w:instrText>
      </w:r>
      <w:r>
        <w:fldChar w:fldCharType="separate"/>
      </w:r>
      <w:r>
        <w:t>108</w:t>
      </w:r>
      <w:r>
        <w:fldChar w:fldCharType="end"/>
      </w:r>
    </w:p>
    <w:p w:rsidR="00D80DB5" w:rsidRDefault="00D80DB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_Toc533198870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_Toc533198871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_Toc533198872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_Toc533198873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_Toc533198874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7.3.18</w:t>
      </w:r>
      <w:r w:rsidRPr="00D80DB5">
        <w:rPr>
          <w:rFonts w:asciiTheme="minorHAnsi" w:eastAsiaTheme="minorEastAsia" w:hAnsiTheme="minorHAnsi" w:cstheme="minorBidi"/>
          <w:sz w:val="22"/>
          <w:szCs w:val="22"/>
          <w:lang w:eastAsia="en-GB"/>
        </w:rPr>
        <w:tab/>
      </w:r>
      <w:r w:rsidRPr="000E3A9E">
        <w:rPr>
          <w:lang w:val="sv-SE"/>
        </w:rPr>
        <w:t>E-UTRAN-Vector</w:t>
      </w:r>
      <w:r>
        <w:tab/>
      </w:r>
      <w:r>
        <w:fldChar w:fldCharType="begin" w:fldLock="1"/>
      </w:r>
      <w:r>
        <w:instrText xml:space="preserve"> PAGEREF _Toc533198875 \h </w:instrText>
      </w:r>
      <w:r>
        <w:fldChar w:fldCharType="separate"/>
      </w:r>
      <w:r>
        <w:t>109</w:t>
      </w:r>
      <w:r>
        <w:fldChar w:fldCharType="end"/>
      </w:r>
    </w:p>
    <w:p w:rsidR="00D80DB5" w:rsidRDefault="00D80DB5">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_Toc533198876 \h </w:instrText>
      </w:r>
      <w:r>
        <w:fldChar w:fldCharType="separate"/>
      </w:r>
      <w:r>
        <w:t>110</w:t>
      </w:r>
      <w:r>
        <w:fldChar w:fldCharType="end"/>
      </w:r>
    </w:p>
    <w:p w:rsidR="00D80DB5" w:rsidRDefault="00D80DB5">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_Toc533198877 \h </w:instrText>
      </w:r>
      <w:r>
        <w:fldChar w:fldCharType="separate"/>
      </w:r>
      <w:r>
        <w:t>110</w:t>
      </w:r>
      <w:r>
        <w:fldChar w:fldCharType="end"/>
      </w:r>
    </w:p>
    <w:p w:rsidR="00D80DB5" w:rsidRDefault="00D80DB5">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_Toc533198878 \h </w:instrText>
      </w:r>
      <w:r>
        <w:fldChar w:fldCharType="separate"/>
      </w:r>
      <w:r>
        <w:t>110</w:t>
      </w:r>
      <w:r>
        <w:fldChar w:fldCharType="end"/>
      </w:r>
    </w:p>
    <w:p w:rsidR="00D80DB5" w:rsidRDefault="00D80DB5">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_Toc533198879 \h </w:instrText>
      </w:r>
      <w:r>
        <w:fldChar w:fldCharType="separate"/>
      </w:r>
      <w:r>
        <w:t>110</w:t>
      </w:r>
      <w:r>
        <w:fldChar w:fldCharType="end"/>
      </w:r>
    </w:p>
    <w:p w:rsidR="00D80DB5" w:rsidRDefault="00D80DB5">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_Toc533198880 \h </w:instrText>
      </w:r>
      <w:r>
        <w:fldChar w:fldCharType="separate"/>
      </w:r>
      <w:r>
        <w:t>111</w:t>
      </w:r>
      <w:r>
        <w:fldChar w:fldCharType="end"/>
      </w:r>
    </w:p>
    <w:p w:rsidR="00D80DB5" w:rsidRDefault="00D80DB5">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_Toc533198881 \h </w:instrText>
      </w:r>
      <w:r>
        <w:fldChar w:fldCharType="separate"/>
      </w:r>
      <w:r>
        <w:t>111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_Toc533198882 \h </w:instrText>
      </w:r>
      <w:r>
        <w:fldChar w:fldCharType="separate"/>
      </w:r>
      <w:r>
        <w:t>111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_Toc533198883 \h </w:instrText>
      </w:r>
      <w:r>
        <w:fldChar w:fldCharType="separate"/>
      </w:r>
      <w:r>
        <w:t>114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_Toc533198884 \h </w:instrText>
      </w:r>
      <w:r>
        <w:fldChar w:fldCharType="separate"/>
      </w:r>
      <w:r>
        <w:t>114</w:t>
      </w:r>
      <w:r>
        <w:fldChar w:fldCharType="end"/>
      </w:r>
    </w:p>
    <w:p w:rsidR="00D80DB5" w:rsidRDefault="00D80DB5">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_Toc533198885 \h </w:instrText>
      </w:r>
      <w:r>
        <w:fldChar w:fldCharType="separate"/>
      </w:r>
      <w:r>
        <w:t>114</w:t>
      </w:r>
      <w:r>
        <w:fldChar w:fldCharType="end"/>
      </w:r>
    </w:p>
    <w:p w:rsidR="00D80DB5" w:rsidRDefault="00D80DB5">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_Toc533198886 \h </w:instrText>
      </w:r>
      <w:r>
        <w:fldChar w:fldCharType="separate"/>
      </w:r>
      <w:r>
        <w:t>114</w:t>
      </w:r>
      <w:r>
        <w:fldChar w:fldCharType="end"/>
      </w:r>
    </w:p>
    <w:p w:rsidR="00D80DB5" w:rsidRDefault="00D80DB5">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_Toc533198887 \h </w:instrText>
      </w:r>
      <w:r>
        <w:fldChar w:fldCharType="separate"/>
      </w:r>
      <w:r>
        <w:t>115</w:t>
      </w:r>
      <w:r>
        <w:fldChar w:fldCharType="end"/>
      </w:r>
    </w:p>
    <w:p w:rsidR="00D80DB5" w:rsidRDefault="00D80DB5">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_Toc533198888 \h </w:instrText>
      </w:r>
      <w:r>
        <w:fldChar w:fldCharType="separate"/>
      </w:r>
      <w:r>
        <w:t>115</w:t>
      </w:r>
      <w:r>
        <w:fldChar w:fldCharType="end"/>
      </w:r>
    </w:p>
    <w:p w:rsidR="00D80DB5" w:rsidRDefault="00D80DB5">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_Toc533198889 \h </w:instrText>
      </w:r>
      <w:r>
        <w:fldChar w:fldCharType="separate"/>
      </w:r>
      <w:r>
        <w:t>115</w:t>
      </w:r>
      <w:r>
        <w:fldChar w:fldCharType="end"/>
      </w:r>
    </w:p>
    <w:p w:rsidR="00D80DB5" w:rsidRDefault="00D80DB5">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_Toc533198890 \h </w:instrText>
      </w:r>
      <w:r>
        <w:fldChar w:fldCharType="separate"/>
      </w:r>
      <w:r>
        <w:t>116</w:t>
      </w:r>
      <w:r>
        <w:fldChar w:fldCharType="end"/>
      </w:r>
    </w:p>
    <w:p w:rsidR="00D80DB5" w:rsidRDefault="00D80DB5">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_Toc533198891 \h </w:instrText>
      </w:r>
      <w:r>
        <w:fldChar w:fldCharType="separate"/>
      </w:r>
      <w:r>
        <w:t>116</w:t>
      </w:r>
      <w:r>
        <w:fldChar w:fldCharType="end"/>
      </w:r>
    </w:p>
    <w:p w:rsidR="00D80DB5" w:rsidRDefault="00D80DB5">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_Toc533198892 \h </w:instrText>
      </w:r>
      <w:r>
        <w:fldChar w:fldCharType="separate"/>
      </w:r>
      <w:r>
        <w:t>116</w:t>
      </w:r>
      <w:r>
        <w:fldChar w:fldCharType="end"/>
      </w:r>
    </w:p>
    <w:p w:rsidR="00D80DB5" w:rsidRDefault="00D80DB5">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_Toc533198893 \h </w:instrText>
      </w:r>
      <w:r>
        <w:fldChar w:fldCharType="separate"/>
      </w:r>
      <w:r>
        <w:t>118</w:t>
      </w:r>
      <w:r>
        <w:fldChar w:fldCharType="end"/>
      </w:r>
    </w:p>
    <w:p w:rsidR="00D80DB5" w:rsidRDefault="00D80DB5">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_Toc533198894 \h </w:instrText>
      </w:r>
      <w:r>
        <w:fldChar w:fldCharType="separate"/>
      </w:r>
      <w:r>
        <w:t>118</w:t>
      </w:r>
      <w:r>
        <w:fldChar w:fldCharType="end"/>
      </w:r>
    </w:p>
    <w:p w:rsidR="00D80DB5" w:rsidRDefault="00D80DB5">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_Toc533198895 \h </w:instrText>
      </w:r>
      <w:r>
        <w:fldChar w:fldCharType="separate"/>
      </w:r>
      <w:r>
        <w:t>118</w:t>
      </w:r>
      <w:r>
        <w:fldChar w:fldCharType="end"/>
      </w:r>
    </w:p>
    <w:p w:rsidR="00D80DB5" w:rsidRDefault="00D80DB5">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_Toc533198896 \h </w:instrText>
      </w:r>
      <w:r>
        <w:fldChar w:fldCharType="separate"/>
      </w:r>
      <w:r>
        <w:t>118</w:t>
      </w:r>
      <w:r>
        <w:fldChar w:fldCharType="end"/>
      </w:r>
    </w:p>
    <w:p w:rsidR="00D80DB5" w:rsidRDefault="00D80DB5">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_Toc533198897 \h </w:instrText>
      </w:r>
      <w:r>
        <w:fldChar w:fldCharType="separate"/>
      </w:r>
      <w:r>
        <w:t>119</w:t>
      </w:r>
      <w:r>
        <w:fldChar w:fldCharType="end"/>
      </w:r>
    </w:p>
    <w:p w:rsidR="00D80DB5" w:rsidRDefault="00D80DB5">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_Toc533198898 \h </w:instrText>
      </w:r>
      <w:r>
        <w:fldChar w:fldCharType="separate"/>
      </w:r>
      <w:r>
        <w:t>119</w:t>
      </w:r>
      <w:r>
        <w:fldChar w:fldCharType="end"/>
      </w:r>
    </w:p>
    <w:p w:rsidR="00D80DB5" w:rsidRDefault="00D80DB5">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_Toc533198899 \h </w:instrText>
      </w:r>
      <w:r>
        <w:fldChar w:fldCharType="separate"/>
      </w:r>
      <w:r>
        <w:t>119</w:t>
      </w:r>
      <w:r>
        <w:fldChar w:fldCharType="end"/>
      </w:r>
    </w:p>
    <w:p w:rsidR="00D80DB5" w:rsidRDefault="00D80DB5">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_Toc533198900 \h </w:instrText>
      </w:r>
      <w:r>
        <w:fldChar w:fldCharType="separate"/>
      </w:r>
      <w:r>
        <w:t>120</w:t>
      </w:r>
      <w:r>
        <w:fldChar w:fldCharType="end"/>
      </w:r>
    </w:p>
    <w:p w:rsidR="00D80DB5" w:rsidRDefault="00D80DB5">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_Toc533198901 \h </w:instrText>
      </w:r>
      <w:r>
        <w:fldChar w:fldCharType="separate"/>
      </w:r>
      <w:r>
        <w:t>120</w:t>
      </w:r>
      <w:r>
        <w:fldChar w:fldCharType="end"/>
      </w:r>
    </w:p>
    <w:p w:rsidR="00D80DB5" w:rsidRDefault="00D80DB5">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_Toc533198902 \h </w:instrText>
      </w:r>
      <w:r>
        <w:fldChar w:fldCharType="separate"/>
      </w:r>
      <w:r>
        <w:t>120</w:t>
      </w:r>
      <w:r>
        <w:fldChar w:fldCharType="end"/>
      </w:r>
    </w:p>
    <w:p w:rsidR="00D80DB5" w:rsidRDefault="00D80DB5">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_Toc533198903 \h </w:instrText>
      </w:r>
      <w:r>
        <w:fldChar w:fldCharType="separate"/>
      </w:r>
      <w:r>
        <w:t>120</w:t>
      </w:r>
      <w:r>
        <w:fldChar w:fldCharType="end"/>
      </w:r>
    </w:p>
    <w:p w:rsidR="00D80DB5" w:rsidRDefault="00D80DB5">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_Toc533198904 \h </w:instrText>
      </w:r>
      <w:r>
        <w:fldChar w:fldCharType="separate"/>
      </w:r>
      <w:r>
        <w:t>120</w:t>
      </w:r>
      <w:r>
        <w:fldChar w:fldCharType="end"/>
      </w:r>
    </w:p>
    <w:p w:rsidR="00D80DB5" w:rsidRDefault="00D80DB5">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_Toc533198905 \h </w:instrText>
      </w:r>
      <w:r>
        <w:fldChar w:fldCharType="separate"/>
      </w:r>
      <w:r>
        <w:t>121</w:t>
      </w:r>
      <w:r>
        <w:fldChar w:fldCharType="end"/>
      </w:r>
    </w:p>
    <w:p w:rsidR="00D80DB5" w:rsidRDefault="00D80DB5">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_Toc533198906 \h </w:instrText>
      </w:r>
      <w:r>
        <w:fldChar w:fldCharType="separate"/>
      </w:r>
      <w:r>
        <w:t>121</w:t>
      </w:r>
      <w:r>
        <w:fldChar w:fldCharType="end"/>
      </w:r>
    </w:p>
    <w:p w:rsidR="00D80DB5" w:rsidRDefault="00D80DB5">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_Toc533198907 \h </w:instrText>
      </w:r>
      <w:r>
        <w:fldChar w:fldCharType="separate"/>
      </w:r>
      <w:r>
        <w:t>122</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_Toc533198908 \h </w:instrText>
      </w:r>
      <w:r>
        <w:fldChar w:fldCharType="separate"/>
      </w:r>
      <w:r>
        <w:t>122</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7.3.52</w:t>
      </w:r>
      <w:r w:rsidRPr="00D80DB5">
        <w:rPr>
          <w:rFonts w:asciiTheme="minorHAnsi" w:eastAsiaTheme="minorEastAsia" w:hAnsiTheme="minorHAnsi" w:cstheme="minorBidi"/>
          <w:sz w:val="22"/>
          <w:szCs w:val="22"/>
          <w:lang w:eastAsia="en-GB"/>
        </w:rPr>
        <w:tab/>
      </w:r>
      <w:r w:rsidRPr="000E3A9E">
        <w:rPr>
          <w:lang w:val="en-US"/>
        </w:rPr>
        <w:t>Regional-Subscription-Zone-Code</w:t>
      </w:r>
      <w:r>
        <w:tab/>
      </w:r>
      <w:r>
        <w:fldChar w:fldCharType="begin" w:fldLock="1"/>
      </w:r>
      <w:r>
        <w:instrText xml:space="preserve"> PAGEREF _Toc533198909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_Toc533198910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_Toc533198911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_Toc533198912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_Toc533198913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_Toc533198914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_Toc533198915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_Toc533198916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_Toc533198917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_Toc533198918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_Toc533198919 \h </w:instrText>
      </w:r>
      <w:r>
        <w:fldChar w:fldCharType="separate"/>
      </w:r>
      <w:r>
        <w:t>123</w:t>
      </w:r>
      <w:r>
        <w:fldChar w:fldCharType="end"/>
      </w:r>
    </w:p>
    <w:p w:rsidR="00D80DB5" w:rsidRDefault="00D80DB5">
      <w:pPr>
        <w:pStyle w:val="TOC3"/>
        <w:rPr>
          <w:rFonts w:asciiTheme="minorHAnsi" w:eastAsiaTheme="minorEastAsia" w:hAnsiTheme="minorHAnsi" w:cstheme="minorBidi"/>
          <w:sz w:val="22"/>
          <w:szCs w:val="22"/>
          <w:lang w:eastAsia="en-GB"/>
        </w:rPr>
      </w:pPr>
      <w:r>
        <w:t>7.3.63</w:t>
      </w:r>
      <w:r>
        <w:rPr>
          <w:rFonts w:asciiTheme="minorHAnsi" w:eastAsiaTheme="minorEastAsia" w:hAnsiTheme="minorHAnsi" w:cstheme="minorBidi"/>
          <w:sz w:val="22"/>
          <w:szCs w:val="22"/>
        </w:rPr>
        <w:tab/>
      </w:r>
      <w:r>
        <w:rPr>
          <w:lang w:eastAsia="zh-CN"/>
        </w:rPr>
        <w:t>Trace-Data AVP</w:t>
      </w:r>
      <w:r>
        <w:tab/>
      </w:r>
      <w:r>
        <w:fldChar w:fldCharType="begin" w:fldLock="1"/>
      </w:r>
      <w:r>
        <w:instrText xml:space="preserve"> PAGEREF _Toc533198920 \h </w:instrText>
      </w:r>
      <w:r>
        <w:fldChar w:fldCharType="separate"/>
      </w:r>
      <w:r>
        <w:t>124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0E3A9E">
        <w:rPr>
          <w:lang w:val="en-US" w:eastAsia="zh-CN"/>
        </w:rPr>
        <w:t>Trace-Reference</w:t>
      </w:r>
      <w:r>
        <w:t xml:space="preserve"> AVP</w:t>
      </w:r>
      <w:r>
        <w:tab/>
      </w:r>
      <w:r>
        <w:fldChar w:fldCharType="begin" w:fldLock="1"/>
      </w:r>
      <w:r>
        <w:instrText xml:space="preserve"> PAGEREF _Toc533198921 \h </w:instrText>
      </w:r>
      <w:r>
        <w:fldChar w:fldCharType="separate"/>
      </w:r>
      <w:r>
        <w:t>124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_Toc533198922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_Toc533198923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_Toc533198924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7.3.68</w:t>
      </w:r>
      <w:r w:rsidRPr="00D80DB5">
        <w:rPr>
          <w:rFonts w:asciiTheme="minorHAnsi" w:eastAsiaTheme="minorEastAsia" w:hAnsiTheme="minorHAnsi" w:cstheme="minorBidi"/>
          <w:sz w:val="22"/>
          <w:szCs w:val="22"/>
          <w:lang w:eastAsia="en-GB"/>
        </w:rPr>
        <w:tab/>
      </w:r>
      <w:r w:rsidRPr="000E3A9E">
        <w:rPr>
          <w:lang w:val="en-US"/>
        </w:rPr>
        <w:t>Trace</w:t>
      </w:r>
      <w:r w:rsidRPr="000E3A9E">
        <w:rPr>
          <w:lang w:val="en-US" w:eastAsia="zh-CN"/>
        </w:rPr>
        <w:t>-</w:t>
      </w:r>
      <w:r w:rsidRPr="000E3A9E">
        <w:rPr>
          <w:lang w:val="en-US"/>
        </w:rPr>
        <w:t>NE</w:t>
      </w:r>
      <w:r w:rsidRPr="000E3A9E">
        <w:rPr>
          <w:lang w:val="en-US" w:eastAsia="zh-CN"/>
        </w:rPr>
        <w:t>-T</w:t>
      </w:r>
      <w:r w:rsidRPr="000E3A9E">
        <w:rPr>
          <w:lang w:val="en-US"/>
        </w:rPr>
        <w:t>ype</w:t>
      </w:r>
      <w:r w:rsidRPr="000E3A9E">
        <w:rPr>
          <w:lang w:val="en-US" w:eastAsia="zh-CN"/>
        </w:rPr>
        <w:t>-L</w:t>
      </w:r>
      <w:r w:rsidRPr="000E3A9E">
        <w:rPr>
          <w:lang w:val="en-US"/>
        </w:rPr>
        <w:t>ist AVP</w:t>
      </w:r>
      <w:r>
        <w:tab/>
      </w:r>
      <w:r>
        <w:fldChar w:fldCharType="begin" w:fldLock="1"/>
      </w:r>
      <w:r>
        <w:instrText xml:space="preserve"> PAGEREF _Toc533198925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_Toc533198926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_Toc533198927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_Toc533198928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_Toc533198929 \h </w:instrText>
      </w:r>
      <w:r>
        <w:fldChar w:fldCharType="separate"/>
      </w:r>
      <w:r>
        <w:t>125</w:t>
      </w:r>
      <w:r>
        <w:fldChar w:fldCharType="end"/>
      </w:r>
    </w:p>
    <w:p w:rsidR="00D80DB5" w:rsidRDefault="00D80DB5">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_Toc533198930 \h </w:instrText>
      </w:r>
      <w:r>
        <w:fldChar w:fldCharType="separate"/>
      </w:r>
      <w:r>
        <w:t>126</w:t>
      </w:r>
      <w:r>
        <w:fldChar w:fldCharType="end"/>
      </w:r>
    </w:p>
    <w:p w:rsidR="00D80DB5" w:rsidRDefault="00D80DB5">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_Toc533198931 \h </w:instrText>
      </w:r>
      <w:r>
        <w:fldChar w:fldCharType="separate"/>
      </w:r>
      <w:r>
        <w:t>126</w:t>
      </w:r>
      <w:r>
        <w:fldChar w:fldCharType="end"/>
      </w:r>
    </w:p>
    <w:p w:rsidR="00D80DB5" w:rsidRDefault="00D80DB5">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_Toc533198932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_Toc533198933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_Toc533198934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_Toc533198935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_Toc533198936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_Toc533198937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_Toc533198938 \h </w:instrText>
      </w:r>
      <w:r>
        <w:fldChar w:fldCharType="separate"/>
      </w:r>
      <w:r>
        <w:t>127</w:t>
      </w:r>
      <w:r>
        <w:fldChar w:fldCharType="end"/>
      </w:r>
    </w:p>
    <w:p w:rsidR="00D80DB5" w:rsidRDefault="00D80DB5">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_Toc533198939 \h </w:instrText>
      </w:r>
      <w:r>
        <w:fldChar w:fldCharType="separate"/>
      </w:r>
      <w:r>
        <w:t>128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_Toc533198940 \h </w:instrText>
      </w:r>
      <w:r>
        <w:fldChar w:fldCharType="separate"/>
      </w:r>
      <w:r>
        <w:t>128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0E3A9E">
        <w:rPr>
          <w:lang w:val="en-US" w:eastAsia="zh-CN"/>
        </w:rPr>
        <w:t>Alert-Reason</w:t>
      </w:r>
      <w:r>
        <w:t xml:space="preserve"> AVP</w:t>
      </w:r>
      <w:r>
        <w:tab/>
      </w:r>
      <w:r>
        <w:fldChar w:fldCharType="begin" w:fldLock="1"/>
      </w:r>
      <w:r>
        <w:instrText xml:space="preserve"> PAGEREF _Toc533198941 \h </w:instrText>
      </w:r>
      <w:r>
        <w:fldChar w:fldCharType="separate"/>
      </w:r>
      <w:r>
        <w:t>128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0E3A9E">
        <w:rPr>
          <w:lang w:val="en-US" w:eastAsia="zh-CN"/>
        </w:rPr>
        <w:t>Info</w:t>
      </w:r>
      <w:r>
        <w:tab/>
      </w:r>
      <w:r>
        <w:fldChar w:fldCharType="begin" w:fldLock="1"/>
      </w:r>
      <w:r>
        <w:instrText xml:space="preserve"> PAGEREF _Toc533198942 \h </w:instrText>
      </w:r>
      <w:r>
        <w:fldChar w:fldCharType="separate"/>
      </w:r>
      <w:r>
        <w:t>128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_Toc533198943 \h </w:instrText>
      </w:r>
      <w:r>
        <w:fldChar w:fldCharType="separate"/>
      </w:r>
      <w:r>
        <w:t>128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_Toc533198944 \h </w:instrText>
      </w:r>
      <w:r>
        <w:fldChar w:fldCharType="separate"/>
      </w:r>
      <w:r>
        <w:t>129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0E3A9E">
        <w:rPr>
          <w:lang w:val="en-US" w:eastAsia="zh-CN"/>
        </w:rPr>
        <w:t>SS</w:t>
      </w:r>
      <w:r w:rsidRPr="000E3A9E">
        <w:rPr>
          <w:lang w:val="en-US"/>
        </w:rPr>
        <w:t>-</w:t>
      </w:r>
      <w:r w:rsidRPr="000E3A9E">
        <w:rPr>
          <w:lang w:val="en-US" w:eastAsia="zh-CN"/>
        </w:rPr>
        <w:t>Code</w:t>
      </w:r>
      <w:r>
        <w:tab/>
      </w:r>
      <w:r>
        <w:fldChar w:fldCharType="begin" w:fldLock="1"/>
      </w:r>
      <w:r>
        <w:instrText xml:space="preserve"> PAGEREF _Toc533198945 \h </w:instrText>
      </w:r>
      <w:r>
        <w:fldChar w:fldCharType="separate"/>
      </w:r>
      <w:r>
        <w:t>129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0E3A9E">
        <w:rPr>
          <w:lang w:val="en-US" w:eastAsia="zh-CN"/>
        </w:rPr>
        <w:t>SS</w:t>
      </w:r>
      <w:r w:rsidRPr="000E3A9E">
        <w:rPr>
          <w:lang w:val="en-US"/>
        </w:rPr>
        <w:t>-</w:t>
      </w:r>
      <w:r w:rsidRPr="000E3A9E">
        <w:rPr>
          <w:lang w:val="en-US" w:eastAsia="zh-CN"/>
        </w:rPr>
        <w:t>Status</w:t>
      </w:r>
      <w:r>
        <w:tab/>
      </w:r>
      <w:r>
        <w:fldChar w:fldCharType="begin" w:fldLock="1"/>
      </w:r>
      <w:r>
        <w:instrText xml:space="preserve"> PAGEREF _Toc533198946 \h </w:instrText>
      </w:r>
      <w:r>
        <w:fldChar w:fldCharType="separate"/>
      </w:r>
      <w:r>
        <w:t>129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_Toc533198947 \h </w:instrText>
      </w:r>
      <w:r>
        <w:fldChar w:fldCharType="separate"/>
      </w:r>
      <w:r>
        <w:t>129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_Toc533198948 \h </w:instrText>
      </w:r>
      <w:r>
        <w:fldChar w:fldCharType="separate"/>
      </w:r>
      <w:r>
        <w:t>129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_Toc533198949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_Toc533198950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_Toc533198951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_Toc533198952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_Toc533198953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_Toc533198954 \h </w:instrText>
      </w:r>
      <w:r>
        <w:fldChar w:fldCharType="separate"/>
      </w:r>
      <w:r>
        <w:t>130</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_Toc533198955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7.3.98</w:t>
      </w:r>
      <w:r>
        <w:rPr>
          <w:rFonts w:asciiTheme="minorHAnsi" w:eastAsiaTheme="minorEastAsia" w:hAnsiTheme="minorHAnsi" w:cstheme="minorBidi"/>
          <w:sz w:val="22"/>
          <w:szCs w:val="22"/>
        </w:rPr>
        <w:tab/>
      </w:r>
      <w:r>
        <w:rPr>
          <w:lang w:eastAsia="zh-CN"/>
        </w:rPr>
        <w:t>Trace-Collection-Entity AVP</w:t>
      </w:r>
      <w:r>
        <w:tab/>
      </w:r>
      <w:r>
        <w:fldChar w:fldCharType="begin" w:fldLock="1"/>
      </w:r>
      <w:r>
        <w:instrText xml:space="preserve"> PAGEREF _Toc533198956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_Toc533198957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0E3A9E">
        <w:rPr>
          <w:lang w:val="en-US" w:eastAsia="zh-CN"/>
        </w:rPr>
        <w:t>S</w:t>
      </w:r>
      <w:r w:rsidRPr="000E3A9E">
        <w:rPr>
          <w:lang w:val="en-US"/>
        </w:rPr>
        <w:t>-</w:t>
      </w:r>
      <w:r w:rsidRPr="000E3A9E">
        <w:rPr>
          <w:lang w:val="en-US" w:eastAsia="zh-CN"/>
        </w:rPr>
        <w:t>Code</w:t>
      </w:r>
      <w:r>
        <w:tab/>
      </w:r>
      <w:r>
        <w:fldChar w:fldCharType="begin" w:fldLock="1"/>
      </w:r>
      <w:r>
        <w:instrText xml:space="preserve"> PAGEREF _Toc533198958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_Toc533198959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0E3A9E">
        <w:rPr>
          <w:lang w:val="en-US" w:eastAsia="zh-CN"/>
        </w:rPr>
        <w:t>SGSN-Number</w:t>
      </w:r>
      <w:r>
        <w:tab/>
      </w:r>
      <w:r>
        <w:fldChar w:fldCharType="begin" w:fldLock="1"/>
      </w:r>
      <w:r>
        <w:instrText xml:space="preserve"> PAGEREF _Toc533198960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_Toc533198961 \h </w:instrText>
      </w:r>
      <w:r>
        <w:fldChar w:fldCharType="separate"/>
      </w:r>
      <w:r>
        <w:t>131</w:t>
      </w:r>
      <w:r>
        <w:fldChar w:fldCharType="end"/>
      </w:r>
    </w:p>
    <w:p w:rsidR="00D80DB5" w:rsidRDefault="00D80DB5">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_Toc533198962 \h </w:instrText>
      </w:r>
      <w:r>
        <w:fldChar w:fldCharType="separate"/>
      </w:r>
      <w:r>
        <w:t>132</w:t>
      </w:r>
      <w:r>
        <w:fldChar w:fldCharType="end"/>
      </w:r>
    </w:p>
    <w:p w:rsidR="00D80DB5" w:rsidRDefault="00D80DB5">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_Toc533198963 \h </w:instrText>
      </w:r>
      <w:r>
        <w:fldChar w:fldCharType="separate"/>
      </w:r>
      <w:r>
        <w:t>132</w:t>
      </w:r>
      <w:r>
        <w:fldChar w:fldCharType="end"/>
      </w:r>
    </w:p>
    <w:p w:rsidR="00D80DB5" w:rsidRDefault="00D80DB5">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_Toc533198964 \h </w:instrText>
      </w:r>
      <w:r>
        <w:fldChar w:fldCharType="separate"/>
      </w:r>
      <w:r>
        <w:t>133</w:t>
      </w:r>
      <w:r>
        <w:fldChar w:fldCharType="end"/>
      </w:r>
    </w:p>
    <w:p w:rsidR="00D80DB5" w:rsidRDefault="00D80DB5">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_Toc533198965 \h </w:instrText>
      </w:r>
      <w:r>
        <w:fldChar w:fldCharType="separate"/>
      </w:r>
      <w:r>
        <w:t>133</w:t>
      </w:r>
      <w:r>
        <w:fldChar w:fldCharType="end"/>
      </w:r>
    </w:p>
    <w:p w:rsidR="00D80DB5" w:rsidRDefault="00D80DB5">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_Toc533198966 \h </w:instrText>
      </w:r>
      <w:r>
        <w:fldChar w:fldCharType="separate"/>
      </w:r>
      <w:r>
        <w:t>133</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_Toc533198967 \h </w:instrText>
      </w:r>
      <w:r>
        <w:fldChar w:fldCharType="separate"/>
      </w:r>
      <w:r>
        <w:t>133</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_Toc533198968 \h </w:instrText>
      </w:r>
      <w:r>
        <w:fldChar w:fldCharType="separate"/>
      </w:r>
      <w:r>
        <w:t>134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_Toc533198969 \h </w:instrText>
      </w:r>
      <w:r>
        <w:fldChar w:fldCharType="separate"/>
      </w:r>
      <w:r>
        <w:t>134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_Toc533198970 \h </w:instrText>
      </w:r>
      <w:r>
        <w:fldChar w:fldCharType="separate"/>
      </w:r>
      <w:r>
        <w:t>134</w:t>
      </w:r>
      <w:r>
        <w:fldChar w:fldCharType="end"/>
      </w:r>
    </w:p>
    <w:p w:rsidR="00D80DB5" w:rsidRDefault="00D80DB5">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_Toc533198971 \h </w:instrText>
      </w:r>
      <w:r>
        <w:fldChar w:fldCharType="separate"/>
      </w:r>
      <w:r>
        <w:t>134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_Toc533198972 \h </w:instrText>
      </w:r>
      <w:r>
        <w:fldChar w:fldCharType="separate"/>
      </w:r>
      <w:r>
        <w:t>135</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w:t>
      </w:r>
      <w:r w:rsidRPr="00D80DB5">
        <w:rPr>
          <w:lang w:eastAsia="zh-CN"/>
        </w:rPr>
        <w:t>116</w:t>
      </w:r>
      <w:r w:rsidRPr="00D80DB5">
        <w:rPr>
          <w:rFonts w:asciiTheme="minorHAnsi" w:eastAsiaTheme="minorEastAsia" w:hAnsiTheme="minorHAnsi" w:cstheme="minorBidi"/>
          <w:sz w:val="22"/>
          <w:szCs w:val="22"/>
          <w:lang w:eastAsia="en-GB"/>
        </w:rPr>
        <w:tab/>
      </w:r>
      <w:r w:rsidRPr="000E3A9E">
        <w:rPr>
          <w:lang w:val="fr-FR" w:eastAsia="zh-CN"/>
        </w:rPr>
        <w:t>SGSN-</w:t>
      </w:r>
      <w:r w:rsidRPr="000E3A9E">
        <w:rPr>
          <w:lang w:val="fr-FR"/>
        </w:rPr>
        <w:t>Location</w:t>
      </w:r>
      <w:r w:rsidRPr="000E3A9E">
        <w:rPr>
          <w:lang w:val="fr-FR" w:eastAsia="zh-CN"/>
        </w:rPr>
        <w:t>-</w:t>
      </w:r>
      <w:r w:rsidRPr="000E3A9E">
        <w:rPr>
          <w:lang w:val="fr-FR"/>
        </w:rPr>
        <w:t>Information</w:t>
      </w:r>
      <w:r>
        <w:tab/>
      </w:r>
      <w:r>
        <w:fldChar w:fldCharType="begin" w:fldLock="1"/>
      </w:r>
      <w:r>
        <w:instrText xml:space="preserve"> PAGEREF _Toc533198973 \h </w:instrText>
      </w:r>
      <w:r>
        <w:fldChar w:fldCharType="separate"/>
      </w:r>
      <w:r>
        <w:t>135</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_Toc533198974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w:t>
      </w:r>
      <w:r w:rsidRPr="00D80DB5">
        <w:rPr>
          <w:lang w:eastAsia="zh-CN"/>
        </w:rPr>
        <w:t>118</w:t>
      </w:r>
      <w:r w:rsidRPr="00D80DB5">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_Toc533198975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_Toc533198976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lastRenderedPageBreak/>
        <w:t>7.3.</w:t>
      </w:r>
      <w:r w:rsidRPr="00D80DB5">
        <w:rPr>
          <w:lang w:eastAsia="zh-CN"/>
        </w:rPr>
        <w:t>120</w:t>
      </w:r>
      <w:r w:rsidRPr="00D80DB5">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_Toc533198977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w:t>
      </w:r>
      <w:r w:rsidRPr="00D80DB5">
        <w:rPr>
          <w:lang w:eastAsia="zh-CN"/>
        </w:rPr>
        <w:t>121</w:t>
      </w:r>
      <w:r w:rsidRPr="00D80DB5">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_Toc533198978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_Toc533198979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7.3.123</w:t>
      </w:r>
      <w:r>
        <w:rPr>
          <w:rFonts w:asciiTheme="minorHAnsi" w:eastAsiaTheme="minorEastAsia" w:hAnsiTheme="minorHAnsi" w:cstheme="minorBidi"/>
          <w:sz w:val="22"/>
          <w:szCs w:val="22"/>
        </w:rPr>
        <w:tab/>
      </w:r>
      <w:r>
        <w:rPr>
          <w:lang w:eastAsia="zh-CN"/>
        </w:rPr>
        <w:t>Geographical-Information</w:t>
      </w:r>
      <w:r>
        <w:tab/>
      </w:r>
      <w:r>
        <w:fldChar w:fldCharType="begin" w:fldLock="1"/>
      </w:r>
      <w:r>
        <w:instrText xml:space="preserve"> PAGEREF _Toc533198980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_Toc533198981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_Toc533198982 \h </w:instrText>
      </w:r>
      <w:r>
        <w:fldChar w:fldCharType="separate"/>
      </w:r>
      <w:r>
        <w:t>136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_Toc533198983 \h </w:instrText>
      </w:r>
      <w:r>
        <w:fldChar w:fldCharType="separate"/>
      </w:r>
      <w:r>
        <w:t>137</w:t>
      </w:r>
      <w:r>
        <w:fldChar w:fldCharType="end"/>
      </w:r>
    </w:p>
    <w:p w:rsidR="00D80DB5" w:rsidRDefault="00D80DB5">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_Toc533198984 \h </w:instrText>
      </w:r>
      <w:r>
        <w:fldChar w:fldCharType="separate"/>
      </w:r>
      <w:r>
        <w:t>137</w:t>
      </w:r>
      <w:r>
        <w:fldChar w:fldCharType="end"/>
      </w:r>
    </w:p>
    <w:p w:rsidR="00D80DB5" w:rsidRDefault="00D80DB5">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_Toc533198985 \h </w:instrText>
      </w:r>
      <w:r>
        <w:fldChar w:fldCharType="separate"/>
      </w:r>
      <w:r>
        <w:t>137</w:t>
      </w:r>
      <w:r>
        <w:fldChar w:fldCharType="end"/>
      </w:r>
    </w:p>
    <w:p w:rsidR="00D80DB5" w:rsidRDefault="00D80DB5">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_Toc533198986 \h </w:instrText>
      </w:r>
      <w:r>
        <w:fldChar w:fldCharType="separate"/>
      </w:r>
      <w:r>
        <w:t>138</w:t>
      </w:r>
      <w:r>
        <w:fldChar w:fldCharType="end"/>
      </w:r>
    </w:p>
    <w:p w:rsidR="00D80DB5" w:rsidRDefault="00D80DB5">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0E3A9E">
        <w:rPr>
          <w:lang w:val="en-US" w:eastAsia="zh-CN"/>
        </w:rPr>
        <w:t>UE-SRVCC-Capability</w:t>
      </w:r>
      <w:r>
        <w:tab/>
      </w:r>
      <w:r>
        <w:fldChar w:fldCharType="begin" w:fldLock="1"/>
      </w:r>
      <w:r>
        <w:instrText xml:space="preserve"> PAGEREF _Toc533198987 \h </w:instrText>
      </w:r>
      <w:r>
        <w:fldChar w:fldCharType="separate"/>
      </w:r>
      <w:r>
        <w:t>138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_Toc533198988 \h </w:instrText>
      </w:r>
      <w:r>
        <w:fldChar w:fldCharType="separate"/>
      </w:r>
      <w:r>
        <w:t>138</w:t>
      </w:r>
      <w:r>
        <w:fldChar w:fldCharType="end"/>
      </w:r>
    </w:p>
    <w:p w:rsidR="00D80DB5" w:rsidRDefault="00D80DB5">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_Toc533198989 \h </w:instrText>
      </w:r>
      <w:r>
        <w:fldChar w:fldCharType="separate"/>
      </w:r>
      <w:r>
        <w:t>138</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_Toc533198990 \h </w:instrText>
      </w:r>
      <w:r>
        <w:fldChar w:fldCharType="separate"/>
      </w:r>
      <w:r>
        <w:t>138</w:t>
      </w:r>
      <w:r>
        <w:fldChar w:fldCharType="end"/>
      </w:r>
    </w:p>
    <w:p w:rsidR="00D80DB5" w:rsidRDefault="00D80DB5">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_Toc533198991 \h </w:instrText>
      </w:r>
      <w:r>
        <w:fldChar w:fldCharType="separate"/>
      </w:r>
      <w:r>
        <w:t>139</w:t>
      </w:r>
      <w:r>
        <w:fldChar w:fldCharType="end"/>
      </w:r>
    </w:p>
    <w:p w:rsidR="00D80DB5" w:rsidRDefault="00D80DB5">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_Toc533198992 \h </w:instrText>
      </w:r>
      <w:r>
        <w:fldChar w:fldCharType="separate"/>
      </w:r>
      <w:r>
        <w:t>139</w:t>
      </w:r>
      <w:r>
        <w:fldChar w:fldCharType="end"/>
      </w:r>
    </w:p>
    <w:p w:rsidR="00D80DB5" w:rsidRDefault="00D80DB5">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_Toc533198993 \h </w:instrText>
      </w:r>
      <w:r>
        <w:fldChar w:fldCharType="separate"/>
      </w:r>
      <w:r>
        <w:t>139</w:t>
      </w:r>
      <w:r>
        <w:fldChar w:fldCharType="end"/>
      </w:r>
    </w:p>
    <w:p w:rsidR="00D80DB5" w:rsidRDefault="00D80DB5">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_Toc533198994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_Toc533198995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_Toc533198996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_Toc533198997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_Toc533198998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_Toc533198999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_Toc533199000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_Toc533199001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_Toc533199002 \h </w:instrText>
      </w:r>
      <w:r>
        <w:fldChar w:fldCharType="separate"/>
      </w:r>
      <w:r>
        <w:t>140</w:t>
      </w:r>
      <w:r>
        <w:fldChar w:fldCharType="end"/>
      </w:r>
    </w:p>
    <w:p w:rsidR="00D80DB5" w:rsidRDefault="00D80DB5">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_Toc533199003 \h </w:instrText>
      </w:r>
      <w:r>
        <w:fldChar w:fldCharType="separate"/>
      </w:r>
      <w:r>
        <w:t>141</w:t>
      </w:r>
      <w:r>
        <w:fldChar w:fldCharType="end"/>
      </w:r>
    </w:p>
    <w:p w:rsidR="00D80DB5" w:rsidRDefault="00D80DB5">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_Toc533199004 \h </w:instrText>
      </w:r>
      <w:r>
        <w:fldChar w:fldCharType="separate"/>
      </w:r>
      <w:r>
        <w:t>141</w:t>
      </w:r>
      <w:r>
        <w:fldChar w:fldCharType="end"/>
      </w:r>
    </w:p>
    <w:p w:rsidR="00D80DB5" w:rsidRDefault="00D80DB5">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_Toc533199005 \h </w:instrText>
      </w:r>
      <w:r>
        <w:fldChar w:fldCharType="separate"/>
      </w:r>
      <w:r>
        <w:t>141</w:t>
      </w:r>
      <w:r>
        <w:fldChar w:fldCharType="end"/>
      </w:r>
    </w:p>
    <w:p w:rsidR="00D80DB5" w:rsidRDefault="00D80DB5">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_Toc533199006 \h </w:instrText>
      </w:r>
      <w:r>
        <w:fldChar w:fldCharType="separate"/>
      </w:r>
      <w:r>
        <w:t>141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_Toc533199007 \h </w:instrText>
      </w:r>
      <w:r>
        <w:fldChar w:fldCharType="separate"/>
      </w:r>
      <w:r>
        <w:t>141</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0E3A9E">
        <w:rPr>
          <w:lang w:val="en-US" w:eastAsia="zh-CN"/>
        </w:rPr>
        <w:t>Equivalent-PLMN-List</w:t>
      </w:r>
      <w:r>
        <w:tab/>
      </w:r>
      <w:r>
        <w:fldChar w:fldCharType="begin" w:fldLock="1"/>
      </w:r>
      <w:r>
        <w:instrText xml:space="preserve"> PAGEREF _Toc533199008 \h </w:instrText>
      </w:r>
      <w:r>
        <w:fldChar w:fldCharType="separate"/>
      </w:r>
      <w:r>
        <w:t>142</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_Toc533199009 \h </w:instrText>
      </w:r>
      <w:r>
        <w:fldChar w:fldCharType="separate"/>
      </w:r>
      <w:r>
        <w:t>142</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_Toc533199010 \h </w:instrText>
      </w:r>
      <w:r>
        <w:fldChar w:fldCharType="separate"/>
      </w:r>
      <w:r>
        <w:t>142</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_Toc533199011 \h </w:instrText>
      </w:r>
      <w:r>
        <w:fldChar w:fldCharType="separate"/>
      </w:r>
      <w:r>
        <w:t>142</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_Toc533199012 \h </w:instrText>
      </w:r>
      <w:r>
        <w:fldChar w:fldCharType="separate"/>
      </w:r>
      <w:r>
        <w:t>143</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_Toc533199013 \h </w:instrText>
      </w:r>
      <w:r>
        <w:fldChar w:fldCharType="separate"/>
      </w:r>
      <w:r>
        <w:t>143</w:t>
      </w:r>
      <w:r>
        <w:fldChar w:fldCharType="end"/>
      </w:r>
    </w:p>
    <w:p w:rsidR="00D80DB5" w:rsidRDefault="00D80DB5">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_Toc533199014 \h </w:instrText>
      </w:r>
      <w:r>
        <w:fldChar w:fldCharType="separate"/>
      </w:r>
      <w:r>
        <w:t>143</w:t>
      </w:r>
      <w:r>
        <w:fldChar w:fldCharType="end"/>
      </w:r>
    </w:p>
    <w:p w:rsidR="00D80DB5" w:rsidRDefault="00D80DB5">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_Toc533199015 \h </w:instrText>
      </w:r>
      <w:r>
        <w:fldChar w:fldCharType="separate"/>
      </w:r>
      <w:r>
        <w:t>143</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0E3A9E">
        <w:rPr>
          <w:lang w:val="en-US" w:eastAsia="zh-CN"/>
        </w:rPr>
        <w:t>-Number-for-MT-SMS</w:t>
      </w:r>
      <w:r>
        <w:tab/>
      </w:r>
      <w:r>
        <w:fldChar w:fldCharType="begin" w:fldLock="1"/>
      </w:r>
      <w:r>
        <w:instrText xml:space="preserve"> PAGEREF _Toc533199016 \h </w:instrText>
      </w:r>
      <w:r>
        <w:fldChar w:fldCharType="separate"/>
      </w:r>
      <w:r>
        <w:t>143</w:t>
      </w:r>
      <w:r>
        <w:fldChar w:fldCharType="end"/>
      </w:r>
    </w:p>
    <w:p w:rsidR="00D80DB5" w:rsidRDefault="00D80DB5">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0E3A9E">
        <w:rPr>
          <w:lang w:val="en-US" w:eastAsia="zh-CN"/>
        </w:rPr>
        <w:t>Void</w:t>
      </w:r>
      <w:r>
        <w:tab/>
      </w:r>
      <w:r>
        <w:fldChar w:fldCharType="begin" w:fldLock="1"/>
      </w:r>
      <w:r>
        <w:instrText xml:space="preserve"> PAGEREF _Toc533199017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_Toc533199018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_Toc533199019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_Toc533199020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_Toc533199021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_Toc533199022 \h </w:instrText>
      </w:r>
      <w:r>
        <w:fldChar w:fldCharType="separate"/>
      </w:r>
      <w:r>
        <w:t>144</w:t>
      </w:r>
      <w:r>
        <w:fldChar w:fldCharType="end"/>
      </w:r>
    </w:p>
    <w:p w:rsidR="00D80DB5" w:rsidRDefault="00D80DB5">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_Toc533199023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_Toc533199024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_Toc533199025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_Toc533199026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_Toc533199027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_Toc533199028 \h </w:instrText>
      </w:r>
      <w:r>
        <w:fldChar w:fldCharType="separate"/>
      </w:r>
      <w:r>
        <w:t>145</w:t>
      </w:r>
      <w:r>
        <w:fldChar w:fldCharType="end"/>
      </w:r>
    </w:p>
    <w:p w:rsidR="00D80DB5" w:rsidRDefault="00D80DB5">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_Toc533199029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_Toc533199030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_Toc533199031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7.3.175 SGs-MME-Identity</w:t>
      </w:r>
      <w:r w:rsidRPr="00D80DB5">
        <w:tab/>
      </w:r>
      <w:r>
        <w:fldChar w:fldCharType="begin" w:fldLock="1"/>
      </w:r>
      <w:r>
        <w:instrText xml:space="preserve"> PAGEREF _Toc533199032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_Toc533199033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7.3.177 Coupled-Node-Diameter-ID</w:t>
      </w:r>
      <w:r w:rsidRPr="00D80DB5">
        <w:tab/>
      </w:r>
      <w:r>
        <w:fldChar w:fldCharType="begin" w:fldLock="1"/>
      </w:r>
      <w:r>
        <w:instrText xml:space="preserve"> PAGEREF _Toc533199034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_Toc533199035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_Toc533199036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7.3.180</w:t>
      </w:r>
      <w:r>
        <w:rPr>
          <w:rFonts w:asciiTheme="minorHAnsi" w:eastAsiaTheme="minorEastAsia" w:hAnsiTheme="minorHAnsi" w:cstheme="minorBidi"/>
          <w:sz w:val="22"/>
          <w:szCs w:val="22"/>
        </w:rPr>
        <w:tab/>
      </w:r>
      <w:r>
        <w:rPr>
          <w:lang w:eastAsia="zh-CN"/>
        </w:rPr>
        <w:t>ProSe-Subscription-Data</w:t>
      </w:r>
      <w:r>
        <w:tab/>
      </w:r>
      <w:r>
        <w:fldChar w:fldCharType="begin" w:fldLock="1"/>
      </w:r>
      <w:r>
        <w:instrText xml:space="preserve"> PAGEREF _Toc533199037 \h </w:instrText>
      </w:r>
      <w:r>
        <w:fldChar w:fldCharType="separate"/>
      </w:r>
      <w:r>
        <w:t>146</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_Toc533199038 \h </w:instrText>
      </w:r>
      <w:r>
        <w:fldChar w:fldCharType="separate"/>
      </w:r>
      <w:r>
        <w:t>147</w:t>
      </w:r>
      <w:r>
        <w:fldChar w:fldCharType="end"/>
      </w:r>
    </w:p>
    <w:p w:rsidR="00D80DB5" w:rsidRDefault="00D80DB5">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_Toc533199039 \h </w:instrText>
      </w:r>
      <w:r>
        <w:fldChar w:fldCharType="separate"/>
      </w:r>
      <w:r>
        <w:t>147</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_Toc533199040 \h </w:instrText>
      </w:r>
      <w:r>
        <w:fldChar w:fldCharType="separate"/>
      </w:r>
      <w:r>
        <w:t>147</w:t>
      </w:r>
      <w:r>
        <w:fldChar w:fldCharType="end"/>
      </w:r>
    </w:p>
    <w:p w:rsidR="00D80DB5" w:rsidRDefault="00D80DB5">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_Toc533199041 \h </w:instrText>
      </w:r>
      <w:r>
        <w:fldChar w:fldCharType="separate"/>
      </w:r>
      <w:r>
        <w:t>147</w:t>
      </w:r>
      <w:r>
        <w:fldChar w:fldCharType="end"/>
      </w:r>
    </w:p>
    <w:p w:rsidR="00D80DB5" w:rsidRDefault="00D80DB5">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_Toc533199042 \h </w:instrText>
      </w:r>
      <w:r>
        <w:fldChar w:fldCharType="separate"/>
      </w:r>
      <w:r>
        <w:t>148</w:t>
      </w:r>
      <w:r>
        <w:fldChar w:fldCharType="end"/>
      </w:r>
    </w:p>
    <w:p w:rsidR="00D80DB5" w:rsidRDefault="00D80DB5">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_Toc533199043 \h </w:instrText>
      </w:r>
      <w:r>
        <w:fldChar w:fldCharType="separate"/>
      </w:r>
      <w:r>
        <w:t>148</w:t>
      </w:r>
      <w:r>
        <w:fldChar w:fldCharType="end"/>
      </w:r>
    </w:p>
    <w:p w:rsidR="00D80DB5" w:rsidRDefault="00D80DB5">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_Toc533199044 \h </w:instrText>
      </w:r>
      <w:r>
        <w:fldChar w:fldCharType="separate"/>
      </w:r>
      <w:r>
        <w:t>148</w:t>
      </w:r>
      <w:r>
        <w:fldChar w:fldCharType="end"/>
      </w:r>
    </w:p>
    <w:p w:rsidR="00D80DB5" w:rsidRDefault="00D80DB5">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_Toc533199045 \h </w:instrText>
      </w:r>
      <w:r>
        <w:fldChar w:fldCharType="separate"/>
      </w:r>
      <w:r>
        <w:t>148</w:t>
      </w:r>
      <w:r>
        <w:fldChar w:fldCharType="end"/>
      </w:r>
    </w:p>
    <w:p w:rsidR="00D80DB5" w:rsidRDefault="00D80DB5">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0E3A9E">
        <w:rPr>
          <w:lang w:val="en-US"/>
        </w:rPr>
        <w:t>IMSI</w:t>
      </w:r>
      <w:r>
        <w:t>-Group-Id</w:t>
      </w:r>
      <w:r>
        <w:tab/>
      </w:r>
      <w:r>
        <w:fldChar w:fldCharType="begin" w:fldLock="1"/>
      </w:r>
      <w:r>
        <w:instrText xml:space="preserve"> PAGEREF _Toc533199046 \h </w:instrText>
      </w:r>
      <w:r>
        <w:fldChar w:fldCharType="separate"/>
      </w:r>
      <w:r>
        <w:t>149</w:t>
      </w:r>
      <w:r>
        <w:fldChar w:fldCharType="end"/>
      </w:r>
    </w:p>
    <w:p w:rsidR="00D80DB5" w:rsidRDefault="00D80DB5">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0E3A9E">
        <w:rPr>
          <w:lang w:val="sv-SE"/>
        </w:rPr>
        <w:t>-</w:t>
      </w:r>
      <w:r>
        <w:t>Id</w:t>
      </w:r>
      <w:r>
        <w:tab/>
      </w:r>
      <w:r>
        <w:fldChar w:fldCharType="begin" w:fldLock="1"/>
      </w:r>
      <w:r>
        <w:instrText xml:space="preserve"> PAGEREF _Toc533199047 \h </w:instrText>
      </w:r>
      <w:r>
        <w:fldChar w:fldCharType="separate"/>
      </w:r>
      <w:r>
        <w:t>149</w:t>
      </w:r>
      <w:r>
        <w:fldChar w:fldCharType="end"/>
      </w:r>
    </w:p>
    <w:p w:rsidR="00D80DB5" w:rsidRDefault="00D80DB5">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0E3A9E">
        <w:rPr>
          <w:lang w:val="sv-SE"/>
        </w:rPr>
        <w:t>Group-</w:t>
      </w:r>
      <w:r>
        <w:t>PLMN-Id</w:t>
      </w:r>
      <w:r>
        <w:tab/>
      </w:r>
      <w:r>
        <w:fldChar w:fldCharType="begin" w:fldLock="1"/>
      </w:r>
      <w:r>
        <w:instrText xml:space="preserve"> PAGEREF _Toc533199048 \h </w:instrText>
      </w:r>
      <w:r>
        <w:fldChar w:fldCharType="separate"/>
      </w:r>
      <w:r>
        <w:t>149</w:t>
      </w:r>
      <w:r>
        <w:fldChar w:fldCharType="end"/>
      </w:r>
    </w:p>
    <w:p w:rsidR="00D80DB5" w:rsidRDefault="00D80DB5">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0E3A9E">
        <w:rPr>
          <w:lang w:val="de-DE"/>
        </w:rPr>
        <w:t>Local-Group-Id</w:t>
      </w:r>
      <w:r>
        <w:tab/>
      </w:r>
      <w:r>
        <w:fldChar w:fldCharType="begin" w:fldLock="1"/>
      </w:r>
      <w:r>
        <w:instrText xml:space="preserve"> PAGEREF _Toc533199049 \h </w:instrText>
      </w:r>
      <w:r>
        <w:fldChar w:fldCharType="separate"/>
      </w:r>
      <w:r>
        <w:t>150</w:t>
      </w:r>
      <w:r>
        <w:fldChar w:fldCharType="end"/>
      </w:r>
    </w:p>
    <w:p w:rsidR="00D80DB5" w:rsidRDefault="00D80DB5">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0E3A9E">
        <w:rPr>
          <w:lang w:val="de-DE"/>
        </w:rPr>
        <w:t>AESE-Communication-Pattern</w:t>
      </w:r>
      <w:r>
        <w:tab/>
      </w:r>
      <w:r>
        <w:fldChar w:fldCharType="begin" w:fldLock="1"/>
      </w:r>
      <w:r>
        <w:instrText xml:space="preserve"> PAGEREF _Toc533199050 \h </w:instrText>
      </w:r>
      <w:r>
        <w:fldChar w:fldCharType="separate"/>
      </w:r>
      <w:r>
        <w:t>150</w:t>
      </w:r>
      <w:r>
        <w:fldChar w:fldCharType="end"/>
      </w:r>
    </w:p>
    <w:p w:rsidR="00D80DB5" w:rsidRDefault="00D80DB5">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_Toc533199051 \h </w:instrText>
      </w:r>
      <w:r>
        <w:fldChar w:fldCharType="separate"/>
      </w:r>
      <w:r>
        <w:t>150</w:t>
      </w:r>
      <w:r>
        <w:fldChar w:fldCharType="end"/>
      </w:r>
    </w:p>
    <w:p w:rsidR="00D80DB5" w:rsidRDefault="00D80DB5">
      <w:pPr>
        <w:pStyle w:val="TOC3"/>
        <w:rPr>
          <w:rFonts w:asciiTheme="minorHAnsi" w:eastAsiaTheme="minorEastAsia" w:hAnsiTheme="minorHAnsi" w:cstheme="minorBidi"/>
          <w:sz w:val="22"/>
          <w:szCs w:val="22"/>
          <w:lang w:eastAsia="en-GB"/>
        </w:rPr>
      </w:pPr>
      <w:r>
        <w:t>7.3.195</w:t>
      </w:r>
      <w:r>
        <w:rPr>
          <w:rFonts w:asciiTheme="minorHAnsi" w:eastAsiaTheme="minorEastAsia" w:hAnsiTheme="minorHAnsi" w:cstheme="minorBidi"/>
          <w:sz w:val="22"/>
          <w:szCs w:val="22"/>
        </w:rPr>
        <w:tab/>
      </w:r>
      <w:r>
        <w:rPr>
          <w:lang w:eastAsia="zh-CN"/>
        </w:rPr>
        <w:t>Monitoring-Event-Configuration</w:t>
      </w:r>
      <w:r>
        <w:tab/>
      </w:r>
      <w:r>
        <w:fldChar w:fldCharType="begin" w:fldLock="1"/>
      </w:r>
      <w:r>
        <w:instrText xml:space="preserve"> PAGEREF _Toc533199052 \h </w:instrText>
      </w:r>
      <w:r>
        <w:fldChar w:fldCharType="separate"/>
      </w:r>
      <w:r>
        <w:t>150</w:t>
      </w:r>
      <w:r>
        <w:fldChar w:fldCharType="end"/>
      </w:r>
    </w:p>
    <w:p w:rsidR="00D80DB5" w:rsidRDefault="00D80DB5">
      <w:pPr>
        <w:pStyle w:val="TOC3"/>
        <w:rPr>
          <w:rFonts w:asciiTheme="minorHAnsi" w:eastAsiaTheme="minorEastAsia" w:hAnsiTheme="minorHAnsi" w:cstheme="minorBidi"/>
          <w:sz w:val="22"/>
          <w:szCs w:val="22"/>
          <w:lang w:eastAsia="en-GB"/>
        </w:rPr>
      </w:pPr>
      <w:r>
        <w:t>7.3.196</w:t>
      </w:r>
      <w:r>
        <w:rPr>
          <w:rFonts w:asciiTheme="minorHAnsi" w:eastAsiaTheme="minorEastAsia" w:hAnsiTheme="minorHAnsi" w:cstheme="minorBidi"/>
          <w:sz w:val="22"/>
          <w:szCs w:val="22"/>
        </w:rPr>
        <w:tab/>
      </w:r>
      <w:r>
        <w:rPr>
          <w:lang w:eastAsia="zh-CN"/>
        </w:rPr>
        <w:t>Monitoring-Event-Report</w:t>
      </w:r>
      <w:r>
        <w:tab/>
      </w:r>
      <w:r>
        <w:fldChar w:fldCharType="begin" w:fldLock="1"/>
      </w:r>
      <w:r>
        <w:instrText xml:space="preserve"> PAGEREF _Toc533199053 \h </w:instrText>
      </w:r>
      <w:r>
        <w:fldChar w:fldCharType="separate"/>
      </w:r>
      <w:r>
        <w:t>151</w:t>
      </w:r>
      <w:r>
        <w:fldChar w:fldCharType="end"/>
      </w:r>
    </w:p>
    <w:p w:rsidR="00D80DB5" w:rsidRDefault="00D80DB5">
      <w:pPr>
        <w:pStyle w:val="TOC3"/>
        <w:rPr>
          <w:rFonts w:asciiTheme="minorHAnsi" w:eastAsiaTheme="minorEastAsia" w:hAnsiTheme="minorHAnsi" w:cstheme="minorBidi"/>
          <w:sz w:val="22"/>
          <w:szCs w:val="22"/>
          <w:lang w:eastAsia="en-GB"/>
        </w:rPr>
      </w:pPr>
      <w:r>
        <w:t>7.3.197</w:t>
      </w:r>
      <w:r>
        <w:rPr>
          <w:rFonts w:asciiTheme="minorHAnsi" w:eastAsiaTheme="minorEastAsia" w:hAnsiTheme="minorHAnsi" w:cstheme="minorBidi"/>
          <w:sz w:val="22"/>
          <w:szCs w:val="22"/>
        </w:rPr>
        <w:tab/>
      </w:r>
      <w:r>
        <w:t>UE-Reachability-Configuration</w:t>
      </w:r>
      <w:r>
        <w:tab/>
      </w:r>
      <w:r>
        <w:fldChar w:fldCharType="begin" w:fldLock="1"/>
      </w:r>
      <w:r>
        <w:instrText xml:space="preserve"> PAGEREF _Toc533199054 \h </w:instrText>
      </w:r>
      <w:r>
        <w:fldChar w:fldCharType="separate"/>
      </w:r>
      <w:r>
        <w:t>151</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7.3.198</w:t>
      </w:r>
      <w:r w:rsidRPr="00D80DB5">
        <w:rPr>
          <w:rFonts w:asciiTheme="minorHAnsi" w:eastAsiaTheme="minorEastAsia" w:hAnsiTheme="minorHAnsi" w:cstheme="minorBidi"/>
          <w:sz w:val="22"/>
          <w:szCs w:val="22"/>
          <w:lang w:eastAsia="en-GB"/>
        </w:rPr>
        <w:tab/>
      </w:r>
      <w:r w:rsidRPr="000E3A9E">
        <w:rPr>
          <w:lang w:val="fr-FR" w:eastAsia="zh-CN"/>
        </w:rPr>
        <w:t>eNodeB-ID</w:t>
      </w:r>
      <w:r>
        <w:tab/>
      </w:r>
      <w:r>
        <w:fldChar w:fldCharType="begin" w:fldLock="1"/>
      </w:r>
      <w:r>
        <w:instrText xml:space="preserve"> PAGEREF _Toc533199055 \h </w:instrText>
      </w:r>
      <w:r>
        <w:fldChar w:fldCharType="separate"/>
      </w:r>
      <w:r>
        <w:t>152</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7.3.199</w:t>
      </w:r>
      <w:r w:rsidRPr="00D80DB5">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_Toc533199056 \h </w:instrText>
      </w:r>
      <w:r>
        <w:fldChar w:fldCharType="separate"/>
      </w:r>
      <w:r>
        <w:t>152</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7.3.200</w:t>
      </w:r>
      <w:r w:rsidRPr="00D80DB5">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_Toc533199057 \h </w:instrText>
      </w:r>
      <w:r>
        <w:fldChar w:fldCharType="separate"/>
      </w:r>
      <w:r>
        <w:t>152</w:t>
      </w:r>
      <w:r>
        <w:fldChar w:fldCharType="end"/>
      </w:r>
    </w:p>
    <w:p w:rsidR="00D80DB5" w:rsidRDefault="00D80DB5">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_Toc533199058 \h </w:instrText>
      </w:r>
      <w:r>
        <w:fldChar w:fldCharType="separate"/>
      </w:r>
      <w:r>
        <w:t>153</w:t>
      </w:r>
      <w:r>
        <w:fldChar w:fldCharType="end"/>
      </w:r>
    </w:p>
    <w:p w:rsidR="00D80DB5" w:rsidRDefault="00D80DB5">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_Toc533199059 \h </w:instrText>
      </w:r>
      <w:r>
        <w:fldChar w:fldCharType="separate"/>
      </w:r>
      <w:r>
        <w:t>153</w:t>
      </w:r>
      <w:r>
        <w:fldChar w:fldCharType="end"/>
      </w:r>
    </w:p>
    <w:p w:rsidR="00D80DB5" w:rsidRDefault="00D80DB5">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_Toc533199060 \h </w:instrText>
      </w:r>
      <w:r>
        <w:fldChar w:fldCharType="separate"/>
      </w:r>
      <w:r>
        <w:t>153</w:t>
      </w:r>
      <w:r>
        <w:fldChar w:fldCharType="end"/>
      </w:r>
    </w:p>
    <w:p w:rsidR="00D80DB5" w:rsidRDefault="00D80DB5">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_Toc533199061 \h </w:instrText>
      </w:r>
      <w:r>
        <w:fldChar w:fldCharType="separate"/>
      </w:r>
      <w:r>
        <w:t>153</w:t>
      </w:r>
      <w:r>
        <w:fldChar w:fldCharType="end"/>
      </w:r>
    </w:p>
    <w:p w:rsidR="00D80DB5" w:rsidRDefault="00D80DB5">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_Toc533199062 \h </w:instrText>
      </w:r>
      <w:r>
        <w:fldChar w:fldCharType="separate"/>
      </w:r>
      <w:r>
        <w:t>153</w:t>
      </w:r>
      <w:r>
        <w:fldChar w:fldCharType="end"/>
      </w:r>
    </w:p>
    <w:p w:rsidR="00D80DB5" w:rsidRDefault="00D80DB5">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_Toc533199063 \h </w:instrText>
      </w:r>
      <w:r>
        <w:fldChar w:fldCharType="separate"/>
      </w:r>
      <w:r>
        <w:t>154</w:t>
      </w:r>
      <w:r>
        <w:fldChar w:fldCharType="end"/>
      </w:r>
    </w:p>
    <w:p w:rsidR="00D80DB5" w:rsidRDefault="00D80DB5">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_Toc533199064 \h </w:instrText>
      </w:r>
      <w:r>
        <w:fldChar w:fldCharType="separate"/>
      </w:r>
      <w:r>
        <w:t>154</w:t>
      </w:r>
      <w:r>
        <w:fldChar w:fldCharType="end"/>
      </w:r>
    </w:p>
    <w:p w:rsidR="00D80DB5" w:rsidRDefault="00D80DB5">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_Toc533199065 \h </w:instrText>
      </w:r>
      <w:r>
        <w:fldChar w:fldCharType="separate"/>
      </w:r>
      <w:r>
        <w:t>154</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_Toc533199066 \h </w:instrText>
      </w:r>
      <w:r>
        <w:fldChar w:fldCharType="separate"/>
      </w:r>
      <w:r>
        <w:t>154</w:t>
      </w:r>
      <w:r>
        <w:fldChar w:fldCharType="end"/>
      </w:r>
    </w:p>
    <w:p w:rsidR="00D80DB5" w:rsidRDefault="00D80DB5">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_Toc533199067 \h </w:instrText>
      </w:r>
      <w:r>
        <w:fldChar w:fldCharType="separate"/>
      </w:r>
      <w:r>
        <w:t>154</w:t>
      </w:r>
      <w:r>
        <w:fldChar w:fldCharType="end"/>
      </w:r>
    </w:p>
    <w:p w:rsidR="00D80DB5" w:rsidRDefault="00D80DB5">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_Toc533199068 \h </w:instrText>
      </w:r>
      <w:r>
        <w:fldChar w:fldCharType="separate"/>
      </w:r>
      <w:r>
        <w:t>155</w:t>
      </w:r>
      <w:r>
        <w:fldChar w:fldCharType="end"/>
      </w:r>
    </w:p>
    <w:p w:rsidR="00D80DB5" w:rsidRDefault="00D80DB5">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_Toc533199069 \h </w:instrText>
      </w:r>
      <w:r>
        <w:fldChar w:fldCharType="separate"/>
      </w:r>
      <w:r>
        <w:t>155</w:t>
      </w:r>
      <w:r>
        <w:fldChar w:fldCharType="end"/>
      </w:r>
    </w:p>
    <w:p w:rsidR="00D80DB5" w:rsidRDefault="00D80DB5">
      <w:pPr>
        <w:pStyle w:val="TOC3"/>
        <w:rPr>
          <w:rFonts w:asciiTheme="minorHAnsi" w:eastAsiaTheme="minorEastAsia" w:hAnsiTheme="minorHAnsi" w:cstheme="minorBidi"/>
          <w:sz w:val="22"/>
          <w:szCs w:val="22"/>
          <w:lang w:eastAsia="en-GB"/>
        </w:rPr>
      </w:pPr>
      <w:r>
        <w:t>7.3.213</w:t>
      </w:r>
      <w:r>
        <w:rPr>
          <w:rFonts w:asciiTheme="minorHAnsi" w:eastAsiaTheme="minorEastAsia" w:hAnsiTheme="minorHAnsi" w:cstheme="minorBidi"/>
          <w:sz w:val="22"/>
          <w:szCs w:val="22"/>
        </w:rPr>
        <w:tab/>
      </w:r>
      <w:r>
        <w:rPr>
          <w:lang w:eastAsia="zh-CN"/>
        </w:rPr>
        <w:t>V2X-Permission</w:t>
      </w:r>
      <w:r>
        <w:tab/>
      </w:r>
      <w:r>
        <w:fldChar w:fldCharType="begin" w:fldLock="1"/>
      </w:r>
      <w:r>
        <w:instrText xml:space="preserve"> PAGEREF _Toc533199070 \h </w:instrText>
      </w:r>
      <w:r>
        <w:fldChar w:fldCharType="separate"/>
      </w:r>
      <w:r>
        <w:t>155</w:t>
      </w:r>
      <w:r>
        <w:fldChar w:fldCharType="end"/>
      </w:r>
    </w:p>
    <w:p w:rsidR="00D80DB5" w:rsidRDefault="00D80DB5">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_Toc533199071 \h </w:instrText>
      </w:r>
      <w:r>
        <w:fldChar w:fldCharType="separate"/>
      </w:r>
      <w:r>
        <w:t>155</w:t>
      </w:r>
      <w:r>
        <w:fldChar w:fldCharType="end"/>
      </w:r>
    </w:p>
    <w:p w:rsidR="00D80DB5" w:rsidRDefault="00D80DB5">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_Toc533199072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_Toc533199073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_Toc533199074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7.3.218</w:t>
      </w:r>
      <w:r w:rsidRPr="00D80DB5">
        <w:rPr>
          <w:rFonts w:asciiTheme="minorHAnsi" w:eastAsiaTheme="minorEastAsia" w:hAnsiTheme="minorHAnsi" w:cstheme="minorBidi"/>
          <w:sz w:val="22"/>
          <w:szCs w:val="22"/>
          <w:lang w:eastAsia="en-GB"/>
        </w:rPr>
        <w:tab/>
      </w:r>
      <w:r w:rsidRPr="000E3A9E">
        <w:rPr>
          <w:lang w:val="fr-FR"/>
        </w:rPr>
        <w:t xml:space="preserve">Extended </w:t>
      </w:r>
      <w:r w:rsidRPr="000E3A9E">
        <w:rPr>
          <w:lang w:val="fr-FR" w:eastAsia="zh-CN"/>
        </w:rPr>
        <w:t>eNodeB-ID</w:t>
      </w:r>
      <w:r>
        <w:tab/>
      </w:r>
      <w:r>
        <w:fldChar w:fldCharType="begin" w:fldLock="1"/>
      </w:r>
      <w:r>
        <w:instrText xml:space="preserve"> PAGEREF _Toc533199075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_Toc533199076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_Toc533199077 \h </w:instrText>
      </w:r>
      <w:r>
        <w:fldChar w:fldCharType="separate"/>
      </w:r>
      <w:r>
        <w:t>156</w:t>
      </w:r>
      <w:r>
        <w:fldChar w:fldCharType="end"/>
      </w:r>
    </w:p>
    <w:p w:rsidR="00D80DB5" w:rsidRDefault="00D80DB5">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_Toc533199078 \h </w:instrText>
      </w:r>
      <w:r>
        <w:fldChar w:fldCharType="separate"/>
      </w:r>
      <w:r>
        <w:t>157</w:t>
      </w:r>
      <w:r>
        <w:fldChar w:fldCharType="end"/>
      </w:r>
    </w:p>
    <w:p w:rsidR="00D80DB5" w:rsidRDefault="00D80DB5">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_Toc533199079 \h </w:instrText>
      </w:r>
      <w:r>
        <w:fldChar w:fldCharType="separate"/>
      </w:r>
      <w:r>
        <w:t>157</w:t>
      </w:r>
      <w:r>
        <w:fldChar w:fldCharType="end"/>
      </w:r>
    </w:p>
    <w:p w:rsidR="00D80DB5" w:rsidRDefault="00D80DB5">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_Toc533199080 \h </w:instrText>
      </w:r>
      <w:r>
        <w:fldChar w:fldCharType="separate"/>
      </w:r>
      <w:r>
        <w:t>157</w:t>
      </w:r>
      <w:r>
        <w:fldChar w:fldCharType="end"/>
      </w:r>
    </w:p>
    <w:p w:rsidR="00D80DB5" w:rsidRDefault="00D80DB5">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_Toc533199081 \h </w:instrText>
      </w:r>
      <w:r>
        <w:fldChar w:fldCharType="separate"/>
      </w:r>
      <w:r>
        <w:t>157</w:t>
      </w:r>
      <w:r>
        <w:fldChar w:fldCharType="end"/>
      </w:r>
    </w:p>
    <w:p w:rsidR="00D80DB5" w:rsidRDefault="00D80DB5">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_Toc533199082 \h </w:instrText>
      </w:r>
      <w:r>
        <w:fldChar w:fldCharType="separate"/>
      </w:r>
      <w:r>
        <w:t>157</w:t>
      </w:r>
      <w:r>
        <w:fldChar w:fldCharType="end"/>
      </w:r>
    </w:p>
    <w:p w:rsidR="00D80DB5" w:rsidRDefault="00D80DB5">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0E3A9E">
        <w:rPr>
          <w:lang w:val="en-US" w:eastAsia="zh-CN"/>
        </w:rPr>
        <w:t>Paging Time Window</w:t>
      </w:r>
      <w:r>
        <w:tab/>
      </w:r>
      <w:r>
        <w:fldChar w:fldCharType="begin" w:fldLock="1"/>
      </w:r>
      <w:r>
        <w:instrText xml:space="preserve"> PAGEREF _Toc533199083 \h </w:instrText>
      </w:r>
      <w:r>
        <w:fldChar w:fldCharType="separate"/>
      </w:r>
      <w:r>
        <w:t>158</w:t>
      </w:r>
      <w:r>
        <w:fldChar w:fldCharType="end"/>
      </w:r>
    </w:p>
    <w:p w:rsidR="00D80DB5" w:rsidRDefault="00D80DB5">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_Toc533199084 \h </w:instrText>
      </w:r>
      <w:r>
        <w:fldChar w:fldCharType="separate"/>
      </w:r>
      <w:r>
        <w:t>159</w:t>
      </w:r>
      <w:r>
        <w:fldChar w:fldCharType="end"/>
      </w:r>
    </w:p>
    <w:p w:rsidR="00D80DB5" w:rsidRDefault="00D80DB5">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0E3A9E">
        <w:rPr>
          <w:lang w:val="en-US" w:eastAsia="zh-CN"/>
        </w:rPr>
        <w:t>Paging-Time-Window</w:t>
      </w:r>
      <w:r>
        <w:t>-Length</w:t>
      </w:r>
      <w:r>
        <w:tab/>
      </w:r>
      <w:r>
        <w:fldChar w:fldCharType="begin" w:fldLock="1"/>
      </w:r>
      <w:r>
        <w:instrText xml:space="preserve"> PAGEREF _Toc533199085 \h </w:instrText>
      </w:r>
      <w:r>
        <w:fldChar w:fldCharType="separate"/>
      </w:r>
      <w:r>
        <w:t>159</w:t>
      </w:r>
      <w:r>
        <w:fldChar w:fldCharType="end"/>
      </w:r>
    </w:p>
    <w:p w:rsidR="00D80DB5" w:rsidRDefault="00D80DB5">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_Toc533199086 \h </w:instrText>
      </w:r>
      <w:r>
        <w:fldChar w:fldCharType="separate"/>
      </w:r>
      <w:r>
        <w:t>159</w:t>
      </w:r>
      <w:r>
        <w:fldChar w:fldCharType="end"/>
      </w:r>
    </w:p>
    <w:p w:rsidR="00D80DB5" w:rsidRDefault="00D80DB5">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_Toc533199087 \h </w:instrText>
      </w:r>
      <w:r>
        <w:fldChar w:fldCharType="separate"/>
      </w:r>
      <w:r>
        <w:t>159</w:t>
      </w:r>
      <w:r>
        <w:fldChar w:fldCharType="end"/>
      </w:r>
    </w:p>
    <w:p w:rsidR="00D80DB5" w:rsidRDefault="00D80DB5">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_Toc533199088 \h </w:instrText>
      </w:r>
      <w:r>
        <w:fldChar w:fldCharType="separate"/>
      </w:r>
      <w:r>
        <w:t>160</w:t>
      </w:r>
      <w:r>
        <w:fldChar w:fldCharType="end"/>
      </w:r>
    </w:p>
    <w:p w:rsidR="00D80DB5" w:rsidRDefault="00D80DB5">
      <w:pPr>
        <w:pStyle w:val="TOC2"/>
        <w:rPr>
          <w:rFonts w:asciiTheme="minorHAnsi" w:eastAsiaTheme="minorEastAsia" w:hAnsiTheme="minorHAnsi" w:cstheme="minorBidi"/>
          <w:sz w:val="22"/>
          <w:szCs w:val="22"/>
          <w:lang w:eastAsia="en-GB"/>
        </w:rPr>
      </w:pPr>
      <w:r w:rsidRPr="00D80DB5">
        <w:t>7.4</w:t>
      </w:r>
      <w:r w:rsidRPr="00D80DB5">
        <w:rPr>
          <w:rFonts w:asciiTheme="minorHAnsi" w:eastAsiaTheme="minorEastAsia" w:hAnsiTheme="minorHAnsi" w:cstheme="minorBidi"/>
          <w:sz w:val="22"/>
          <w:szCs w:val="22"/>
          <w:lang w:eastAsia="en-GB"/>
        </w:rPr>
        <w:tab/>
      </w:r>
      <w:r w:rsidRPr="000E3A9E">
        <w:rPr>
          <w:lang w:val="en-US"/>
        </w:rPr>
        <w:t>Result-Code and Experimental-Result Values</w:t>
      </w:r>
      <w:r>
        <w:tab/>
      </w:r>
      <w:r>
        <w:fldChar w:fldCharType="begin" w:fldLock="1"/>
      </w:r>
      <w:r>
        <w:instrText xml:space="preserve"> PAGEREF _Toc533199089 \h </w:instrText>
      </w:r>
      <w:r>
        <w:fldChar w:fldCharType="separate"/>
      </w:r>
      <w:r>
        <w:t>160</w:t>
      </w:r>
      <w:r>
        <w:fldChar w:fldCharType="end"/>
      </w:r>
    </w:p>
    <w:p w:rsidR="00D80DB5" w:rsidRDefault="00D80DB5">
      <w:pPr>
        <w:pStyle w:val="TOC3"/>
        <w:rPr>
          <w:rFonts w:asciiTheme="minorHAnsi" w:eastAsiaTheme="minorEastAsia" w:hAnsiTheme="minorHAnsi" w:cstheme="minorBidi"/>
          <w:sz w:val="22"/>
          <w:szCs w:val="22"/>
          <w:lang w:eastAsia="en-GB"/>
        </w:rPr>
      </w:pPr>
      <w:r w:rsidRPr="00D80DB5">
        <w:t>7.4.1</w:t>
      </w:r>
      <w:r w:rsidRPr="00D80DB5">
        <w:rPr>
          <w:rFonts w:asciiTheme="minorHAnsi" w:eastAsiaTheme="minorEastAsia" w:hAnsiTheme="minorHAnsi" w:cstheme="minorBidi"/>
          <w:sz w:val="22"/>
          <w:szCs w:val="22"/>
          <w:lang w:eastAsia="en-GB"/>
        </w:rPr>
        <w:tab/>
      </w:r>
      <w:r w:rsidRPr="000E3A9E">
        <w:rPr>
          <w:lang w:val="en-US"/>
        </w:rPr>
        <w:t>General</w:t>
      </w:r>
      <w:r>
        <w:tab/>
      </w:r>
      <w:r>
        <w:fldChar w:fldCharType="begin" w:fldLock="1"/>
      </w:r>
      <w:r>
        <w:instrText xml:space="preserve"> PAGEREF _Toc533199090 \h </w:instrText>
      </w:r>
      <w:r>
        <w:fldChar w:fldCharType="separate"/>
      </w:r>
      <w:r>
        <w:t>160</w:t>
      </w:r>
      <w:r>
        <w:fldChar w:fldCharType="end"/>
      </w:r>
    </w:p>
    <w:p w:rsidR="00D80DB5" w:rsidRDefault="00D80DB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_Toc533199091 \h </w:instrText>
      </w:r>
      <w:r>
        <w:fldChar w:fldCharType="separate"/>
      </w:r>
      <w:r>
        <w:t>160</w:t>
      </w:r>
      <w:r>
        <w:fldChar w:fldCharType="end"/>
      </w:r>
    </w:p>
    <w:p w:rsidR="00D80DB5" w:rsidRDefault="00D80DB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_Toc533199092 \h </w:instrText>
      </w:r>
      <w:r>
        <w:fldChar w:fldCharType="separate"/>
      </w:r>
      <w:r>
        <w:t>160</w:t>
      </w:r>
      <w:r>
        <w:fldChar w:fldCharType="end"/>
      </w:r>
    </w:p>
    <w:p w:rsidR="00D80DB5" w:rsidRDefault="00D80DB5">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_Toc533199093 \h </w:instrText>
      </w:r>
      <w:r>
        <w:fldChar w:fldCharType="separate"/>
      </w:r>
      <w:r>
        <w:t>160</w:t>
      </w:r>
      <w:r>
        <w:fldChar w:fldCharType="end"/>
      </w:r>
    </w:p>
    <w:p w:rsidR="00D80DB5" w:rsidRDefault="00D80DB5">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_Toc533199094 \h </w:instrText>
      </w:r>
      <w:r>
        <w:fldChar w:fldCharType="separate"/>
      </w:r>
      <w:r>
        <w:t>160</w:t>
      </w:r>
      <w:r>
        <w:fldChar w:fldCharType="end"/>
      </w:r>
    </w:p>
    <w:p w:rsidR="00D80DB5" w:rsidRDefault="00D80DB5">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_Toc533199095 \h </w:instrText>
      </w:r>
      <w:r>
        <w:fldChar w:fldCharType="separate"/>
      </w:r>
      <w:r>
        <w:t>160</w:t>
      </w:r>
      <w:r>
        <w:fldChar w:fldCharType="end"/>
      </w:r>
    </w:p>
    <w:p w:rsidR="00D80DB5" w:rsidRDefault="00D80DB5">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_Toc533199096 \h </w:instrText>
      </w:r>
      <w:r>
        <w:fldChar w:fldCharType="separate"/>
      </w:r>
      <w:r>
        <w:t>160</w:t>
      </w:r>
      <w:r>
        <w:fldChar w:fldCharType="end"/>
      </w:r>
    </w:p>
    <w:p w:rsidR="00D80DB5" w:rsidRDefault="00D80DB5">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_Toc533199097 \h </w:instrText>
      </w:r>
      <w:r>
        <w:fldChar w:fldCharType="separate"/>
      </w:r>
      <w:r>
        <w:t>161</w:t>
      </w:r>
      <w:r>
        <w:fldChar w:fldCharType="end"/>
      </w:r>
    </w:p>
    <w:p w:rsidR="00D80DB5" w:rsidRDefault="00D80DB5">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rPr>
        <w:tab/>
      </w:r>
      <w:r>
        <w:rPr>
          <w:lang w:eastAsia="zh-CN"/>
        </w:rPr>
        <w:t>DIAMETER_ERROR_UNKOWN_SERVING_NODE (5423)</w:t>
      </w:r>
      <w:r>
        <w:tab/>
      </w:r>
      <w:r>
        <w:fldChar w:fldCharType="begin" w:fldLock="1"/>
      </w:r>
      <w:r>
        <w:instrText xml:space="preserve"> PAGEREF _Toc533199098 \h </w:instrText>
      </w:r>
      <w:r>
        <w:fldChar w:fldCharType="separate"/>
      </w:r>
      <w:r>
        <w:t>161</w:t>
      </w:r>
      <w:r>
        <w:fldChar w:fldCharType="end"/>
      </w:r>
    </w:p>
    <w:p w:rsidR="00D80DB5" w:rsidRDefault="00D80DB5">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_Toc533199099 \h </w:instrText>
      </w:r>
      <w:r>
        <w:fldChar w:fldCharType="separate"/>
      </w:r>
      <w:r>
        <w:t>161</w:t>
      </w:r>
      <w:r>
        <w:fldChar w:fldCharType="end"/>
      </w:r>
    </w:p>
    <w:p w:rsidR="00D80DB5" w:rsidRDefault="00D80DB5">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_Toc533199100 \h </w:instrText>
      </w:r>
      <w:r>
        <w:fldChar w:fldCharType="separate"/>
      </w:r>
      <w:r>
        <w:t>161</w:t>
      </w:r>
      <w:r>
        <w:fldChar w:fldCharType="end"/>
      </w:r>
    </w:p>
    <w:p w:rsidR="00D80DB5" w:rsidRDefault="00D80DB5">
      <w:pPr>
        <w:pStyle w:val="TOC4"/>
        <w:rPr>
          <w:rFonts w:asciiTheme="minorHAnsi" w:eastAsiaTheme="minorEastAsia" w:hAnsiTheme="minorHAnsi" w:cstheme="minorBidi"/>
          <w:sz w:val="22"/>
          <w:szCs w:val="22"/>
          <w:lang w:eastAsia="en-GB"/>
        </w:rPr>
      </w:pPr>
      <w:r>
        <w:lastRenderedPageBreak/>
        <w:t>7.4.4.2</w:t>
      </w:r>
      <w:r>
        <w:rPr>
          <w:rFonts w:asciiTheme="minorHAnsi" w:eastAsiaTheme="minorEastAsia" w:hAnsiTheme="minorHAnsi" w:cstheme="minorBidi"/>
          <w:sz w:val="22"/>
          <w:szCs w:val="22"/>
        </w:rPr>
        <w:tab/>
      </w:r>
      <w:r>
        <w:rPr>
          <w:lang w:eastAsia="zh-CN"/>
        </w:rPr>
        <w:t>DIAMETER_ERROR_CAMEL_SUBSCRIPTION_PRESENT (4182)</w:t>
      </w:r>
      <w:r>
        <w:tab/>
      </w:r>
      <w:r>
        <w:fldChar w:fldCharType="begin" w:fldLock="1"/>
      </w:r>
      <w:r>
        <w:instrText xml:space="preserve"> PAGEREF _Toc533199101 \h </w:instrText>
      </w:r>
      <w:r>
        <w:fldChar w:fldCharType="separate"/>
      </w:r>
      <w:r>
        <w:t>161</w:t>
      </w:r>
      <w:r>
        <w:fldChar w:fldCharType="end"/>
      </w:r>
    </w:p>
    <w:p w:rsidR="00D80DB5" w:rsidRDefault="00D80DB5">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_Toc533199102 \h </w:instrText>
      </w:r>
      <w:r>
        <w:fldChar w:fldCharType="separate"/>
      </w:r>
      <w:r>
        <w:t>161</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A (normative):</w:t>
      </w:r>
      <w:r>
        <w:tab/>
      </w:r>
      <w:r w:rsidRPr="00D80DB5">
        <w:t>MME mapping table for S6a and NAS Cause Code values</w:t>
      </w:r>
      <w:r w:rsidRPr="00D80DB5">
        <w:tab/>
      </w:r>
      <w:r>
        <w:fldChar w:fldCharType="begin" w:fldLock="1"/>
      </w:r>
      <w:r>
        <w:instrText xml:space="preserve"> PAGEREF _Toc533199103 \h </w:instrText>
      </w:r>
      <w:r>
        <w:fldChar w:fldCharType="separate"/>
      </w:r>
      <w:r>
        <w:t>162</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B(normative):</w:t>
      </w:r>
      <w:r>
        <w:tab/>
      </w:r>
      <w:r w:rsidRPr="00D80DB5">
        <w:t>SGSN mapping table for S6d and NAS Cause Code values</w:t>
      </w:r>
      <w:r w:rsidRPr="00D80DB5">
        <w:tab/>
      </w:r>
      <w:r>
        <w:fldChar w:fldCharType="begin" w:fldLock="1"/>
      </w:r>
      <w:r>
        <w:instrText xml:space="preserve"> PAGEREF _Toc533199104 \h </w:instrText>
      </w:r>
      <w:r>
        <w:fldChar w:fldCharType="separate"/>
      </w:r>
      <w:r>
        <w:t>166</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C (normative):</w:t>
      </w:r>
      <w:r>
        <w:tab/>
      </w:r>
      <w:r w:rsidRPr="00D80DB5">
        <w:t>Diameter overload control mechanism</w:t>
      </w:r>
      <w:r w:rsidRPr="00D80DB5">
        <w:tab/>
      </w:r>
      <w:r>
        <w:fldChar w:fldCharType="begin" w:fldLock="1"/>
      </w:r>
      <w:r>
        <w:instrText xml:space="preserve"> PAGEREF _Toc533199105 \h </w:instrText>
      </w:r>
      <w:r>
        <w:fldChar w:fldCharType="separate"/>
      </w:r>
      <w:r>
        <w:t>168</w:t>
      </w:r>
      <w:r>
        <w:fldChar w:fldCharType="end"/>
      </w:r>
    </w:p>
    <w:p w:rsidR="00D80DB5" w:rsidRDefault="00D80DB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_Toc533199106 \h </w:instrText>
      </w:r>
      <w:r>
        <w:fldChar w:fldCharType="separate"/>
      </w:r>
      <w:r>
        <w:t>168</w:t>
      </w:r>
      <w:r>
        <w:fldChar w:fldCharType="end"/>
      </w:r>
    </w:p>
    <w:p w:rsidR="00D80DB5" w:rsidRDefault="00D80DB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_Toc533199107 \h </w:instrText>
      </w:r>
      <w:r>
        <w:fldChar w:fldCharType="separate"/>
      </w:r>
      <w:r>
        <w:t>168</w:t>
      </w:r>
      <w:r>
        <w:fldChar w:fldCharType="end"/>
      </w:r>
    </w:p>
    <w:p w:rsidR="00D80DB5" w:rsidRDefault="00D80DB5">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_Toc533199108 \h </w:instrText>
      </w:r>
      <w:r>
        <w:fldChar w:fldCharType="separate"/>
      </w:r>
      <w:r>
        <w:t>168</w:t>
      </w:r>
      <w:r>
        <w:fldChar w:fldCharType="end"/>
      </w:r>
    </w:p>
    <w:p w:rsidR="00D80DB5" w:rsidRDefault="00D80DB5">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_Toc533199109 \h </w:instrText>
      </w:r>
      <w:r>
        <w:fldChar w:fldCharType="separate"/>
      </w:r>
      <w:r>
        <w:t>168</w:t>
      </w:r>
      <w:r>
        <w:fldChar w:fldCharType="end"/>
      </w:r>
    </w:p>
    <w:p w:rsidR="00D80DB5" w:rsidRDefault="00D80DB5">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_Toc533199110 \h </w:instrText>
      </w:r>
      <w:r>
        <w:fldChar w:fldCharType="separate"/>
      </w:r>
      <w:r>
        <w:t>168</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D (Informative):</w:t>
      </w:r>
      <w:r>
        <w:tab/>
      </w:r>
      <w:r w:rsidRPr="00D80DB5">
        <w:t>Diameter overload control node behaviour</w:t>
      </w:r>
      <w:r w:rsidRPr="00D80DB5">
        <w:tab/>
      </w:r>
      <w:r>
        <w:fldChar w:fldCharType="begin" w:fldLock="1"/>
      </w:r>
      <w:r>
        <w:instrText xml:space="preserve"> PAGEREF _Toc533199111 \h </w:instrText>
      </w:r>
      <w:r>
        <w:fldChar w:fldCharType="separate"/>
      </w:r>
      <w:r>
        <w:t>169</w:t>
      </w:r>
      <w:r>
        <w:fldChar w:fldCharType="end"/>
      </w:r>
    </w:p>
    <w:p w:rsidR="00D80DB5" w:rsidRDefault="00D80DB5">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_Toc533199112 \h </w:instrText>
      </w:r>
      <w:r>
        <w:fldChar w:fldCharType="separate"/>
      </w:r>
      <w:r>
        <w:t>169</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E (normative):</w:t>
      </w:r>
      <w:r>
        <w:tab/>
      </w:r>
      <w:r w:rsidRPr="00D80DB5">
        <w:t>Diameter message priority mechanism</w:t>
      </w:r>
      <w:r w:rsidRPr="00D80DB5">
        <w:tab/>
      </w:r>
      <w:r>
        <w:fldChar w:fldCharType="begin" w:fldLock="1"/>
      </w:r>
      <w:r>
        <w:instrText xml:space="preserve"> PAGEREF _Toc533199113 \h </w:instrText>
      </w:r>
      <w:r>
        <w:fldChar w:fldCharType="separate"/>
      </w:r>
      <w:r>
        <w:t>169</w:t>
      </w:r>
      <w:r>
        <w:fldChar w:fldCharType="end"/>
      </w:r>
    </w:p>
    <w:p w:rsidR="00D80DB5" w:rsidRDefault="00D80DB5">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_Toc533199114 \h </w:instrText>
      </w:r>
      <w:r>
        <w:fldChar w:fldCharType="separate"/>
      </w:r>
      <w:r>
        <w:t>169</w:t>
      </w:r>
      <w:r>
        <w:fldChar w:fldCharType="end"/>
      </w:r>
    </w:p>
    <w:p w:rsidR="00D80DB5" w:rsidRDefault="00D80DB5">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_Toc533199115 \h </w:instrText>
      </w:r>
      <w:r>
        <w:fldChar w:fldCharType="separate"/>
      </w:r>
      <w:r>
        <w:t>169</w:t>
      </w:r>
      <w:r>
        <w:fldChar w:fldCharType="end"/>
      </w:r>
    </w:p>
    <w:p w:rsidR="00D80DB5" w:rsidRDefault="00D80DB5">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_Toc533199116 \h </w:instrText>
      </w:r>
      <w:r>
        <w:fldChar w:fldCharType="separate"/>
      </w:r>
      <w:r>
        <w:t>169</w:t>
      </w:r>
      <w:r>
        <w:fldChar w:fldCharType="end"/>
      </w:r>
    </w:p>
    <w:p w:rsidR="00D80DB5" w:rsidRDefault="00D80DB5">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_Toc533199117 \h </w:instrText>
      </w:r>
      <w:r>
        <w:fldChar w:fldCharType="separate"/>
      </w:r>
      <w:r>
        <w:t>169</w:t>
      </w:r>
      <w:r>
        <w:fldChar w:fldCharType="end"/>
      </w:r>
    </w:p>
    <w:p w:rsidR="00D80DB5" w:rsidRDefault="00D80DB5">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_Toc533199118 \h </w:instrText>
      </w:r>
      <w:r>
        <w:fldChar w:fldCharType="separate"/>
      </w:r>
      <w:r>
        <w:t>170</w:t>
      </w:r>
      <w:r>
        <w:fldChar w:fldCharType="end"/>
      </w:r>
    </w:p>
    <w:p w:rsidR="00D80DB5" w:rsidRDefault="00D80DB5" w:rsidP="00D80DB5">
      <w:pPr>
        <w:pStyle w:val="TOC8"/>
        <w:rPr>
          <w:rFonts w:asciiTheme="minorHAnsi" w:eastAsiaTheme="minorEastAsia" w:hAnsiTheme="minorHAnsi" w:cstheme="minorBidi"/>
          <w:b w:val="0"/>
          <w:szCs w:val="22"/>
          <w:lang w:eastAsia="en-GB"/>
        </w:rPr>
      </w:pPr>
      <w:r w:rsidRPr="00D80DB5">
        <w:t>Annex F (normative):</w:t>
      </w:r>
      <w:r>
        <w:tab/>
      </w:r>
      <w:r w:rsidRPr="00D80DB5">
        <w:t>Diameter load control mechanism</w:t>
      </w:r>
      <w:r w:rsidRPr="00D80DB5">
        <w:tab/>
      </w:r>
      <w:r>
        <w:fldChar w:fldCharType="begin" w:fldLock="1"/>
      </w:r>
      <w:r>
        <w:instrText xml:space="preserve"> PAGEREF _Toc533199119 \h </w:instrText>
      </w:r>
      <w:r>
        <w:fldChar w:fldCharType="separate"/>
      </w:r>
      <w:r>
        <w:t>171</w:t>
      </w:r>
      <w:r>
        <w:fldChar w:fldCharType="end"/>
      </w:r>
    </w:p>
    <w:p w:rsidR="00D80DB5" w:rsidRDefault="00D80DB5">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_Toc533199120 \h </w:instrText>
      </w:r>
      <w:r>
        <w:fldChar w:fldCharType="separate"/>
      </w:r>
      <w:r>
        <w:t>171</w:t>
      </w:r>
      <w:r>
        <w:fldChar w:fldCharType="end"/>
      </w:r>
    </w:p>
    <w:p w:rsidR="00D80DB5" w:rsidRDefault="00D80DB5">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_Toc533199121 \h </w:instrText>
      </w:r>
      <w:r>
        <w:fldChar w:fldCharType="separate"/>
      </w:r>
      <w:r>
        <w:t>171</w:t>
      </w:r>
      <w:r>
        <w:fldChar w:fldCharType="end"/>
      </w:r>
    </w:p>
    <w:p w:rsidR="00D80DB5" w:rsidRDefault="00D80DB5">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_Toc533199122 \h </w:instrText>
      </w:r>
      <w:r>
        <w:fldChar w:fldCharType="separate"/>
      </w:r>
      <w:r>
        <w:t>171</w:t>
      </w:r>
      <w:r>
        <w:fldChar w:fldCharType="end"/>
      </w:r>
    </w:p>
    <w:p w:rsidR="00D80DB5" w:rsidRDefault="00D80DB5">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_Toc533199123 \h </w:instrText>
      </w:r>
      <w:r>
        <w:fldChar w:fldCharType="separate"/>
      </w:r>
      <w:r>
        <w:t>171</w:t>
      </w:r>
      <w:r>
        <w:fldChar w:fldCharType="end"/>
      </w:r>
    </w:p>
    <w:p w:rsidR="00D80DB5" w:rsidRDefault="00D80DB5">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_Toc533199124 \h </w:instrText>
      </w:r>
      <w:r>
        <w:fldChar w:fldCharType="separate"/>
      </w:r>
      <w:r>
        <w:t>171</w:t>
      </w:r>
      <w:r>
        <w:fldChar w:fldCharType="end"/>
      </w:r>
    </w:p>
    <w:p w:rsidR="00D80DB5" w:rsidRDefault="00D80DB5" w:rsidP="00D80DB5">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_Toc533199125 \h </w:instrText>
      </w:r>
      <w:r>
        <w:fldChar w:fldCharType="separate"/>
      </w:r>
      <w:r>
        <w:t>172</w:t>
      </w:r>
      <w:r>
        <w:fldChar w:fldCharType="end"/>
      </w:r>
    </w:p>
    <w:p w:rsidR="00080512" w:rsidRDefault="00D80DB5">
      <w:r>
        <w:rPr>
          <w:noProof/>
          <w:sz w:val="22"/>
        </w:rPr>
        <w:fldChar w:fldCharType="end"/>
      </w:r>
    </w:p>
    <w:p w:rsidR="00347CCB" w:rsidRDefault="00080512" w:rsidP="00347CCB">
      <w:pPr>
        <w:pStyle w:val="Heading1"/>
      </w:pPr>
      <w:r>
        <w:br w:type="page"/>
      </w:r>
      <w:bookmarkStart w:id="4" w:name="_Toc533198739"/>
      <w:r w:rsidR="00347CCB">
        <w:lastRenderedPageBreak/>
        <w:t>Foreword</w:t>
      </w:r>
      <w:bookmarkEnd w:id="4"/>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5" w:name="_Toc533198740"/>
      <w:r>
        <w:lastRenderedPageBreak/>
        <w:t>1</w:t>
      </w:r>
      <w:r>
        <w:tab/>
        <w:t>Scope</w:t>
      </w:r>
      <w:bookmarkEnd w:id="5"/>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"GPRS subscription data" refers to the parameters in the HLR column in Table 5.2. in 3GPP TS 23.008</w:t>
      </w:r>
      <w:r w:rsidR="00240907">
        <w:rPr>
          <w:noProof/>
        </w:rPr>
        <w:t xml:space="preserve"> [30].</w:t>
      </w:r>
    </w:p>
    <w:p w:rsidR="00240907" w:rsidRDefault="007C54BA" w:rsidP="007C54BA">
      <w:pPr>
        <w:pStyle w:val="B1"/>
      </w:pPr>
      <w:r>
        <w:rPr>
          <w:noProof/>
        </w:rPr>
        <w:t>-</w:t>
      </w:r>
      <w:r>
        <w:rPr>
          <w:noProof/>
        </w:rPr>
        <w:tab/>
      </w:r>
      <w:r w:rsidR="00240907" w:rsidRPr="004F0FC4">
        <w:rPr>
          <w:noProof/>
        </w:rPr>
        <w:t>"EPS subscription data" refers to the parameters in the HSS column in Table 5.2A-1 in 3GPP TS 23.008</w:t>
      </w:r>
      <w:r w:rsidR="00240907">
        <w:rPr>
          <w:noProof/>
        </w:rPr>
        <w:t xml:space="preserve"> [30].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xml:space="preserve"> [</w:t>
      </w:r>
      <w:r>
        <w:rPr>
          <w:lang w:eastAsia="zh-CN"/>
        </w:rPr>
        <w:t>2</w:t>
      </w:r>
      <w:r>
        <w:t>]</w:t>
      </w:r>
      <w:r w:rsidRPr="00CE4F92">
        <w:t xml:space="preserve"> </w:t>
      </w:r>
      <w:r>
        <w:t>and in 3GPP TS 23.060 [12].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6" w:name="_Toc533198741"/>
      <w:r>
        <w:t>2</w:t>
      </w:r>
      <w:r>
        <w:tab/>
        <w:t>References</w:t>
      </w:r>
      <w:bookmarkEnd w:id="6"/>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t>3GPP TR 21.905: "Vocabulary for 3GPP Specifications".</w:t>
      </w:r>
    </w:p>
    <w:p w:rsidR="00347CCB" w:rsidRDefault="00347CCB" w:rsidP="00347CCB">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t>3GPP TS 23.003: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Pr="003B5446">
        <w:t>IETF RFC 2234</w:t>
      </w:r>
      <w:r>
        <w:t>:</w:t>
      </w:r>
      <w:r w:rsidRPr="003B5446">
        <w:t xml:space="preserve"> "Augmented BNF for syntax specifications"</w:t>
      </w:r>
      <w:r>
        <w:rPr>
          <w:rFonts w:hint="eastAsia"/>
          <w:lang w:eastAsia="zh-CN"/>
        </w:rPr>
        <w:t>.</w:t>
      </w:r>
    </w:p>
    <w:p w:rsidR="00347CCB" w:rsidRDefault="00347CCB" w:rsidP="00347CCB">
      <w:pPr>
        <w:pStyle w:val="EX"/>
      </w:pPr>
      <w:r>
        <w:t>[8]</w:t>
      </w:r>
      <w:r>
        <w:tab/>
        <w:t>3GPP TS 32.299: "</w:t>
      </w:r>
      <w:r w:rsidRPr="00F93D98">
        <w:t>Charging management; Diameter charging applications</w:t>
      </w:r>
      <w:r>
        <w:t>".</w:t>
      </w:r>
    </w:p>
    <w:p w:rsidR="00347CCB" w:rsidRPr="00493A54" w:rsidRDefault="00347CCB" w:rsidP="00347CCB">
      <w:pPr>
        <w:pStyle w:val="EX"/>
      </w:pPr>
      <w:r>
        <w:t>[9]</w:t>
      </w:r>
      <w:r>
        <w:tab/>
        <w:t>3GPP TS 29.229: "</w:t>
      </w:r>
      <w:r w:rsidRPr="003B5446">
        <w:t>Cx and Dx interfaces based on the Diameter protocol</w:t>
      </w:r>
      <w:r>
        <w:t>".</w:t>
      </w:r>
    </w:p>
    <w:p w:rsidR="00347CCB" w:rsidRPr="00493A54" w:rsidRDefault="00347CCB" w:rsidP="00347CCB">
      <w:pPr>
        <w:pStyle w:val="EX"/>
      </w:pPr>
      <w:r>
        <w:t>[10]</w:t>
      </w:r>
      <w:r>
        <w:tab/>
      </w:r>
      <w:r w:rsidR="00A524FB">
        <w:t>3GPP TS 29.212: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t>3GPP TS 29.214: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t>3GPP TS 23.060: "General Packet Radio Service (GPRS); Service description; Stage 2".</w:t>
      </w:r>
    </w:p>
    <w:p w:rsidR="00347CCB" w:rsidRDefault="00347CCB" w:rsidP="00347CCB">
      <w:pPr>
        <w:pStyle w:val="EX"/>
      </w:pPr>
      <w:r>
        <w:t>[13</w:t>
      </w:r>
      <w:r w:rsidRPr="00532A69">
        <w:t>]</w:t>
      </w:r>
      <w:r w:rsidRPr="00532A69">
        <w:tab/>
        <w:t>3GPP TS 22.016: "International Mobile station Equipment Identities (IMEI)".</w:t>
      </w:r>
    </w:p>
    <w:p w:rsidR="00347CCB" w:rsidRPr="0097291F" w:rsidRDefault="00347CCB" w:rsidP="00347CCB">
      <w:pPr>
        <w:pStyle w:val="EX"/>
      </w:pPr>
      <w:r w:rsidRPr="0097291F">
        <w:t>[</w:t>
      </w:r>
      <w:r>
        <w:t>14]</w:t>
      </w:r>
      <w:r>
        <w:tab/>
      </w:r>
      <w:r w:rsidRPr="0097291F">
        <w:t xml:space="preserve">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Pr="004A189D">
        <w:t>3GPP TS 33.210: "3G Security; Network Domain Security; IP Network Layer Security"</w:t>
      </w:r>
      <w:r>
        <w:t>..</w:t>
      </w:r>
    </w:p>
    <w:p w:rsidR="00347CCB" w:rsidRDefault="00347CCB" w:rsidP="00347CCB">
      <w:pPr>
        <w:pStyle w:val="EX"/>
      </w:pPr>
      <w:r w:rsidRPr="00E87AB2">
        <w:t>[</w:t>
      </w:r>
      <w:r>
        <w:t>17</w:t>
      </w:r>
      <w:r w:rsidRPr="00E87AB2">
        <w:t>]</w:t>
      </w:r>
      <w:r w:rsidRPr="00E87AB2">
        <w:tab/>
        <w:t>3GPP TS 29.228: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t>3GPP TS 33.102: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t xml:space="preserve">IETF </w:t>
      </w:r>
      <w:r w:rsidR="0017157C">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t>3GPP TS 32.298: "Charging Management; CDR parameter description</w:t>
      </w:r>
      <w:r w:rsidRPr="00197482">
        <w:t>".</w:t>
      </w:r>
    </w:p>
    <w:p w:rsidR="00347CCB" w:rsidRDefault="00347CCB" w:rsidP="00347CCB">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t>3GPP TS 29.002: "Mobile Application Part (MAP) specification".</w:t>
      </w:r>
    </w:p>
    <w:p w:rsidR="00347CCB" w:rsidRDefault="00347CCB" w:rsidP="00347CCB">
      <w:pPr>
        <w:pStyle w:val="EX"/>
      </w:pPr>
      <w:r>
        <w:t>[25]</w:t>
      </w:r>
      <w:r>
        <w:tab/>
        <w:t xml:space="preserve">3GPP TS 29.329: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t xml:space="preserve">IETF </w:t>
      </w:r>
      <w:r w:rsidR="009D7BE2">
        <w:rPr>
          <w:noProof/>
        </w:rPr>
        <w:t>RFC 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t>3GPP TS 23.011: "Technical realization of Supplementary Services - General Aspects".</w:t>
      </w:r>
    </w:p>
    <w:p w:rsidR="00785A7D" w:rsidRDefault="00785A7D" w:rsidP="00347CCB">
      <w:pPr>
        <w:pStyle w:val="EX"/>
      </w:pPr>
      <w:r>
        <w:t>[30]</w:t>
      </w:r>
      <w:r>
        <w:tab/>
        <w:t>3GPP TS 23.008: "Organization of subscriber data</w:t>
      </w:r>
      <w:r w:rsidRPr="00197482">
        <w:t>".</w:t>
      </w:r>
    </w:p>
    <w:p w:rsidR="006F6286" w:rsidRDefault="006F6286" w:rsidP="00347CCB">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t>3GPP TS 32.251: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D12428" w:rsidRDefault="0051680D" w:rsidP="00D12428">
      <w:pPr>
        <w:pStyle w:val="EX"/>
      </w:pPr>
      <w:r>
        <w:t>[37]</w:t>
      </w:r>
      <w:r>
        <w:tab/>
        <w:t>3GPP TS 29.173: "</w:t>
      </w:r>
      <w:r w:rsidRPr="00C12006">
        <w:t>Diameter-based SLh interface for Control Plane LCS</w:t>
      </w:r>
      <w:r>
        <w:t>".</w:t>
      </w:r>
    </w:p>
    <w:p w:rsidR="00BD4446" w:rsidRDefault="00D12428" w:rsidP="00BD4446">
      <w:pPr>
        <w:pStyle w:val="EX"/>
      </w:pPr>
      <w:r>
        <w:t>[38]</w:t>
      </w:r>
      <w:r>
        <w:tab/>
        <w:t>3GPP TS 29.303: "Domain Name System Procedures; Stage 3".</w:t>
      </w:r>
    </w:p>
    <w:p w:rsidR="00BD4446" w:rsidRDefault="00BD4446" w:rsidP="00BD4446">
      <w:pPr>
        <w:pStyle w:val="EX"/>
      </w:pPr>
      <w:r>
        <w:t>[</w:t>
      </w:r>
      <w:r w:rsidR="00843389">
        <w:t>39</w:t>
      </w:r>
      <w:r>
        <w:t>]</w:t>
      </w:r>
      <w:r>
        <w:tab/>
      </w:r>
      <w:r>
        <w:rPr>
          <w:lang w:eastAsia="zh-CN"/>
        </w:rPr>
        <w:t>3GPP TS 29.060: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BA577A">
        <w:t xml:space="preserve">3GPP </w:t>
      </w:r>
      <w:r w:rsidR="00BA577A" w:rsidRPr="002E721C">
        <w:t>T</w:t>
      </w:r>
      <w:r w:rsidR="00BA577A" w:rsidRPr="002E721C">
        <w:rPr>
          <w:rFonts w:hint="eastAsia"/>
        </w:rPr>
        <w:t>S</w:t>
      </w:r>
      <w:r w:rsidR="00BA577A">
        <w:t xml:space="preserve"> 22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094A52" w:rsidRDefault="009572F2" w:rsidP="00094A52">
      <w:pPr>
        <w:pStyle w:val="EX"/>
      </w:pPr>
      <w:r>
        <w:t>[44]</w:t>
      </w:r>
      <w:r w:rsidR="00094A52">
        <w:tab/>
        <w:t>3GPP TS 23.272: "Circuit Switched (CS) fallback in Evolved Packet System (EPS); Stage 2".</w:t>
      </w:r>
    </w:p>
    <w:p w:rsidR="006E495F" w:rsidRDefault="00900EFF" w:rsidP="006E495F">
      <w:pPr>
        <w:pStyle w:val="EX"/>
      </w:pPr>
      <w:r>
        <w:t>[4</w:t>
      </w:r>
      <w:r w:rsidR="00173EB5">
        <w:t>5</w:t>
      </w:r>
      <w:r>
        <w:t>]</w:t>
      </w:r>
      <w:r>
        <w:tab/>
        <w:t>3GPP TS 29.010: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t>3GPP TS 29.118: "Mobility Management Entity (MME) –Visitor Location Register (VLR)SGs interface specification ".</w:t>
      </w:r>
    </w:p>
    <w:p w:rsidR="005C5DF6" w:rsidRDefault="006B06BB" w:rsidP="005C5DF6">
      <w:pPr>
        <w:pStyle w:val="EX"/>
      </w:pPr>
      <w:r>
        <w:t>[47]</w:t>
      </w:r>
      <w:r>
        <w:tab/>
        <w:t>3GPP TS 29.172: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t>3GPP TS 29.338: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49CB">
        <w:rPr>
          <w:rFonts w:hint="eastAsia"/>
          <w:lang w:eastAsia="en-GB"/>
        </w:rPr>
        <w:t xml:space="preserve">IETF </w:t>
      </w:r>
      <w:r w:rsidR="003549CB">
        <w:t>RFC 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t>3GPP TS 22.153</w:t>
      </w:r>
      <w:r w:rsidRPr="00A83CD3">
        <w:t>: "</w:t>
      </w:r>
      <w:r w:rsidRPr="00DD5D4A">
        <w:t>Multimedia Priority Service".</w:t>
      </w:r>
    </w:p>
    <w:p w:rsidR="007803A7" w:rsidRDefault="005E169F" w:rsidP="00313F40">
      <w:pPr>
        <w:pStyle w:val="EX"/>
      </w:pPr>
      <w:r>
        <w:t>[53]</w:t>
      </w:r>
      <w:r w:rsidR="00313F40">
        <w:tab/>
        <w:t xml:space="preserve">3GPP TS 23.221: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t>3GPP TS 23.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t>3GPP TS</w:t>
      </w:r>
      <w:r w:rsidR="00C66DEC">
        <w:rPr>
          <w:lang w:eastAsia="zh-CN"/>
        </w:rPr>
        <w:t xml:space="preserve"> </w:t>
      </w:r>
      <w:r w:rsidR="00C66DEC">
        <w:rPr>
          <w:rFonts w:hint="eastAsia"/>
          <w:lang w:eastAsia="zh-CN"/>
        </w:rPr>
        <w:t xml:space="preserve">29.217: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294F19" w:rsidRPr="00A85B58">
        <w:t xml:space="preserve">IETF </w:t>
      </w:r>
      <w:r w:rsidR="00294F19">
        <w:t xml:space="preserve">RFC 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t>3GPP TS 43.020: "Security related network functions".</w:t>
      </w:r>
    </w:p>
    <w:p w:rsidR="00302082" w:rsidRDefault="00302082" w:rsidP="009C1DF5">
      <w:pPr>
        <w:pStyle w:val="EX"/>
      </w:pPr>
      <w:r>
        <w:t>[59]</w:t>
      </w:r>
      <w:r>
        <w:tab/>
        <w:t xml:space="preserve">3GPP TS 29.273: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281CA9" w:rsidRPr="00A85B58">
        <w:t>IETF</w:t>
      </w:r>
      <w:r w:rsidR="00281CA9">
        <w:t> </w:t>
      </w:r>
      <w:r w:rsidR="00281CA9" w:rsidRPr="00197746">
        <w:rPr>
          <w:noProof/>
        </w:rPr>
        <w:t>draft-ietf-dime-</w:t>
      </w:r>
      <w:r w:rsidR="00281CA9">
        <w:rPr>
          <w:noProof/>
        </w:rPr>
        <w:t>load</w:t>
      </w:r>
      <w:r w:rsidR="00281CA9" w:rsidRPr="00197746">
        <w:rPr>
          <w:noProof/>
        </w:rPr>
        <w:t>-0</w:t>
      </w:r>
      <w:r w:rsidR="00281CA9">
        <w:rPr>
          <w:noProof/>
        </w:rPr>
        <w:t>3</w:t>
      </w:r>
      <w:r w:rsidR="00281CA9" w:rsidRPr="00A85B58">
        <w:t xml:space="preserve">: "Diameter </w:t>
      </w:r>
      <w:r w:rsidR="00281CA9">
        <w:t>Load Information Conveyance</w:t>
      </w:r>
      <w:r w:rsidR="00281CA9" w:rsidRPr="00A85B58">
        <w:t>".</w:t>
      </w:r>
    </w:p>
    <w:p w:rsidR="00281CA9" w:rsidRDefault="00281CA9" w:rsidP="00281CA9">
      <w:pPr>
        <w:pStyle w:val="EditorsNote"/>
      </w:pPr>
      <w:r>
        <w:t>Editor's note:</w:t>
      </w:r>
      <w:r>
        <w:tab/>
      </w:r>
      <w:r w:rsidRPr="00506A44">
        <w:t>The above document cannot be formally referenced until it is published as an RFC</w:t>
      </w:r>
      <w:r>
        <w:t>.</w:t>
      </w:r>
    </w:p>
    <w:p w:rsidR="00281CA9" w:rsidRDefault="0085521A" w:rsidP="009C1DF5">
      <w:pPr>
        <w:pStyle w:val="EX"/>
        <w:rPr>
          <w:lang w:val="it-IT" w:eastAsia="zh-CN"/>
        </w:rPr>
      </w:pPr>
      <w:r>
        <w:rPr>
          <w:lang w:val="it-IT"/>
        </w:rPr>
        <w:t>[61]</w:t>
      </w:r>
      <w:r w:rsidR="00FF1CD9">
        <w:rPr>
          <w:lang w:val="it-IT"/>
        </w:rPr>
        <w:tab/>
        <w:t>IETF RFC 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125B2F">
        <w:rPr>
          <w:rFonts w:hint="eastAsia"/>
          <w:lang w:val="it-IT" w:eastAsia="zh-CN"/>
        </w:rPr>
        <w:t>3GPP</w:t>
      </w:r>
      <w:r w:rsidR="00125B2F">
        <w:rPr>
          <w:lang w:val="it-IT" w:eastAsia="zh-CN"/>
        </w:rPr>
        <w:t> </w:t>
      </w:r>
      <w:r w:rsidR="00125B2F">
        <w:rPr>
          <w:rFonts w:hint="eastAsia"/>
          <w:lang w:val="it-IT" w:eastAsia="zh-CN"/>
        </w:rPr>
        <w:t>TS</w:t>
      </w:r>
      <w:r w:rsidR="00125B2F">
        <w:rPr>
          <w:lang w:val="it-IT" w:eastAsia="zh-CN"/>
        </w:rPr>
        <w:t> </w:t>
      </w:r>
      <w:r w:rsidR="00125B2F">
        <w:rPr>
          <w:rFonts w:hint="eastAsia"/>
          <w:lang w:val="it-IT" w:eastAsia="zh-CN"/>
        </w:rPr>
        <w:t xml:space="preserve">29.128: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Pr="00AF7A8F">
        <w:t>3GPP TS 29.503: "Unified Data Management Services".</w:t>
      </w:r>
    </w:p>
    <w:p w:rsidR="0079005F" w:rsidRPr="00766373" w:rsidRDefault="0079005F" w:rsidP="009C1DF5">
      <w:pPr>
        <w:pStyle w:val="EX"/>
      </w:pPr>
      <w:r>
        <w:lastRenderedPageBreak/>
        <w:t>[67]</w:t>
      </w:r>
      <w:r w:rsidRPr="005E4D39">
        <w:tab/>
        <w:t>3GPP</w:t>
      </w:r>
      <w:r>
        <w:t> </w:t>
      </w:r>
      <w:r w:rsidRPr="005E4D39">
        <w:t>TS</w:t>
      </w:r>
      <w:r>
        <w:t> </w:t>
      </w:r>
      <w:r w:rsidRPr="005E4D39">
        <w:t>23.502: "Procedures for the 5G System; Stage 2".</w:t>
      </w:r>
    </w:p>
    <w:p w:rsidR="00347CCB" w:rsidRDefault="00347CCB" w:rsidP="00347CCB">
      <w:pPr>
        <w:pStyle w:val="Heading1"/>
      </w:pPr>
      <w:bookmarkStart w:id="7" w:name="_Toc533198742"/>
      <w:r>
        <w:t>3</w:t>
      </w:r>
      <w:r>
        <w:tab/>
        <w:t>Definitions and abbreviations</w:t>
      </w:r>
      <w:bookmarkEnd w:id="7"/>
    </w:p>
    <w:p w:rsidR="00347CCB" w:rsidRDefault="00347CCB" w:rsidP="00347CCB">
      <w:pPr>
        <w:pStyle w:val="Heading2"/>
      </w:pPr>
      <w:bookmarkStart w:id="8" w:name="_Toc533198743"/>
      <w:r>
        <w:t>3.1</w:t>
      </w:r>
      <w:r>
        <w:tab/>
        <w:t>Definitions</w:t>
      </w:r>
      <w:bookmarkEnd w:id="8"/>
    </w:p>
    <w:p w:rsidR="00C95A87" w:rsidRDefault="00113191" w:rsidP="00113191">
      <w:r>
        <w:t xml:space="preserve">For the purposes of the present document, the terms and definitions given in </w:t>
      </w:r>
      <w:r w:rsidR="008859E5">
        <w:t>3GPP </w:t>
      </w:r>
      <w:r>
        <w:t xml:space="preserve">TR 21.905 [1] and the following apply. A term defined in the present document takes precedence over the definition of the same term, if any, in </w:t>
      </w:r>
      <w:r w:rsidR="008859E5">
        <w:t>3GPP </w:t>
      </w:r>
      <w:r>
        <w:t>TR 21.905 [1].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9" w:name="_Toc533198744"/>
      <w:r>
        <w:t>3.</w:t>
      </w:r>
      <w:r w:rsidR="00997D4F">
        <w:t>2</w:t>
      </w:r>
      <w:r>
        <w:tab/>
        <w:t>Abbreviations</w:t>
      </w:r>
      <w:bookmarkEnd w:id="9"/>
    </w:p>
    <w:p w:rsidR="00347CCB" w:rsidRDefault="00347CCB" w:rsidP="00347CCB">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10" w:name="_Toc533198745"/>
      <w:r>
        <w:t>4</w:t>
      </w:r>
      <w:r>
        <w:tab/>
        <w:t>General Description</w:t>
      </w:r>
      <w:bookmarkEnd w:id="10"/>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Pr="00E87A51">
        <w:rPr>
          <w:rFonts w:hint="eastAsia"/>
          <w:lang w:eastAsia="zh-CN"/>
        </w:rPr>
        <w:t>section 5</w:t>
      </w:r>
      <w:r w:rsidRPr="00E87A51">
        <w:rPr>
          <w:lang w:eastAsia="zh-CN"/>
        </w:rPr>
        <w:t xml:space="preserve"> for </w:t>
      </w:r>
      <w:r>
        <w:rPr>
          <w:lang w:eastAsia="zh-CN"/>
        </w:rPr>
        <w:t xml:space="preserve">the </w:t>
      </w:r>
      <w:r w:rsidRPr="00E87A51">
        <w:rPr>
          <w:lang w:eastAsia="zh-CN"/>
        </w:rPr>
        <w:t>differences, especially section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section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w:t>
      </w:r>
      <w:r>
        <w:rPr>
          <w:rFonts w:cs="Arial"/>
          <w:lang w:val="en-US"/>
        </w:rPr>
        <w:lastRenderedPageBreak/>
        <w:t>Information Element according to the category type, see the description detailed in section 6 of the 3GPP TS 29.228 [17].</w:t>
      </w:r>
    </w:p>
    <w:p w:rsidR="00347CCB" w:rsidRDefault="00347CCB" w:rsidP="00347CCB">
      <w:pPr>
        <w:pStyle w:val="Heading1"/>
      </w:pPr>
      <w:bookmarkStart w:id="11" w:name="_Toc533198746"/>
      <w:r>
        <w:t>5</w:t>
      </w:r>
      <w:r>
        <w:tab/>
        <w:t>MME – HSS (S6a) and SGSN – HSS (S6d)</w:t>
      </w:r>
      <w:bookmarkEnd w:id="11"/>
    </w:p>
    <w:p w:rsidR="00347CCB" w:rsidRDefault="00347CCB" w:rsidP="00347CCB">
      <w:pPr>
        <w:pStyle w:val="Heading2"/>
      </w:pPr>
      <w:bookmarkStart w:id="12" w:name="_Toc533198747"/>
      <w:r>
        <w:t>5.1</w:t>
      </w:r>
      <w:r>
        <w:tab/>
        <w:t>Introduction</w:t>
      </w:r>
      <w:bookmarkEnd w:id="12"/>
    </w:p>
    <w:p w:rsidR="00347CCB" w:rsidRDefault="00347CCB" w:rsidP="00347CCB">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 xml:space="preserve">3GPP </w:t>
      </w:r>
      <w:r>
        <w:rPr>
          <w:rFonts w:hint="eastAsia"/>
        </w:rPr>
        <w:t>TS 23.401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347CCB" w:rsidRDefault="00347CCB" w:rsidP="00347CCB">
      <w:pPr>
        <w:pStyle w:val="Heading2"/>
        <w:rPr>
          <w:lang w:eastAsia="zh-CN"/>
        </w:rPr>
      </w:pPr>
      <w:bookmarkStart w:id="13" w:name="_Toc533198748"/>
      <w:r>
        <w:t>5.2</w:t>
      </w:r>
      <w:r>
        <w:tab/>
      </w:r>
      <w:r>
        <w:rPr>
          <w:rFonts w:hint="eastAsia"/>
          <w:lang w:eastAsia="zh-CN"/>
        </w:rPr>
        <w:t>Mobility Services</w:t>
      </w:r>
      <w:bookmarkEnd w:id="13"/>
    </w:p>
    <w:p w:rsidR="00347CCB" w:rsidRDefault="00347CCB" w:rsidP="00347CCB">
      <w:pPr>
        <w:pStyle w:val="Heading3"/>
      </w:pPr>
      <w:bookmarkStart w:id="14" w:name="_Toc533198749"/>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14"/>
    </w:p>
    <w:p w:rsidR="00347CCB" w:rsidRPr="009C4D60" w:rsidRDefault="00347CCB" w:rsidP="00347CCB">
      <w:pPr>
        <w:pStyle w:val="Heading4"/>
      </w:pPr>
      <w:bookmarkStart w:id="15" w:name="_Toc53319875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15"/>
    </w:p>
    <w:p w:rsidR="00347CCB" w:rsidRPr="009C4D60" w:rsidRDefault="00347CCB" w:rsidP="00347CCB">
      <w:pPr>
        <w:pStyle w:val="Heading5"/>
      </w:pPr>
      <w:bookmarkStart w:id="16" w:name="_Toc53319875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6"/>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Pr>
                <w:lang w:val="it-IT"/>
              </w:rPr>
              <w:t>IETF RFC 6733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3GPP TS 23.003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Pr="00BF6C83">
              <w:t>3GPP TS 29.229 [9]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This IE shall contain the MCC and the MNC, see 3GPP TS 23.003</w:t>
            </w:r>
            <w:r w:rsidR="008859E5">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section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Pr="00BB27B6">
              <w:t>3GPP TS 23.003 [3]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subclause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Pr="00CE6C89">
              <w:rPr>
                <w:rFonts w:hint="eastAsia"/>
                <w:lang w:eastAsia="zh-CN"/>
              </w:rPr>
              <w:t>3GPP TS</w:t>
            </w:r>
            <w:r>
              <w:rPr>
                <w:lang w:val="de-DE" w:eastAsia="zh-CN"/>
              </w:rPr>
              <w:t xml:space="preserve"> </w:t>
            </w:r>
            <w:r w:rsidRPr="00CE6C89">
              <w:rPr>
                <w:rFonts w:hint="eastAsia"/>
                <w:lang w:eastAsia="zh-CN"/>
              </w:rPr>
              <w:t>29.336 [54]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Pr="00BF6C83">
              <w:t>3GPP TS 29.229 [9]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17" w:name="_Toc533198752"/>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7"/>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3GPP TS 36.300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BA4241" w:rsidRPr="00C139B4" w:rsidRDefault="00E6247D" w:rsidP="00E6247D">
      <w:pPr>
        <w:rPr>
          <w:lang w:eastAsia="zh-CN"/>
        </w:rPr>
      </w:pPr>
      <w:r w:rsidRPr="00C139B4">
        <w:rPr>
          <w:lang w:eastAsia="zh-CN"/>
        </w:rPr>
        <w:t>If the MME receives from the HSS an Update Location response without the bit set for "NR as Secondary RAT" in the Feature-List AVP, the MME,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347CCB" w:rsidRPr="00C139B4" w:rsidRDefault="00347CCB" w:rsidP="00347CCB">
      <w:pPr>
        <w:pStyle w:val="Heading5"/>
      </w:pPr>
      <w:bookmarkStart w:id="18" w:name="_Toc53319875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8"/>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5B4263" w:rsidRPr="00C139B4" w:rsidRDefault="0006313C" w:rsidP="00347CCB">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3GPP TS 23.003 [3], clause 9.2); the default APN shall always contain an explicit APN.</w:t>
      </w:r>
    </w:p>
    <w:p w:rsidR="0064173D" w:rsidRPr="00C139B4" w:rsidRDefault="0064173D" w:rsidP="0064173D">
      <w:r w:rsidRPr="00C139B4">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lastRenderedPageBreak/>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rsidR="00B10CD3" w:rsidRPr="00C139B4" w:rsidRDefault="00B10CD3" w:rsidP="00B10CD3">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3GPP TS 23.060 [12],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lastRenderedPageBreak/>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If the HSS has previously received over SWx (see 3GPP TS 29.273 [59])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977EFF" w:rsidRPr="00C139B4" w:rsidRDefault="00977EFF" w:rsidP="00302082">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19" w:name="_Toc53319875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9"/>
    </w:p>
    <w:p w:rsidR="00347CCB" w:rsidRPr="00C139B4" w:rsidRDefault="00347CCB" w:rsidP="00347CCB">
      <w:pPr>
        <w:pStyle w:val="Heading5"/>
      </w:pPr>
      <w:bookmarkStart w:id="20" w:name="_Toc53319875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20"/>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lastRenderedPageBreak/>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21" w:name="_Toc53319875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1"/>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t xml:space="preserve">If it is known, the MME or SGSN shall check the Cancellation Type and act accordingly. </w:t>
      </w:r>
    </w:p>
    <w:p w:rsidR="008C04FD" w:rsidRPr="00C139B4" w:rsidRDefault="008C04FD" w:rsidP="008C04FD">
      <w:r w:rsidRPr="00C139B4">
        <w:t>If the Cancellation Type is "Subscription Withdrawal", the MME or SGSN shall delete the subscription data and detach the UE; in addition, if the Reattach-Required flag is set, the MME or SGSN shall indicate to the UE to initiate an immediate re-attach procedure, as described in 3GPP TS 23.401 [2] and 3GPP TS 23.060 [12].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For details see 3GPP TS 23.401</w:t>
      </w:r>
      <w:r w:rsidR="008859E5" w:rsidRPr="00C139B4">
        <w:t> </w:t>
      </w:r>
      <w:r w:rsidR="00347CCB" w:rsidRPr="00C139B4">
        <w:t>[2] and 3GPP TS 23.060</w:t>
      </w:r>
      <w:r w:rsidR="008859E5" w:rsidRPr="00C139B4">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22" w:name="_Toc53319875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2"/>
    </w:p>
    <w:p w:rsidR="007C54BA" w:rsidRPr="00C139B4" w:rsidRDefault="007C54BA" w:rsidP="007C54BA">
      <w:r w:rsidRPr="00C139B4">
        <w:t>The HSS shall make use of this procedure when the subscription is withdrawn by the HSS operator and when the HSS detects that the UE has moved to a new MME or SGSN area.</w:t>
      </w:r>
    </w:p>
    <w:p w:rsidR="008C04FD" w:rsidRPr="00C139B4" w:rsidRDefault="007C54BA" w:rsidP="007C54BA">
      <w:r w:rsidRPr="00C139B4">
        <w:t>The HSS shall include a cancellation type of "Subscription Withdrawal" if the subscription is withdrawn by the operator, or if the subscriber profile does not allow PS services anymore; 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23" w:name="_Toc53319875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23"/>
    </w:p>
    <w:p w:rsidR="00347CCB" w:rsidRPr="00C139B4" w:rsidRDefault="00347CCB" w:rsidP="00347CCB">
      <w:pPr>
        <w:pStyle w:val="Heading5"/>
        <w:rPr>
          <w:lang w:eastAsia="zh-CN"/>
        </w:rPr>
      </w:pPr>
      <w:bookmarkStart w:id="24" w:name="_Toc53319875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24"/>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If present, this Information Element shall contain a bitmask. See section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This Information Element shall contain a bit mask. See section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25" w:name="_Toc53319876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26" w:name="_Toc53319876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26"/>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 xml:space="preserve">"freeze M-TMSI" if the purge was done in the MME, or "freeze P-TMSI" if the purge was done in the SGSN); similarly, the HSS shall either set the "UE purged in MME" flag and </w:t>
      </w:r>
      <w:r w:rsidR="0021668C" w:rsidRPr="00C139B4">
        <w:lastRenderedPageBreak/>
        <w:t>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27" w:name="_Toc533198762"/>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27"/>
    </w:p>
    <w:p w:rsidR="00347CCB" w:rsidRPr="00C139B4" w:rsidRDefault="00347CCB" w:rsidP="00347CCB">
      <w:pPr>
        <w:pStyle w:val="Heading4"/>
      </w:pPr>
      <w:bookmarkStart w:id="28" w:name="_Toc53319876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28"/>
    </w:p>
    <w:p w:rsidR="00347CCB" w:rsidRPr="00C139B4" w:rsidRDefault="00347CCB" w:rsidP="00347CCB">
      <w:pPr>
        <w:pStyle w:val="Heading5"/>
      </w:pPr>
      <w:bookmarkStart w:id="29" w:name="_Toc5331987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9"/>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to indicate to the MME/SGSN that the HSS-based P-CSCF restoration procedure, as described in 3GPP TS 23.380 [51] subclause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9F5E2B" w:rsidRPr="00C139B4" w:rsidRDefault="00125B2F" w:rsidP="007D2C38">
      <w:pPr>
        <w:pStyle w:val="B1"/>
        <w:rPr>
          <w:lang w:eastAsia="zh-CN"/>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30" w:name="_Toc53319876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0"/>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each received APN-Configuration. If the Context-Identifier of a received APN-Configuration matches a Context-</w:t>
      </w:r>
      <w:r w:rsidR="008C3B12" w:rsidRPr="00C139B4">
        <w:lastRenderedPageBreak/>
        <w: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w:t>
      </w:r>
      <w:r w:rsidR="005E169F" w:rsidRPr="00C139B4">
        <w:rPr>
          <w:lang w:eastAsia="zh-CN"/>
        </w:rPr>
        <w:t>[53]</w:t>
      </w:r>
      <w:r w:rsidRPr="00C139B4">
        <w:rPr>
          <w:lang w:eastAsia="zh-CN"/>
        </w:rPr>
        <w:t>, clause 6.3.5a</w:t>
      </w:r>
      <w:r w:rsidR="00D47E94" w:rsidRPr="00C139B4">
        <w:rPr>
          <w:lang w:eastAsia="zh-CN"/>
        </w:rPr>
        <w:t xml:space="preserve"> and in 3GPP TS 23.401 [2]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the MME or SGSN or combined MME/SGSN shall execute the procedures for HSS-based P-CSCF Restoration, as described in 3GPP TS 23.380 [51] subclause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sub-clause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E6247D" w:rsidRPr="00C139B4" w:rsidRDefault="00E6247D" w:rsidP="00861934">
      <w:pPr>
        <w:rPr>
          <w:noProof/>
        </w:rPr>
      </w:pPr>
      <w:r w:rsidRPr="00C139B4">
        <w:rPr>
          <w:lang w:eastAsia="zh-CN"/>
        </w:rPr>
        <w:lastRenderedPageBreak/>
        <w:t>If the MME receives from the HSS an Insert Subscriber Data request without the bit set for "NR as Secondary RAT" in the Feature-List AVP, the MME, based on local policy, may restrict access for NR as secondary RAT when all relevant entities except HSS supports it.</w:t>
      </w:r>
    </w:p>
    <w:p w:rsidR="00347CCB" w:rsidRPr="00C139B4" w:rsidRDefault="00347CCB" w:rsidP="00347CCB">
      <w:pPr>
        <w:pStyle w:val="Heading5"/>
      </w:pPr>
      <w:bookmarkStart w:id="31" w:name="_Toc5331987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1"/>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32"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The default APN Configuration shall not contain the Wildcard APN (see 3GPP TS 23.003 [3],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w:t>
      </w:r>
      <w:r w:rsidRPr="00C139B4">
        <w:lastRenderedPageBreak/>
        <w:t xml:space="preserve">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subclause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If the HSS has previously received over SWx (see 3GPP TS 29.273 [59])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977EFF" w:rsidRPr="00C139B4" w:rsidRDefault="00977EFF" w:rsidP="00C66DEC">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p>
    <w:p w:rsidR="007B2B33" w:rsidRPr="00C139B4" w:rsidRDefault="007B2B33" w:rsidP="00C66DEC">
      <w:pPr>
        <w:rPr>
          <w:lang w:eastAsia="ja-JP"/>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347CCB" w:rsidRPr="00C139B4" w:rsidRDefault="00347CCB" w:rsidP="00C96B78">
      <w:pPr>
        <w:pStyle w:val="Heading4"/>
        <w:rPr>
          <w:lang w:val="pt-BR"/>
        </w:rPr>
      </w:pPr>
      <w:bookmarkStart w:id="33" w:name="_Toc53319876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33"/>
    </w:p>
    <w:p w:rsidR="00347CCB" w:rsidRPr="00C139B4" w:rsidRDefault="00347CCB" w:rsidP="00347CCB">
      <w:pPr>
        <w:pStyle w:val="Heading5"/>
        <w:rPr>
          <w:lang w:val="pt-BR"/>
        </w:rPr>
      </w:pPr>
      <w:bookmarkStart w:id="34" w:name="_Toc53319876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4"/>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008859E5" w:rsidRPr="00C139B4">
        <w:rPr>
          <w:lang w:eastAsia="zh-CN"/>
        </w:rPr>
        <w:t> </w:t>
      </w:r>
      <w:r w:rsidRPr="00C139B4">
        <w:rPr>
          <w:lang w:eastAsia="zh-CN"/>
        </w:rPr>
        <w:t>[</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66401C" w:rsidRPr="00C139B4" w:rsidRDefault="00BA4241" w:rsidP="00BA4241">
      <w:pPr>
        <w:pStyle w:val="B1"/>
        <w:rPr>
          <w:lang w:eastAsia="zh-CN"/>
        </w:rPr>
      </w:pPr>
      <w:r w:rsidRPr="00C139B4">
        <w:rPr>
          <w:lang w:eastAsia="zh-CN"/>
        </w:rPr>
        <w:t>-</w:t>
      </w:r>
      <w:r w:rsidRPr="00C139B4">
        <w:rPr>
          <w:lang w:eastAsia="zh-CN"/>
        </w:rPr>
        <w:tab/>
        <w:t>V2X subscription data</w:t>
      </w:r>
      <w:r w:rsidR="0066401C"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347CCB">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347CCB">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A27D8F" w:rsidRPr="00C139B4" w:rsidTr="00347CCB">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347CCB">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D36D7B">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31520F">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BF1A18" w:rsidRPr="00C139B4" w:rsidRDefault="00BF1A18" w:rsidP="0031520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BF1A18" w:rsidRPr="00C139B4" w:rsidRDefault="00BF1A18" w:rsidP="0031520F">
            <w:pPr>
              <w:pStyle w:val="TAL"/>
              <w:rPr>
                <w:lang w:val="sv-SE" w:eastAsia="zh-CN"/>
              </w:rPr>
            </w:pPr>
            <w:r w:rsidRPr="00C139B4">
              <w:t>This element shall be present only if the "</w:t>
            </w:r>
            <w:r w:rsidRPr="00C139B4">
              <w:rPr>
                <w:lang w:eastAsia="zh-CN"/>
              </w:rPr>
              <w:t>eDRX-Cycle-Length</w:t>
            </w:r>
            <w:r w:rsidRPr="00C139B4">
              <w:rPr>
                <w:rFonts w:hint="eastAsia"/>
                <w:lang w:val="en-US" w:eastAsia="zh-CN"/>
              </w:rPr>
              <w:t xml:space="preserve"> -Withdrawa</w:t>
            </w:r>
            <w:r w:rsidRPr="00C139B4">
              <w:t>l" bit is set in the DSR-Flags</w:t>
            </w:r>
            <w:r w:rsidRPr="00C139B4">
              <w:rPr>
                <w:rFonts w:hint="eastAsia"/>
                <w:lang w:eastAsia="zh-CN"/>
              </w:rPr>
              <w:t xml:space="preserve"> and the corresponding eDRX Cycle Lengths are to be deleted</w:t>
            </w:r>
            <w:r w:rsidRPr="00C139B4">
              <w:t>.</w:t>
            </w:r>
          </w:p>
        </w:tc>
      </w:tr>
    </w:tbl>
    <w:p w:rsidR="00347CCB" w:rsidRPr="00C139B4" w:rsidRDefault="00347CCB" w:rsidP="00347CCB"/>
    <w:p w:rsidR="00347CCB" w:rsidRPr="00C139B4" w:rsidRDefault="00347CCB" w:rsidP="00347CCB">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35" w:name="_Toc53319876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5"/>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throughout the lifetime of the existing MM and PDP contexts, see 3GPP TS 32.251 [33]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3GPP TS 32.251 [33]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347CCB" w:rsidRPr="00C139B4" w:rsidRDefault="00347CCB" w:rsidP="00347CCB">
      <w:pPr>
        <w:rPr>
          <w:lang w:eastAsia="zh-CN"/>
        </w:rPr>
      </w:pPr>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347CCB" w:rsidRPr="00C139B4" w:rsidRDefault="00347CCB" w:rsidP="00347CCB">
      <w:pPr>
        <w:pStyle w:val="Heading5"/>
        <w:rPr>
          <w:lang w:eastAsia="zh-CN"/>
        </w:rPr>
      </w:pPr>
      <w:bookmarkStart w:id="36" w:name="_Toc53319877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36"/>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37" w:name="_Toc533198771"/>
      <w:r w:rsidRPr="00C139B4">
        <w:lastRenderedPageBreak/>
        <w:t>5.</w:t>
      </w:r>
      <w:r w:rsidRPr="00C139B4">
        <w:rPr>
          <w:lang w:eastAsia="zh-CN"/>
        </w:rPr>
        <w:t>2</w:t>
      </w:r>
      <w:r w:rsidRPr="00C139B4">
        <w:rPr>
          <w:rFonts w:hint="eastAsia"/>
          <w:lang w:eastAsia="zh-CN"/>
        </w:rPr>
        <w:t>.3</w:t>
      </w:r>
      <w:r w:rsidR="00B7063B" w:rsidRPr="00C139B4">
        <w:tab/>
      </w:r>
      <w:r w:rsidRPr="00C139B4">
        <w:t>Authentication Procedures</w:t>
      </w:r>
      <w:bookmarkEnd w:id="37"/>
    </w:p>
    <w:p w:rsidR="00347CCB" w:rsidRPr="00C139B4" w:rsidRDefault="00347CCB" w:rsidP="00347CCB">
      <w:pPr>
        <w:pStyle w:val="Heading4"/>
      </w:pPr>
      <w:bookmarkStart w:id="38" w:name="_Toc5331987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38"/>
    </w:p>
    <w:p w:rsidR="00347CCB" w:rsidRPr="00C139B4" w:rsidRDefault="00347CCB" w:rsidP="00347CCB">
      <w:pPr>
        <w:pStyle w:val="Heading5"/>
      </w:pPr>
      <w:bookmarkStart w:id="39" w:name="_Toc53319877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9"/>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MNC of the visited PLMN, see 3GPP TS 23.003 [3].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subclause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subclause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40" w:name="_Toc53319877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0"/>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w:t>
      </w:r>
      <w:r w:rsidR="004A052B" w:rsidRPr="00C139B4">
        <w:lastRenderedPageBreak/>
        <w:t xml:space="preserve">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use the received vectors. For details see 3GPP TS 33.401 [5].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41" w:name="_Toc53319877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41"/>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lastRenderedPageBreak/>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For details see 3GPP TS 33.401 [5].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42" w:name="OLE_LINK25"/>
      <w:bookmarkStart w:id="43"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42"/>
      <w:bookmarkEnd w:id="43"/>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3GPP TS 33.102 [18].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44" w:name="_Toc533198776"/>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44"/>
    </w:p>
    <w:p w:rsidR="00347CCB" w:rsidRPr="00C139B4" w:rsidRDefault="00347CCB" w:rsidP="00347CCB">
      <w:pPr>
        <w:pStyle w:val="Heading4"/>
      </w:pPr>
      <w:bookmarkStart w:id="45" w:name="_Toc533198777"/>
      <w:r w:rsidRPr="00C139B4">
        <w:rPr>
          <w:lang w:eastAsia="zh-CN"/>
        </w:rPr>
        <w:t>5.2.4.1</w:t>
      </w:r>
      <w:r w:rsidRPr="00C139B4">
        <w:rPr>
          <w:lang w:eastAsia="zh-CN"/>
        </w:rPr>
        <w:tab/>
        <w:t>Reset</w:t>
      </w:r>
      <w:bookmarkEnd w:id="45"/>
    </w:p>
    <w:p w:rsidR="00347CCB" w:rsidRPr="00C139B4" w:rsidRDefault="00347CCB" w:rsidP="00347CCB">
      <w:pPr>
        <w:pStyle w:val="Heading5"/>
      </w:pPr>
      <w:bookmarkStart w:id="46" w:name="_Toc533198778"/>
      <w:r w:rsidRPr="00C139B4">
        <w:rPr>
          <w:lang w:eastAsia="zh-CN"/>
        </w:rPr>
        <w:t>5.2.4.1.1</w:t>
      </w:r>
      <w:r w:rsidRPr="00C139B4">
        <w:rPr>
          <w:lang w:eastAsia="zh-CN"/>
        </w:rPr>
        <w:tab/>
        <w:t>General</w:t>
      </w:r>
      <w:bookmarkEnd w:id="46"/>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lastRenderedPageBreak/>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47" w:name="_Toc533198779"/>
      <w:r w:rsidRPr="00C139B4">
        <w:rPr>
          <w:lang w:eastAsia="zh-CN"/>
        </w:rPr>
        <w:t>5.2.4.1.2</w:t>
      </w:r>
      <w:r w:rsidRPr="00C139B4">
        <w:rPr>
          <w:lang w:eastAsia="zh-CN"/>
        </w:rPr>
        <w:tab/>
        <w:t>Detailed behaviour of the MME and the SGSN</w:t>
      </w:r>
      <w:bookmarkEnd w:id="47"/>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lastRenderedPageBreak/>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See also 3GPP TS 29.118 [46] clause 5.9.2.</w:t>
      </w:r>
    </w:p>
    <w:p w:rsidR="00347CCB" w:rsidRPr="00C139B4" w:rsidRDefault="00347CCB" w:rsidP="00347CCB">
      <w:pPr>
        <w:pStyle w:val="Heading5"/>
      </w:pPr>
      <w:bookmarkStart w:id="48" w:name="_Toc533198780"/>
      <w:r w:rsidRPr="00C139B4">
        <w:rPr>
          <w:lang w:eastAsia="zh-CN"/>
        </w:rPr>
        <w:t>5.2.4.1.3</w:t>
      </w:r>
      <w:r w:rsidRPr="00C139B4">
        <w:rPr>
          <w:lang w:eastAsia="zh-CN"/>
        </w:rPr>
        <w:tab/>
        <w:t>Detailed behaviour of the HSS</w:t>
      </w:r>
      <w:bookmarkEnd w:id="48"/>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lastRenderedPageBreak/>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49" w:name="_Toc533198781"/>
      <w:r w:rsidRPr="00C139B4">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49"/>
    </w:p>
    <w:p w:rsidR="00347CCB" w:rsidRPr="00C139B4" w:rsidRDefault="00347CCB" w:rsidP="00347CCB">
      <w:pPr>
        <w:pStyle w:val="Heading4"/>
      </w:pPr>
      <w:bookmarkStart w:id="50" w:name="_Toc5331987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50"/>
    </w:p>
    <w:p w:rsidR="00347CCB" w:rsidRPr="00C139B4" w:rsidRDefault="00347CCB" w:rsidP="00347CCB">
      <w:pPr>
        <w:pStyle w:val="Heading5"/>
      </w:pPr>
      <w:bookmarkStart w:id="51" w:name="_Toc53319878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51"/>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the deletion of a monitoring event configuration in SCEF for a UE (i.e. due to an SCEF restart, see 3GPP TS 23.007 [43]).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lastRenderedPageBreak/>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See TS 23.008 [30])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IETF </w:t>
            </w:r>
            <w:r w:rsidR="0017157C" w:rsidRPr="00C139B4">
              <w:t>RFC 5778</w:t>
            </w:r>
            <w:r w:rsidR="00785A7D" w:rsidRPr="00C139B4">
              <w:t xml:space="preserve"> [20])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(See 3GPP TS 29.273 [59])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7B373E" w:rsidRPr="00C139B4">
              <w:rPr>
                <w:lang w:val="it-IT"/>
              </w:rPr>
              <w:t>IETF RFC 6733</w:t>
            </w:r>
            <w:r w:rsidR="007B373E" w:rsidRPr="00C139B4">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52" w:name="_Toc53319878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52"/>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provided to UE over NAS as specified in 3GPP</w:t>
      </w:r>
      <w:r w:rsidRPr="00C139B4">
        <w:t> </w:t>
      </w:r>
      <w:r w:rsidRPr="00C139B4">
        <w:rPr>
          <w:rFonts w:hint="eastAsia"/>
          <w:lang w:eastAsia="ja-JP"/>
        </w:rPr>
        <w:t>TS</w:t>
      </w:r>
      <w:r w:rsidRPr="00C139B4">
        <w:t> </w:t>
      </w:r>
      <w:r w:rsidRPr="00C139B4">
        <w:rPr>
          <w:rFonts w:hint="eastAsia"/>
          <w:lang w:eastAsia="ja-JP"/>
        </w:rPr>
        <w:t>24.008 [31] and 3GPP</w:t>
      </w:r>
      <w:r w:rsidRPr="00C139B4">
        <w:t> </w:t>
      </w:r>
      <w:r w:rsidRPr="00C139B4">
        <w:rPr>
          <w:rFonts w:hint="eastAsia"/>
          <w:lang w:eastAsia="ja-JP"/>
        </w:rPr>
        <w:t>TS</w:t>
      </w:r>
      <w:r w:rsidRPr="00C139B4">
        <w:t> </w:t>
      </w:r>
      <w:r w:rsidRPr="00C139B4">
        <w:rPr>
          <w:rFonts w:hint="eastAsia"/>
          <w:lang w:eastAsia="ja-JP"/>
        </w:rPr>
        <w:t>24.301</w:t>
      </w:r>
      <w:r w:rsidRPr="00C139B4">
        <w:t> </w:t>
      </w:r>
      <w:r w:rsidRPr="00C139B4">
        <w:rPr>
          <w:rFonts w:hint="eastAsia"/>
          <w:lang w:eastAsia="ja-JP"/>
        </w:rPr>
        <w:t>[</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53"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53"/>
    </w:p>
    <w:p w:rsidR="00347CCB" w:rsidRPr="00C139B4" w:rsidRDefault="00347CCB" w:rsidP="00347CCB">
      <w:pPr>
        <w:pStyle w:val="Heading5"/>
      </w:pPr>
      <w:bookmarkStart w:id="54" w:name="_Toc5331987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54"/>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when NOR is received on S6d from an SGSN (with the Alert Reason present), the HSS shall reset the MNRG flag and send a MAP-Alert-Service-Centre message or S6c-Alert-Service-Centre-Request (see 3GPP TS 29.338 [48],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3GPP TS 29.338 [48],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sub-clause 7.2.2.2 of 3GPP TS 29.336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55" w:name="_Toc53319878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55"/>
    </w:p>
    <w:p w:rsidR="00113191" w:rsidRPr="00C139B4" w:rsidRDefault="00113191" w:rsidP="00113191">
      <w:pPr>
        <w:pStyle w:val="Heading2"/>
      </w:pPr>
      <w:bookmarkStart w:id="56" w:name="_Toc533198787"/>
      <w:r w:rsidRPr="00C139B4">
        <w:t>5</w:t>
      </w:r>
      <w:r w:rsidRPr="00C139B4">
        <w:rPr>
          <w:rFonts w:hint="eastAsia"/>
          <w:lang w:eastAsia="zh-CN"/>
        </w:rPr>
        <w:t>A</w:t>
      </w:r>
      <w:r w:rsidRPr="00C139B4">
        <w:t>.1</w:t>
      </w:r>
      <w:r w:rsidRPr="00C139B4">
        <w:tab/>
        <w:t>Introduction</w:t>
      </w:r>
      <w:bookmarkEnd w:id="56"/>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Pr="00C139B4">
        <w:rPr>
          <w:rFonts w:hint="eastAsia"/>
          <w:lang w:eastAsia="zh-CN"/>
        </w:rPr>
        <w:t xml:space="preserve">3GPP </w:t>
      </w:r>
      <w:r w:rsidRPr="00C139B4">
        <w:rPr>
          <w:rFonts w:hint="eastAsia"/>
        </w:rPr>
        <w:t>TS 23.401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CSS as described in 3GPP TS 23.060 [1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57" w:name="_Toc53319878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57"/>
    </w:p>
    <w:p w:rsidR="00113191" w:rsidRPr="00C139B4" w:rsidRDefault="00113191" w:rsidP="00113191">
      <w:pPr>
        <w:pStyle w:val="Heading3"/>
      </w:pPr>
      <w:bookmarkStart w:id="58" w:name="_Toc53319878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58"/>
    </w:p>
    <w:p w:rsidR="00113191" w:rsidRPr="00C139B4" w:rsidRDefault="00113191" w:rsidP="00113191">
      <w:pPr>
        <w:pStyle w:val="Heading4"/>
      </w:pPr>
      <w:bookmarkStart w:id="59" w:name="_Toc53319879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59"/>
    </w:p>
    <w:p w:rsidR="00113191" w:rsidRPr="00C139B4" w:rsidRDefault="00113191" w:rsidP="00113191">
      <w:pPr>
        <w:pStyle w:val="Heading5"/>
      </w:pPr>
      <w:bookmarkStart w:id="60" w:name="_Toc53319879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60"/>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lastRenderedPageBreak/>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Pr="00C139B4">
              <w:t>3GPP TS 29.329 [25]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Pr="00C139B4">
              <w:t>3GPP TS 23.003 [3]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Pr="00C139B4">
              <w:rPr>
                <w:lang w:val="it-IT"/>
              </w:rPr>
              <w:t>IETF RFC 6733</w:t>
            </w:r>
            <w:r w:rsidRPr="00C139B4">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61" w:name="_Toc53319879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1"/>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lastRenderedPageBreak/>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62"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63" w:name="_Toc533198793"/>
      <w:bookmarkEnd w:id="6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3"/>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64" w:name="_Toc53319879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64"/>
    </w:p>
    <w:p w:rsidR="00113191" w:rsidRPr="00C139B4" w:rsidRDefault="00113191" w:rsidP="00113191">
      <w:pPr>
        <w:pStyle w:val="Heading5"/>
      </w:pPr>
      <w:bookmarkStart w:id="65" w:name="_Toc53319879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65"/>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lastRenderedPageBreak/>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66" w:name="_Toc53319879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6"/>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67" w:name="_Toc53319879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7"/>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68" w:name="_Toc533198798"/>
      <w:r w:rsidRPr="00C139B4">
        <w:lastRenderedPageBreak/>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68"/>
    </w:p>
    <w:p w:rsidR="00113191" w:rsidRPr="00C139B4" w:rsidRDefault="00113191" w:rsidP="00113191">
      <w:pPr>
        <w:pStyle w:val="Heading4"/>
      </w:pPr>
      <w:bookmarkStart w:id="69" w:name="_Toc53319879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69"/>
    </w:p>
    <w:p w:rsidR="00113191" w:rsidRPr="00C139B4" w:rsidRDefault="00113191" w:rsidP="00113191">
      <w:pPr>
        <w:pStyle w:val="Heading5"/>
      </w:pPr>
      <w:bookmarkStart w:id="70" w:name="_Toc53319880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70"/>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This information element shall contain the user IMSI, formatted according to 3GPP TS 23.003 [3],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71" w:name="_Toc533198801"/>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71"/>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72" w:name="_Toc53319880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72"/>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73" w:name="_Toc53319880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73"/>
    </w:p>
    <w:p w:rsidR="00740FBA" w:rsidRPr="00C139B4" w:rsidRDefault="00740FBA" w:rsidP="00740FBA">
      <w:pPr>
        <w:pStyle w:val="Heading5"/>
        <w:rPr>
          <w:lang w:val="it-IT"/>
        </w:rPr>
      </w:pPr>
      <w:bookmarkStart w:id="74" w:name="_Toc53319880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74"/>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75" w:name="_Toc53319880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5"/>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76" w:name="_Toc53319880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76"/>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77" w:name="_Toc533198807"/>
      <w:r w:rsidRPr="00C139B4">
        <w:rPr>
          <w:lang w:val="en-US" w:eastAsia="zh-CN"/>
        </w:rPr>
        <w:t>5A.2.3</w:t>
      </w:r>
      <w:r w:rsidRPr="00C139B4">
        <w:rPr>
          <w:lang w:val="en-US" w:eastAsia="zh-CN"/>
        </w:rPr>
        <w:tab/>
      </w:r>
      <w:r w:rsidRPr="00C139B4">
        <w:rPr>
          <w:lang w:eastAsia="zh-CN"/>
        </w:rPr>
        <w:t>Fault Recovery Procedures</w:t>
      </w:r>
      <w:bookmarkEnd w:id="77"/>
      <w:r w:rsidRPr="00C139B4">
        <w:rPr>
          <w:lang w:eastAsia="zh-CN"/>
        </w:rPr>
        <w:t xml:space="preserve"> </w:t>
      </w:r>
    </w:p>
    <w:p w:rsidR="007A3CB9" w:rsidRPr="00C139B4" w:rsidRDefault="007A3CB9" w:rsidP="007A3CB9">
      <w:pPr>
        <w:pStyle w:val="Heading4"/>
      </w:pPr>
      <w:bookmarkStart w:id="78" w:name="_Toc533198808"/>
      <w:r w:rsidRPr="00C139B4">
        <w:rPr>
          <w:lang w:eastAsia="zh-CN"/>
        </w:rPr>
        <w:t>5A.2.3.1</w:t>
      </w:r>
      <w:r w:rsidRPr="00C139B4">
        <w:rPr>
          <w:lang w:eastAsia="zh-CN"/>
        </w:rPr>
        <w:tab/>
        <w:t>VCSG Reset</w:t>
      </w:r>
      <w:bookmarkEnd w:id="78"/>
    </w:p>
    <w:p w:rsidR="007A3CB9" w:rsidRPr="00C139B4" w:rsidRDefault="007A3CB9" w:rsidP="007A3CB9">
      <w:pPr>
        <w:pStyle w:val="Heading5"/>
      </w:pPr>
      <w:bookmarkStart w:id="79" w:name="_Toc533198809"/>
      <w:r w:rsidRPr="00C139B4">
        <w:rPr>
          <w:lang w:eastAsia="zh-CN"/>
        </w:rPr>
        <w:t>5A.2.3.1.1</w:t>
      </w:r>
      <w:r w:rsidRPr="00C139B4">
        <w:rPr>
          <w:lang w:eastAsia="zh-CN"/>
        </w:rPr>
        <w:tab/>
        <w:t>General</w:t>
      </w:r>
      <w:bookmarkEnd w:id="79"/>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80" w:name="_Toc533198810"/>
      <w:r w:rsidRPr="00C139B4">
        <w:rPr>
          <w:lang w:eastAsia="zh-CN"/>
        </w:rPr>
        <w:t>5A.2.3.1.2</w:t>
      </w:r>
      <w:r w:rsidRPr="00C139B4">
        <w:rPr>
          <w:lang w:eastAsia="zh-CN"/>
        </w:rPr>
        <w:tab/>
        <w:t>Detailed behaviour of the MME and the SGSN</w:t>
      </w:r>
      <w:bookmarkEnd w:id="80"/>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3GPP TS 23.007 [43],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81" w:name="_Toc533198811"/>
      <w:r w:rsidRPr="00C139B4">
        <w:rPr>
          <w:lang w:eastAsia="zh-CN"/>
        </w:rPr>
        <w:t>5A.2.3.1.3</w:t>
      </w:r>
      <w:r w:rsidRPr="00C139B4">
        <w:rPr>
          <w:lang w:eastAsia="zh-CN"/>
        </w:rPr>
        <w:tab/>
        <w:t>Detailed behaviour of the CSS</w:t>
      </w:r>
      <w:bookmarkEnd w:id="81"/>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82" w:name="_Toc533198812"/>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82"/>
    </w:p>
    <w:p w:rsidR="00347CCB" w:rsidRPr="00C139B4" w:rsidRDefault="00347CCB" w:rsidP="00347CCB">
      <w:pPr>
        <w:pStyle w:val="Heading2"/>
      </w:pPr>
      <w:bookmarkStart w:id="83" w:name="_Toc533198813"/>
      <w:r w:rsidRPr="00C139B4">
        <w:rPr>
          <w:lang w:eastAsia="zh-CN"/>
        </w:rPr>
        <w:t>6.</w:t>
      </w:r>
      <w:r w:rsidRPr="00C139B4">
        <w:t>1</w:t>
      </w:r>
      <w:r w:rsidR="00B7063B" w:rsidRPr="00C139B4">
        <w:tab/>
      </w:r>
      <w:r w:rsidRPr="00C139B4">
        <w:t>Introduction</w:t>
      </w:r>
      <w:bookmarkEnd w:id="83"/>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TS 23.401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 xml:space="preserve">TS </w:t>
      </w:r>
      <w:r w:rsidRPr="00C139B4">
        <w:rPr>
          <w:rFonts w:hint="eastAsia"/>
          <w:lang w:eastAsia="zh-CN"/>
        </w:rPr>
        <w:t>23.060 [1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84" w:name="_Toc533198814"/>
      <w:r w:rsidRPr="00C139B4">
        <w:rPr>
          <w:lang w:eastAsia="zh-CN"/>
        </w:rPr>
        <w:t>6.2</w:t>
      </w:r>
      <w:r w:rsidR="00B7063B" w:rsidRPr="00C139B4">
        <w:tab/>
      </w:r>
      <w:r w:rsidRPr="00C139B4">
        <w:rPr>
          <w:rFonts w:hint="eastAsia"/>
        </w:rPr>
        <w:t>ME Identity Check Procedures</w:t>
      </w:r>
      <w:bookmarkEnd w:id="84"/>
    </w:p>
    <w:p w:rsidR="00347CCB" w:rsidRPr="00C139B4" w:rsidRDefault="00347CCB" w:rsidP="00347CCB">
      <w:pPr>
        <w:pStyle w:val="Heading3"/>
        <w:rPr>
          <w:lang w:val="en-US"/>
        </w:rPr>
      </w:pPr>
      <w:bookmarkStart w:id="85" w:name="_Toc53319881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85"/>
    </w:p>
    <w:p w:rsidR="00347CCB" w:rsidRPr="00C139B4" w:rsidRDefault="00347CCB" w:rsidP="00347CCB">
      <w:pPr>
        <w:pStyle w:val="Heading4"/>
        <w:rPr>
          <w:lang w:val="en-US"/>
        </w:rPr>
      </w:pPr>
      <w:bookmarkStart w:id="86" w:name="_Toc53319881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86"/>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3GPP TS 23.003 [3]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as defined in 3GPP TS 22.016</w:t>
            </w:r>
            <w:r w:rsidRPr="00C139B4">
              <w:rPr>
                <w:rFonts w:hint="eastAsia"/>
                <w:lang w:eastAsia="zh-CN"/>
              </w:rPr>
              <w:t xml:space="preserve">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87" w:name="_Toc533198817"/>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7"/>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88" w:name="_Toc53319881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88"/>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ased on operator policies, the EIR may also use the Software-Version AVP, in addition to the first 14 digits of the IMEI AVP, to check the equipment identity against Black and Grey lists (see 3GPP TS 22.016 [13]).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89" w:name="_Toc533198819"/>
      <w:r w:rsidRPr="00C139B4">
        <w:lastRenderedPageBreak/>
        <w:t>7</w:t>
      </w:r>
      <w:r w:rsidRPr="00C139B4">
        <w:tab/>
        <w:t>Protocol Specification and Implementation</w:t>
      </w:r>
      <w:bookmarkEnd w:id="89"/>
    </w:p>
    <w:p w:rsidR="00347CCB" w:rsidRPr="00C139B4" w:rsidRDefault="00347CCB" w:rsidP="00347CCB">
      <w:pPr>
        <w:pStyle w:val="Heading2"/>
      </w:pPr>
      <w:bookmarkStart w:id="90" w:name="_Toc533198820"/>
      <w:r w:rsidRPr="00C139B4">
        <w:t>7.1</w:t>
      </w:r>
      <w:r w:rsidRPr="00C139B4">
        <w:tab/>
        <w:t>Introduction</w:t>
      </w:r>
      <w:bookmarkEnd w:id="90"/>
    </w:p>
    <w:p w:rsidR="00347CCB" w:rsidRPr="00C139B4" w:rsidRDefault="00347CCB" w:rsidP="007B373E">
      <w:pPr>
        <w:pStyle w:val="Heading3"/>
      </w:pPr>
      <w:bookmarkStart w:id="91" w:name="_Toc533198821"/>
      <w:r w:rsidRPr="00C139B4">
        <w:t>7.1.1</w:t>
      </w:r>
      <w:r w:rsidRPr="00C139B4">
        <w:tab/>
        <w:t>Use of Diameter base protocol</w:t>
      </w:r>
      <w:bookmarkEnd w:id="91"/>
    </w:p>
    <w:p w:rsidR="00347CCB" w:rsidRPr="00C139B4" w:rsidRDefault="007B373E" w:rsidP="00347CCB">
      <w:r w:rsidRPr="00C139B4">
        <w:t xml:space="preserve">The Diameter base protocol as specified in </w:t>
      </w:r>
      <w:r w:rsidRPr="00C139B4">
        <w:rPr>
          <w:lang w:val="it-IT"/>
        </w:rPr>
        <w:t>IETF RFC 6733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92" w:name="_Toc533198822"/>
      <w:r w:rsidRPr="00C139B4">
        <w:t>7.1.2</w:t>
      </w:r>
      <w:r w:rsidRPr="00C139B4">
        <w:tab/>
        <w:t>Securing Diameter Messages</w:t>
      </w:r>
      <w:bookmarkEnd w:id="92"/>
    </w:p>
    <w:p w:rsidR="00A846C9" w:rsidRPr="00C139B4" w:rsidRDefault="00347CCB" w:rsidP="00A846C9">
      <w:pPr>
        <w:rPr>
          <w:lang w:eastAsia="zh-CN"/>
        </w:rPr>
      </w:pPr>
      <w:r w:rsidRPr="00C139B4">
        <w:t>For secure transport of Diameter messages, see 3GPP TS 33.210 [16]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93" w:name="_Toc533198823"/>
      <w:r w:rsidRPr="00C139B4">
        <w:t>7.1.3</w:t>
      </w:r>
      <w:r w:rsidRPr="00C139B4">
        <w:tab/>
        <w:t>Accounting functionality</w:t>
      </w:r>
      <w:bookmarkEnd w:id="93"/>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94" w:name="_Toc533198824"/>
      <w:r w:rsidRPr="00C139B4">
        <w:t>7.1.4</w:t>
      </w:r>
      <w:r w:rsidRPr="00C139B4">
        <w:tab/>
        <w:t>Use of sessions</w:t>
      </w:r>
      <w:bookmarkEnd w:id="94"/>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The Diameter base protocol specified in IETF RFC 6733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Pr="00C139B4">
        <w:rPr>
          <w:lang w:val="it-IT"/>
        </w:rPr>
        <w:t>IETF RFC 6733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95" w:name="_Toc533198825"/>
      <w:r w:rsidRPr="00C139B4">
        <w:t>7.1.5</w:t>
      </w:r>
      <w:r w:rsidRPr="00C139B4">
        <w:tab/>
        <w:t>Transport protocol</w:t>
      </w:r>
      <w:bookmarkEnd w:id="95"/>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IETF RFC 4960 [14]</w:t>
      </w:r>
      <w:r w:rsidR="00347CCB" w:rsidRPr="00C139B4">
        <w:t>.</w:t>
      </w:r>
    </w:p>
    <w:p w:rsidR="00347CCB" w:rsidRPr="00C139B4" w:rsidRDefault="00347CCB" w:rsidP="007B373E">
      <w:pPr>
        <w:pStyle w:val="Heading3"/>
      </w:pPr>
      <w:bookmarkStart w:id="96" w:name="_Toc533198826"/>
      <w:r w:rsidRPr="00C139B4">
        <w:lastRenderedPageBreak/>
        <w:t>7.1.6</w:t>
      </w:r>
      <w:r w:rsidRPr="00C139B4">
        <w:tab/>
        <w:t>Routing considerations</w:t>
      </w:r>
      <w:bookmarkEnd w:id="96"/>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If an MME or SGSN knows only the identity of the user, the home network domain name shall be derived from the user's IMSI (MNC and MCC values) to construct the EPC Home Network Realm/Domain, as indicated in 3GPP TS 23.003 [3],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subclause 19.4.2.4 of 3GPP TS 23.003 [3]. The Origin-Host AVP received in requests from the SGSN may contain a Diameter identity of the SGSN encoded as specified in subclause 19.4.2.6 of 3GPP TS 23.003 [3].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The Origin-Realm AVP in the requests received by the HSS in roaming cases, should contain the domain name of the network to which the MME or the SGSN belongs, encoded  as specified in subclause 19.2 of 3GPP TS 23.003 [3].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97" w:name="_Toc533198827"/>
      <w:r w:rsidRPr="00C139B4">
        <w:t>7.1.7</w:t>
      </w:r>
      <w:r w:rsidRPr="00C139B4">
        <w:tab/>
        <w:t>Advertising Application Support</w:t>
      </w:r>
      <w:bookmarkEnd w:id="97"/>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7B373E" w:rsidRPr="00C139B4">
        <w:rPr>
          <w:lang w:val="it-IT"/>
        </w:rPr>
        <w:t>IETF RFC 6733 </w:t>
      </w:r>
      <w:r w:rsidR="0085521A" w:rsidRPr="00C139B4">
        <w:rPr>
          <w:lang w:val="it-IT"/>
        </w:rPr>
        <w:t>[61]</w:t>
      </w:r>
      <w:r w:rsidRPr="00C139B4">
        <w:t>.</w:t>
      </w:r>
    </w:p>
    <w:p w:rsidR="00347CCB" w:rsidRPr="00C139B4" w:rsidRDefault="00347CCB" w:rsidP="007B373E">
      <w:pPr>
        <w:pStyle w:val="Heading3"/>
      </w:pPr>
      <w:bookmarkStart w:id="98" w:name="_Toc533198828"/>
      <w:r w:rsidRPr="00C139B4">
        <w:t>7.1.8</w:t>
      </w:r>
      <w:r w:rsidRPr="00C139B4">
        <w:tab/>
        <w:t>Diameter Application Identifier</w:t>
      </w:r>
      <w:bookmarkEnd w:id="98"/>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99" w:name="_Toc533198829"/>
      <w:r w:rsidRPr="00C139B4">
        <w:rPr>
          <w:rFonts w:hint="eastAsia"/>
          <w:lang w:eastAsia="ja-JP"/>
        </w:rPr>
        <w:t>7.1.</w:t>
      </w:r>
      <w:r w:rsidRPr="00C139B4">
        <w:rPr>
          <w:lang w:eastAsia="ja-JP"/>
        </w:rPr>
        <w:t>9</w:t>
      </w:r>
      <w:r w:rsidR="00C139B4">
        <w:tab/>
      </w:r>
      <w:r w:rsidRPr="00C139B4">
        <w:t>Use of the Supported-Features AVP</w:t>
      </w:r>
      <w:bookmarkEnd w:id="99"/>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the procedures for the dynamic discovery of supported features as defined in clause 7.2 of 3GPP TS 29.229 [9].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As defined in 3GPP TS 29.229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3GPP TS 29.229 [9] subclause 7.2.1. </w:t>
      </w:r>
    </w:p>
    <w:p w:rsidR="001C61EA" w:rsidRPr="00C139B4" w:rsidRDefault="008B7BA1" w:rsidP="008B7BA1">
      <w:pPr>
        <w:pStyle w:val="NO"/>
      </w:pPr>
      <w:r w:rsidRPr="00C139B4">
        <w:lastRenderedPageBreak/>
        <w:t>NOTE 2:</w:t>
      </w:r>
      <w:r w:rsidR="00C139B4">
        <w:tab/>
      </w:r>
      <w:r w:rsidRPr="00C139B4">
        <w:t>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3GPP TS 29.229 [9] subclause 7.2.1. Setting the M-bit of the Supported-Features AVP in the ULR command will mean that, if any of the features is not supported, the HSS will reject the ULR command as according to 3GPP TS 29.229 [9] subclause 7.2.1.</w:t>
      </w:r>
    </w:p>
    <w:p w:rsidR="00347CCB" w:rsidRPr="00C139B4" w:rsidRDefault="00347CCB" w:rsidP="00347CCB">
      <w:pPr>
        <w:pStyle w:val="Heading2"/>
      </w:pPr>
      <w:bookmarkStart w:id="100" w:name="_Toc533198830"/>
      <w:r w:rsidRPr="00C139B4">
        <w:t>7.2</w:t>
      </w:r>
      <w:r w:rsidRPr="00C139B4">
        <w:tab/>
        <w:t>Commands</w:t>
      </w:r>
      <w:bookmarkEnd w:id="100"/>
    </w:p>
    <w:p w:rsidR="00347CCB" w:rsidRPr="00C139B4" w:rsidRDefault="00347CCB" w:rsidP="00347CCB">
      <w:pPr>
        <w:pStyle w:val="Heading3"/>
        <w:rPr>
          <w:lang w:eastAsia="zh-CN"/>
        </w:rPr>
      </w:pPr>
      <w:bookmarkStart w:id="101" w:name="_Toc533198831"/>
      <w:r w:rsidRPr="00C139B4">
        <w:t>7.2.1</w:t>
      </w:r>
      <w:r w:rsidRPr="00C139B4">
        <w:tab/>
      </w:r>
      <w:r w:rsidRPr="00C139B4">
        <w:rPr>
          <w:rFonts w:hint="eastAsia"/>
          <w:lang w:eastAsia="zh-CN"/>
        </w:rPr>
        <w:t>Introduction</w:t>
      </w:r>
      <w:bookmarkEnd w:id="101"/>
    </w:p>
    <w:p w:rsidR="00347CCB" w:rsidRPr="00C139B4" w:rsidRDefault="00347CCB" w:rsidP="00347CCB">
      <w:r w:rsidRPr="00C139B4">
        <w:t xml:space="preserve">This </w:t>
      </w:r>
      <w:r w:rsidRPr="00C139B4">
        <w:rPr>
          <w:rFonts w:hint="eastAsia"/>
          <w:lang w:eastAsia="zh-CN"/>
        </w:rPr>
        <w:t>section</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02" w:name="_Toc533198832"/>
      <w:r w:rsidRPr="00C139B4">
        <w:t>7.2.2</w:t>
      </w:r>
      <w:r w:rsidRPr="00C139B4">
        <w:tab/>
        <w:t>Command-Code values</w:t>
      </w:r>
      <w:bookmarkEnd w:id="102"/>
    </w:p>
    <w:p w:rsidR="00347CCB" w:rsidRPr="00C139B4" w:rsidRDefault="00347CCB" w:rsidP="00347CCB">
      <w:r w:rsidRPr="00C139B4">
        <w:t>This section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IETF RFC 5516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Every command is defined by means of the ABNF syntax IETF RFC 2234 [</w:t>
      </w:r>
      <w:r w:rsidRPr="00C139B4">
        <w:rPr>
          <w:lang w:eastAsia="zh-CN"/>
        </w:rPr>
        <w:t>7</w:t>
      </w:r>
      <w:r w:rsidRPr="00C139B4">
        <w:t xml:space="preserve">], according to the Command Code Format (CCF) specification defined in </w:t>
      </w:r>
      <w:r w:rsidRPr="00C139B4">
        <w:rPr>
          <w:lang w:val="it-IT"/>
        </w:rPr>
        <w:t>IETF RFC 6733 </w:t>
      </w:r>
      <w:r w:rsidR="0085521A" w:rsidRPr="00C139B4">
        <w:rPr>
          <w:lang w:val="it-IT"/>
        </w:rPr>
        <w:t>[61]</w:t>
      </w:r>
      <w:r w:rsidRPr="00C139B4">
        <w:t xml:space="preserve">. In the case, the definition and use of an AVP is not specified in this document, the guidelines in </w:t>
      </w:r>
      <w:r w:rsidRPr="00C139B4">
        <w:rPr>
          <w:lang w:val="it-IT"/>
        </w:rPr>
        <w:t>IETF RFC 6733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Pr="00C139B4">
        <w:rPr>
          <w:lang w:val="it-IT"/>
        </w:rPr>
        <w:t>IETF RFC 6733</w:t>
      </w:r>
      <w:r w:rsidRPr="00C139B4">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03" w:name="_Hlt666706"/>
            <w:r w:rsidRPr="00C139B4">
              <w:t>L</w:t>
            </w:r>
            <w:bookmarkEnd w:id="103"/>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113191" w:rsidP="008B2529">
            <w:pPr>
              <w:pStyle w:val="TAH"/>
            </w:pPr>
            <w:r w:rsidRPr="00C139B4">
              <w:t>Section</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04" w:name="_Toc533198833"/>
      <w:r w:rsidRPr="00C139B4">
        <w:t>7.2.3</w:t>
      </w:r>
      <w:r w:rsidRPr="00C139B4">
        <w:tab/>
        <w:t>Update-Location-Request (ULR) Command</w:t>
      </w:r>
      <w:bookmarkEnd w:id="104"/>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05" w:name="_Hlt1188857"/>
      <w:bookmarkEnd w:id="105"/>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6" w:name="_Toc533198834"/>
      <w:r w:rsidRPr="00C139B4">
        <w:t>7.2.4</w:t>
      </w:r>
      <w:r w:rsidRPr="00C139B4">
        <w:tab/>
        <w:t>Update-Location-Answer (ULA) Command</w:t>
      </w:r>
      <w:bookmarkEnd w:id="106"/>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7" w:name="_Toc533198835"/>
      <w:r w:rsidRPr="00C139B4">
        <w:rPr>
          <w:lang w:val="en-US"/>
        </w:rPr>
        <w:t>7.2.5</w:t>
      </w:r>
      <w:r w:rsidRPr="00C139B4">
        <w:tab/>
        <w:t>Authentication-Information-Request (AIR) Command</w:t>
      </w:r>
      <w:bookmarkEnd w:id="107"/>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108" w:name="_Toc533198836"/>
      <w:r w:rsidRPr="00C139B4">
        <w:lastRenderedPageBreak/>
        <w:t>7.2.6</w:t>
      </w:r>
      <w:r w:rsidRPr="00C139B4">
        <w:tab/>
        <w:t>Authentication-Information-Answer (AIA) Command</w:t>
      </w:r>
      <w:bookmarkEnd w:id="108"/>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109" w:name="_Toc533198837"/>
      <w:r w:rsidRPr="00C139B4">
        <w:rPr>
          <w:lang w:val="en-US"/>
        </w:rPr>
        <w:t>7.2.7</w:t>
      </w:r>
      <w:r w:rsidRPr="00C139B4">
        <w:rPr>
          <w:lang w:val="en-US"/>
        </w:rPr>
        <w:tab/>
        <w:t>Cancel-Location-Request (CLR) Command</w:t>
      </w:r>
      <w:bookmarkEnd w:id="109"/>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110" w:name="_Toc533198838"/>
      <w:r w:rsidRPr="00C139B4">
        <w:t>7.2.8</w:t>
      </w:r>
      <w:r w:rsidRPr="00C139B4">
        <w:tab/>
        <w:t>Cancel-Location-Answer (CLA) Command</w:t>
      </w:r>
      <w:bookmarkEnd w:id="110"/>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111" w:name="_Toc533198839"/>
      <w:r w:rsidRPr="00C139B4">
        <w:t>7.2.9</w:t>
      </w:r>
      <w:r w:rsidRPr="00C139B4">
        <w:tab/>
        <w:t>Insert-Subscriber-Data-Request (IDR) Command</w:t>
      </w:r>
      <w:bookmarkEnd w:id="111"/>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112" w:author="MCC/KK"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113" w:name="_Toc533198840"/>
      <w:r w:rsidRPr="00C139B4">
        <w:t>7.2.10</w:t>
      </w:r>
      <w:r w:rsidRPr="00C139B4">
        <w:tab/>
        <w:t>Insert-Subscriber-Data-Answer (IDA) Command</w:t>
      </w:r>
      <w:bookmarkEnd w:id="113"/>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114" w:name="_Toc53319884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14"/>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115" w:name="_Toc53319884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115"/>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lastRenderedPageBreak/>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116" w:name="_Toc533198843"/>
      <w:r w:rsidRPr="00C139B4">
        <w:rPr>
          <w:lang w:val="en-US"/>
        </w:rPr>
        <w:t>7.2.13</w:t>
      </w:r>
      <w:r w:rsidRPr="00C139B4">
        <w:rPr>
          <w:lang w:val="en-US"/>
        </w:rPr>
        <w:tab/>
        <w:t>Purge-UE-Request (PUR) Command</w:t>
      </w:r>
      <w:bookmarkEnd w:id="116"/>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7" w:name="_Toc533198844"/>
      <w:r w:rsidRPr="00C139B4">
        <w:t>7.2.14</w:t>
      </w:r>
      <w:r w:rsidRPr="00C139B4">
        <w:tab/>
        <w:t>Purge-UE-Answer (PUA) Command</w:t>
      </w:r>
      <w:bookmarkEnd w:id="117"/>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8" w:name="_Toc533198845"/>
      <w:r w:rsidRPr="00C139B4">
        <w:lastRenderedPageBreak/>
        <w:t>7.2.15</w:t>
      </w:r>
      <w:r w:rsidRPr="00C139B4">
        <w:tab/>
        <w:t>Reset-Request (RSR) Command</w:t>
      </w:r>
      <w:bookmarkEnd w:id="118"/>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119" w:name="_Toc533198846"/>
      <w:r w:rsidRPr="00C139B4">
        <w:t>7.2.16</w:t>
      </w:r>
      <w:r w:rsidRPr="00C139B4">
        <w:tab/>
        <w:t>Reset-Answer (RSA) Command</w:t>
      </w:r>
      <w:bookmarkEnd w:id="119"/>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120" w:name="_Toc533198847"/>
      <w:r w:rsidRPr="00C139B4">
        <w:t>7.2.17</w:t>
      </w:r>
      <w:r w:rsidRPr="00C139B4">
        <w:tab/>
        <w:t>Notify-Request (NOR) Command</w:t>
      </w:r>
      <w:bookmarkEnd w:id="120"/>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47CCB">
      <w:pPr>
        <w:pStyle w:val="NormalLeft1cm"/>
        <w:ind w:left="284"/>
      </w:pPr>
      <w:r w:rsidRPr="00C139B4">
        <w:t>* [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121" w:name="_Toc533198848"/>
      <w:r w:rsidRPr="00C139B4">
        <w:t>7.2.18</w:t>
      </w:r>
      <w:r w:rsidRPr="00C139B4">
        <w:tab/>
        <w:t>Notify-Answer (NOA) Command</w:t>
      </w:r>
      <w:bookmarkEnd w:id="121"/>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122" w:name="_Toc53319884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122"/>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123" w:name="_Toc533198850"/>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123"/>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124" w:name="_Toc533198851"/>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124"/>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125" w:name="OLE_LINK7"/>
      <w:r w:rsidRPr="00C139B4">
        <w:t xml:space="preserve"> </w:t>
      </w:r>
      <w:bookmarkEnd w:id="125"/>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6" w:name="_Toc533198852"/>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126"/>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7" w:name="_Toc533198853"/>
      <w:r w:rsidRPr="00C139B4">
        <w:t>7.2.23</w:t>
      </w:r>
      <w:r w:rsidRPr="00C139B4">
        <w:tab/>
        <w:t>Cancel-VCSG-Location-Request (CVR) Command</w:t>
      </w:r>
      <w:bookmarkEnd w:id="127"/>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128" w:name="_Toc533198854"/>
      <w:r w:rsidRPr="00C139B4">
        <w:t>7.2.24</w:t>
      </w:r>
      <w:r w:rsidRPr="00C139B4">
        <w:tab/>
        <w:t>Cancel-VCSG-Location-Answer (CVA) Command</w:t>
      </w:r>
      <w:bookmarkEnd w:id="128"/>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129" w:name="_Toc533198855"/>
      <w:r w:rsidR="00347CCB" w:rsidRPr="00C139B4">
        <w:lastRenderedPageBreak/>
        <w:t>7.3</w:t>
      </w:r>
      <w:r w:rsidR="00347CCB" w:rsidRPr="00C139B4">
        <w:tab/>
        <w:t>Information Elements</w:t>
      </w:r>
      <w:bookmarkEnd w:id="129"/>
    </w:p>
    <w:p w:rsidR="00347CCB" w:rsidRPr="00C139B4" w:rsidRDefault="00347CCB" w:rsidP="00347CCB">
      <w:pPr>
        <w:pStyle w:val="Heading3"/>
      </w:pPr>
      <w:bookmarkStart w:id="130" w:name="_Toc533198856"/>
      <w:r w:rsidRPr="00C139B4">
        <w:t>7.3.1</w:t>
      </w:r>
      <w:r w:rsidR="00B7063B" w:rsidRPr="00C139B4">
        <w:tab/>
      </w:r>
      <w:r w:rsidRPr="00C139B4">
        <w:t>General</w:t>
      </w:r>
      <w:bookmarkEnd w:id="130"/>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CD6536">
        <w:trPr>
          <w:cantSplit/>
          <w:tblHeader/>
          <w:jc w:val="center"/>
        </w:trPr>
        <w:tc>
          <w:tcPr>
            <w:tcW w:w="5608"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3378"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90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CD6536">
        <w:trPr>
          <w:cantSplit/>
          <w:tblHeader/>
          <w:jc w:val="center"/>
        </w:trPr>
        <w:tc>
          <w:tcPr>
            <w:tcW w:w="2123"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41"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854" w:type="dxa"/>
            <w:shd w:val="clear" w:color="auto" w:fill="E0E0E0"/>
          </w:tcPr>
          <w:p w:rsidR="00347CCB" w:rsidRPr="00C139B4" w:rsidRDefault="00347CCB" w:rsidP="00B7063B">
            <w:pPr>
              <w:pStyle w:val="TAH"/>
            </w:pPr>
            <w:r w:rsidRPr="00C139B4">
              <w:t>Must</w:t>
            </w:r>
          </w:p>
        </w:tc>
        <w:tc>
          <w:tcPr>
            <w:tcW w:w="837" w:type="dxa"/>
            <w:shd w:val="clear" w:color="auto" w:fill="E0E0E0"/>
          </w:tcPr>
          <w:p w:rsidR="00347CCB" w:rsidRPr="00C139B4" w:rsidRDefault="00347CCB" w:rsidP="00B7063B">
            <w:pPr>
              <w:pStyle w:val="TAH"/>
            </w:pPr>
            <w:r w:rsidRPr="00C139B4">
              <w:t>May</w:t>
            </w:r>
          </w:p>
        </w:tc>
        <w:tc>
          <w:tcPr>
            <w:tcW w:w="981" w:type="dxa"/>
            <w:shd w:val="clear" w:color="auto" w:fill="E0E0E0"/>
          </w:tcPr>
          <w:p w:rsidR="00347CCB" w:rsidRPr="00C139B4" w:rsidRDefault="00347CCB" w:rsidP="00B7063B">
            <w:pPr>
              <w:pStyle w:val="TAH"/>
            </w:pPr>
            <w:r w:rsidRPr="00C139B4">
              <w:t>Should not</w:t>
            </w:r>
          </w:p>
        </w:tc>
        <w:tc>
          <w:tcPr>
            <w:tcW w:w="706" w:type="dxa"/>
            <w:shd w:val="clear" w:color="auto" w:fill="E0E0E0"/>
          </w:tcPr>
          <w:p w:rsidR="00347CCB" w:rsidRPr="00C139B4" w:rsidRDefault="00347CCB" w:rsidP="00B7063B">
            <w:pPr>
              <w:pStyle w:val="TAH"/>
            </w:pPr>
            <w:r w:rsidRPr="00C139B4">
              <w:t>Must not</w:t>
            </w:r>
          </w:p>
        </w:tc>
        <w:tc>
          <w:tcPr>
            <w:tcW w:w="905" w:type="dxa"/>
            <w:shd w:val="clear" w:color="auto" w:fill="E0E0E0"/>
          </w:tcPr>
          <w:p w:rsidR="00347CCB" w:rsidRPr="00C139B4" w:rsidRDefault="00347CCB" w:rsidP="00B7063B">
            <w:pPr>
              <w:pStyle w:val="TAH"/>
            </w:pPr>
            <w:r w:rsidRPr="00C139B4">
              <w:t>May Encr.</w:t>
            </w:r>
          </w:p>
        </w:tc>
      </w:tr>
      <w:tr w:rsidR="001644AA" w:rsidRPr="00C139B4" w:rsidTr="00CD6536">
        <w:trPr>
          <w:cantSplit/>
          <w:tblHeader/>
          <w:jc w:val="center"/>
        </w:trPr>
        <w:tc>
          <w:tcPr>
            <w:tcW w:w="2123"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41"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7F26F3"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41"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41"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41"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41"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854" w:type="dxa"/>
          </w:tcPr>
          <w:p w:rsidR="000D2DE0" w:rsidRPr="00C139B4" w:rsidRDefault="000D2DE0" w:rsidP="00B7063B">
            <w:pPr>
              <w:pStyle w:val="TAL"/>
            </w:pPr>
            <w:r w:rsidRPr="00C139B4">
              <w:t>M, V</w:t>
            </w:r>
          </w:p>
        </w:tc>
        <w:tc>
          <w:tcPr>
            <w:tcW w:w="837" w:type="dxa"/>
          </w:tcPr>
          <w:p w:rsidR="000D2DE0" w:rsidRPr="00C139B4" w:rsidRDefault="000D2DE0" w:rsidP="00B7063B">
            <w:pPr>
              <w:pStyle w:val="TAL"/>
            </w:pPr>
          </w:p>
        </w:tc>
        <w:tc>
          <w:tcPr>
            <w:tcW w:w="981" w:type="dxa"/>
          </w:tcPr>
          <w:p w:rsidR="000D2DE0" w:rsidRPr="00C139B4" w:rsidRDefault="000D2DE0" w:rsidP="00B7063B">
            <w:pPr>
              <w:pStyle w:val="TAL"/>
            </w:pPr>
          </w:p>
        </w:tc>
        <w:tc>
          <w:tcPr>
            <w:tcW w:w="706" w:type="dxa"/>
          </w:tcPr>
          <w:p w:rsidR="000D2DE0" w:rsidRPr="00C139B4" w:rsidRDefault="000D2DE0" w:rsidP="00B7063B">
            <w:pPr>
              <w:pStyle w:val="TAL"/>
            </w:pPr>
          </w:p>
        </w:tc>
        <w:tc>
          <w:tcPr>
            <w:tcW w:w="905" w:type="dxa"/>
          </w:tcPr>
          <w:p w:rsidR="000D2DE0" w:rsidRPr="00C139B4" w:rsidRDefault="000D2DE0"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41"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41"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41"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41"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41"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41"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41"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41"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41"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41"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41"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41"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41"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41"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41"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41"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41"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41"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41"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41"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41"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41"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41"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41"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41"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41"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41"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41"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41"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41"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854" w:type="dxa"/>
          </w:tcPr>
          <w:p w:rsidR="00645F40" w:rsidRPr="00C139B4" w:rsidRDefault="00645F40" w:rsidP="00B7063B">
            <w:pPr>
              <w:pStyle w:val="TAL"/>
            </w:pPr>
            <w:r w:rsidRPr="00C139B4">
              <w:t>M, V</w:t>
            </w:r>
          </w:p>
        </w:tc>
        <w:tc>
          <w:tcPr>
            <w:tcW w:w="837" w:type="dxa"/>
          </w:tcPr>
          <w:p w:rsidR="00645F40" w:rsidRPr="00C139B4" w:rsidRDefault="00645F40" w:rsidP="00B7063B">
            <w:pPr>
              <w:pStyle w:val="TAL"/>
            </w:pPr>
          </w:p>
        </w:tc>
        <w:tc>
          <w:tcPr>
            <w:tcW w:w="981" w:type="dxa"/>
          </w:tcPr>
          <w:p w:rsidR="00645F40" w:rsidRPr="00C139B4" w:rsidRDefault="00645F40" w:rsidP="00B7063B">
            <w:pPr>
              <w:pStyle w:val="TAL"/>
            </w:pPr>
          </w:p>
        </w:tc>
        <w:tc>
          <w:tcPr>
            <w:tcW w:w="706" w:type="dxa"/>
          </w:tcPr>
          <w:p w:rsidR="00645F40" w:rsidRPr="00C139B4" w:rsidRDefault="00645F40" w:rsidP="00B7063B">
            <w:pPr>
              <w:pStyle w:val="TAL"/>
            </w:pPr>
          </w:p>
        </w:tc>
        <w:tc>
          <w:tcPr>
            <w:tcW w:w="905" w:type="dxa"/>
          </w:tcPr>
          <w:p w:rsidR="00645F40" w:rsidRPr="00C139B4" w:rsidRDefault="00645F40"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41"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41"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41"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41"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41"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41"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41"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41"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41"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41"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854" w:type="dxa"/>
          </w:tcPr>
          <w:p w:rsidR="00111C12" w:rsidRPr="00C139B4" w:rsidRDefault="00111C12" w:rsidP="00B7063B">
            <w:pPr>
              <w:pStyle w:val="TAL"/>
            </w:pPr>
            <w:r w:rsidRPr="00C139B4">
              <w:t>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r w:rsidRPr="00C139B4">
              <w:t>M</w:t>
            </w: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41"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41"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41"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41"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41"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41"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41"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854" w:type="dxa"/>
          </w:tcPr>
          <w:p w:rsidR="00645F40" w:rsidRPr="00C139B4" w:rsidRDefault="00645F40" w:rsidP="00B7063B">
            <w:pPr>
              <w:pStyle w:val="TAL"/>
            </w:pPr>
            <w:r w:rsidRPr="00C139B4">
              <w:t>M, V</w:t>
            </w:r>
          </w:p>
        </w:tc>
        <w:tc>
          <w:tcPr>
            <w:tcW w:w="837" w:type="dxa"/>
          </w:tcPr>
          <w:p w:rsidR="00645F40" w:rsidRPr="00C139B4" w:rsidRDefault="00645F40" w:rsidP="00B7063B">
            <w:pPr>
              <w:pStyle w:val="TAL"/>
            </w:pPr>
          </w:p>
        </w:tc>
        <w:tc>
          <w:tcPr>
            <w:tcW w:w="981" w:type="dxa"/>
          </w:tcPr>
          <w:p w:rsidR="00645F40" w:rsidRPr="00C139B4" w:rsidRDefault="00645F40" w:rsidP="00B7063B">
            <w:pPr>
              <w:pStyle w:val="TAL"/>
            </w:pPr>
          </w:p>
        </w:tc>
        <w:tc>
          <w:tcPr>
            <w:tcW w:w="706" w:type="dxa"/>
          </w:tcPr>
          <w:p w:rsidR="00645F40" w:rsidRPr="00C139B4" w:rsidRDefault="00645F40" w:rsidP="00B7063B">
            <w:pPr>
              <w:pStyle w:val="TAL"/>
            </w:pPr>
          </w:p>
        </w:tc>
        <w:tc>
          <w:tcPr>
            <w:tcW w:w="905" w:type="dxa"/>
          </w:tcPr>
          <w:p w:rsidR="00645F40" w:rsidRPr="00C139B4" w:rsidRDefault="00645F40"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41"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41"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41"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41"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41"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41"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41"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41"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41"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41"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41"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41"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41"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41"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41"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41"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41"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854"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837" w:type="dxa"/>
          </w:tcPr>
          <w:p w:rsidR="00C0047C" w:rsidRPr="00C139B4" w:rsidRDefault="00C0047C" w:rsidP="00C0047C">
            <w:pPr>
              <w:pStyle w:val="TAL"/>
              <w:rPr>
                <w:lang w:eastAsia="zh-CN"/>
              </w:rPr>
            </w:pPr>
          </w:p>
        </w:tc>
        <w:tc>
          <w:tcPr>
            <w:tcW w:w="981" w:type="dxa"/>
          </w:tcPr>
          <w:p w:rsidR="00C0047C" w:rsidRPr="00C139B4" w:rsidRDefault="00C0047C" w:rsidP="00C0047C">
            <w:pPr>
              <w:pStyle w:val="TAL"/>
              <w:rPr>
                <w:lang w:eastAsia="zh-CN"/>
              </w:rPr>
            </w:pPr>
          </w:p>
        </w:tc>
        <w:tc>
          <w:tcPr>
            <w:tcW w:w="706" w:type="dxa"/>
          </w:tcPr>
          <w:p w:rsidR="00C0047C" w:rsidRPr="00C139B4" w:rsidRDefault="00C0047C" w:rsidP="00C0047C">
            <w:pPr>
              <w:pStyle w:val="TAL"/>
              <w:rPr>
                <w:lang w:eastAsia="zh-CN"/>
              </w:rPr>
            </w:pPr>
          </w:p>
        </w:tc>
        <w:tc>
          <w:tcPr>
            <w:tcW w:w="905" w:type="dxa"/>
          </w:tcPr>
          <w:p w:rsidR="00C0047C" w:rsidRPr="00C139B4" w:rsidRDefault="00C0047C" w:rsidP="00C0047C">
            <w:pPr>
              <w:pStyle w:val="TAL"/>
              <w:rPr>
                <w:lang w:eastAsia="zh-CN"/>
              </w:rPr>
            </w:pPr>
            <w:r w:rsidRPr="00C139B4">
              <w:rPr>
                <w:lang w:eastAsia="zh-CN"/>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41"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41"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41"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41"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41"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41"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41"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41"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41"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41"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41"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41"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41"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41"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854"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837" w:type="dxa"/>
          </w:tcPr>
          <w:p w:rsidR="00A27D8F" w:rsidRPr="00C139B4" w:rsidRDefault="00A27D8F" w:rsidP="00A27D8F">
            <w:pPr>
              <w:pStyle w:val="TAL"/>
              <w:rPr>
                <w:lang w:val="fr-FR"/>
              </w:rPr>
            </w:pPr>
          </w:p>
        </w:tc>
        <w:tc>
          <w:tcPr>
            <w:tcW w:w="981" w:type="dxa"/>
          </w:tcPr>
          <w:p w:rsidR="00A27D8F" w:rsidRPr="00C139B4" w:rsidRDefault="00A27D8F" w:rsidP="00A27D8F">
            <w:pPr>
              <w:pStyle w:val="TAL"/>
              <w:rPr>
                <w:lang w:val="fr-FR"/>
              </w:rPr>
            </w:pPr>
          </w:p>
        </w:tc>
        <w:tc>
          <w:tcPr>
            <w:tcW w:w="706" w:type="dxa"/>
          </w:tcPr>
          <w:p w:rsidR="00A27D8F" w:rsidRPr="00C139B4" w:rsidRDefault="00A27D8F" w:rsidP="00A27D8F">
            <w:pPr>
              <w:pStyle w:val="TAL"/>
              <w:rPr>
                <w:lang w:val="fr-FR"/>
              </w:rPr>
            </w:pPr>
          </w:p>
        </w:tc>
        <w:tc>
          <w:tcPr>
            <w:tcW w:w="905" w:type="dxa"/>
          </w:tcPr>
          <w:p w:rsidR="00A27D8F" w:rsidRPr="00C139B4" w:rsidRDefault="00A27D8F"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41"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854" w:type="dxa"/>
          </w:tcPr>
          <w:p w:rsidR="00305914" w:rsidRPr="00C139B4" w:rsidRDefault="00305914" w:rsidP="00A27D8F">
            <w:pPr>
              <w:pStyle w:val="TAL"/>
              <w:rPr>
                <w:lang w:val="fr-FR"/>
              </w:rPr>
            </w:pPr>
            <w:r w:rsidRPr="00C139B4">
              <w:rPr>
                <w:lang w:val="fr-FR"/>
              </w:rPr>
              <w:t>M, V</w:t>
            </w:r>
          </w:p>
        </w:tc>
        <w:tc>
          <w:tcPr>
            <w:tcW w:w="837" w:type="dxa"/>
          </w:tcPr>
          <w:p w:rsidR="00305914" w:rsidRPr="00C139B4" w:rsidRDefault="00305914" w:rsidP="00A27D8F">
            <w:pPr>
              <w:pStyle w:val="TAL"/>
              <w:rPr>
                <w:lang w:val="fr-FR"/>
              </w:rPr>
            </w:pPr>
          </w:p>
        </w:tc>
        <w:tc>
          <w:tcPr>
            <w:tcW w:w="981" w:type="dxa"/>
          </w:tcPr>
          <w:p w:rsidR="00305914" w:rsidRPr="00C139B4" w:rsidRDefault="00305914" w:rsidP="00A27D8F">
            <w:pPr>
              <w:pStyle w:val="TAL"/>
              <w:rPr>
                <w:lang w:val="fr-FR"/>
              </w:rPr>
            </w:pPr>
          </w:p>
        </w:tc>
        <w:tc>
          <w:tcPr>
            <w:tcW w:w="706" w:type="dxa"/>
          </w:tcPr>
          <w:p w:rsidR="00305914" w:rsidRPr="00C139B4" w:rsidRDefault="00305914" w:rsidP="00A27D8F">
            <w:pPr>
              <w:pStyle w:val="TAL"/>
              <w:rPr>
                <w:lang w:val="fr-FR"/>
              </w:rPr>
            </w:pPr>
          </w:p>
        </w:tc>
        <w:tc>
          <w:tcPr>
            <w:tcW w:w="905" w:type="dxa"/>
          </w:tcPr>
          <w:p w:rsidR="00305914" w:rsidRPr="00C139B4" w:rsidRDefault="00305914"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41"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854"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837" w:type="dxa"/>
          </w:tcPr>
          <w:p w:rsidR="00305914" w:rsidRPr="00C139B4" w:rsidRDefault="00305914" w:rsidP="00A27D8F">
            <w:pPr>
              <w:pStyle w:val="TAL"/>
              <w:rPr>
                <w:lang w:val="fr-FR"/>
              </w:rPr>
            </w:pPr>
          </w:p>
        </w:tc>
        <w:tc>
          <w:tcPr>
            <w:tcW w:w="981" w:type="dxa"/>
          </w:tcPr>
          <w:p w:rsidR="00305914" w:rsidRPr="00C139B4" w:rsidRDefault="00305914" w:rsidP="00A27D8F">
            <w:pPr>
              <w:pStyle w:val="TAL"/>
              <w:rPr>
                <w:lang w:val="fr-FR"/>
              </w:rPr>
            </w:pPr>
          </w:p>
        </w:tc>
        <w:tc>
          <w:tcPr>
            <w:tcW w:w="706" w:type="dxa"/>
          </w:tcPr>
          <w:p w:rsidR="00305914" w:rsidRPr="00C139B4" w:rsidRDefault="00305914" w:rsidP="00A27D8F">
            <w:pPr>
              <w:pStyle w:val="TAL"/>
              <w:rPr>
                <w:lang w:val="fr-FR"/>
              </w:rPr>
            </w:pPr>
          </w:p>
        </w:tc>
        <w:tc>
          <w:tcPr>
            <w:tcW w:w="905" w:type="dxa"/>
          </w:tcPr>
          <w:p w:rsidR="00305914" w:rsidRPr="00C139B4" w:rsidRDefault="00305914"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41"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854" w:type="dxa"/>
          </w:tcPr>
          <w:p w:rsidR="00645F40" w:rsidRPr="00C139B4" w:rsidRDefault="00645F40" w:rsidP="00A27D8F">
            <w:pPr>
              <w:pStyle w:val="TAL"/>
              <w:rPr>
                <w:lang w:val="fr-FR"/>
              </w:rPr>
            </w:pPr>
            <w:r w:rsidRPr="00C139B4">
              <w:rPr>
                <w:lang w:val="fr-FR"/>
              </w:rPr>
              <w:t>M, V</w:t>
            </w:r>
          </w:p>
        </w:tc>
        <w:tc>
          <w:tcPr>
            <w:tcW w:w="837" w:type="dxa"/>
          </w:tcPr>
          <w:p w:rsidR="00645F40" w:rsidRPr="00C139B4" w:rsidRDefault="00645F40" w:rsidP="00A27D8F">
            <w:pPr>
              <w:pStyle w:val="TAL"/>
              <w:rPr>
                <w:lang w:val="fr-FR"/>
              </w:rPr>
            </w:pPr>
          </w:p>
        </w:tc>
        <w:tc>
          <w:tcPr>
            <w:tcW w:w="981" w:type="dxa"/>
          </w:tcPr>
          <w:p w:rsidR="00645F40" w:rsidRPr="00C139B4" w:rsidRDefault="00645F40" w:rsidP="00A27D8F">
            <w:pPr>
              <w:pStyle w:val="TAL"/>
              <w:rPr>
                <w:lang w:val="fr-FR"/>
              </w:rPr>
            </w:pPr>
          </w:p>
        </w:tc>
        <w:tc>
          <w:tcPr>
            <w:tcW w:w="706" w:type="dxa"/>
          </w:tcPr>
          <w:p w:rsidR="00645F40" w:rsidRPr="00C139B4" w:rsidRDefault="00645F40" w:rsidP="00A27D8F">
            <w:pPr>
              <w:pStyle w:val="TAL"/>
              <w:rPr>
                <w:lang w:val="fr-FR"/>
              </w:rPr>
            </w:pPr>
          </w:p>
        </w:tc>
        <w:tc>
          <w:tcPr>
            <w:tcW w:w="905" w:type="dxa"/>
          </w:tcPr>
          <w:p w:rsidR="00645F40" w:rsidRPr="00C139B4" w:rsidRDefault="00645F40"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41"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854" w:type="dxa"/>
          </w:tcPr>
          <w:p w:rsidR="00C96B78" w:rsidRPr="00C139B4" w:rsidRDefault="00C96B78" w:rsidP="00645F40">
            <w:pPr>
              <w:pStyle w:val="TAL"/>
              <w:rPr>
                <w:lang w:val="fr-FR"/>
              </w:rPr>
            </w:pPr>
            <w:r w:rsidRPr="00C139B4">
              <w:t>M, V</w:t>
            </w:r>
          </w:p>
        </w:tc>
        <w:tc>
          <w:tcPr>
            <w:tcW w:w="837" w:type="dxa"/>
          </w:tcPr>
          <w:p w:rsidR="00C96B78" w:rsidRPr="00C139B4" w:rsidRDefault="00C96B78" w:rsidP="00645F40">
            <w:pPr>
              <w:pStyle w:val="TAL"/>
              <w:rPr>
                <w:lang w:val="fr-FR"/>
              </w:rPr>
            </w:pPr>
          </w:p>
        </w:tc>
        <w:tc>
          <w:tcPr>
            <w:tcW w:w="981" w:type="dxa"/>
          </w:tcPr>
          <w:p w:rsidR="00C96B78" w:rsidRPr="00C139B4" w:rsidRDefault="00C96B78" w:rsidP="00645F40">
            <w:pPr>
              <w:pStyle w:val="TAL"/>
              <w:rPr>
                <w:lang w:val="fr-FR"/>
              </w:rPr>
            </w:pPr>
          </w:p>
        </w:tc>
        <w:tc>
          <w:tcPr>
            <w:tcW w:w="706" w:type="dxa"/>
          </w:tcPr>
          <w:p w:rsidR="00C96B78" w:rsidRPr="00C139B4" w:rsidRDefault="00C96B78" w:rsidP="00645F40">
            <w:pPr>
              <w:pStyle w:val="TAL"/>
              <w:rPr>
                <w:lang w:val="fr-FR"/>
              </w:rPr>
            </w:pPr>
          </w:p>
        </w:tc>
        <w:tc>
          <w:tcPr>
            <w:tcW w:w="905" w:type="dxa"/>
          </w:tcPr>
          <w:p w:rsidR="00C96B78" w:rsidRPr="00C139B4" w:rsidRDefault="00C96B78" w:rsidP="00645F40">
            <w:pPr>
              <w:pStyle w:val="TAL"/>
              <w:rPr>
                <w:lang w:val="fr-FR"/>
              </w:rPr>
            </w:pPr>
            <w:r w:rsidRPr="00C139B4">
              <w:t>No</w:t>
            </w:r>
          </w:p>
        </w:tc>
      </w:tr>
      <w:tr w:rsidR="001644AA" w:rsidRPr="00C139B4" w:rsidTr="00CD6536">
        <w:trPr>
          <w:cantSplit/>
          <w:tblHeader/>
          <w:jc w:val="center"/>
        </w:trPr>
        <w:tc>
          <w:tcPr>
            <w:tcW w:w="2123"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41"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854" w:type="dxa"/>
          </w:tcPr>
          <w:p w:rsidR="00B91BAE" w:rsidRPr="00C139B4" w:rsidRDefault="00B91BAE" w:rsidP="008850EE">
            <w:pPr>
              <w:pStyle w:val="TAL"/>
            </w:pPr>
            <w:r w:rsidRPr="00C139B4">
              <w:t>V</w:t>
            </w:r>
          </w:p>
        </w:tc>
        <w:tc>
          <w:tcPr>
            <w:tcW w:w="837" w:type="dxa"/>
          </w:tcPr>
          <w:p w:rsidR="00B91BAE" w:rsidRPr="00C139B4" w:rsidRDefault="00B91BAE" w:rsidP="008850EE">
            <w:pPr>
              <w:pStyle w:val="TAL"/>
              <w:rPr>
                <w:lang w:val="fr-FR"/>
              </w:rPr>
            </w:pPr>
          </w:p>
        </w:tc>
        <w:tc>
          <w:tcPr>
            <w:tcW w:w="981" w:type="dxa"/>
          </w:tcPr>
          <w:p w:rsidR="00B91BAE" w:rsidRPr="00C139B4" w:rsidRDefault="00B91BAE" w:rsidP="008850EE">
            <w:pPr>
              <w:pStyle w:val="TAL"/>
              <w:rPr>
                <w:lang w:val="fr-FR"/>
              </w:rPr>
            </w:pPr>
          </w:p>
        </w:tc>
        <w:tc>
          <w:tcPr>
            <w:tcW w:w="706" w:type="dxa"/>
          </w:tcPr>
          <w:p w:rsidR="00B91BAE" w:rsidRPr="00C139B4" w:rsidRDefault="00B91BAE" w:rsidP="008850EE">
            <w:pPr>
              <w:pStyle w:val="TAL"/>
              <w:rPr>
                <w:lang w:val="fr-FR"/>
              </w:rPr>
            </w:pPr>
            <w:r w:rsidRPr="00C139B4">
              <w:rPr>
                <w:lang w:val="fr-FR"/>
              </w:rPr>
              <w:t>M</w:t>
            </w:r>
          </w:p>
        </w:tc>
        <w:tc>
          <w:tcPr>
            <w:tcW w:w="905" w:type="dxa"/>
          </w:tcPr>
          <w:p w:rsidR="00B91BAE" w:rsidRPr="00C139B4" w:rsidRDefault="00B91BAE"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41"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41"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41"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4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854"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837" w:type="dxa"/>
          </w:tcPr>
          <w:p w:rsidR="009303AB" w:rsidRPr="00C139B4" w:rsidRDefault="009303AB" w:rsidP="00D76E55">
            <w:pPr>
              <w:pStyle w:val="TOC9"/>
              <w:rPr>
                <w:rFonts w:ascii="Arial" w:hAnsi="Arial"/>
                <w:b w:val="0"/>
                <w:noProof w:val="0"/>
                <w:sz w:val="18"/>
              </w:rPr>
            </w:pPr>
          </w:p>
        </w:tc>
        <w:tc>
          <w:tcPr>
            <w:tcW w:w="981" w:type="dxa"/>
          </w:tcPr>
          <w:p w:rsidR="009303AB" w:rsidRPr="00C139B4" w:rsidRDefault="009303AB" w:rsidP="00D76E55">
            <w:pPr>
              <w:pStyle w:val="TOC9"/>
              <w:rPr>
                <w:rFonts w:ascii="Arial" w:hAnsi="Arial"/>
                <w:b w:val="0"/>
                <w:noProof w:val="0"/>
                <w:sz w:val="18"/>
              </w:rPr>
            </w:pPr>
          </w:p>
        </w:tc>
        <w:tc>
          <w:tcPr>
            <w:tcW w:w="706"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90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41"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854" w:type="dxa"/>
          </w:tcPr>
          <w:p w:rsidR="00DB0D00" w:rsidRPr="00C139B4" w:rsidRDefault="00DB0D00" w:rsidP="00AA4148">
            <w:pPr>
              <w:pStyle w:val="TOC9"/>
            </w:pPr>
            <w:r w:rsidRPr="00C139B4">
              <w:rPr>
                <w:rFonts w:ascii="Arial" w:hAnsi="Arial"/>
                <w:b w:val="0"/>
                <w:noProof w:val="0"/>
                <w:sz w:val="18"/>
              </w:rPr>
              <w:t>V</w:t>
            </w:r>
          </w:p>
        </w:tc>
        <w:tc>
          <w:tcPr>
            <w:tcW w:w="837" w:type="dxa"/>
          </w:tcPr>
          <w:p w:rsidR="00DB0D00" w:rsidRPr="00C139B4" w:rsidRDefault="00DB0D00" w:rsidP="00AA4148">
            <w:pPr>
              <w:pStyle w:val="TOC9"/>
            </w:pPr>
          </w:p>
        </w:tc>
        <w:tc>
          <w:tcPr>
            <w:tcW w:w="981" w:type="dxa"/>
          </w:tcPr>
          <w:p w:rsidR="00DB0D00" w:rsidRPr="00C139B4" w:rsidRDefault="00DB0D00" w:rsidP="00AA4148">
            <w:pPr>
              <w:pStyle w:val="TOC9"/>
            </w:pPr>
          </w:p>
        </w:tc>
        <w:tc>
          <w:tcPr>
            <w:tcW w:w="706" w:type="dxa"/>
          </w:tcPr>
          <w:p w:rsidR="00DB0D00" w:rsidRPr="00C139B4" w:rsidRDefault="00DB0D00" w:rsidP="00AA4148">
            <w:pPr>
              <w:pStyle w:val="TOC9"/>
            </w:pPr>
            <w:r w:rsidRPr="00C139B4">
              <w:rPr>
                <w:rFonts w:ascii="Arial" w:hAnsi="Arial"/>
                <w:b w:val="0"/>
                <w:noProof w:val="0"/>
                <w:sz w:val="18"/>
              </w:rPr>
              <w:t>M</w:t>
            </w:r>
          </w:p>
        </w:tc>
        <w:tc>
          <w:tcPr>
            <w:tcW w:w="905" w:type="dxa"/>
          </w:tcPr>
          <w:p w:rsidR="00DB0D00" w:rsidRPr="00C139B4" w:rsidRDefault="00DB0D00" w:rsidP="00AA4148">
            <w:pPr>
              <w:pStyle w:val="TOC9"/>
            </w:pPr>
            <w:r w:rsidRPr="00C139B4">
              <w:rPr>
                <w:rFonts w:ascii="Arial" w:hAnsi="Arial"/>
                <w:b w:val="0"/>
                <w:noProof w:val="0"/>
                <w:sz w:val="18"/>
              </w:rPr>
              <w:t>No</w:t>
            </w:r>
          </w:p>
        </w:tc>
      </w:tr>
      <w:tr w:rsidR="001644AA" w:rsidRPr="00C139B4" w:rsidTr="00CD6536">
        <w:trPr>
          <w:cantSplit/>
          <w:tblHeader/>
          <w:jc w:val="center"/>
        </w:trPr>
        <w:tc>
          <w:tcPr>
            <w:tcW w:w="2123"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41"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854" w:type="dxa"/>
          </w:tcPr>
          <w:p w:rsidR="00DB0D00" w:rsidRPr="00C139B4" w:rsidRDefault="00DB0D00" w:rsidP="00AA4148">
            <w:pPr>
              <w:pStyle w:val="TAL"/>
            </w:pPr>
            <w:r w:rsidRPr="00C139B4">
              <w:t>V</w:t>
            </w:r>
          </w:p>
        </w:tc>
        <w:tc>
          <w:tcPr>
            <w:tcW w:w="837" w:type="dxa"/>
          </w:tcPr>
          <w:p w:rsidR="00DB0D00" w:rsidRPr="00C139B4" w:rsidRDefault="00DB0D00" w:rsidP="00AA4148">
            <w:pPr>
              <w:pStyle w:val="TAL"/>
            </w:pPr>
          </w:p>
        </w:tc>
        <w:tc>
          <w:tcPr>
            <w:tcW w:w="981" w:type="dxa"/>
          </w:tcPr>
          <w:p w:rsidR="00DB0D00" w:rsidRPr="00C139B4" w:rsidRDefault="00DB0D00" w:rsidP="00AA4148">
            <w:pPr>
              <w:pStyle w:val="TAL"/>
            </w:pPr>
          </w:p>
        </w:tc>
        <w:tc>
          <w:tcPr>
            <w:tcW w:w="706" w:type="dxa"/>
          </w:tcPr>
          <w:p w:rsidR="00DB0D00" w:rsidRPr="00C139B4" w:rsidRDefault="00DB0D00" w:rsidP="00AA4148">
            <w:pPr>
              <w:pStyle w:val="TAL"/>
            </w:pPr>
            <w:r w:rsidRPr="00C139B4">
              <w:t>M</w:t>
            </w:r>
          </w:p>
        </w:tc>
        <w:tc>
          <w:tcPr>
            <w:tcW w:w="905" w:type="dxa"/>
          </w:tcPr>
          <w:p w:rsidR="00DB0D00" w:rsidRPr="00C139B4" w:rsidRDefault="00DB0D00" w:rsidP="00AA4148">
            <w:pPr>
              <w:pStyle w:val="TAL"/>
            </w:pPr>
            <w:r w:rsidRPr="00C139B4">
              <w:t>No</w:t>
            </w:r>
          </w:p>
        </w:tc>
      </w:tr>
      <w:tr w:rsidR="001644AA" w:rsidRPr="00C139B4" w:rsidTr="00CD6536">
        <w:trPr>
          <w:cantSplit/>
          <w:tblHeader/>
          <w:jc w:val="center"/>
        </w:trPr>
        <w:tc>
          <w:tcPr>
            <w:tcW w:w="2123"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41"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854" w:type="dxa"/>
          </w:tcPr>
          <w:p w:rsidR="00423F60" w:rsidRPr="00C139B4" w:rsidRDefault="00423F60" w:rsidP="00496358">
            <w:pPr>
              <w:pStyle w:val="TOC9"/>
            </w:pPr>
          </w:p>
        </w:tc>
        <w:tc>
          <w:tcPr>
            <w:tcW w:w="837" w:type="dxa"/>
          </w:tcPr>
          <w:p w:rsidR="00423F60" w:rsidRPr="00C139B4" w:rsidRDefault="00423F60" w:rsidP="00496358">
            <w:pPr>
              <w:pStyle w:val="TOC9"/>
            </w:pPr>
          </w:p>
        </w:tc>
        <w:tc>
          <w:tcPr>
            <w:tcW w:w="981" w:type="dxa"/>
          </w:tcPr>
          <w:p w:rsidR="00423F60" w:rsidRPr="00C139B4" w:rsidRDefault="00423F60" w:rsidP="00496358">
            <w:pPr>
              <w:pStyle w:val="TOC9"/>
            </w:pPr>
          </w:p>
        </w:tc>
        <w:tc>
          <w:tcPr>
            <w:tcW w:w="706" w:type="dxa"/>
          </w:tcPr>
          <w:p w:rsidR="00423F60" w:rsidRPr="00C139B4" w:rsidRDefault="00423F60" w:rsidP="00496358">
            <w:pPr>
              <w:pStyle w:val="TOC9"/>
            </w:pPr>
          </w:p>
        </w:tc>
        <w:tc>
          <w:tcPr>
            <w:tcW w:w="905" w:type="dxa"/>
          </w:tcPr>
          <w:p w:rsidR="00423F60" w:rsidRPr="00C139B4" w:rsidRDefault="00423F60" w:rsidP="00496358">
            <w:pPr>
              <w:pStyle w:val="TOC9"/>
            </w:pPr>
          </w:p>
        </w:tc>
      </w:tr>
      <w:tr w:rsidR="001644AA" w:rsidRPr="00C139B4" w:rsidTr="00CD6536">
        <w:trPr>
          <w:cantSplit/>
          <w:tblHeader/>
          <w:jc w:val="center"/>
        </w:trPr>
        <w:tc>
          <w:tcPr>
            <w:tcW w:w="2123"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41"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854" w:type="dxa"/>
          </w:tcPr>
          <w:p w:rsidR="00C712ED" w:rsidRPr="00C139B4" w:rsidRDefault="00C712ED" w:rsidP="000C55B7">
            <w:pPr>
              <w:pStyle w:val="TAL"/>
            </w:pPr>
            <w:r w:rsidRPr="00C139B4">
              <w:t>V</w:t>
            </w:r>
          </w:p>
        </w:tc>
        <w:tc>
          <w:tcPr>
            <w:tcW w:w="837" w:type="dxa"/>
          </w:tcPr>
          <w:p w:rsidR="00C712ED" w:rsidRPr="00C139B4" w:rsidRDefault="00C712ED" w:rsidP="000C55B7">
            <w:pPr>
              <w:pStyle w:val="TAL"/>
            </w:pPr>
          </w:p>
        </w:tc>
        <w:tc>
          <w:tcPr>
            <w:tcW w:w="981" w:type="dxa"/>
          </w:tcPr>
          <w:p w:rsidR="00C712ED" w:rsidRPr="00C139B4" w:rsidRDefault="00C712ED" w:rsidP="000C55B7">
            <w:pPr>
              <w:pStyle w:val="TAL"/>
            </w:pPr>
          </w:p>
        </w:tc>
        <w:tc>
          <w:tcPr>
            <w:tcW w:w="706" w:type="dxa"/>
          </w:tcPr>
          <w:p w:rsidR="00C712ED" w:rsidRPr="00C139B4" w:rsidRDefault="00C712ED" w:rsidP="000C55B7">
            <w:pPr>
              <w:pStyle w:val="TAL"/>
            </w:pPr>
            <w:r w:rsidRPr="00C139B4">
              <w:t>M</w:t>
            </w:r>
          </w:p>
        </w:tc>
        <w:tc>
          <w:tcPr>
            <w:tcW w:w="905" w:type="dxa"/>
          </w:tcPr>
          <w:p w:rsidR="00C712ED" w:rsidRPr="00C139B4" w:rsidRDefault="00C712ED" w:rsidP="000C55B7">
            <w:pPr>
              <w:pStyle w:val="TAL"/>
            </w:pPr>
            <w:r w:rsidRPr="00C139B4">
              <w:t>No</w:t>
            </w:r>
          </w:p>
        </w:tc>
      </w:tr>
      <w:tr w:rsidR="001644AA" w:rsidRPr="00C139B4" w:rsidTr="00CD6536">
        <w:trPr>
          <w:cantSplit/>
          <w:tblHeader/>
          <w:jc w:val="center"/>
        </w:trPr>
        <w:tc>
          <w:tcPr>
            <w:tcW w:w="2123"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41"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41"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41"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41"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854" w:type="dxa"/>
          </w:tcPr>
          <w:p w:rsidR="00D56DC8" w:rsidRPr="00C139B4" w:rsidRDefault="00D56DC8" w:rsidP="000C55B7">
            <w:pPr>
              <w:pStyle w:val="TAL"/>
            </w:pPr>
            <w:r w:rsidRPr="00C139B4">
              <w:t>V</w:t>
            </w:r>
          </w:p>
        </w:tc>
        <w:tc>
          <w:tcPr>
            <w:tcW w:w="837" w:type="dxa"/>
          </w:tcPr>
          <w:p w:rsidR="00D56DC8" w:rsidRPr="00C139B4" w:rsidRDefault="00D56DC8" w:rsidP="000C55B7">
            <w:pPr>
              <w:pStyle w:val="TAL"/>
            </w:pPr>
          </w:p>
        </w:tc>
        <w:tc>
          <w:tcPr>
            <w:tcW w:w="981" w:type="dxa"/>
          </w:tcPr>
          <w:p w:rsidR="00D56DC8" w:rsidRPr="00C139B4" w:rsidRDefault="00D56DC8" w:rsidP="000C55B7">
            <w:pPr>
              <w:pStyle w:val="TAL"/>
            </w:pPr>
          </w:p>
        </w:tc>
        <w:tc>
          <w:tcPr>
            <w:tcW w:w="706" w:type="dxa"/>
          </w:tcPr>
          <w:p w:rsidR="00D56DC8" w:rsidRPr="00C139B4" w:rsidRDefault="00D56DC8" w:rsidP="000C55B7">
            <w:pPr>
              <w:pStyle w:val="TAL"/>
            </w:pPr>
            <w:r w:rsidRPr="00C139B4">
              <w:t>M</w:t>
            </w:r>
          </w:p>
        </w:tc>
        <w:tc>
          <w:tcPr>
            <w:tcW w:w="905" w:type="dxa"/>
          </w:tcPr>
          <w:p w:rsidR="00D56DC8" w:rsidRPr="00C139B4" w:rsidRDefault="00D56DC8" w:rsidP="000C55B7">
            <w:pPr>
              <w:pStyle w:val="TAL"/>
            </w:pPr>
            <w:r w:rsidRPr="00C139B4">
              <w:t>No</w:t>
            </w:r>
          </w:p>
        </w:tc>
      </w:tr>
      <w:tr w:rsidR="001644AA" w:rsidRPr="00C139B4" w:rsidTr="00CD6536">
        <w:trPr>
          <w:cantSplit/>
          <w:tblHeader/>
          <w:jc w:val="center"/>
        </w:trPr>
        <w:tc>
          <w:tcPr>
            <w:tcW w:w="2123"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41"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854" w:type="dxa"/>
          </w:tcPr>
          <w:p w:rsidR="00843389" w:rsidRPr="00C139B4" w:rsidRDefault="00843389" w:rsidP="00A966B0">
            <w:pPr>
              <w:pStyle w:val="TAL"/>
            </w:pPr>
            <w:r w:rsidRPr="00C139B4">
              <w:t>V</w:t>
            </w:r>
          </w:p>
        </w:tc>
        <w:tc>
          <w:tcPr>
            <w:tcW w:w="837" w:type="dxa"/>
          </w:tcPr>
          <w:p w:rsidR="00843389" w:rsidRPr="00C139B4" w:rsidRDefault="00843389" w:rsidP="00A966B0">
            <w:pPr>
              <w:pStyle w:val="TAL"/>
            </w:pPr>
          </w:p>
        </w:tc>
        <w:tc>
          <w:tcPr>
            <w:tcW w:w="981" w:type="dxa"/>
          </w:tcPr>
          <w:p w:rsidR="00843389" w:rsidRPr="00C139B4" w:rsidRDefault="00843389" w:rsidP="00A966B0">
            <w:pPr>
              <w:pStyle w:val="TAL"/>
            </w:pPr>
          </w:p>
        </w:tc>
        <w:tc>
          <w:tcPr>
            <w:tcW w:w="706" w:type="dxa"/>
          </w:tcPr>
          <w:p w:rsidR="00843389" w:rsidRPr="00C139B4" w:rsidRDefault="00843389" w:rsidP="00A966B0">
            <w:pPr>
              <w:pStyle w:val="TAL"/>
            </w:pPr>
            <w:r w:rsidRPr="00C139B4">
              <w:t>M</w:t>
            </w:r>
          </w:p>
        </w:tc>
        <w:tc>
          <w:tcPr>
            <w:tcW w:w="905" w:type="dxa"/>
          </w:tcPr>
          <w:p w:rsidR="00843389" w:rsidRPr="00C139B4" w:rsidRDefault="00843389" w:rsidP="00A966B0">
            <w:pPr>
              <w:pStyle w:val="TAL"/>
            </w:pPr>
            <w:r w:rsidRPr="00C139B4">
              <w:t>No</w:t>
            </w:r>
          </w:p>
        </w:tc>
      </w:tr>
      <w:tr w:rsidR="001644AA" w:rsidRPr="00C139B4" w:rsidTr="00CD6536">
        <w:trPr>
          <w:cantSplit/>
          <w:tblHeader/>
          <w:jc w:val="center"/>
        </w:trPr>
        <w:tc>
          <w:tcPr>
            <w:tcW w:w="2123"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41"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854" w:type="dxa"/>
          </w:tcPr>
          <w:p w:rsidR="00DB0D00" w:rsidRPr="00C139B4" w:rsidRDefault="00DB0D00" w:rsidP="00AA4148">
            <w:pPr>
              <w:pStyle w:val="TAL"/>
            </w:pPr>
            <w:r w:rsidRPr="00C139B4">
              <w:t>V</w:t>
            </w:r>
          </w:p>
        </w:tc>
        <w:tc>
          <w:tcPr>
            <w:tcW w:w="837" w:type="dxa"/>
          </w:tcPr>
          <w:p w:rsidR="00DB0D00" w:rsidRPr="00C139B4" w:rsidRDefault="00DB0D00" w:rsidP="00AA4148">
            <w:pPr>
              <w:pStyle w:val="TAL"/>
            </w:pPr>
          </w:p>
        </w:tc>
        <w:tc>
          <w:tcPr>
            <w:tcW w:w="981" w:type="dxa"/>
          </w:tcPr>
          <w:p w:rsidR="00DB0D00" w:rsidRPr="00C139B4" w:rsidRDefault="00DB0D00" w:rsidP="00AA4148">
            <w:pPr>
              <w:pStyle w:val="TAL"/>
            </w:pPr>
          </w:p>
        </w:tc>
        <w:tc>
          <w:tcPr>
            <w:tcW w:w="706" w:type="dxa"/>
          </w:tcPr>
          <w:p w:rsidR="00DB0D00" w:rsidRPr="00C139B4" w:rsidRDefault="00DB0D00" w:rsidP="00AA4148">
            <w:pPr>
              <w:pStyle w:val="TAL"/>
            </w:pPr>
            <w:r w:rsidRPr="00C139B4">
              <w:t>M</w:t>
            </w:r>
          </w:p>
        </w:tc>
        <w:tc>
          <w:tcPr>
            <w:tcW w:w="905" w:type="dxa"/>
          </w:tcPr>
          <w:p w:rsidR="00DB0D00" w:rsidRPr="00C139B4" w:rsidRDefault="00DB0D00" w:rsidP="00AA4148">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41"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41"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41"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41"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41"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41"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41"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41"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41"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41"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41"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41"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854" w:type="dxa"/>
          </w:tcPr>
          <w:p w:rsidR="00BD4446" w:rsidRPr="00C139B4" w:rsidRDefault="00BD4446" w:rsidP="00BD4446">
            <w:pPr>
              <w:pStyle w:val="TAL"/>
            </w:pPr>
            <w:r w:rsidRPr="00C139B4">
              <w:t>V</w:t>
            </w:r>
          </w:p>
        </w:tc>
        <w:tc>
          <w:tcPr>
            <w:tcW w:w="837" w:type="dxa"/>
          </w:tcPr>
          <w:p w:rsidR="00BD4446" w:rsidRPr="00C139B4" w:rsidRDefault="00BD4446" w:rsidP="00BD4446">
            <w:pPr>
              <w:pStyle w:val="TAL"/>
            </w:pPr>
          </w:p>
        </w:tc>
        <w:tc>
          <w:tcPr>
            <w:tcW w:w="981" w:type="dxa"/>
          </w:tcPr>
          <w:p w:rsidR="00BD4446" w:rsidRPr="00C139B4" w:rsidRDefault="00BD4446" w:rsidP="00BD4446">
            <w:pPr>
              <w:pStyle w:val="TAL"/>
            </w:pPr>
          </w:p>
        </w:tc>
        <w:tc>
          <w:tcPr>
            <w:tcW w:w="706" w:type="dxa"/>
          </w:tcPr>
          <w:p w:rsidR="00BD4446" w:rsidRPr="00C139B4" w:rsidRDefault="00BD4446" w:rsidP="00BD4446">
            <w:pPr>
              <w:pStyle w:val="TAL"/>
            </w:pPr>
            <w:r w:rsidRPr="00C139B4">
              <w:t>M</w:t>
            </w:r>
          </w:p>
        </w:tc>
        <w:tc>
          <w:tcPr>
            <w:tcW w:w="905" w:type="dxa"/>
          </w:tcPr>
          <w:p w:rsidR="00BD4446" w:rsidRPr="00C139B4" w:rsidRDefault="00BD4446" w:rsidP="00BD4446">
            <w:pPr>
              <w:pStyle w:val="TAL"/>
            </w:pPr>
            <w:r w:rsidRPr="00C139B4">
              <w:t>No</w:t>
            </w:r>
          </w:p>
        </w:tc>
      </w:tr>
      <w:tr w:rsidR="001644AA" w:rsidRPr="00C139B4" w:rsidTr="00CD6536">
        <w:trPr>
          <w:cantSplit/>
          <w:tblHeader/>
          <w:jc w:val="center"/>
        </w:trPr>
        <w:tc>
          <w:tcPr>
            <w:tcW w:w="2123"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41"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854" w:type="dxa"/>
          </w:tcPr>
          <w:p w:rsidR="004E23B6" w:rsidRPr="00C139B4" w:rsidRDefault="004E23B6" w:rsidP="0087484A">
            <w:pPr>
              <w:pStyle w:val="TAL"/>
            </w:pPr>
            <w:r w:rsidRPr="00C139B4">
              <w:t>V</w:t>
            </w:r>
          </w:p>
        </w:tc>
        <w:tc>
          <w:tcPr>
            <w:tcW w:w="837" w:type="dxa"/>
          </w:tcPr>
          <w:p w:rsidR="004E23B6" w:rsidRPr="00C139B4" w:rsidRDefault="004E23B6" w:rsidP="0087484A">
            <w:pPr>
              <w:pStyle w:val="TAL"/>
            </w:pPr>
          </w:p>
        </w:tc>
        <w:tc>
          <w:tcPr>
            <w:tcW w:w="981" w:type="dxa"/>
          </w:tcPr>
          <w:p w:rsidR="004E23B6" w:rsidRPr="00C139B4" w:rsidRDefault="004E23B6" w:rsidP="0087484A">
            <w:pPr>
              <w:pStyle w:val="TAL"/>
            </w:pPr>
          </w:p>
        </w:tc>
        <w:tc>
          <w:tcPr>
            <w:tcW w:w="706" w:type="dxa"/>
          </w:tcPr>
          <w:p w:rsidR="004E23B6" w:rsidRPr="00C139B4" w:rsidRDefault="004E23B6" w:rsidP="0087484A">
            <w:pPr>
              <w:pStyle w:val="TAL"/>
            </w:pPr>
            <w:r w:rsidRPr="00C139B4">
              <w:t>M</w:t>
            </w:r>
          </w:p>
        </w:tc>
        <w:tc>
          <w:tcPr>
            <w:tcW w:w="905" w:type="dxa"/>
          </w:tcPr>
          <w:p w:rsidR="004E23B6" w:rsidRPr="00C139B4" w:rsidRDefault="004E23B6" w:rsidP="0087484A">
            <w:pPr>
              <w:pStyle w:val="TAL"/>
            </w:pPr>
            <w:r w:rsidRPr="00C139B4">
              <w:t>No</w:t>
            </w:r>
          </w:p>
        </w:tc>
      </w:tr>
      <w:tr w:rsidR="001644AA" w:rsidRPr="00C139B4" w:rsidTr="00CD6536">
        <w:trPr>
          <w:cantSplit/>
          <w:tblHeader/>
          <w:jc w:val="center"/>
        </w:trPr>
        <w:tc>
          <w:tcPr>
            <w:tcW w:w="2123"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41"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854" w:type="dxa"/>
          </w:tcPr>
          <w:p w:rsidR="00861524" w:rsidRPr="00C139B4" w:rsidRDefault="00861524" w:rsidP="0087484A">
            <w:pPr>
              <w:pStyle w:val="TAL"/>
            </w:pPr>
            <w:r w:rsidRPr="00C139B4">
              <w:t>V</w:t>
            </w:r>
          </w:p>
        </w:tc>
        <w:tc>
          <w:tcPr>
            <w:tcW w:w="837" w:type="dxa"/>
          </w:tcPr>
          <w:p w:rsidR="00861524" w:rsidRPr="00C139B4" w:rsidRDefault="00861524" w:rsidP="0087484A">
            <w:pPr>
              <w:pStyle w:val="TAL"/>
            </w:pPr>
          </w:p>
        </w:tc>
        <w:tc>
          <w:tcPr>
            <w:tcW w:w="981" w:type="dxa"/>
          </w:tcPr>
          <w:p w:rsidR="00861524" w:rsidRPr="00C139B4" w:rsidRDefault="00861524" w:rsidP="0087484A">
            <w:pPr>
              <w:pStyle w:val="TAL"/>
            </w:pPr>
          </w:p>
        </w:tc>
        <w:tc>
          <w:tcPr>
            <w:tcW w:w="706" w:type="dxa"/>
          </w:tcPr>
          <w:p w:rsidR="00861524" w:rsidRPr="00C139B4" w:rsidRDefault="00861524" w:rsidP="0087484A">
            <w:pPr>
              <w:pStyle w:val="TAL"/>
            </w:pPr>
            <w:r w:rsidRPr="00C139B4">
              <w:t>M</w:t>
            </w:r>
          </w:p>
        </w:tc>
        <w:tc>
          <w:tcPr>
            <w:tcW w:w="905" w:type="dxa"/>
          </w:tcPr>
          <w:p w:rsidR="00861524" w:rsidRPr="00C139B4" w:rsidRDefault="00861524" w:rsidP="0087484A">
            <w:pPr>
              <w:pStyle w:val="TAL"/>
            </w:pPr>
            <w:r w:rsidRPr="00C139B4">
              <w:t>No</w:t>
            </w:r>
          </w:p>
        </w:tc>
      </w:tr>
      <w:tr w:rsidR="001644AA" w:rsidRPr="00C139B4" w:rsidTr="00CD6536">
        <w:trPr>
          <w:cantSplit/>
          <w:tblHeader/>
          <w:jc w:val="center"/>
        </w:trPr>
        <w:tc>
          <w:tcPr>
            <w:tcW w:w="2123"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41"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854" w:type="dxa"/>
          </w:tcPr>
          <w:p w:rsidR="00523A5E" w:rsidRPr="00C139B4" w:rsidRDefault="00523A5E" w:rsidP="00E306AF">
            <w:pPr>
              <w:pStyle w:val="TAL"/>
            </w:pPr>
            <w:r w:rsidRPr="00C139B4">
              <w:rPr>
                <w:rFonts w:hint="eastAsia"/>
                <w:lang w:eastAsia="ja-JP"/>
              </w:rPr>
              <w:t>V</w:t>
            </w:r>
          </w:p>
        </w:tc>
        <w:tc>
          <w:tcPr>
            <w:tcW w:w="837" w:type="dxa"/>
          </w:tcPr>
          <w:p w:rsidR="00523A5E" w:rsidRPr="00C139B4" w:rsidRDefault="00523A5E" w:rsidP="00E306AF">
            <w:pPr>
              <w:pStyle w:val="TAL"/>
            </w:pPr>
          </w:p>
        </w:tc>
        <w:tc>
          <w:tcPr>
            <w:tcW w:w="981" w:type="dxa"/>
          </w:tcPr>
          <w:p w:rsidR="00523A5E" w:rsidRPr="00C139B4" w:rsidRDefault="00523A5E" w:rsidP="00E306AF">
            <w:pPr>
              <w:pStyle w:val="TAL"/>
            </w:pPr>
          </w:p>
        </w:tc>
        <w:tc>
          <w:tcPr>
            <w:tcW w:w="706" w:type="dxa"/>
          </w:tcPr>
          <w:p w:rsidR="00523A5E" w:rsidRPr="00C139B4" w:rsidRDefault="00523A5E" w:rsidP="00E306AF">
            <w:pPr>
              <w:pStyle w:val="TAL"/>
              <w:rPr>
                <w:lang w:eastAsia="ja-JP"/>
              </w:rPr>
            </w:pPr>
            <w:r w:rsidRPr="00C139B4">
              <w:rPr>
                <w:rFonts w:hint="eastAsia"/>
                <w:lang w:eastAsia="ja-JP"/>
              </w:rPr>
              <w:t>M</w:t>
            </w:r>
          </w:p>
        </w:tc>
        <w:tc>
          <w:tcPr>
            <w:tcW w:w="905" w:type="dxa"/>
          </w:tcPr>
          <w:p w:rsidR="00523A5E" w:rsidRPr="00C139B4" w:rsidRDefault="00523A5E" w:rsidP="00E306AF">
            <w:pPr>
              <w:pStyle w:val="TAL"/>
            </w:pPr>
            <w:r w:rsidRPr="00C139B4">
              <w:t>No</w:t>
            </w:r>
          </w:p>
        </w:tc>
      </w:tr>
      <w:tr w:rsidR="001644AA" w:rsidRPr="00C139B4" w:rsidTr="00CD6536">
        <w:trPr>
          <w:cantSplit/>
          <w:tblHeader/>
          <w:jc w:val="center"/>
        </w:trPr>
        <w:tc>
          <w:tcPr>
            <w:tcW w:w="2123"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41"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854" w:type="dxa"/>
          </w:tcPr>
          <w:p w:rsidR="00631749" w:rsidRPr="00C139B4" w:rsidRDefault="00631749" w:rsidP="00631749">
            <w:pPr>
              <w:pStyle w:val="TAL"/>
              <w:rPr>
                <w:lang w:eastAsia="ja-JP"/>
              </w:rPr>
            </w:pPr>
            <w:r w:rsidRPr="00C139B4">
              <w:rPr>
                <w:rFonts w:hint="eastAsia"/>
                <w:lang w:eastAsia="ja-JP"/>
              </w:rPr>
              <w:t>V</w:t>
            </w:r>
          </w:p>
        </w:tc>
        <w:tc>
          <w:tcPr>
            <w:tcW w:w="837" w:type="dxa"/>
          </w:tcPr>
          <w:p w:rsidR="00631749" w:rsidRPr="00C139B4" w:rsidRDefault="00631749" w:rsidP="00631749">
            <w:pPr>
              <w:pStyle w:val="TAL"/>
            </w:pPr>
          </w:p>
        </w:tc>
        <w:tc>
          <w:tcPr>
            <w:tcW w:w="981" w:type="dxa"/>
          </w:tcPr>
          <w:p w:rsidR="00631749" w:rsidRPr="00C139B4" w:rsidRDefault="00631749" w:rsidP="00631749">
            <w:pPr>
              <w:pStyle w:val="TAL"/>
            </w:pPr>
          </w:p>
        </w:tc>
        <w:tc>
          <w:tcPr>
            <w:tcW w:w="706" w:type="dxa"/>
          </w:tcPr>
          <w:p w:rsidR="00631749" w:rsidRPr="00C139B4" w:rsidRDefault="00631749" w:rsidP="00631749">
            <w:pPr>
              <w:pStyle w:val="TAL"/>
              <w:rPr>
                <w:lang w:eastAsia="ja-JP"/>
              </w:rPr>
            </w:pPr>
            <w:r w:rsidRPr="00C139B4">
              <w:rPr>
                <w:rFonts w:hint="eastAsia"/>
                <w:lang w:eastAsia="ja-JP"/>
              </w:rPr>
              <w:t>M</w:t>
            </w:r>
          </w:p>
        </w:tc>
        <w:tc>
          <w:tcPr>
            <w:tcW w:w="905" w:type="dxa"/>
          </w:tcPr>
          <w:p w:rsidR="00631749" w:rsidRPr="00C139B4" w:rsidRDefault="00631749" w:rsidP="00631749">
            <w:pPr>
              <w:pStyle w:val="TAL"/>
            </w:pPr>
            <w:r w:rsidRPr="00C139B4">
              <w:t>No</w:t>
            </w:r>
          </w:p>
        </w:tc>
      </w:tr>
      <w:tr w:rsidR="001644AA" w:rsidRPr="00C139B4" w:rsidTr="00CD6536">
        <w:trPr>
          <w:cantSplit/>
          <w:tblHeader/>
          <w:jc w:val="center"/>
        </w:trPr>
        <w:tc>
          <w:tcPr>
            <w:tcW w:w="2123"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41"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854" w:type="dxa"/>
          </w:tcPr>
          <w:p w:rsidR="00964588" w:rsidRPr="00C139B4" w:rsidRDefault="00964588" w:rsidP="007C106B">
            <w:pPr>
              <w:pStyle w:val="TAL"/>
              <w:rPr>
                <w:lang w:eastAsia="ja-JP"/>
              </w:rPr>
            </w:pPr>
            <w:r w:rsidRPr="00C139B4">
              <w:t>V</w:t>
            </w:r>
          </w:p>
        </w:tc>
        <w:tc>
          <w:tcPr>
            <w:tcW w:w="837" w:type="dxa"/>
          </w:tcPr>
          <w:p w:rsidR="00964588" w:rsidRPr="00C139B4" w:rsidRDefault="00964588" w:rsidP="007C106B">
            <w:pPr>
              <w:pStyle w:val="TAL"/>
            </w:pPr>
          </w:p>
        </w:tc>
        <w:tc>
          <w:tcPr>
            <w:tcW w:w="981" w:type="dxa"/>
          </w:tcPr>
          <w:p w:rsidR="00964588" w:rsidRPr="00C139B4" w:rsidRDefault="00964588" w:rsidP="007C106B">
            <w:pPr>
              <w:pStyle w:val="TAL"/>
            </w:pPr>
          </w:p>
        </w:tc>
        <w:tc>
          <w:tcPr>
            <w:tcW w:w="706" w:type="dxa"/>
          </w:tcPr>
          <w:p w:rsidR="00964588" w:rsidRPr="00C139B4" w:rsidRDefault="00964588" w:rsidP="007C106B">
            <w:pPr>
              <w:pStyle w:val="TAL"/>
              <w:rPr>
                <w:lang w:eastAsia="ja-JP"/>
              </w:rPr>
            </w:pPr>
            <w:r w:rsidRPr="00C139B4">
              <w:t>M</w:t>
            </w:r>
          </w:p>
        </w:tc>
        <w:tc>
          <w:tcPr>
            <w:tcW w:w="905" w:type="dxa"/>
          </w:tcPr>
          <w:p w:rsidR="00964588" w:rsidRPr="00C139B4" w:rsidRDefault="00964588" w:rsidP="007C106B">
            <w:pPr>
              <w:pStyle w:val="TAL"/>
            </w:pPr>
            <w:r w:rsidRPr="00C139B4">
              <w:t>No</w:t>
            </w:r>
          </w:p>
        </w:tc>
      </w:tr>
      <w:tr w:rsidR="001644AA" w:rsidRPr="00C139B4" w:rsidTr="00CD6536">
        <w:trPr>
          <w:cantSplit/>
          <w:tblHeader/>
          <w:jc w:val="center"/>
        </w:trPr>
        <w:tc>
          <w:tcPr>
            <w:tcW w:w="2123"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41"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854" w:type="dxa"/>
          </w:tcPr>
          <w:p w:rsidR="00A62B99" w:rsidRPr="00C139B4" w:rsidRDefault="00A62B99" w:rsidP="008B2529">
            <w:pPr>
              <w:pStyle w:val="TAL"/>
            </w:pPr>
            <w:r w:rsidRPr="00C139B4">
              <w:rPr>
                <w:lang w:eastAsia="ja-JP"/>
              </w:rPr>
              <w:t>M, V</w:t>
            </w:r>
          </w:p>
        </w:tc>
        <w:tc>
          <w:tcPr>
            <w:tcW w:w="837" w:type="dxa"/>
          </w:tcPr>
          <w:p w:rsidR="00A62B99" w:rsidRPr="00C139B4" w:rsidRDefault="00A62B99" w:rsidP="008B2529">
            <w:pPr>
              <w:pStyle w:val="TAL"/>
            </w:pPr>
          </w:p>
        </w:tc>
        <w:tc>
          <w:tcPr>
            <w:tcW w:w="981" w:type="dxa"/>
          </w:tcPr>
          <w:p w:rsidR="00A62B99" w:rsidRPr="00C139B4" w:rsidRDefault="00A62B99" w:rsidP="008B2529">
            <w:pPr>
              <w:pStyle w:val="TAL"/>
            </w:pPr>
          </w:p>
        </w:tc>
        <w:tc>
          <w:tcPr>
            <w:tcW w:w="706" w:type="dxa"/>
          </w:tcPr>
          <w:p w:rsidR="00A62B99" w:rsidRPr="00C139B4" w:rsidRDefault="00A62B99" w:rsidP="008B2529">
            <w:pPr>
              <w:pStyle w:val="TAL"/>
            </w:pPr>
          </w:p>
        </w:tc>
        <w:tc>
          <w:tcPr>
            <w:tcW w:w="905" w:type="dxa"/>
          </w:tcPr>
          <w:p w:rsidR="00A62B99" w:rsidRPr="00C139B4" w:rsidRDefault="00A62B9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41"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854" w:type="dxa"/>
          </w:tcPr>
          <w:p w:rsidR="008B2529" w:rsidRPr="00C139B4" w:rsidRDefault="008B2529" w:rsidP="008B2529">
            <w:pPr>
              <w:pStyle w:val="TAL"/>
            </w:pPr>
            <w:r w:rsidRPr="00C139B4">
              <w:rPr>
                <w:lang w:eastAsia="ja-JP"/>
              </w:rPr>
              <w:t>M, V</w:t>
            </w:r>
          </w:p>
        </w:tc>
        <w:tc>
          <w:tcPr>
            <w:tcW w:w="837" w:type="dxa"/>
          </w:tcPr>
          <w:p w:rsidR="008B2529" w:rsidRPr="00C139B4" w:rsidRDefault="008B2529" w:rsidP="008B2529">
            <w:pPr>
              <w:pStyle w:val="TAL"/>
            </w:pPr>
          </w:p>
        </w:tc>
        <w:tc>
          <w:tcPr>
            <w:tcW w:w="981" w:type="dxa"/>
          </w:tcPr>
          <w:p w:rsidR="008B2529" w:rsidRPr="00C139B4" w:rsidRDefault="008B2529" w:rsidP="008B2529">
            <w:pPr>
              <w:pStyle w:val="TAL"/>
            </w:pPr>
          </w:p>
        </w:tc>
        <w:tc>
          <w:tcPr>
            <w:tcW w:w="706" w:type="dxa"/>
          </w:tcPr>
          <w:p w:rsidR="008B2529" w:rsidRPr="00C139B4" w:rsidRDefault="008B2529" w:rsidP="008B2529">
            <w:pPr>
              <w:pStyle w:val="TAL"/>
            </w:pPr>
          </w:p>
        </w:tc>
        <w:tc>
          <w:tcPr>
            <w:tcW w:w="905" w:type="dxa"/>
          </w:tcPr>
          <w:p w:rsidR="008B2529" w:rsidRPr="00C139B4" w:rsidRDefault="008B252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41"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854" w:type="dxa"/>
          </w:tcPr>
          <w:p w:rsidR="008B2529" w:rsidRPr="00C139B4" w:rsidRDefault="008B2529" w:rsidP="008B2529">
            <w:pPr>
              <w:pStyle w:val="TAL"/>
            </w:pPr>
            <w:r w:rsidRPr="00C139B4">
              <w:rPr>
                <w:lang w:eastAsia="ja-JP"/>
              </w:rPr>
              <w:t>M, V</w:t>
            </w:r>
          </w:p>
        </w:tc>
        <w:tc>
          <w:tcPr>
            <w:tcW w:w="837" w:type="dxa"/>
          </w:tcPr>
          <w:p w:rsidR="008B2529" w:rsidRPr="00C139B4" w:rsidRDefault="008B2529" w:rsidP="008B2529">
            <w:pPr>
              <w:pStyle w:val="TAL"/>
            </w:pPr>
          </w:p>
        </w:tc>
        <w:tc>
          <w:tcPr>
            <w:tcW w:w="981" w:type="dxa"/>
          </w:tcPr>
          <w:p w:rsidR="008B2529" w:rsidRPr="00C139B4" w:rsidRDefault="008B2529" w:rsidP="008B2529">
            <w:pPr>
              <w:pStyle w:val="TAL"/>
            </w:pPr>
          </w:p>
        </w:tc>
        <w:tc>
          <w:tcPr>
            <w:tcW w:w="706" w:type="dxa"/>
          </w:tcPr>
          <w:p w:rsidR="008B2529" w:rsidRPr="00C139B4" w:rsidRDefault="008B2529" w:rsidP="008B2529">
            <w:pPr>
              <w:pStyle w:val="TAL"/>
            </w:pPr>
          </w:p>
        </w:tc>
        <w:tc>
          <w:tcPr>
            <w:tcW w:w="905" w:type="dxa"/>
          </w:tcPr>
          <w:p w:rsidR="008B2529" w:rsidRPr="00C139B4" w:rsidRDefault="008B252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41"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854" w:type="dxa"/>
          </w:tcPr>
          <w:p w:rsidR="008B2529" w:rsidRPr="00C139B4" w:rsidRDefault="008B2529" w:rsidP="000F7A40">
            <w:pPr>
              <w:pStyle w:val="TAL"/>
            </w:pPr>
            <w:r w:rsidRPr="00C139B4">
              <w:t>V</w:t>
            </w:r>
          </w:p>
        </w:tc>
        <w:tc>
          <w:tcPr>
            <w:tcW w:w="837" w:type="dxa"/>
          </w:tcPr>
          <w:p w:rsidR="008B2529" w:rsidRPr="00C139B4" w:rsidRDefault="008B2529" w:rsidP="000F7A40">
            <w:pPr>
              <w:pStyle w:val="TAL"/>
            </w:pPr>
          </w:p>
        </w:tc>
        <w:tc>
          <w:tcPr>
            <w:tcW w:w="981" w:type="dxa"/>
          </w:tcPr>
          <w:p w:rsidR="008B2529" w:rsidRPr="00C139B4" w:rsidRDefault="008B2529" w:rsidP="000F7A40">
            <w:pPr>
              <w:pStyle w:val="TAL"/>
            </w:pPr>
          </w:p>
        </w:tc>
        <w:tc>
          <w:tcPr>
            <w:tcW w:w="706" w:type="dxa"/>
          </w:tcPr>
          <w:p w:rsidR="008B2529" w:rsidRPr="00C139B4" w:rsidRDefault="008B2529" w:rsidP="000F7A40">
            <w:pPr>
              <w:pStyle w:val="TAL"/>
            </w:pPr>
            <w:r w:rsidRPr="00C139B4">
              <w:t>M</w:t>
            </w:r>
          </w:p>
        </w:tc>
        <w:tc>
          <w:tcPr>
            <w:tcW w:w="905" w:type="dxa"/>
          </w:tcPr>
          <w:p w:rsidR="008B2529" w:rsidRPr="00C139B4" w:rsidRDefault="008B2529" w:rsidP="000F7A40">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854"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837" w:type="dxa"/>
          </w:tcPr>
          <w:p w:rsidR="008B2529" w:rsidRPr="00C139B4" w:rsidRDefault="008B2529" w:rsidP="008B2529">
            <w:pPr>
              <w:keepNext/>
              <w:keepLines/>
              <w:spacing w:after="0"/>
              <w:rPr>
                <w:rFonts w:ascii="Arial" w:hAnsi="Arial"/>
                <w:sz w:val="18"/>
              </w:rPr>
            </w:pPr>
          </w:p>
        </w:tc>
        <w:tc>
          <w:tcPr>
            <w:tcW w:w="981" w:type="dxa"/>
          </w:tcPr>
          <w:p w:rsidR="008B2529" w:rsidRPr="00C139B4" w:rsidRDefault="008B2529" w:rsidP="008B2529">
            <w:pPr>
              <w:keepNext/>
              <w:keepLines/>
              <w:spacing w:after="0"/>
              <w:rPr>
                <w:rFonts w:ascii="Arial" w:hAnsi="Arial"/>
                <w:sz w:val="18"/>
              </w:rPr>
            </w:pPr>
          </w:p>
        </w:tc>
        <w:tc>
          <w:tcPr>
            <w:tcW w:w="706"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90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854" w:type="dxa"/>
          </w:tcPr>
          <w:p w:rsidR="00B3164E" w:rsidRPr="00C139B4" w:rsidRDefault="00B3164E" w:rsidP="00F830AE">
            <w:pPr>
              <w:pStyle w:val="TAL"/>
            </w:pPr>
            <w:r w:rsidRPr="00C139B4">
              <w:t>V</w:t>
            </w:r>
          </w:p>
        </w:tc>
        <w:tc>
          <w:tcPr>
            <w:tcW w:w="837" w:type="dxa"/>
          </w:tcPr>
          <w:p w:rsidR="00B3164E" w:rsidRPr="00C139B4" w:rsidRDefault="00B3164E" w:rsidP="00F830AE">
            <w:pPr>
              <w:pStyle w:val="TAL"/>
            </w:pPr>
          </w:p>
        </w:tc>
        <w:tc>
          <w:tcPr>
            <w:tcW w:w="981" w:type="dxa"/>
          </w:tcPr>
          <w:p w:rsidR="00B3164E" w:rsidRPr="00C139B4" w:rsidRDefault="00B3164E" w:rsidP="00F830AE">
            <w:pPr>
              <w:pStyle w:val="TAL"/>
            </w:pPr>
          </w:p>
        </w:tc>
        <w:tc>
          <w:tcPr>
            <w:tcW w:w="706" w:type="dxa"/>
          </w:tcPr>
          <w:p w:rsidR="00B3164E" w:rsidRPr="00C139B4" w:rsidRDefault="00B3164E" w:rsidP="00F830AE">
            <w:pPr>
              <w:pStyle w:val="TAL"/>
            </w:pPr>
            <w:r w:rsidRPr="00C139B4">
              <w:t>M</w:t>
            </w:r>
          </w:p>
        </w:tc>
        <w:tc>
          <w:tcPr>
            <w:tcW w:w="905" w:type="dxa"/>
          </w:tcPr>
          <w:p w:rsidR="00B3164E" w:rsidRPr="00C139B4" w:rsidRDefault="00B3164E" w:rsidP="00F830AE">
            <w:pPr>
              <w:pStyle w:val="TAL"/>
            </w:pPr>
            <w:r w:rsidRPr="00C139B4">
              <w:t>No</w:t>
            </w:r>
          </w:p>
        </w:tc>
      </w:tr>
      <w:tr w:rsidR="001644AA" w:rsidRPr="00C139B4" w:rsidTr="00CD6536">
        <w:trPr>
          <w:cantSplit/>
          <w:tblHeader/>
          <w:jc w:val="center"/>
        </w:trPr>
        <w:tc>
          <w:tcPr>
            <w:tcW w:w="2123"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854" w:type="dxa"/>
          </w:tcPr>
          <w:p w:rsidR="00B3164E" w:rsidRPr="00C139B4" w:rsidRDefault="00B3164E" w:rsidP="00F830AE">
            <w:pPr>
              <w:pStyle w:val="TAL"/>
            </w:pPr>
            <w:r w:rsidRPr="00C139B4">
              <w:t>V</w:t>
            </w:r>
          </w:p>
        </w:tc>
        <w:tc>
          <w:tcPr>
            <w:tcW w:w="837" w:type="dxa"/>
          </w:tcPr>
          <w:p w:rsidR="00B3164E" w:rsidRPr="00C139B4" w:rsidRDefault="00B3164E" w:rsidP="00F830AE">
            <w:pPr>
              <w:pStyle w:val="TAL"/>
            </w:pPr>
          </w:p>
        </w:tc>
        <w:tc>
          <w:tcPr>
            <w:tcW w:w="981" w:type="dxa"/>
          </w:tcPr>
          <w:p w:rsidR="00B3164E" w:rsidRPr="00C139B4" w:rsidRDefault="00B3164E" w:rsidP="00F830AE">
            <w:pPr>
              <w:pStyle w:val="TAL"/>
            </w:pPr>
          </w:p>
        </w:tc>
        <w:tc>
          <w:tcPr>
            <w:tcW w:w="706" w:type="dxa"/>
          </w:tcPr>
          <w:p w:rsidR="00B3164E" w:rsidRPr="00C139B4" w:rsidRDefault="00B3164E" w:rsidP="00F830AE">
            <w:pPr>
              <w:pStyle w:val="TAL"/>
            </w:pPr>
            <w:r w:rsidRPr="00C139B4">
              <w:t>M</w:t>
            </w:r>
          </w:p>
        </w:tc>
        <w:tc>
          <w:tcPr>
            <w:tcW w:w="905" w:type="dxa"/>
          </w:tcPr>
          <w:p w:rsidR="00B3164E" w:rsidRPr="00C139B4" w:rsidRDefault="00B3164E" w:rsidP="00F830AE">
            <w:pPr>
              <w:pStyle w:val="TAL"/>
            </w:pPr>
            <w:r w:rsidRPr="00C139B4">
              <w:t>No</w:t>
            </w:r>
          </w:p>
        </w:tc>
      </w:tr>
      <w:tr w:rsidR="001644AA" w:rsidRPr="00C139B4" w:rsidTr="00CD6536">
        <w:trPr>
          <w:cantSplit/>
          <w:tblHeader/>
          <w:jc w:val="center"/>
        </w:trPr>
        <w:tc>
          <w:tcPr>
            <w:tcW w:w="2123"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854"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837" w:type="dxa"/>
          </w:tcPr>
          <w:p w:rsidR="00BA577A" w:rsidRPr="00C139B4" w:rsidRDefault="00BA577A" w:rsidP="00F830AE">
            <w:pPr>
              <w:keepNext/>
              <w:keepLines/>
              <w:spacing w:after="0"/>
              <w:rPr>
                <w:rFonts w:ascii="Arial" w:hAnsi="Arial"/>
                <w:sz w:val="18"/>
              </w:rPr>
            </w:pPr>
          </w:p>
        </w:tc>
        <w:tc>
          <w:tcPr>
            <w:tcW w:w="981" w:type="dxa"/>
          </w:tcPr>
          <w:p w:rsidR="00BA577A" w:rsidRPr="00C139B4" w:rsidRDefault="00BA577A" w:rsidP="00F830AE">
            <w:pPr>
              <w:keepNext/>
              <w:keepLines/>
              <w:spacing w:after="0"/>
              <w:rPr>
                <w:rFonts w:ascii="Arial" w:hAnsi="Arial"/>
                <w:sz w:val="18"/>
              </w:rPr>
            </w:pPr>
          </w:p>
        </w:tc>
        <w:tc>
          <w:tcPr>
            <w:tcW w:w="706"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90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854"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837" w:type="dxa"/>
          </w:tcPr>
          <w:p w:rsidR="00BA577A" w:rsidRPr="00C139B4" w:rsidRDefault="00BA577A" w:rsidP="00F830AE">
            <w:pPr>
              <w:keepNext/>
              <w:keepLines/>
              <w:spacing w:after="0"/>
              <w:rPr>
                <w:rFonts w:ascii="Arial" w:hAnsi="Arial"/>
                <w:sz w:val="18"/>
              </w:rPr>
            </w:pPr>
          </w:p>
        </w:tc>
        <w:tc>
          <w:tcPr>
            <w:tcW w:w="981" w:type="dxa"/>
          </w:tcPr>
          <w:p w:rsidR="00BA577A" w:rsidRPr="00C139B4" w:rsidRDefault="00BA577A" w:rsidP="00F830AE">
            <w:pPr>
              <w:keepNext/>
              <w:keepLines/>
              <w:spacing w:after="0"/>
              <w:rPr>
                <w:rFonts w:ascii="Arial" w:hAnsi="Arial"/>
                <w:sz w:val="18"/>
              </w:rPr>
            </w:pPr>
          </w:p>
        </w:tc>
        <w:tc>
          <w:tcPr>
            <w:tcW w:w="706"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90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854"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837" w:type="dxa"/>
          </w:tcPr>
          <w:p w:rsidR="00173EB5" w:rsidRPr="00C139B4" w:rsidRDefault="00173EB5" w:rsidP="006B4C7E">
            <w:pPr>
              <w:keepNext/>
              <w:keepLines/>
              <w:spacing w:after="0"/>
              <w:rPr>
                <w:rFonts w:ascii="Arial" w:hAnsi="Arial"/>
                <w:sz w:val="18"/>
              </w:rPr>
            </w:pPr>
          </w:p>
        </w:tc>
        <w:tc>
          <w:tcPr>
            <w:tcW w:w="981" w:type="dxa"/>
          </w:tcPr>
          <w:p w:rsidR="00173EB5" w:rsidRPr="00C139B4" w:rsidRDefault="00173EB5" w:rsidP="006B4C7E">
            <w:pPr>
              <w:keepNext/>
              <w:keepLines/>
              <w:spacing w:after="0"/>
              <w:rPr>
                <w:rFonts w:ascii="Arial" w:hAnsi="Arial"/>
                <w:sz w:val="18"/>
              </w:rPr>
            </w:pPr>
          </w:p>
        </w:tc>
        <w:tc>
          <w:tcPr>
            <w:tcW w:w="706"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90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854"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837" w:type="dxa"/>
          </w:tcPr>
          <w:p w:rsidR="00795F04" w:rsidRPr="00C139B4" w:rsidRDefault="00795F04" w:rsidP="00795F04">
            <w:pPr>
              <w:keepNext/>
              <w:keepLines/>
              <w:spacing w:after="0"/>
              <w:rPr>
                <w:rFonts w:ascii="Arial" w:hAnsi="Arial"/>
                <w:sz w:val="18"/>
              </w:rPr>
            </w:pPr>
          </w:p>
        </w:tc>
        <w:tc>
          <w:tcPr>
            <w:tcW w:w="981" w:type="dxa"/>
          </w:tcPr>
          <w:p w:rsidR="00795F04" w:rsidRPr="00C139B4" w:rsidRDefault="00795F04" w:rsidP="00795F04">
            <w:pPr>
              <w:keepNext/>
              <w:keepLines/>
              <w:spacing w:after="0"/>
              <w:rPr>
                <w:rFonts w:ascii="Arial" w:hAnsi="Arial"/>
                <w:sz w:val="18"/>
              </w:rPr>
            </w:pPr>
          </w:p>
        </w:tc>
        <w:tc>
          <w:tcPr>
            <w:tcW w:w="706"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90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41"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854" w:type="dxa"/>
          </w:tcPr>
          <w:p w:rsidR="009B0A90" w:rsidRPr="00C139B4" w:rsidRDefault="009B0A90" w:rsidP="00465952">
            <w:pPr>
              <w:pStyle w:val="TAL"/>
            </w:pPr>
            <w:r w:rsidRPr="00C139B4">
              <w:t>V</w:t>
            </w:r>
          </w:p>
        </w:tc>
        <w:tc>
          <w:tcPr>
            <w:tcW w:w="837" w:type="dxa"/>
          </w:tcPr>
          <w:p w:rsidR="009B0A90" w:rsidRPr="00C139B4" w:rsidRDefault="009B0A90" w:rsidP="00465952">
            <w:pPr>
              <w:pStyle w:val="TAL"/>
            </w:pPr>
          </w:p>
        </w:tc>
        <w:tc>
          <w:tcPr>
            <w:tcW w:w="981" w:type="dxa"/>
          </w:tcPr>
          <w:p w:rsidR="009B0A90" w:rsidRPr="00C139B4" w:rsidRDefault="009B0A90" w:rsidP="00465952">
            <w:pPr>
              <w:pStyle w:val="TAL"/>
            </w:pPr>
          </w:p>
        </w:tc>
        <w:tc>
          <w:tcPr>
            <w:tcW w:w="706" w:type="dxa"/>
          </w:tcPr>
          <w:p w:rsidR="009B0A90" w:rsidRPr="00C139B4" w:rsidRDefault="009B0A90" w:rsidP="00465952">
            <w:pPr>
              <w:pStyle w:val="TAL"/>
            </w:pPr>
            <w:r w:rsidRPr="00C139B4">
              <w:t>M</w:t>
            </w:r>
          </w:p>
        </w:tc>
        <w:tc>
          <w:tcPr>
            <w:tcW w:w="905" w:type="dxa"/>
          </w:tcPr>
          <w:p w:rsidR="009B0A90" w:rsidRPr="00C139B4" w:rsidRDefault="009B0A90" w:rsidP="00465952">
            <w:pPr>
              <w:pStyle w:val="TAL"/>
            </w:pPr>
            <w:r w:rsidRPr="00C139B4">
              <w:t>No</w:t>
            </w:r>
          </w:p>
        </w:tc>
      </w:tr>
      <w:tr w:rsidR="001644AA" w:rsidRPr="00C139B4" w:rsidTr="00CD6536">
        <w:trPr>
          <w:cantSplit/>
          <w:tblHeader/>
          <w:jc w:val="center"/>
        </w:trPr>
        <w:tc>
          <w:tcPr>
            <w:tcW w:w="2123"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41"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854" w:type="dxa"/>
          </w:tcPr>
          <w:p w:rsidR="001108CF" w:rsidRPr="00C139B4" w:rsidRDefault="001108CF" w:rsidP="00795F04">
            <w:pPr>
              <w:pStyle w:val="TAL"/>
            </w:pPr>
            <w:r w:rsidRPr="00C139B4">
              <w:t>V</w:t>
            </w:r>
          </w:p>
        </w:tc>
        <w:tc>
          <w:tcPr>
            <w:tcW w:w="837" w:type="dxa"/>
          </w:tcPr>
          <w:p w:rsidR="001108CF" w:rsidRPr="00C139B4" w:rsidRDefault="001108CF" w:rsidP="00795F04">
            <w:pPr>
              <w:pStyle w:val="TAL"/>
            </w:pPr>
          </w:p>
        </w:tc>
        <w:tc>
          <w:tcPr>
            <w:tcW w:w="981" w:type="dxa"/>
          </w:tcPr>
          <w:p w:rsidR="001108CF" w:rsidRPr="00C139B4" w:rsidRDefault="001108CF" w:rsidP="00795F04">
            <w:pPr>
              <w:pStyle w:val="TAL"/>
            </w:pPr>
          </w:p>
        </w:tc>
        <w:tc>
          <w:tcPr>
            <w:tcW w:w="706" w:type="dxa"/>
          </w:tcPr>
          <w:p w:rsidR="001108CF" w:rsidRPr="00C139B4" w:rsidRDefault="001108CF" w:rsidP="00795F04">
            <w:pPr>
              <w:pStyle w:val="TAL"/>
            </w:pPr>
            <w:r w:rsidRPr="00C139B4">
              <w:t>M</w:t>
            </w:r>
          </w:p>
        </w:tc>
        <w:tc>
          <w:tcPr>
            <w:tcW w:w="905" w:type="dxa"/>
          </w:tcPr>
          <w:p w:rsidR="001108CF" w:rsidRPr="00C139B4" w:rsidRDefault="001108CF" w:rsidP="00795F04">
            <w:pPr>
              <w:pStyle w:val="TAL"/>
            </w:pPr>
            <w:r w:rsidRPr="00C139B4">
              <w:t>No</w:t>
            </w:r>
          </w:p>
        </w:tc>
      </w:tr>
      <w:tr w:rsidR="001644AA" w:rsidRPr="00C139B4" w:rsidTr="00CD6536">
        <w:trPr>
          <w:cantSplit/>
          <w:tblHeader/>
          <w:jc w:val="center"/>
        </w:trPr>
        <w:tc>
          <w:tcPr>
            <w:tcW w:w="2123"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41"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854" w:type="dxa"/>
          </w:tcPr>
          <w:p w:rsidR="00691BAA" w:rsidRPr="00C139B4" w:rsidRDefault="00691BAA" w:rsidP="00FD6291">
            <w:pPr>
              <w:pStyle w:val="TAL"/>
            </w:pPr>
            <w:r w:rsidRPr="00C139B4">
              <w:t>V</w:t>
            </w:r>
          </w:p>
        </w:tc>
        <w:tc>
          <w:tcPr>
            <w:tcW w:w="837" w:type="dxa"/>
          </w:tcPr>
          <w:p w:rsidR="00691BAA" w:rsidRPr="00C139B4" w:rsidRDefault="00691BAA" w:rsidP="00FD6291">
            <w:pPr>
              <w:pStyle w:val="TAL"/>
            </w:pPr>
          </w:p>
        </w:tc>
        <w:tc>
          <w:tcPr>
            <w:tcW w:w="981" w:type="dxa"/>
          </w:tcPr>
          <w:p w:rsidR="00691BAA" w:rsidRPr="00C139B4" w:rsidRDefault="00691BAA" w:rsidP="00FD6291">
            <w:pPr>
              <w:pStyle w:val="TAL"/>
            </w:pPr>
          </w:p>
        </w:tc>
        <w:tc>
          <w:tcPr>
            <w:tcW w:w="706" w:type="dxa"/>
          </w:tcPr>
          <w:p w:rsidR="00691BAA" w:rsidRPr="00C139B4" w:rsidRDefault="00691BAA" w:rsidP="00FD6291">
            <w:pPr>
              <w:pStyle w:val="TAL"/>
            </w:pPr>
            <w:r w:rsidRPr="00C139B4">
              <w:t>M</w:t>
            </w:r>
          </w:p>
        </w:tc>
        <w:tc>
          <w:tcPr>
            <w:tcW w:w="905" w:type="dxa"/>
          </w:tcPr>
          <w:p w:rsidR="00691BAA" w:rsidRPr="00C139B4" w:rsidRDefault="00691BAA" w:rsidP="00FD6291">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41"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41"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41"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41"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854" w:type="dxa"/>
          </w:tcPr>
          <w:p w:rsidR="0066401C" w:rsidRPr="00C139B4" w:rsidRDefault="0066401C" w:rsidP="001557FF">
            <w:pPr>
              <w:pStyle w:val="TAL"/>
            </w:pPr>
            <w:r w:rsidRPr="00C139B4">
              <w:t>V</w:t>
            </w:r>
          </w:p>
        </w:tc>
        <w:tc>
          <w:tcPr>
            <w:tcW w:w="837" w:type="dxa"/>
          </w:tcPr>
          <w:p w:rsidR="0066401C" w:rsidRPr="00C139B4" w:rsidRDefault="0066401C" w:rsidP="001557FF">
            <w:pPr>
              <w:pStyle w:val="TAL"/>
            </w:pPr>
          </w:p>
        </w:tc>
        <w:tc>
          <w:tcPr>
            <w:tcW w:w="981" w:type="dxa"/>
          </w:tcPr>
          <w:p w:rsidR="0066401C" w:rsidRPr="00C139B4" w:rsidRDefault="0066401C" w:rsidP="001557FF">
            <w:pPr>
              <w:pStyle w:val="TAL"/>
            </w:pPr>
          </w:p>
        </w:tc>
        <w:tc>
          <w:tcPr>
            <w:tcW w:w="706" w:type="dxa"/>
          </w:tcPr>
          <w:p w:rsidR="0066401C" w:rsidRPr="00C139B4" w:rsidRDefault="0066401C" w:rsidP="001557FF">
            <w:pPr>
              <w:pStyle w:val="TAL"/>
            </w:pPr>
            <w:r w:rsidRPr="00C139B4">
              <w:t>M</w:t>
            </w:r>
          </w:p>
        </w:tc>
        <w:tc>
          <w:tcPr>
            <w:tcW w:w="905" w:type="dxa"/>
          </w:tcPr>
          <w:p w:rsidR="0066401C" w:rsidRPr="00C139B4" w:rsidRDefault="0066401C" w:rsidP="001557FF">
            <w:pPr>
              <w:pStyle w:val="TAL"/>
            </w:pPr>
            <w:r w:rsidRPr="00C139B4">
              <w:t>No</w:t>
            </w:r>
          </w:p>
        </w:tc>
      </w:tr>
      <w:tr w:rsidR="001644AA" w:rsidRPr="00C139B4" w:rsidTr="00CD6536">
        <w:trPr>
          <w:cantSplit/>
          <w:tblHeader/>
          <w:jc w:val="center"/>
        </w:trPr>
        <w:tc>
          <w:tcPr>
            <w:tcW w:w="2123"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854"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837" w:type="dxa"/>
          </w:tcPr>
          <w:p w:rsidR="008B7BA1" w:rsidRPr="00C139B4" w:rsidRDefault="008B7BA1" w:rsidP="001557FF">
            <w:pPr>
              <w:keepNext/>
              <w:keepLines/>
              <w:spacing w:after="0"/>
              <w:rPr>
                <w:rFonts w:ascii="Arial" w:hAnsi="Arial"/>
                <w:sz w:val="18"/>
              </w:rPr>
            </w:pPr>
          </w:p>
        </w:tc>
        <w:tc>
          <w:tcPr>
            <w:tcW w:w="981" w:type="dxa"/>
          </w:tcPr>
          <w:p w:rsidR="008B7BA1" w:rsidRPr="00C139B4" w:rsidRDefault="008B7BA1" w:rsidP="001557FF">
            <w:pPr>
              <w:keepNext/>
              <w:keepLines/>
              <w:spacing w:after="0"/>
              <w:rPr>
                <w:rFonts w:ascii="Arial" w:hAnsi="Arial"/>
                <w:sz w:val="18"/>
              </w:rPr>
            </w:pPr>
          </w:p>
        </w:tc>
        <w:tc>
          <w:tcPr>
            <w:tcW w:w="706"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90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854"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837" w:type="dxa"/>
          </w:tcPr>
          <w:p w:rsidR="00313F40" w:rsidRPr="00C139B4" w:rsidRDefault="00313F40" w:rsidP="0052221C">
            <w:pPr>
              <w:keepNext/>
              <w:keepLines/>
              <w:spacing w:after="0"/>
              <w:rPr>
                <w:rFonts w:ascii="Arial" w:hAnsi="Arial"/>
                <w:sz w:val="18"/>
              </w:rPr>
            </w:pPr>
          </w:p>
        </w:tc>
        <w:tc>
          <w:tcPr>
            <w:tcW w:w="981" w:type="dxa"/>
          </w:tcPr>
          <w:p w:rsidR="00313F40" w:rsidRPr="00C139B4" w:rsidRDefault="00313F40" w:rsidP="0052221C">
            <w:pPr>
              <w:keepNext/>
              <w:keepLines/>
              <w:spacing w:after="0"/>
              <w:rPr>
                <w:rFonts w:ascii="Arial" w:hAnsi="Arial"/>
                <w:sz w:val="18"/>
              </w:rPr>
            </w:pPr>
          </w:p>
        </w:tc>
        <w:tc>
          <w:tcPr>
            <w:tcW w:w="706"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90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854"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837" w:type="dxa"/>
          </w:tcPr>
          <w:p w:rsidR="00313F40" w:rsidRPr="00C139B4" w:rsidRDefault="00313F40" w:rsidP="0052221C">
            <w:pPr>
              <w:keepNext/>
              <w:keepLines/>
              <w:spacing w:after="0"/>
              <w:rPr>
                <w:rFonts w:ascii="Arial" w:hAnsi="Arial"/>
                <w:sz w:val="18"/>
              </w:rPr>
            </w:pPr>
          </w:p>
        </w:tc>
        <w:tc>
          <w:tcPr>
            <w:tcW w:w="981" w:type="dxa"/>
          </w:tcPr>
          <w:p w:rsidR="00313F40" w:rsidRPr="00C139B4" w:rsidRDefault="00313F40" w:rsidP="0052221C">
            <w:pPr>
              <w:keepNext/>
              <w:keepLines/>
              <w:spacing w:after="0"/>
              <w:rPr>
                <w:rFonts w:ascii="Arial" w:hAnsi="Arial"/>
                <w:sz w:val="18"/>
              </w:rPr>
            </w:pPr>
          </w:p>
        </w:tc>
        <w:tc>
          <w:tcPr>
            <w:tcW w:w="706"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90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41"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854"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837" w:type="dxa"/>
          </w:tcPr>
          <w:p w:rsidR="00DD5352" w:rsidRPr="00C139B4" w:rsidRDefault="00DD5352" w:rsidP="00957D5D">
            <w:pPr>
              <w:keepNext/>
              <w:keepLines/>
              <w:spacing w:after="0"/>
              <w:rPr>
                <w:rFonts w:ascii="Arial" w:hAnsi="Arial"/>
                <w:sz w:val="18"/>
              </w:rPr>
            </w:pPr>
          </w:p>
        </w:tc>
        <w:tc>
          <w:tcPr>
            <w:tcW w:w="981" w:type="dxa"/>
          </w:tcPr>
          <w:p w:rsidR="00DD5352" w:rsidRPr="00C139B4" w:rsidRDefault="00DD5352" w:rsidP="00957D5D">
            <w:pPr>
              <w:keepNext/>
              <w:keepLines/>
              <w:spacing w:after="0"/>
              <w:rPr>
                <w:rFonts w:ascii="Arial" w:hAnsi="Arial"/>
                <w:sz w:val="18"/>
              </w:rPr>
            </w:pPr>
          </w:p>
        </w:tc>
        <w:tc>
          <w:tcPr>
            <w:tcW w:w="706"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90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41"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854"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837" w:type="dxa"/>
          </w:tcPr>
          <w:p w:rsidR="00DD5352" w:rsidRPr="00C139B4" w:rsidRDefault="00DD5352" w:rsidP="00957D5D">
            <w:pPr>
              <w:keepNext/>
              <w:keepLines/>
              <w:spacing w:after="0"/>
              <w:rPr>
                <w:rFonts w:ascii="Arial" w:hAnsi="Arial"/>
                <w:sz w:val="18"/>
              </w:rPr>
            </w:pPr>
          </w:p>
        </w:tc>
        <w:tc>
          <w:tcPr>
            <w:tcW w:w="981" w:type="dxa"/>
          </w:tcPr>
          <w:p w:rsidR="00DD5352" w:rsidRPr="00C139B4" w:rsidRDefault="00DD5352" w:rsidP="00957D5D">
            <w:pPr>
              <w:keepNext/>
              <w:keepLines/>
              <w:spacing w:after="0"/>
              <w:rPr>
                <w:rFonts w:ascii="Arial" w:hAnsi="Arial"/>
                <w:sz w:val="18"/>
              </w:rPr>
            </w:pPr>
          </w:p>
        </w:tc>
        <w:tc>
          <w:tcPr>
            <w:tcW w:w="706"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90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CD6536">
        <w:trPr>
          <w:cantSplit/>
          <w:tblHeader/>
          <w:jc w:val="center"/>
        </w:trPr>
        <w:tc>
          <w:tcPr>
            <w:tcW w:w="2123"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854"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837" w:type="dxa"/>
          </w:tcPr>
          <w:p w:rsidR="00CD6536" w:rsidRPr="00C139B4" w:rsidRDefault="00CD6536" w:rsidP="00CD6536">
            <w:pPr>
              <w:keepNext/>
              <w:keepLines/>
              <w:spacing w:after="0"/>
              <w:rPr>
                <w:rFonts w:ascii="Arial" w:hAnsi="Arial"/>
                <w:sz w:val="18"/>
              </w:rPr>
            </w:pPr>
          </w:p>
        </w:tc>
        <w:tc>
          <w:tcPr>
            <w:tcW w:w="981" w:type="dxa"/>
          </w:tcPr>
          <w:p w:rsidR="00CD6536" w:rsidRPr="00C139B4" w:rsidRDefault="00CD6536" w:rsidP="00CD6536">
            <w:pPr>
              <w:keepNext/>
              <w:keepLines/>
              <w:spacing w:after="0"/>
              <w:rPr>
                <w:rFonts w:ascii="Arial" w:hAnsi="Arial"/>
                <w:sz w:val="18"/>
              </w:rPr>
            </w:pPr>
          </w:p>
        </w:tc>
        <w:tc>
          <w:tcPr>
            <w:tcW w:w="706"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90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B07A60">
        <w:trPr>
          <w:cantSplit/>
          <w:tblHeader/>
          <w:jc w:val="center"/>
        </w:trPr>
        <w:tc>
          <w:tcPr>
            <w:tcW w:w="2123"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41"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854" w:type="dxa"/>
          </w:tcPr>
          <w:p w:rsidR="00487FB6" w:rsidRPr="00C139B4" w:rsidRDefault="00487FB6" w:rsidP="00B07A60">
            <w:pPr>
              <w:pStyle w:val="TAL"/>
            </w:pPr>
            <w:r w:rsidRPr="00C139B4">
              <w:t>V</w:t>
            </w:r>
          </w:p>
        </w:tc>
        <w:tc>
          <w:tcPr>
            <w:tcW w:w="837" w:type="dxa"/>
          </w:tcPr>
          <w:p w:rsidR="00487FB6" w:rsidRPr="00C139B4" w:rsidRDefault="00487FB6" w:rsidP="00B07A60">
            <w:pPr>
              <w:pStyle w:val="TAL"/>
            </w:pPr>
          </w:p>
        </w:tc>
        <w:tc>
          <w:tcPr>
            <w:tcW w:w="981" w:type="dxa"/>
          </w:tcPr>
          <w:p w:rsidR="00487FB6" w:rsidRPr="00C139B4" w:rsidRDefault="00487FB6" w:rsidP="00B07A60">
            <w:pPr>
              <w:pStyle w:val="TAL"/>
            </w:pPr>
          </w:p>
        </w:tc>
        <w:tc>
          <w:tcPr>
            <w:tcW w:w="706" w:type="dxa"/>
          </w:tcPr>
          <w:p w:rsidR="00487FB6" w:rsidRPr="00C139B4" w:rsidRDefault="00487FB6" w:rsidP="00B07A60">
            <w:pPr>
              <w:pStyle w:val="TAL"/>
            </w:pPr>
            <w:r w:rsidRPr="00C139B4">
              <w:t>M</w:t>
            </w:r>
          </w:p>
        </w:tc>
        <w:tc>
          <w:tcPr>
            <w:tcW w:w="905" w:type="dxa"/>
          </w:tcPr>
          <w:p w:rsidR="00487FB6" w:rsidRPr="00C139B4" w:rsidRDefault="00487FB6" w:rsidP="00B07A60">
            <w:pPr>
              <w:pStyle w:val="TAL"/>
            </w:pPr>
            <w:r w:rsidRPr="00C139B4">
              <w:t>No</w:t>
            </w:r>
          </w:p>
        </w:tc>
      </w:tr>
      <w:tr w:rsidR="00861934" w:rsidRPr="00C139B4" w:rsidTr="007C54BA">
        <w:trPr>
          <w:cantSplit/>
          <w:tblHeader/>
          <w:jc w:val="center"/>
        </w:trPr>
        <w:tc>
          <w:tcPr>
            <w:tcW w:w="2123"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41"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854" w:type="dxa"/>
          </w:tcPr>
          <w:p w:rsidR="00861934" w:rsidRPr="00C139B4" w:rsidRDefault="00861934" w:rsidP="007C54BA">
            <w:pPr>
              <w:pStyle w:val="TAL"/>
            </w:pPr>
            <w:r w:rsidRPr="00C139B4">
              <w:t>V</w:t>
            </w:r>
          </w:p>
        </w:tc>
        <w:tc>
          <w:tcPr>
            <w:tcW w:w="837" w:type="dxa"/>
          </w:tcPr>
          <w:p w:rsidR="00861934" w:rsidRPr="00C139B4" w:rsidRDefault="00861934" w:rsidP="007C54BA">
            <w:pPr>
              <w:pStyle w:val="TAL"/>
            </w:pPr>
          </w:p>
        </w:tc>
        <w:tc>
          <w:tcPr>
            <w:tcW w:w="981" w:type="dxa"/>
          </w:tcPr>
          <w:p w:rsidR="00861934" w:rsidRPr="00C139B4" w:rsidRDefault="00861934" w:rsidP="007C54BA">
            <w:pPr>
              <w:pStyle w:val="TAL"/>
            </w:pPr>
          </w:p>
        </w:tc>
        <w:tc>
          <w:tcPr>
            <w:tcW w:w="706" w:type="dxa"/>
          </w:tcPr>
          <w:p w:rsidR="00861934" w:rsidRPr="00C139B4" w:rsidRDefault="00861934" w:rsidP="007C54BA">
            <w:pPr>
              <w:pStyle w:val="TAL"/>
            </w:pPr>
            <w:r w:rsidRPr="00C139B4">
              <w:t>M</w:t>
            </w:r>
          </w:p>
        </w:tc>
        <w:tc>
          <w:tcPr>
            <w:tcW w:w="905" w:type="dxa"/>
          </w:tcPr>
          <w:p w:rsidR="00861934" w:rsidRPr="00C139B4" w:rsidRDefault="00861934" w:rsidP="007C54BA">
            <w:pPr>
              <w:pStyle w:val="TAL"/>
            </w:pPr>
            <w:r w:rsidRPr="00C139B4">
              <w:t>No</w:t>
            </w:r>
          </w:p>
        </w:tc>
      </w:tr>
      <w:tr w:rsidR="00302082" w:rsidRPr="00C139B4" w:rsidTr="0078773A">
        <w:trPr>
          <w:cantSplit/>
          <w:tblHeader/>
          <w:jc w:val="center"/>
        </w:trPr>
        <w:tc>
          <w:tcPr>
            <w:tcW w:w="2123"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41"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854" w:type="dxa"/>
          </w:tcPr>
          <w:p w:rsidR="00302082" w:rsidRPr="00C139B4" w:rsidRDefault="00302082" w:rsidP="0078773A">
            <w:pPr>
              <w:pStyle w:val="TAL"/>
            </w:pPr>
            <w:r w:rsidRPr="00C139B4">
              <w:t>V</w:t>
            </w:r>
          </w:p>
        </w:tc>
        <w:tc>
          <w:tcPr>
            <w:tcW w:w="837" w:type="dxa"/>
          </w:tcPr>
          <w:p w:rsidR="00302082" w:rsidRPr="00C139B4" w:rsidRDefault="00302082" w:rsidP="0078773A">
            <w:pPr>
              <w:pStyle w:val="TAL"/>
            </w:pPr>
          </w:p>
        </w:tc>
        <w:tc>
          <w:tcPr>
            <w:tcW w:w="981" w:type="dxa"/>
          </w:tcPr>
          <w:p w:rsidR="00302082" w:rsidRPr="00C139B4" w:rsidRDefault="00302082" w:rsidP="0078773A">
            <w:pPr>
              <w:pStyle w:val="TAL"/>
            </w:pPr>
          </w:p>
        </w:tc>
        <w:tc>
          <w:tcPr>
            <w:tcW w:w="706" w:type="dxa"/>
          </w:tcPr>
          <w:p w:rsidR="00302082" w:rsidRPr="00C139B4" w:rsidRDefault="00302082" w:rsidP="0078773A">
            <w:pPr>
              <w:pStyle w:val="TAL"/>
            </w:pPr>
            <w:r w:rsidRPr="00C139B4">
              <w:t>M</w:t>
            </w:r>
          </w:p>
        </w:tc>
        <w:tc>
          <w:tcPr>
            <w:tcW w:w="905" w:type="dxa"/>
          </w:tcPr>
          <w:p w:rsidR="00302082" w:rsidRPr="00C139B4" w:rsidRDefault="00302082" w:rsidP="0078773A">
            <w:pPr>
              <w:pStyle w:val="TAL"/>
            </w:pPr>
            <w:r w:rsidRPr="00C139B4">
              <w:t>No</w:t>
            </w:r>
          </w:p>
        </w:tc>
      </w:tr>
      <w:tr w:rsidR="00BA4241" w:rsidRPr="00C139B4" w:rsidTr="00D36D7B">
        <w:trPr>
          <w:cantSplit/>
          <w:tblHeader/>
          <w:jc w:val="center"/>
        </w:trPr>
        <w:tc>
          <w:tcPr>
            <w:tcW w:w="2123"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41"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854" w:type="dxa"/>
          </w:tcPr>
          <w:p w:rsidR="00BA4241" w:rsidRPr="00C139B4" w:rsidRDefault="00BA4241" w:rsidP="00D36D7B">
            <w:pPr>
              <w:pStyle w:val="TAL"/>
            </w:pPr>
            <w:r w:rsidRPr="00C139B4">
              <w:t>V</w:t>
            </w:r>
          </w:p>
        </w:tc>
        <w:tc>
          <w:tcPr>
            <w:tcW w:w="837" w:type="dxa"/>
          </w:tcPr>
          <w:p w:rsidR="00BA4241" w:rsidRPr="00C139B4" w:rsidRDefault="00BA4241" w:rsidP="00D36D7B">
            <w:pPr>
              <w:pStyle w:val="TAL"/>
            </w:pPr>
          </w:p>
        </w:tc>
        <w:tc>
          <w:tcPr>
            <w:tcW w:w="981" w:type="dxa"/>
          </w:tcPr>
          <w:p w:rsidR="00BA4241" w:rsidRPr="00C139B4" w:rsidRDefault="00BA4241" w:rsidP="00D36D7B">
            <w:pPr>
              <w:pStyle w:val="TAL"/>
            </w:pPr>
          </w:p>
        </w:tc>
        <w:tc>
          <w:tcPr>
            <w:tcW w:w="706" w:type="dxa"/>
          </w:tcPr>
          <w:p w:rsidR="00BA4241" w:rsidRPr="00C139B4" w:rsidRDefault="00BA4241" w:rsidP="00D36D7B">
            <w:pPr>
              <w:pStyle w:val="TAL"/>
            </w:pPr>
            <w:r w:rsidRPr="00C139B4">
              <w:t>M</w:t>
            </w:r>
          </w:p>
        </w:tc>
        <w:tc>
          <w:tcPr>
            <w:tcW w:w="905" w:type="dxa"/>
          </w:tcPr>
          <w:p w:rsidR="00BA4241" w:rsidRPr="00C139B4" w:rsidRDefault="00BA4241" w:rsidP="00D36D7B">
            <w:pPr>
              <w:pStyle w:val="TAL"/>
            </w:pPr>
            <w:r w:rsidRPr="00C139B4">
              <w:t>No</w:t>
            </w:r>
          </w:p>
        </w:tc>
      </w:tr>
      <w:tr w:rsidR="00BA4241" w:rsidRPr="00C139B4" w:rsidTr="00D36D7B">
        <w:trPr>
          <w:cantSplit/>
          <w:tblHeader/>
          <w:jc w:val="center"/>
        </w:trPr>
        <w:tc>
          <w:tcPr>
            <w:tcW w:w="2123"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41"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854" w:type="dxa"/>
          </w:tcPr>
          <w:p w:rsidR="00BA4241" w:rsidRPr="00C139B4" w:rsidRDefault="00BA4241" w:rsidP="00D36D7B">
            <w:pPr>
              <w:pStyle w:val="TAL"/>
            </w:pPr>
            <w:r w:rsidRPr="00C139B4">
              <w:t>V</w:t>
            </w:r>
          </w:p>
        </w:tc>
        <w:tc>
          <w:tcPr>
            <w:tcW w:w="837" w:type="dxa"/>
          </w:tcPr>
          <w:p w:rsidR="00BA4241" w:rsidRPr="00C139B4" w:rsidRDefault="00BA4241" w:rsidP="00D36D7B">
            <w:pPr>
              <w:pStyle w:val="TAL"/>
            </w:pPr>
          </w:p>
        </w:tc>
        <w:tc>
          <w:tcPr>
            <w:tcW w:w="981" w:type="dxa"/>
          </w:tcPr>
          <w:p w:rsidR="00BA4241" w:rsidRPr="00C139B4" w:rsidRDefault="00BA4241" w:rsidP="00D36D7B">
            <w:pPr>
              <w:pStyle w:val="TAL"/>
            </w:pPr>
          </w:p>
        </w:tc>
        <w:tc>
          <w:tcPr>
            <w:tcW w:w="706" w:type="dxa"/>
          </w:tcPr>
          <w:p w:rsidR="00BA4241" w:rsidRPr="00C139B4" w:rsidRDefault="00BA4241" w:rsidP="00D36D7B">
            <w:pPr>
              <w:pStyle w:val="TAL"/>
            </w:pPr>
            <w:r w:rsidRPr="00C139B4">
              <w:t>M</w:t>
            </w:r>
          </w:p>
        </w:tc>
        <w:tc>
          <w:tcPr>
            <w:tcW w:w="905" w:type="dxa"/>
          </w:tcPr>
          <w:p w:rsidR="00BA4241" w:rsidRPr="00C139B4" w:rsidRDefault="00BA4241" w:rsidP="00D36D7B">
            <w:pPr>
              <w:pStyle w:val="TAL"/>
            </w:pPr>
            <w:r w:rsidRPr="00C139B4">
              <w:t>No</w:t>
            </w:r>
          </w:p>
        </w:tc>
      </w:tr>
      <w:tr w:rsidR="00470AF9" w:rsidRPr="00C139B4" w:rsidTr="009D07F7">
        <w:trPr>
          <w:cantSplit/>
          <w:tblHeader/>
          <w:jc w:val="center"/>
        </w:trPr>
        <w:tc>
          <w:tcPr>
            <w:tcW w:w="2123"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41"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854" w:type="dxa"/>
          </w:tcPr>
          <w:p w:rsidR="00470AF9" w:rsidRPr="00C139B4" w:rsidRDefault="00470AF9" w:rsidP="009D07F7">
            <w:pPr>
              <w:pStyle w:val="TAL"/>
            </w:pPr>
            <w:r w:rsidRPr="00C139B4">
              <w:t>V</w:t>
            </w:r>
          </w:p>
        </w:tc>
        <w:tc>
          <w:tcPr>
            <w:tcW w:w="837" w:type="dxa"/>
          </w:tcPr>
          <w:p w:rsidR="00470AF9" w:rsidRPr="00C139B4" w:rsidRDefault="00470AF9" w:rsidP="009D07F7">
            <w:pPr>
              <w:pStyle w:val="TAL"/>
            </w:pPr>
          </w:p>
        </w:tc>
        <w:tc>
          <w:tcPr>
            <w:tcW w:w="981" w:type="dxa"/>
          </w:tcPr>
          <w:p w:rsidR="00470AF9" w:rsidRPr="00C139B4" w:rsidRDefault="00470AF9" w:rsidP="009D07F7">
            <w:pPr>
              <w:pStyle w:val="TAL"/>
            </w:pPr>
          </w:p>
        </w:tc>
        <w:tc>
          <w:tcPr>
            <w:tcW w:w="706" w:type="dxa"/>
          </w:tcPr>
          <w:p w:rsidR="00470AF9" w:rsidRPr="00C139B4" w:rsidRDefault="00470AF9" w:rsidP="009D07F7">
            <w:pPr>
              <w:pStyle w:val="TAL"/>
            </w:pPr>
            <w:r w:rsidRPr="00C139B4">
              <w:t>M</w:t>
            </w:r>
          </w:p>
        </w:tc>
        <w:tc>
          <w:tcPr>
            <w:tcW w:w="905" w:type="dxa"/>
          </w:tcPr>
          <w:p w:rsidR="00470AF9" w:rsidRPr="00C139B4" w:rsidRDefault="00470AF9" w:rsidP="009D07F7">
            <w:pPr>
              <w:pStyle w:val="TAL"/>
            </w:pPr>
            <w:r w:rsidRPr="00C139B4">
              <w:t>No</w:t>
            </w:r>
          </w:p>
        </w:tc>
      </w:tr>
      <w:tr w:rsidR="00C47BCE" w:rsidRPr="00C139B4" w:rsidTr="00D36D7B">
        <w:trPr>
          <w:cantSplit/>
          <w:tblHeader/>
          <w:jc w:val="center"/>
        </w:trPr>
        <w:tc>
          <w:tcPr>
            <w:tcW w:w="2123"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41"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854" w:type="dxa"/>
          </w:tcPr>
          <w:p w:rsidR="00C47BCE" w:rsidRPr="00C139B4" w:rsidRDefault="00C47BCE" w:rsidP="00C47BCE">
            <w:pPr>
              <w:pStyle w:val="TAL"/>
            </w:pPr>
            <w:r w:rsidRPr="00C139B4">
              <w:t>V</w:t>
            </w:r>
          </w:p>
        </w:tc>
        <w:tc>
          <w:tcPr>
            <w:tcW w:w="837" w:type="dxa"/>
          </w:tcPr>
          <w:p w:rsidR="00C47BCE" w:rsidRPr="00C139B4" w:rsidRDefault="00C47BCE" w:rsidP="00C47BCE">
            <w:pPr>
              <w:pStyle w:val="TAL"/>
            </w:pPr>
          </w:p>
        </w:tc>
        <w:tc>
          <w:tcPr>
            <w:tcW w:w="981" w:type="dxa"/>
          </w:tcPr>
          <w:p w:rsidR="00C47BCE" w:rsidRPr="00C139B4" w:rsidRDefault="00C47BCE" w:rsidP="00C47BCE">
            <w:pPr>
              <w:pStyle w:val="TAL"/>
            </w:pPr>
          </w:p>
        </w:tc>
        <w:tc>
          <w:tcPr>
            <w:tcW w:w="706" w:type="dxa"/>
          </w:tcPr>
          <w:p w:rsidR="00C47BCE" w:rsidRPr="00C139B4" w:rsidRDefault="00C47BCE" w:rsidP="00C47BCE">
            <w:pPr>
              <w:pStyle w:val="TAL"/>
            </w:pPr>
            <w:r w:rsidRPr="00C139B4">
              <w:t>M</w:t>
            </w:r>
          </w:p>
        </w:tc>
        <w:tc>
          <w:tcPr>
            <w:tcW w:w="905" w:type="dxa"/>
          </w:tcPr>
          <w:p w:rsidR="00C47BCE" w:rsidRPr="00C139B4" w:rsidRDefault="00C47BCE" w:rsidP="00C47BCE">
            <w:pPr>
              <w:pStyle w:val="TAL"/>
            </w:pPr>
            <w:r w:rsidRPr="00C139B4">
              <w:t>No</w:t>
            </w:r>
          </w:p>
        </w:tc>
      </w:tr>
      <w:tr w:rsidR="00C47BCE" w:rsidRPr="00C139B4" w:rsidTr="00D36D7B">
        <w:trPr>
          <w:cantSplit/>
          <w:tblHeader/>
          <w:jc w:val="center"/>
        </w:trPr>
        <w:tc>
          <w:tcPr>
            <w:tcW w:w="2123"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41"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854" w:type="dxa"/>
          </w:tcPr>
          <w:p w:rsidR="00C47BCE" w:rsidRPr="00C139B4" w:rsidRDefault="00C47BCE" w:rsidP="00C47BCE">
            <w:pPr>
              <w:pStyle w:val="TAL"/>
            </w:pPr>
            <w:r w:rsidRPr="00C139B4">
              <w:t>V</w:t>
            </w:r>
          </w:p>
        </w:tc>
        <w:tc>
          <w:tcPr>
            <w:tcW w:w="837" w:type="dxa"/>
          </w:tcPr>
          <w:p w:rsidR="00C47BCE" w:rsidRPr="00C139B4" w:rsidRDefault="00C47BCE" w:rsidP="00C47BCE">
            <w:pPr>
              <w:pStyle w:val="TAL"/>
            </w:pPr>
          </w:p>
        </w:tc>
        <w:tc>
          <w:tcPr>
            <w:tcW w:w="981" w:type="dxa"/>
          </w:tcPr>
          <w:p w:rsidR="00C47BCE" w:rsidRPr="00C139B4" w:rsidRDefault="00C47BCE" w:rsidP="00C47BCE">
            <w:pPr>
              <w:pStyle w:val="TAL"/>
            </w:pPr>
          </w:p>
        </w:tc>
        <w:tc>
          <w:tcPr>
            <w:tcW w:w="706" w:type="dxa"/>
          </w:tcPr>
          <w:p w:rsidR="00C47BCE" w:rsidRPr="00C139B4" w:rsidRDefault="00C47BCE" w:rsidP="00C47BCE">
            <w:pPr>
              <w:pStyle w:val="TAL"/>
            </w:pPr>
            <w:r w:rsidRPr="00C139B4">
              <w:t>M</w:t>
            </w:r>
          </w:p>
        </w:tc>
        <w:tc>
          <w:tcPr>
            <w:tcW w:w="905" w:type="dxa"/>
          </w:tcPr>
          <w:p w:rsidR="00C47BCE" w:rsidRPr="00C139B4" w:rsidRDefault="00C47BCE" w:rsidP="00C47BCE">
            <w:pPr>
              <w:pStyle w:val="TAL"/>
            </w:pPr>
            <w:r w:rsidRPr="00C139B4">
              <w:t>No</w:t>
            </w:r>
          </w:p>
        </w:tc>
      </w:tr>
      <w:tr w:rsidR="004556E5" w:rsidRPr="00C139B4" w:rsidTr="00D36D7B">
        <w:trPr>
          <w:cantSplit/>
          <w:tblHeader/>
          <w:jc w:val="center"/>
        </w:trPr>
        <w:tc>
          <w:tcPr>
            <w:tcW w:w="2123"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41"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854" w:type="dxa"/>
          </w:tcPr>
          <w:p w:rsidR="004556E5" w:rsidRPr="00C139B4" w:rsidRDefault="004556E5" w:rsidP="004556E5">
            <w:pPr>
              <w:pStyle w:val="TAL"/>
              <w:rPr>
                <w:lang w:eastAsia="zh-CN"/>
              </w:rPr>
            </w:pPr>
            <w:r w:rsidRPr="00C139B4">
              <w:rPr>
                <w:rFonts w:hint="eastAsia"/>
                <w:lang w:eastAsia="zh-CN"/>
              </w:rPr>
              <w:t>V</w:t>
            </w:r>
          </w:p>
        </w:tc>
        <w:tc>
          <w:tcPr>
            <w:tcW w:w="837" w:type="dxa"/>
          </w:tcPr>
          <w:p w:rsidR="004556E5" w:rsidRPr="00C139B4" w:rsidRDefault="004556E5" w:rsidP="004556E5">
            <w:pPr>
              <w:pStyle w:val="TAL"/>
            </w:pPr>
          </w:p>
        </w:tc>
        <w:tc>
          <w:tcPr>
            <w:tcW w:w="981" w:type="dxa"/>
          </w:tcPr>
          <w:p w:rsidR="004556E5" w:rsidRPr="00C139B4" w:rsidRDefault="004556E5" w:rsidP="004556E5">
            <w:pPr>
              <w:pStyle w:val="TAL"/>
            </w:pPr>
          </w:p>
        </w:tc>
        <w:tc>
          <w:tcPr>
            <w:tcW w:w="706" w:type="dxa"/>
          </w:tcPr>
          <w:p w:rsidR="004556E5" w:rsidRPr="00C139B4" w:rsidRDefault="004556E5" w:rsidP="004556E5">
            <w:pPr>
              <w:pStyle w:val="TAL"/>
              <w:rPr>
                <w:lang w:eastAsia="zh-CN"/>
              </w:rPr>
            </w:pPr>
            <w:r w:rsidRPr="00C139B4">
              <w:rPr>
                <w:rFonts w:hint="eastAsia"/>
                <w:lang w:eastAsia="zh-CN"/>
              </w:rPr>
              <w:t>M</w:t>
            </w:r>
          </w:p>
        </w:tc>
        <w:tc>
          <w:tcPr>
            <w:tcW w:w="90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41"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41"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41"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B22F1" w:rsidRPr="00C139B4" w:rsidTr="00072ADF">
        <w:trPr>
          <w:cantSplit/>
          <w:tblHeader/>
          <w:jc w:val="center"/>
        </w:trPr>
        <w:tc>
          <w:tcPr>
            <w:tcW w:w="2123"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41"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854" w:type="dxa"/>
          </w:tcPr>
          <w:p w:rsidR="007B22F1" w:rsidRPr="00C139B4" w:rsidRDefault="007B22F1" w:rsidP="00072ADF">
            <w:pPr>
              <w:pStyle w:val="TAL"/>
              <w:rPr>
                <w:lang w:eastAsia="zh-CN"/>
              </w:rPr>
            </w:pPr>
            <w:r w:rsidRPr="00C139B4">
              <w:rPr>
                <w:lang w:eastAsia="zh-CN"/>
              </w:rPr>
              <w:t>V</w:t>
            </w:r>
          </w:p>
        </w:tc>
        <w:tc>
          <w:tcPr>
            <w:tcW w:w="837" w:type="dxa"/>
          </w:tcPr>
          <w:p w:rsidR="007B22F1" w:rsidRPr="00C139B4" w:rsidRDefault="007B22F1" w:rsidP="00072ADF">
            <w:pPr>
              <w:pStyle w:val="TAL"/>
            </w:pPr>
          </w:p>
        </w:tc>
        <w:tc>
          <w:tcPr>
            <w:tcW w:w="981" w:type="dxa"/>
          </w:tcPr>
          <w:p w:rsidR="007B22F1" w:rsidRPr="00C139B4" w:rsidRDefault="007B22F1" w:rsidP="00072ADF">
            <w:pPr>
              <w:pStyle w:val="TAL"/>
            </w:pPr>
          </w:p>
        </w:tc>
        <w:tc>
          <w:tcPr>
            <w:tcW w:w="706" w:type="dxa"/>
          </w:tcPr>
          <w:p w:rsidR="007B22F1" w:rsidRPr="00C139B4" w:rsidRDefault="007B22F1" w:rsidP="00072ADF">
            <w:pPr>
              <w:pStyle w:val="TAL"/>
              <w:rPr>
                <w:lang w:eastAsia="zh-CN"/>
              </w:rPr>
            </w:pPr>
            <w:r w:rsidRPr="00C139B4">
              <w:rPr>
                <w:lang w:eastAsia="zh-CN"/>
              </w:rPr>
              <w:t>M</w:t>
            </w:r>
          </w:p>
        </w:tc>
        <w:tc>
          <w:tcPr>
            <w:tcW w:w="905" w:type="dxa"/>
          </w:tcPr>
          <w:p w:rsidR="007B22F1" w:rsidRPr="00C139B4" w:rsidRDefault="007B22F1" w:rsidP="00072ADF">
            <w:pPr>
              <w:pStyle w:val="TAL"/>
              <w:rPr>
                <w:lang w:eastAsia="zh-CN"/>
              </w:rPr>
            </w:pPr>
            <w:r w:rsidRPr="00C139B4">
              <w:rPr>
                <w:lang w:eastAsia="zh-CN"/>
              </w:rPr>
              <w:t>No</w:t>
            </w:r>
          </w:p>
        </w:tc>
      </w:tr>
      <w:tr w:rsidR="00203C82" w:rsidRPr="00C139B4" w:rsidTr="001400C9">
        <w:trPr>
          <w:cantSplit/>
          <w:tblHeader/>
          <w:jc w:val="center"/>
        </w:trPr>
        <w:tc>
          <w:tcPr>
            <w:tcW w:w="2123"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41"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854" w:type="dxa"/>
          </w:tcPr>
          <w:p w:rsidR="00203C82" w:rsidRPr="00C139B4" w:rsidRDefault="00203C82" w:rsidP="001400C9">
            <w:pPr>
              <w:pStyle w:val="TAL"/>
              <w:rPr>
                <w:lang w:eastAsia="zh-CN"/>
              </w:rPr>
            </w:pPr>
            <w:r w:rsidRPr="00C139B4">
              <w:rPr>
                <w:lang w:eastAsia="zh-CN"/>
              </w:rPr>
              <w:t>V</w:t>
            </w:r>
          </w:p>
        </w:tc>
        <w:tc>
          <w:tcPr>
            <w:tcW w:w="837" w:type="dxa"/>
          </w:tcPr>
          <w:p w:rsidR="00203C82" w:rsidRPr="00C139B4" w:rsidRDefault="00203C82" w:rsidP="001400C9">
            <w:pPr>
              <w:pStyle w:val="TAL"/>
            </w:pPr>
          </w:p>
        </w:tc>
        <w:tc>
          <w:tcPr>
            <w:tcW w:w="981" w:type="dxa"/>
          </w:tcPr>
          <w:p w:rsidR="00203C82" w:rsidRPr="00C139B4" w:rsidRDefault="00203C82" w:rsidP="001400C9">
            <w:pPr>
              <w:pStyle w:val="TAL"/>
            </w:pPr>
          </w:p>
        </w:tc>
        <w:tc>
          <w:tcPr>
            <w:tcW w:w="706" w:type="dxa"/>
          </w:tcPr>
          <w:p w:rsidR="00203C82" w:rsidRPr="00C139B4" w:rsidRDefault="00203C82" w:rsidP="001400C9">
            <w:pPr>
              <w:pStyle w:val="TAL"/>
              <w:rPr>
                <w:lang w:eastAsia="zh-CN"/>
              </w:rPr>
            </w:pPr>
            <w:r w:rsidRPr="00C139B4">
              <w:rPr>
                <w:lang w:eastAsia="zh-CN"/>
              </w:rPr>
              <w:t>M</w:t>
            </w:r>
          </w:p>
        </w:tc>
        <w:tc>
          <w:tcPr>
            <w:tcW w:w="905" w:type="dxa"/>
          </w:tcPr>
          <w:p w:rsidR="00203C82" w:rsidRPr="00C139B4" w:rsidRDefault="00203C82" w:rsidP="001400C9">
            <w:pPr>
              <w:pStyle w:val="TAL"/>
              <w:rPr>
                <w:lang w:eastAsia="zh-CN"/>
              </w:rPr>
            </w:pPr>
            <w:r w:rsidRPr="00C139B4">
              <w:rPr>
                <w:lang w:eastAsia="zh-CN"/>
              </w:rPr>
              <w:t>No</w:t>
            </w:r>
          </w:p>
        </w:tc>
      </w:tr>
      <w:tr w:rsidR="007B2B33" w:rsidRPr="00C139B4" w:rsidTr="001400C9">
        <w:trPr>
          <w:cantSplit/>
          <w:tblHeader/>
          <w:jc w:val="center"/>
        </w:trPr>
        <w:tc>
          <w:tcPr>
            <w:tcW w:w="2123"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41"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854" w:type="dxa"/>
          </w:tcPr>
          <w:p w:rsidR="007B2B33" w:rsidRPr="00C139B4" w:rsidRDefault="007B2B33" w:rsidP="007B2B33">
            <w:pPr>
              <w:pStyle w:val="TAL"/>
              <w:rPr>
                <w:lang w:eastAsia="zh-CN"/>
              </w:rPr>
            </w:pPr>
            <w:r w:rsidRPr="00C139B4">
              <w:rPr>
                <w:rFonts w:hint="eastAsia"/>
                <w:lang w:eastAsia="ja-JP"/>
              </w:rPr>
              <w:t>V</w:t>
            </w:r>
          </w:p>
        </w:tc>
        <w:tc>
          <w:tcPr>
            <w:tcW w:w="837" w:type="dxa"/>
          </w:tcPr>
          <w:p w:rsidR="007B2B33" w:rsidRPr="00C139B4" w:rsidRDefault="007B2B33" w:rsidP="007B2B33">
            <w:pPr>
              <w:pStyle w:val="TAL"/>
            </w:pPr>
          </w:p>
        </w:tc>
        <w:tc>
          <w:tcPr>
            <w:tcW w:w="981" w:type="dxa"/>
          </w:tcPr>
          <w:p w:rsidR="007B2B33" w:rsidRPr="00C139B4" w:rsidRDefault="007B2B33" w:rsidP="007B2B33">
            <w:pPr>
              <w:pStyle w:val="TAL"/>
            </w:pPr>
          </w:p>
        </w:tc>
        <w:tc>
          <w:tcPr>
            <w:tcW w:w="706" w:type="dxa"/>
          </w:tcPr>
          <w:p w:rsidR="007B2B33" w:rsidRPr="00C139B4" w:rsidRDefault="007B2B33" w:rsidP="007B2B33">
            <w:pPr>
              <w:pStyle w:val="TAL"/>
              <w:rPr>
                <w:lang w:eastAsia="zh-CN"/>
              </w:rPr>
            </w:pPr>
            <w:r w:rsidRPr="00C139B4">
              <w:rPr>
                <w:rFonts w:hint="eastAsia"/>
                <w:lang w:eastAsia="ja-JP"/>
              </w:rPr>
              <w:t>M</w:t>
            </w:r>
          </w:p>
        </w:tc>
        <w:tc>
          <w:tcPr>
            <w:tcW w:w="905" w:type="dxa"/>
          </w:tcPr>
          <w:p w:rsidR="007B2B33" w:rsidRPr="00C139B4" w:rsidRDefault="007B2B33" w:rsidP="007B2B33">
            <w:pPr>
              <w:pStyle w:val="TAL"/>
              <w:rPr>
                <w:lang w:eastAsia="zh-CN"/>
              </w:rPr>
            </w:pPr>
            <w:r w:rsidRPr="00C139B4">
              <w:t>No</w:t>
            </w:r>
          </w:p>
        </w:tc>
      </w:tr>
      <w:tr w:rsidR="001D540D" w:rsidRPr="00C139B4" w:rsidTr="001400C9">
        <w:trPr>
          <w:cantSplit/>
          <w:tblHeader/>
          <w:jc w:val="center"/>
        </w:trPr>
        <w:tc>
          <w:tcPr>
            <w:tcW w:w="2123"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41"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854" w:type="dxa"/>
          </w:tcPr>
          <w:p w:rsidR="001D540D" w:rsidRPr="00C139B4" w:rsidRDefault="001D540D" w:rsidP="001D540D">
            <w:pPr>
              <w:pStyle w:val="TAL"/>
              <w:rPr>
                <w:lang w:eastAsia="zh-CN"/>
              </w:rPr>
            </w:pPr>
            <w:r w:rsidRPr="00C139B4">
              <w:rPr>
                <w:lang w:eastAsia="zh-CN"/>
              </w:rPr>
              <w:t>V</w:t>
            </w:r>
          </w:p>
        </w:tc>
        <w:tc>
          <w:tcPr>
            <w:tcW w:w="837" w:type="dxa"/>
          </w:tcPr>
          <w:p w:rsidR="001D540D" w:rsidRPr="00C139B4" w:rsidRDefault="001D540D" w:rsidP="001D540D">
            <w:pPr>
              <w:pStyle w:val="TAL"/>
            </w:pPr>
          </w:p>
        </w:tc>
        <w:tc>
          <w:tcPr>
            <w:tcW w:w="981" w:type="dxa"/>
          </w:tcPr>
          <w:p w:rsidR="001D540D" w:rsidRPr="00C139B4" w:rsidRDefault="001D540D" w:rsidP="001D540D">
            <w:pPr>
              <w:pStyle w:val="TAL"/>
            </w:pPr>
          </w:p>
        </w:tc>
        <w:tc>
          <w:tcPr>
            <w:tcW w:w="706" w:type="dxa"/>
          </w:tcPr>
          <w:p w:rsidR="001D540D" w:rsidRPr="00C139B4" w:rsidRDefault="001D540D" w:rsidP="001D540D">
            <w:pPr>
              <w:pStyle w:val="TAL"/>
              <w:rPr>
                <w:lang w:eastAsia="zh-CN"/>
              </w:rPr>
            </w:pPr>
            <w:r w:rsidRPr="00C139B4">
              <w:rPr>
                <w:lang w:eastAsia="zh-CN"/>
              </w:rPr>
              <w:t>M</w:t>
            </w:r>
          </w:p>
        </w:tc>
        <w:tc>
          <w:tcPr>
            <w:tcW w:w="905" w:type="dxa"/>
          </w:tcPr>
          <w:p w:rsidR="001D540D" w:rsidRPr="00C139B4" w:rsidRDefault="001D540D" w:rsidP="001D540D">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rPr>
                <w:lang w:eastAsia="zh-CN"/>
              </w:rPr>
            </w:pPr>
            <w:r w:rsidRPr="00C139B4">
              <w:rPr>
                <w:rFonts w:hint="eastAsia"/>
                <w:lang w:val="en-US" w:eastAsia="zh-CN"/>
              </w:rPr>
              <w:t>Paging Time Window</w:t>
            </w:r>
          </w:p>
        </w:tc>
        <w:tc>
          <w:tcPr>
            <w:tcW w:w="882" w:type="dxa"/>
          </w:tcPr>
          <w:p w:rsidR="00FD48B8" w:rsidRPr="00C139B4" w:rsidRDefault="00FD48B8" w:rsidP="0031520F">
            <w:pPr>
              <w:pStyle w:val="TAL"/>
              <w:rPr>
                <w:lang w:eastAsia="zh-CN"/>
              </w:rPr>
            </w:pPr>
            <w:r w:rsidRPr="00C139B4">
              <w:rPr>
                <w:lang w:eastAsia="zh-CN"/>
              </w:rPr>
              <w:t>1701</w:t>
            </w:r>
          </w:p>
        </w:tc>
        <w:tc>
          <w:tcPr>
            <w:tcW w:w="1141"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41"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41"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BF1A18" w:rsidRPr="00C139B4" w:rsidTr="0031520F">
        <w:trPr>
          <w:cantSplit/>
          <w:tblHeader/>
          <w:jc w:val="center"/>
        </w:trPr>
        <w:tc>
          <w:tcPr>
            <w:tcW w:w="2123"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41"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854" w:type="dxa"/>
          </w:tcPr>
          <w:p w:rsidR="00BF1A18" w:rsidRPr="00C139B4" w:rsidRDefault="00BF1A18" w:rsidP="0031520F">
            <w:pPr>
              <w:pStyle w:val="TAL"/>
              <w:rPr>
                <w:lang w:eastAsia="zh-CN"/>
              </w:rPr>
            </w:pPr>
            <w:r w:rsidRPr="00C139B4">
              <w:rPr>
                <w:lang w:eastAsia="zh-CN"/>
              </w:rPr>
              <w:t>V</w:t>
            </w:r>
          </w:p>
        </w:tc>
        <w:tc>
          <w:tcPr>
            <w:tcW w:w="837" w:type="dxa"/>
          </w:tcPr>
          <w:p w:rsidR="00BF1A18" w:rsidRPr="00C139B4" w:rsidRDefault="00BF1A18" w:rsidP="0031520F">
            <w:pPr>
              <w:pStyle w:val="TAL"/>
            </w:pPr>
          </w:p>
        </w:tc>
        <w:tc>
          <w:tcPr>
            <w:tcW w:w="981" w:type="dxa"/>
          </w:tcPr>
          <w:p w:rsidR="00BF1A18" w:rsidRPr="00C139B4" w:rsidRDefault="00BF1A18" w:rsidP="0031520F">
            <w:pPr>
              <w:pStyle w:val="TAL"/>
            </w:pPr>
          </w:p>
        </w:tc>
        <w:tc>
          <w:tcPr>
            <w:tcW w:w="706" w:type="dxa"/>
          </w:tcPr>
          <w:p w:rsidR="00BF1A18" w:rsidRPr="00C139B4" w:rsidRDefault="00BF1A18" w:rsidP="0031520F">
            <w:pPr>
              <w:pStyle w:val="TAL"/>
              <w:rPr>
                <w:lang w:eastAsia="zh-CN"/>
              </w:rPr>
            </w:pPr>
            <w:r w:rsidRPr="00C139B4">
              <w:rPr>
                <w:lang w:eastAsia="zh-CN"/>
              </w:rPr>
              <w:t>M</w:t>
            </w:r>
          </w:p>
        </w:tc>
        <w:tc>
          <w:tcPr>
            <w:tcW w:w="905" w:type="dxa"/>
          </w:tcPr>
          <w:p w:rsidR="00BF1A18" w:rsidRPr="00C139B4" w:rsidRDefault="00BF1A18" w:rsidP="0031520F">
            <w:pPr>
              <w:pStyle w:val="TAL"/>
              <w:rPr>
                <w:lang w:eastAsia="zh-CN"/>
              </w:rPr>
            </w:pPr>
            <w:r w:rsidRPr="00C139B4">
              <w:rPr>
                <w:lang w:eastAsia="zh-CN"/>
              </w:rPr>
              <w:t>No</w:t>
            </w:r>
          </w:p>
        </w:tc>
      </w:tr>
      <w:tr w:rsidR="0079005F" w:rsidRPr="00C139B4" w:rsidTr="0031520F">
        <w:trPr>
          <w:cantSplit/>
          <w:tblHeader/>
          <w:jc w:val="center"/>
        </w:trPr>
        <w:tc>
          <w:tcPr>
            <w:tcW w:w="2123" w:type="dxa"/>
          </w:tcPr>
          <w:p w:rsidR="0079005F" w:rsidRPr="00965801" w:rsidRDefault="0079005F" w:rsidP="0079005F">
            <w:pPr>
              <w:pStyle w:val="TAL"/>
              <w:rPr>
                <w:lang w:eastAsia="zh-CN"/>
              </w:rPr>
            </w:pPr>
            <w:r w:rsidRPr="00965801">
              <w:rPr>
                <w:lang w:eastAsia="zh-CN"/>
              </w:rPr>
              <w:t>Interworking-5GS-Indicator</w:t>
            </w:r>
          </w:p>
        </w:tc>
        <w:tc>
          <w:tcPr>
            <w:tcW w:w="882" w:type="dxa"/>
          </w:tcPr>
          <w:p w:rsidR="0079005F" w:rsidRPr="00965801" w:rsidRDefault="0079005F" w:rsidP="0079005F">
            <w:pPr>
              <w:pStyle w:val="TAL"/>
              <w:rPr>
                <w:lang w:eastAsia="zh-CN"/>
              </w:rPr>
            </w:pPr>
            <w:r w:rsidRPr="00965801">
              <w:rPr>
                <w:lang w:eastAsia="zh-CN"/>
              </w:rPr>
              <w:t>17</w:t>
            </w:r>
            <w:r>
              <w:rPr>
                <w:lang w:eastAsia="zh-CN"/>
              </w:rPr>
              <w:t>05</w:t>
            </w:r>
          </w:p>
        </w:tc>
        <w:tc>
          <w:tcPr>
            <w:tcW w:w="1141" w:type="dxa"/>
          </w:tcPr>
          <w:p w:rsidR="0079005F" w:rsidRPr="00965801" w:rsidRDefault="0079005F" w:rsidP="0079005F">
            <w:pPr>
              <w:pStyle w:val="TAL"/>
              <w:rPr>
                <w:lang w:eastAsia="zh-CN"/>
              </w:rPr>
            </w:pPr>
            <w:r w:rsidRPr="00965801">
              <w:rPr>
                <w:lang w:eastAsia="zh-CN"/>
              </w:rPr>
              <w:t>7.3.</w:t>
            </w:r>
            <w:r>
              <w:rPr>
                <w:lang w:eastAsia="zh-CN"/>
              </w:rPr>
              <w:t>231</w:t>
            </w:r>
          </w:p>
        </w:tc>
        <w:tc>
          <w:tcPr>
            <w:tcW w:w="1462" w:type="dxa"/>
          </w:tcPr>
          <w:p w:rsidR="0079005F" w:rsidRPr="00965801" w:rsidRDefault="0079005F" w:rsidP="0079005F">
            <w:pPr>
              <w:pStyle w:val="TAL"/>
              <w:rPr>
                <w:lang w:eastAsia="zh-CN"/>
              </w:rPr>
            </w:pPr>
            <w:r w:rsidRPr="00965801">
              <w:rPr>
                <w:lang w:eastAsia="zh-CN"/>
              </w:rPr>
              <w:t>Enumerated</w:t>
            </w:r>
          </w:p>
        </w:tc>
        <w:tc>
          <w:tcPr>
            <w:tcW w:w="854" w:type="dxa"/>
          </w:tcPr>
          <w:p w:rsidR="0079005F" w:rsidRPr="00965801" w:rsidRDefault="0079005F" w:rsidP="0079005F">
            <w:pPr>
              <w:pStyle w:val="TAL"/>
              <w:rPr>
                <w:lang w:eastAsia="zh-CN"/>
              </w:rPr>
            </w:pPr>
            <w:r w:rsidRPr="00965801">
              <w:rPr>
                <w:lang w:eastAsia="zh-CN"/>
              </w:rPr>
              <w:t>V</w:t>
            </w:r>
          </w:p>
        </w:tc>
        <w:tc>
          <w:tcPr>
            <w:tcW w:w="837" w:type="dxa"/>
          </w:tcPr>
          <w:p w:rsidR="0079005F" w:rsidRPr="00965801" w:rsidRDefault="0079005F" w:rsidP="0079005F">
            <w:pPr>
              <w:pStyle w:val="TAL"/>
            </w:pPr>
          </w:p>
        </w:tc>
        <w:tc>
          <w:tcPr>
            <w:tcW w:w="981" w:type="dxa"/>
          </w:tcPr>
          <w:p w:rsidR="0079005F" w:rsidRPr="00965801" w:rsidRDefault="0079005F" w:rsidP="0079005F">
            <w:pPr>
              <w:pStyle w:val="TAL"/>
            </w:pPr>
          </w:p>
        </w:tc>
        <w:tc>
          <w:tcPr>
            <w:tcW w:w="706" w:type="dxa"/>
          </w:tcPr>
          <w:p w:rsidR="0079005F" w:rsidRPr="00965801" w:rsidRDefault="0079005F" w:rsidP="0079005F">
            <w:pPr>
              <w:pStyle w:val="TAL"/>
              <w:rPr>
                <w:lang w:eastAsia="zh-CN"/>
              </w:rPr>
            </w:pPr>
            <w:r w:rsidRPr="00965801">
              <w:rPr>
                <w:lang w:eastAsia="zh-CN"/>
              </w:rPr>
              <w:t>M</w:t>
            </w:r>
          </w:p>
        </w:tc>
        <w:tc>
          <w:tcPr>
            <w:tcW w:w="905" w:type="dxa"/>
          </w:tcPr>
          <w:p w:rsidR="0079005F" w:rsidRPr="00965801" w:rsidRDefault="0079005F" w:rsidP="0079005F">
            <w:pPr>
              <w:pStyle w:val="TAL"/>
              <w:rPr>
                <w:lang w:eastAsia="zh-CN"/>
              </w:rPr>
            </w:pPr>
            <w:r w:rsidRPr="00965801">
              <w:rPr>
                <w:lang w:eastAsia="zh-CN"/>
              </w:rPr>
              <w:t>No</w:t>
            </w:r>
          </w:p>
        </w:tc>
      </w:tr>
      <w:tr w:rsidR="00CD6536" w:rsidRPr="00C139B4" w:rsidTr="001644AA">
        <w:trPr>
          <w:cantSplit/>
          <w:tblHeader/>
          <w:jc w:val="center"/>
        </w:trPr>
        <w:tc>
          <w:tcPr>
            <w:tcW w:w="9891" w:type="dxa"/>
            <w:gridSpan w:val="9"/>
          </w:tcPr>
          <w:p w:rsidR="00CD6536" w:rsidRPr="00C139B4" w:rsidRDefault="00CD6536" w:rsidP="00CD6536">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7B373E" w:rsidRPr="00C139B4">
              <w:rPr>
                <w:lang w:val="it-IT"/>
              </w:rPr>
              <w:t>IETF RFC 6733 </w:t>
            </w:r>
            <w:r w:rsidR="0085521A" w:rsidRPr="00C139B4">
              <w:rPr>
                <w:lang w:val="it-IT"/>
              </w:rPr>
              <w:t>[61]</w:t>
            </w:r>
            <w:r w:rsidRPr="00C139B4">
              <w:t xml:space="preserve">. </w:t>
            </w:r>
          </w:p>
          <w:p w:rsidR="00CD6536" w:rsidRPr="00C139B4" w:rsidRDefault="00CD6536" w:rsidP="00CD653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3549CB">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6335" w:type="dxa"/>
            <w:vAlign w:val="center"/>
          </w:tcPr>
          <w:p w:rsidR="00EF2698" w:rsidRPr="00C139B4" w:rsidRDefault="00EF2698" w:rsidP="00347CCB">
            <w:pPr>
              <w:pStyle w:val="TAH"/>
            </w:pPr>
            <w:r w:rsidRPr="00C139B4">
              <w:t>Comments</w:t>
            </w:r>
          </w:p>
        </w:tc>
        <w:tc>
          <w:tcPr>
            <w:tcW w:w="597" w:type="dxa"/>
          </w:tcPr>
          <w:p w:rsidR="00EF2698" w:rsidRPr="00C139B4" w:rsidRDefault="00EF2698" w:rsidP="00347CCB">
            <w:pPr>
              <w:pStyle w:val="TAH"/>
            </w:pPr>
            <w:r w:rsidRPr="00C139B4">
              <w:t>M-bit</w:t>
            </w:r>
          </w:p>
        </w:tc>
      </w:tr>
      <w:tr w:rsidR="00EF2698" w:rsidRPr="00C139B4" w:rsidTr="003549CB">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6335" w:type="dxa"/>
            <w:vAlign w:val="center"/>
          </w:tcPr>
          <w:p w:rsidR="00EF2698" w:rsidRPr="00C139B4" w:rsidRDefault="00EF2698" w:rsidP="00347CCB">
            <w:pPr>
              <w:pStyle w:val="TAL"/>
            </w:pPr>
            <w:r w:rsidRPr="00C139B4">
              <w:t>See section 7.3.36</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6335"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r w:rsidRPr="00C139B4">
              <w:t>See section 7.3.10</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6335" w:type="dxa"/>
            <w:vAlign w:val="center"/>
          </w:tcPr>
          <w:p w:rsidR="00EF2698" w:rsidRPr="00C139B4" w:rsidRDefault="00EF2698" w:rsidP="00347CCB">
            <w:pPr>
              <w:pStyle w:val="TAL"/>
            </w:pPr>
            <w:r w:rsidRPr="00C139B4">
              <w:rPr>
                <w:lang w:val="en-US"/>
              </w:rPr>
              <w:t>holds the PDN IP Address of the user</w:t>
            </w: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r w:rsidRPr="00C139B4">
              <w:rPr>
                <w:lang w:val="en-US"/>
              </w:rPr>
              <w:t>See section 7.3.40</w:t>
            </w: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7B22F1" w:rsidRPr="00C139B4" w:rsidTr="00072ADF">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6335" w:type="dxa"/>
            <w:vAlign w:val="center"/>
          </w:tcPr>
          <w:p w:rsidR="007B22F1" w:rsidRPr="00C139B4" w:rsidRDefault="007B22F1" w:rsidP="00072ADF">
            <w:pPr>
              <w:pStyle w:val="TAL"/>
              <w:rPr>
                <w:lang w:val="en-US"/>
              </w:rPr>
            </w:pPr>
          </w:p>
        </w:tc>
        <w:tc>
          <w:tcPr>
            <w:tcW w:w="597" w:type="dxa"/>
          </w:tcPr>
          <w:p w:rsidR="007B22F1" w:rsidRPr="00C139B4" w:rsidRDefault="007B22F1" w:rsidP="00072ADF">
            <w:pPr>
              <w:pStyle w:val="TAL"/>
              <w:rPr>
                <w:lang w:val="en-US"/>
              </w:rPr>
            </w:pPr>
          </w:p>
        </w:tc>
      </w:tr>
      <w:tr w:rsidR="007B22F1" w:rsidRPr="00C139B4" w:rsidTr="00072ADF">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6335" w:type="dxa"/>
            <w:vAlign w:val="center"/>
          </w:tcPr>
          <w:p w:rsidR="007B22F1" w:rsidRPr="00C139B4" w:rsidRDefault="007B22F1" w:rsidP="00072ADF">
            <w:pPr>
              <w:pStyle w:val="TAL"/>
              <w:rPr>
                <w:lang w:val="en-US"/>
              </w:rPr>
            </w:pPr>
          </w:p>
        </w:tc>
        <w:tc>
          <w:tcPr>
            <w:tcW w:w="597" w:type="dxa"/>
          </w:tcPr>
          <w:p w:rsidR="007B22F1" w:rsidRPr="00C139B4" w:rsidRDefault="007B22F1" w:rsidP="00072ADF">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6335"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97"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3549CB">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6335" w:type="dxa"/>
            <w:vAlign w:val="center"/>
          </w:tcPr>
          <w:p w:rsidR="00EF2698" w:rsidRPr="00C139B4" w:rsidRDefault="00EF2698" w:rsidP="00347CCB">
            <w:pPr>
              <w:pStyle w:val="TAC"/>
            </w:pPr>
          </w:p>
        </w:tc>
        <w:tc>
          <w:tcPr>
            <w:tcW w:w="597" w:type="dxa"/>
          </w:tcPr>
          <w:p w:rsidR="00EF2698" w:rsidRPr="00C139B4" w:rsidRDefault="00EF2698" w:rsidP="00347CCB">
            <w:pPr>
              <w:pStyle w:val="TAC"/>
            </w:pPr>
          </w:p>
        </w:tc>
      </w:tr>
      <w:tr w:rsidR="00EF2698" w:rsidRPr="00C139B4" w:rsidTr="003549CB">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6335"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97" w:type="dxa"/>
          </w:tcPr>
          <w:p w:rsidR="00EF2698" w:rsidRPr="00C139B4" w:rsidRDefault="00EF2698" w:rsidP="003722FD">
            <w:pPr>
              <w:pStyle w:val="TAL"/>
            </w:pPr>
          </w:p>
        </w:tc>
      </w:tr>
      <w:tr w:rsidR="00EF2698" w:rsidRPr="00C139B4" w:rsidTr="003549CB">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6335"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97" w:type="dxa"/>
          </w:tcPr>
          <w:p w:rsidR="00EF2698" w:rsidRPr="00C139B4" w:rsidRDefault="00EF2698" w:rsidP="003722FD">
            <w:pPr>
              <w:pStyle w:val="TAL"/>
            </w:pPr>
          </w:p>
        </w:tc>
      </w:tr>
      <w:tr w:rsidR="00EF2698" w:rsidRPr="00C139B4" w:rsidTr="003549CB">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6335" w:type="dxa"/>
            <w:vAlign w:val="center"/>
          </w:tcPr>
          <w:p w:rsidR="00EF2698" w:rsidRPr="00C139B4" w:rsidRDefault="00EF2698" w:rsidP="00733900">
            <w:pPr>
              <w:pStyle w:val="TAL"/>
            </w:pPr>
            <w:r w:rsidRPr="00C139B4">
              <w:t>See section 7.3.105</w:t>
            </w:r>
          </w:p>
        </w:tc>
        <w:tc>
          <w:tcPr>
            <w:tcW w:w="597" w:type="dxa"/>
          </w:tcPr>
          <w:p w:rsidR="00EF2698" w:rsidRPr="00C139B4" w:rsidRDefault="00EF2698" w:rsidP="00733900">
            <w:pPr>
              <w:pStyle w:val="TAL"/>
            </w:pPr>
            <w:r w:rsidRPr="00C139B4">
              <w:t>Must not set</w:t>
            </w:r>
          </w:p>
        </w:tc>
      </w:tr>
      <w:tr w:rsidR="00EF2698" w:rsidRPr="00C139B4" w:rsidTr="003549CB">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6335" w:type="dxa"/>
            <w:vAlign w:val="center"/>
          </w:tcPr>
          <w:p w:rsidR="00EF2698" w:rsidRPr="00C139B4" w:rsidRDefault="00EF2698" w:rsidP="00433405">
            <w:pPr>
              <w:pStyle w:val="TAL"/>
            </w:pPr>
            <w:r w:rsidRPr="00C139B4">
              <w:t>See section 7.3.109</w:t>
            </w:r>
          </w:p>
        </w:tc>
        <w:tc>
          <w:tcPr>
            <w:tcW w:w="597" w:type="dxa"/>
          </w:tcPr>
          <w:p w:rsidR="00EF2698" w:rsidRPr="00C139B4" w:rsidRDefault="00EF2698" w:rsidP="00433405">
            <w:pPr>
              <w:pStyle w:val="TAL"/>
            </w:pPr>
            <w:r w:rsidRPr="00C139B4">
              <w:t>Must not set</w:t>
            </w:r>
          </w:p>
        </w:tc>
      </w:tr>
      <w:tr w:rsidR="000A7F9D" w:rsidRPr="00C139B4" w:rsidTr="003549CB">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6335" w:type="dxa"/>
            <w:vAlign w:val="center"/>
          </w:tcPr>
          <w:p w:rsidR="000A7F9D" w:rsidRPr="00C139B4" w:rsidRDefault="000A7F9D" w:rsidP="006B4C7E">
            <w:pPr>
              <w:pStyle w:val="TAL"/>
            </w:pPr>
          </w:p>
        </w:tc>
        <w:tc>
          <w:tcPr>
            <w:tcW w:w="597" w:type="dxa"/>
          </w:tcPr>
          <w:p w:rsidR="000A7F9D" w:rsidRPr="00C139B4" w:rsidRDefault="000A7F9D" w:rsidP="006B4C7E">
            <w:pPr>
              <w:pStyle w:val="TAL"/>
            </w:pPr>
            <w:r w:rsidRPr="00C139B4">
              <w:t>Must not set</w:t>
            </w:r>
          </w:p>
        </w:tc>
      </w:tr>
      <w:tr w:rsidR="00892E33" w:rsidRPr="00C139B4" w:rsidTr="003549CB">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6335" w:type="dxa"/>
            <w:vAlign w:val="center"/>
          </w:tcPr>
          <w:p w:rsidR="00892E33" w:rsidRPr="00C139B4" w:rsidRDefault="00113DC9" w:rsidP="0001195F">
            <w:pPr>
              <w:pStyle w:val="TAL"/>
            </w:pPr>
            <w:r w:rsidRPr="00C139B4">
              <w:t>See section 7.3.180</w:t>
            </w:r>
          </w:p>
        </w:tc>
        <w:tc>
          <w:tcPr>
            <w:tcW w:w="597" w:type="dxa"/>
          </w:tcPr>
          <w:p w:rsidR="00892E33" w:rsidRPr="00C139B4" w:rsidRDefault="00892E33" w:rsidP="0001195F">
            <w:pPr>
              <w:pStyle w:val="TAL"/>
            </w:pPr>
            <w:r w:rsidRPr="00C139B4">
              <w:t>Must not set</w:t>
            </w:r>
          </w:p>
        </w:tc>
      </w:tr>
      <w:tr w:rsidR="000E252B" w:rsidRPr="00C139B4" w:rsidTr="003549CB">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0E252B" w:rsidRPr="00C139B4" w:rsidRDefault="000E252B" w:rsidP="0001195F">
            <w:pPr>
              <w:pStyle w:val="TAL"/>
            </w:pPr>
            <w:r w:rsidRPr="00C139B4">
              <w:t>See section 7.3.178</w:t>
            </w:r>
          </w:p>
        </w:tc>
        <w:tc>
          <w:tcPr>
            <w:tcW w:w="597" w:type="dxa"/>
          </w:tcPr>
          <w:p w:rsidR="000E252B" w:rsidRPr="00C139B4" w:rsidRDefault="000E252B" w:rsidP="0001195F">
            <w:pPr>
              <w:pStyle w:val="TAL"/>
            </w:pPr>
            <w:r w:rsidRPr="00C139B4">
              <w:t>Must not set</w:t>
            </w:r>
          </w:p>
        </w:tc>
      </w:tr>
      <w:tr w:rsidR="000E252B" w:rsidRPr="00C139B4" w:rsidTr="003549CB">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0E252B" w:rsidRPr="00C139B4" w:rsidRDefault="000E252B" w:rsidP="0001195F">
            <w:pPr>
              <w:pStyle w:val="TAL"/>
            </w:pPr>
            <w:r w:rsidRPr="00C139B4">
              <w:t>See section 7.3.179</w:t>
            </w:r>
          </w:p>
        </w:tc>
        <w:tc>
          <w:tcPr>
            <w:tcW w:w="597" w:type="dxa"/>
          </w:tcPr>
          <w:p w:rsidR="000E252B" w:rsidRPr="00C139B4" w:rsidRDefault="000E252B" w:rsidP="0001195F">
            <w:pPr>
              <w:pStyle w:val="TAL"/>
            </w:pPr>
            <w:r w:rsidRPr="00C139B4">
              <w:t>Must not set</w:t>
            </w:r>
          </w:p>
        </w:tc>
      </w:tr>
      <w:tr w:rsidR="00DC5922" w:rsidRPr="00C139B4" w:rsidTr="003549CB">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DC5922" w:rsidRPr="00C139B4" w:rsidRDefault="00DC5922" w:rsidP="0048390B">
            <w:pPr>
              <w:pStyle w:val="TAL"/>
            </w:pP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DC5922" w:rsidRPr="00C139B4" w:rsidRDefault="00DC5922" w:rsidP="0048390B">
            <w:pPr>
              <w:pStyle w:val="TAL"/>
            </w:pP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DC5922" w:rsidRPr="00C139B4" w:rsidRDefault="00DC5922" w:rsidP="0048390B">
            <w:pPr>
              <w:pStyle w:val="TAL"/>
            </w:pPr>
            <w:r w:rsidRPr="00C139B4">
              <w:rPr>
                <w:lang w:val="sv-SE"/>
              </w:rPr>
              <w:t xml:space="preserve">see section </w:t>
            </w:r>
            <w:r w:rsidRPr="00C139B4">
              <w:t>7.3.193</w:t>
            </w: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DC5922" w:rsidRPr="00C139B4" w:rsidRDefault="00DC5922" w:rsidP="0048390B">
            <w:pPr>
              <w:pStyle w:val="TAL"/>
            </w:pPr>
            <w:r w:rsidRPr="00C139B4">
              <w:rPr>
                <w:lang w:val="sv-SE"/>
              </w:rPr>
              <w:t xml:space="preserve">see section </w:t>
            </w:r>
            <w:r w:rsidRPr="00C139B4">
              <w:t>7.3.194</w:t>
            </w:r>
          </w:p>
        </w:tc>
        <w:tc>
          <w:tcPr>
            <w:tcW w:w="597" w:type="dxa"/>
          </w:tcPr>
          <w:p w:rsidR="00DC5922" w:rsidRPr="00C139B4" w:rsidRDefault="00DC5922" w:rsidP="0048390B">
            <w:pPr>
              <w:pStyle w:val="TAL"/>
            </w:pPr>
            <w:r w:rsidRPr="00C139B4">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9D07F7">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6335" w:type="dxa"/>
            <w:vAlign w:val="center"/>
          </w:tcPr>
          <w:p w:rsidR="00D769C8" w:rsidRPr="00C139B4" w:rsidRDefault="00D769C8" w:rsidP="009D07F7">
            <w:pPr>
              <w:pStyle w:val="TAL"/>
              <w:rPr>
                <w:lang w:eastAsia="zh-CN"/>
              </w:rPr>
            </w:pPr>
          </w:p>
        </w:tc>
        <w:tc>
          <w:tcPr>
            <w:tcW w:w="597"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3549CB">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2A6B7E" w:rsidRPr="00C139B4" w:rsidRDefault="002A6B7E" w:rsidP="00EA0A70">
            <w:pPr>
              <w:pStyle w:val="TAL"/>
              <w:rPr>
                <w:lang w:val="sv-SE"/>
              </w:rPr>
            </w:pPr>
            <w:r w:rsidRPr="00C139B4">
              <w:rPr>
                <w:lang w:val="sv-SE"/>
              </w:rPr>
              <w:t xml:space="preserve">see section </w:t>
            </w:r>
            <w:r w:rsidRPr="00C139B4">
              <w:t>7.3.199</w:t>
            </w:r>
          </w:p>
        </w:tc>
        <w:tc>
          <w:tcPr>
            <w:tcW w:w="597" w:type="dxa"/>
          </w:tcPr>
          <w:p w:rsidR="002A6B7E" w:rsidRPr="00C139B4" w:rsidRDefault="002A6B7E" w:rsidP="00EA0A70">
            <w:pPr>
              <w:pStyle w:val="TAL"/>
            </w:pPr>
            <w:r w:rsidRPr="00C139B4">
              <w:t>Must not set</w:t>
            </w:r>
          </w:p>
        </w:tc>
      </w:tr>
      <w:tr w:rsidR="002A6B7E" w:rsidRPr="00C139B4" w:rsidTr="003549CB">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2A6B7E" w:rsidRPr="00C139B4" w:rsidRDefault="002A6B7E" w:rsidP="00EA0A70">
            <w:pPr>
              <w:pStyle w:val="TAL"/>
              <w:rPr>
                <w:lang w:val="sv-SE"/>
              </w:rPr>
            </w:pPr>
            <w:r w:rsidRPr="00C139B4">
              <w:rPr>
                <w:lang w:val="sv-SE"/>
              </w:rPr>
              <w:t xml:space="preserve">see section </w:t>
            </w:r>
            <w:r w:rsidRPr="00C139B4">
              <w:t>7.3.200</w:t>
            </w:r>
          </w:p>
        </w:tc>
        <w:tc>
          <w:tcPr>
            <w:tcW w:w="597" w:type="dxa"/>
          </w:tcPr>
          <w:p w:rsidR="002A6B7E" w:rsidRPr="00C139B4" w:rsidRDefault="002A6B7E" w:rsidP="00EA0A70">
            <w:pPr>
              <w:pStyle w:val="TAL"/>
            </w:pPr>
            <w:r w:rsidRPr="00C139B4">
              <w:t>Must not set</w:t>
            </w:r>
          </w:p>
        </w:tc>
      </w:tr>
      <w:tr w:rsidR="008B3C44" w:rsidRPr="00C139B4" w:rsidTr="003549CB">
        <w:trPr>
          <w:cantSplit/>
          <w:jc w:val="center"/>
        </w:trPr>
        <w:tc>
          <w:tcPr>
            <w:tcW w:w="0" w:type="auto"/>
            <w:vAlign w:val="bottom"/>
          </w:tcPr>
          <w:p w:rsidR="008B3C44" w:rsidRPr="00C139B4" w:rsidRDefault="008B3C44" w:rsidP="00EA0A70">
            <w:pPr>
              <w:pStyle w:val="TAL"/>
            </w:pPr>
            <w:r w:rsidRPr="00C139B4">
              <w:lastRenderedPageBreak/>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6335" w:type="dxa"/>
          </w:tcPr>
          <w:p w:rsidR="008B3C44" w:rsidRPr="00C139B4" w:rsidRDefault="008B3C44" w:rsidP="00EA0A70">
            <w:pPr>
              <w:pStyle w:val="TAL"/>
              <w:rPr>
                <w:lang w:val="sv-SE"/>
              </w:rPr>
            </w:pPr>
            <w:r w:rsidRPr="00C139B4">
              <w:rPr>
                <w:lang w:val="sv-SE"/>
              </w:rPr>
              <w:t xml:space="preserve">see section </w:t>
            </w:r>
            <w:r w:rsidRPr="00C139B4">
              <w:t>7.3.203</w:t>
            </w:r>
          </w:p>
        </w:tc>
        <w:tc>
          <w:tcPr>
            <w:tcW w:w="597" w:type="dxa"/>
          </w:tcPr>
          <w:p w:rsidR="008B3C44" w:rsidRPr="00C139B4" w:rsidRDefault="008B3C44" w:rsidP="00EA0A70">
            <w:pPr>
              <w:pStyle w:val="TAL"/>
            </w:pPr>
            <w:r w:rsidRPr="00C139B4">
              <w:t>Must not set</w:t>
            </w:r>
          </w:p>
        </w:tc>
      </w:tr>
      <w:tr w:rsidR="008B3C44" w:rsidRPr="00C139B4" w:rsidTr="003549CB">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8B3C44" w:rsidRPr="00C139B4" w:rsidRDefault="008B3C44" w:rsidP="00EA0A70">
            <w:pPr>
              <w:pStyle w:val="TAL"/>
              <w:rPr>
                <w:lang w:val="sv-SE"/>
              </w:rPr>
            </w:pPr>
          </w:p>
        </w:tc>
        <w:tc>
          <w:tcPr>
            <w:tcW w:w="597" w:type="dxa"/>
          </w:tcPr>
          <w:p w:rsidR="008B3C44" w:rsidRPr="00C139B4" w:rsidRDefault="008B3C44" w:rsidP="00EA0A70">
            <w:pPr>
              <w:pStyle w:val="TAL"/>
            </w:pPr>
            <w:r w:rsidRPr="00C139B4">
              <w:t>Must not set</w:t>
            </w:r>
          </w:p>
        </w:tc>
      </w:tr>
      <w:tr w:rsidR="00957D5D" w:rsidRPr="00C139B4" w:rsidTr="003549CB">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6335" w:type="dxa"/>
          </w:tcPr>
          <w:p w:rsidR="00957D5D" w:rsidRPr="00C139B4" w:rsidRDefault="00957D5D" w:rsidP="00957D5D">
            <w:pPr>
              <w:pStyle w:val="TAL"/>
            </w:pPr>
            <w:r w:rsidRPr="00C139B4">
              <w:rPr>
                <w:lang w:val="sv-SE"/>
              </w:rPr>
              <w:t xml:space="preserve">see section </w:t>
            </w:r>
            <w:r w:rsidRPr="00C139B4">
              <w:t>5.3.3.22</w:t>
            </w:r>
          </w:p>
        </w:tc>
        <w:tc>
          <w:tcPr>
            <w:tcW w:w="597" w:type="dxa"/>
          </w:tcPr>
          <w:p w:rsidR="00957D5D" w:rsidRPr="00C139B4" w:rsidRDefault="00957D5D" w:rsidP="00957D5D">
            <w:pPr>
              <w:pStyle w:val="TAL"/>
            </w:pPr>
            <w:r w:rsidRPr="00C139B4">
              <w:t>Must not set</w:t>
            </w:r>
          </w:p>
        </w:tc>
      </w:tr>
      <w:tr w:rsidR="00302082" w:rsidRPr="00C139B4" w:rsidTr="0078773A">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6335" w:type="dxa"/>
          </w:tcPr>
          <w:p w:rsidR="00302082" w:rsidRPr="00C139B4" w:rsidRDefault="00302082" w:rsidP="0078773A">
            <w:pPr>
              <w:pStyle w:val="TAL"/>
              <w:rPr>
                <w:lang w:val="sv-SE"/>
              </w:rPr>
            </w:pPr>
          </w:p>
        </w:tc>
        <w:tc>
          <w:tcPr>
            <w:tcW w:w="597" w:type="dxa"/>
          </w:tcPr>
          <w:p w:rsidR="00302082" w:rsidRPr="00C139B4" w:rsidRDefault="00302082" w:rsidP="0078773A">
            <w:pPr>
              <w:pStyle w:val="TAL"/>
            </w:pPr>
          </w:p>
        </w:tc>
      </w:tr>
      <w:tr w:rsidR="00281CA9" w:rsidRPr="00C139B4" w:rsidTr="00D36D7B">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6335" w:type="dxa"/>
            <w:vAlign w:val="center"/>
          </w:tcPr>
          <w:p w:rsidR="00281CA9" w:rsidRPr="00C139B4" w:rsidRDefault="00281CA9" w:rsidP="00D36D7B">
            <w:pPr>
              <w:pStyle w:val="TAL"/>
            </w:pPr>
            <w:r w:rsidRPr="00C139B4">
              <w:t>See section 7.3.211</w:t>
            </w:r>
          </w:p>
        </w:tc>
        <w:tc>
          <w:tcPr>
            <w:tcW w:w="597" w:type="dxa"/>
          </w:tcPr>
          <w:p w:rsidR="00281CA9" w:rsidRPr="00C139B4" w:rsidRDefault="00281CA9" w:rsidP="00D36D7B">
            <w:pPr>
              <w:pStyle w:val="TAL"/>
            </w:pPr>
            <w:r w:rsidRPr="00C139B4">
              <w:t>Must not set</w:t>
            </w:r>
          </w:p>
        </w:tc>
      </w:tr>
      <w:tr w:rsidR="00C47BCE" w:rsidRPr="00C139B4" w:rsidTr="009D07F7">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97" w:type="dxa"/>
          </w:tcPr>
          <w:p w:rsidR="00C47BCE" w:rsidRPr="00C139B4" w:rsidRDefault="00C47BCE" w:rsidP="009D07F7">
            <w:pPr>
              <w:pStyle w:val="TAL"/>
            </w:pPr>
            <w:r w:rsidRPr="00C139B4">
              <w:rPr>
                <w:rFonts w:hint="eastAsia"/>
                <w:lang w:eastAsia="zh-CN"/>
              </w:rPr>
              <w:t>Must not set</w:t>
            </w:r>
          </w:p>
        </w:tc>
      </w:tr>
      <w:tr w:rsidR="00977EFF" w:rsidRPr="00C139B4" w:rsidTr="00B52187">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6335" w:type="dxa"/>
            <w:vAlign w:val="center"/>
          </w:tcPr>
          <w:p w:rsidR="00977EFF" w:rsidRPr="00C139B4" w:rsidRDefault="00977EFF" w:rsidP="00B52187">
            <w:pPr>
              <w:pStyle w:val="TAL"/>
              <w:rPr>
                <w:lang w:eastAsia="zh-CN"/>
              </w:rPr>
            </w:pPr>
          </w:p>
        </w:tc>
        <w:tc>
          <w:tcPr>
            <w:tcW w:w="597"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B52187">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6335" w:type="dxa"/>
            <w:vAlign w:val="center"/>
          </w:tcPr>
          <w:p w:rsidR="00ED5BB2" w:rsidRPr="00C139B4" w:rsidRDefault="00ED5BB2" w:rsidP="00B52187">
            <w:pPr>
              <w:pStyle w:val="TAL"/>
              <w:rPr>
                <w:lang w:eastAsia="zh-CN"/>
              </w:rPr>
            </w:pPr>
          </w:p>
        </w:tc>
        <w:tc>
          <w:tcPr>
            <w:tcW w:w="597"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B52187">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6335" w:type="dxa"/>
            <w:vAlign w:val="center"/>
          </w:tcPr>
          <w:p w:rsidR="00F074A4" w:rsidRPr="00C139B4" w:rsidRDefault="00F074A4" w:rsidP="00F074A4">
            <w:pPr>
              <w:pStyle w:val="TAL"/>
              <w:rPr>
                <w:lang w:eastAsia="zh-CN"/>
              </w:rPr>
            </w:pPr>
          </w:p>
        </w:tc>
        <w:tc>
          <w:tcPr>
            <w:tcW w:w="597"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B52187">
        <w:trPr>
          <w:cantSplit/>
          <w:jc w:val="center"/>
        </w:trPr>
        <w:tc>
          <w:tcPr>
            <w:tcW w:w="0" w:type="auto"/>
            <w:vAlign w:val="center"/>
          </w:tcPr>
          <w:p w:rsidR="00A55628" w:rsidRPr="00C139B4" w:rsidRDefault="00A55628" w:rsidP="00A55628">
            <w:pPr>
              <w:pStyle w:val="TAL"/>
              <w:rPr>
                <w:rFonts w:hint="eastAsia"/>
                <w:lang w:eastAsia="zh-CN"/>
              </w:rPr>
            </w:pPr>
            <w:r>
              <w:rPr>
                <w:lang w:eastAsia="zh-CN"/>
              </w:rPr>
              <w:t>Idle-Status-Indication</w:t>
            </w:r>
          </w:p>
        </w:tc>
        <w:tc>
          <w:tcPr>
            <w:tcW w:w="0" w:type="auto"/>
          </w:tcPr>
          <w:p w:rsidR="00A55628" w:rsidRPr="00C139B4" w:rsidRDefault="00A55628" w:rsidP="00A55628">
            <w:pPr>
              <w:pStyle w:val="TAL"/>
              <w:rPr>
                <w:rFonts w:hint="eastAsia"/>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6335" w:type="dxa"/>
            <w:vAlign w:val="center"/>
          </w:tcPr>
          <w:p w:rsidR="00A55628" w:rsidRPr="00C139B4" w:rsidRDefault="00A55628" w:rsidP="00A55628">
            <w:pPr>
              <w:pStyle w:val="TAL"/>
              <w:rPr>
                <w:lang w:eastAsia="zh-CN"/>
              </w:rPr>
            </w:pPr>
          </w:p>
        </w:tc>
        <w:tc>
          <w:tcPr>
            <w:tcW w:w="597" w:type="dxa"/>
          </w:tcPr>
          <w:p w:rsidR="00A55628" w:rsidRPr="00C139B4" w:rsidRDefault="00A55628" w:rsidP="00A55628">
            <w:pPr>
              <w:pStyle w:val="TAL"/>
              <w:rPr>
                <w:rFonts w:hint="eastAsia"/>
                <w:lang w:eastAsia="zh-CN"/>
              </w:rPr>
            </w:pPr>
            <w:r>
              <w:rPr>
                <w:lang w:eastAsia="zh-CN"/>
              </w:rPr>
              <w:t>Must not set</w:t>
            </w:r>
          </w:p>
        </w:tc>
      </w:tr>
      <w:tr w:rsidR="00EF2698" w:rsidRPr="00C139B4" w:rsidTr="00CD6536">
        <w:trPr>
          <w:cantSplit/>
          <w:jc w:val="center"/>
        </w:trPr>
        <w:tc>
          <w:tcPr>
            <w:tcW w:w="9695"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131" w:name="vnid"/>
      <w:bookmarkEnd w:id="131"/>
    </w:p>
    <w:p w:rsidR="00347CCB" w:rsidRPr="00C139B4" w:rsidRDefault="00347CCB" w:rsidP="00347CCB">
      <w:pPr>
        <w:pStyle w:val="Heading3"/>
      </w:pPr>
      <w:bookmarkStart w:id="132" w:name="_Toc533198857"/>
      <w:r w:rsidRPr="00C139B4">
        <w:lastRenderedPageBreak/>
        <w:t>7.3.2</w:t>
      </w:r>
      <w:r w:rsidR="00B7063B" w:rsidRPr="00C139B4">
        <w:tab/>
      </w:r>
      <w:r w:rsidRPr="00C139B4">
        <w:t>Subscription-Data</w:t>
      </w:r>
      <w:bookmarkEnd w:id="132"/>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 Time 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Pr="00C139B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347CCB" w:rsidRPr="00C139B4" w:rsidRDefault="00347CCB" w:rsidP="00347CCB">
      <w:pPr>
        <w:pStyle w:val="Heading3"/>
      </w:pPr>
      <w:bookmarkStart w:id="133" w:name="_Toc533198858"/>
      <w:r w:rsidRPr="00C139B4">
        <w:t>7.3.3</w:t>
      </w:r>
      <w:r w:rsidRPr="00C139B4">
        <w:tab/>
        <w:t>Terminal-Information</w:t>
      </w:r>
      <w:bookmarkEnd w:id="133"/>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134" w:name="_Toc533198859"/>
      <w:r w:rsidRPr="00C139B4">
        <w:t>7.3.4</w:t>
      </w:r>
      <w:r w:rsidRPr="00C139B4">
        <w:tab/>
        <w:t>IMEI</w:t>
      </w:r>
      <w:bookmarkEnd w:id="134"/>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as specified in 3GPP TS 23.003 [3].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135" w:name="_Toc533198860"/>
      <w:r w:rsidRPr="00C139B4">
        <w:lastRenderedPageBreak/>
        <w:t>7.3.5</w:t>
      </w:r>
      <w:r w:rsidRPr="00C139B4">
        <w:tab/>
        <w:t>Software-Version</w:t>
      </w:r>
      <w:bookmarkEnd w:id="135"/>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as specified in 3GPP TS 23.003 [3]</w:t>
      </w:r>
      <w:r w:rsidRPr="00C139B4">
        <w:t>.</w:t>
      </w:r>
    </w:p>
    <w:p w:rsidR="00347CCB" w:rsidRPr="00C139B4" w:rsidRDefault="00347CCB" w:rsidP="00347CCB">
      <w:pPr>
        <w:pStyle w:val="Heading3"/>
      </w:pPr>
      <w:bookmarkStart w:id="136" w:name="_Toc533198861"/>
      <w:r w:rsidRPr="00C139B4">
        <w:t>7.3.6</w:t>
      </w:r>
      <w:r w:rsidRPr="00C139B4">
        <w:tab/>
        <w:t>3GPP2-MEID</w:t>
      </w:r>
      <w:bookmarkEnd w:id="136"/>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 [28]</w:t>
      </w:r>
      <w:r w:rsidR="007E5B4D" w:rsidRPr="00C139B4">
        <w:t xml:space="preserve"> Annex A.</w:t>
      </w:r>
    </w:p>
    <w:p w:rsidR="00347CCB" w:rsidRPr="00C139B4" w:rsidRDefault="00347CCB" w:rsidP="00347CCB">
      <w:pPr>
        <w:pStyle w:val="Heading3"/>
      </w:pPr>
      <w:bookmarkStart w:id="137" w:name="_Toc533198862"/>
      <w:r w:rsidRPr="00C139B4">
        <w:t>7.3.7</w:t>
      </w:r>
      <w:r w:rsidRPr="00C139B4">
        <w:tab/>
        <w:t>ULR-Flags</w:t>
      </w:r>
      <w:bookmarkEnd w:id="137"/>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Nudm_UECM_DeregistrationNotification to the registered AMF (if any); when not set, it indicates that the HSS+UDM shall send Nudm_UECM_DeregistrationNotification to the registered AMF (if any). See 3GPP TS 29.503 [66]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138" w:name="_Toc533198863"/>
      <w:r w:rsidRPr="00C139B4">
        <w:t>7.3.8</w:t>
      </w:r>
      <w:r w:rsidRPr="00C139B4">
        <w:tab/>
        <w:t>ULA-Flags</w:t>
      </w:r>
      <w:bookmarkEnd w:id="138"/>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139" w:name="_Toc533198864"/>
      <w:r w:rsidRPr="00C139B4">
        <w:t>7.3.9</w:t>
      </w:r>
      <w:r w:rsidRPr="00C139B4">
        <w:tab/>
        <w:t>Visited-PLMN-Id</w:t>
      </w:r>
      <w:bookmarkEnd w:id="139"/>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3GPP TS 23.003 [3].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140" w:name="_Toc533198865"/>
      <w:r w:rsidRPr="00C139B4">
        <w:t>7.3.10</w:t>
      </w:r>
      <w:r w:rsidRPr="00C139B4">
        <w:tab/>
      </w:r>
      <w:r w:rsidR="00347CCB" w:rsidRPr="00C139B4">
        <w:t>Feature-List AVP</w:t>
      </w:r>
      <w:bookmarkEnd w:id="140"/>
    </w:p>
    <w:p w:rsidR="00A62B99" w:rsidRPr="00C139B4" w:rsidRDefault="00A62B99" w:rsidP="00A62B99">
      <w:pPr>
        <w:pStyle w:val="Heading4"/>
      </w:pPr>
      <w:bookmarkStart w:id="141" w:name="_Toc533198866"/>
      <w:r w:rsidRPr="00C139B4">
        <w:t>7.3.10.1</w:t>
      </w:r>
      <w:r w:rsidRPr="00C139B4">
        <w:tab/>
        <w:t>Feature-List AVP for the S6a/S6d application</w:t>
      </w:r>
      <w:bookmarkEnd w:id="141"/>
    </w:p>
    <w:p w:rsidR="00A14A7F" w:rsidRPr="00C139B4" w:rsidRDefault="00347CCB" w:rsidP="00347CCB">
      <w:r w:rsidRPr="00C139B4">
        <w:t>The syntax of this AVP is defined in 3GPP TS 29.229 [9].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when the network supports ISR and when the node is combined MME/SGSN and supports optimized LCS procedure as described in 3GPP TS 29.172 [47] subclause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IDR commands requesting the execution of HSS-based P-CSCF restoration procedures, as described in 3GPP TS 23.380 [51] subclause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This feature is applicable to the ULR/ULA, NOR/NOA and IDR/IDA command pairs over the S6a interface, when the HSS and the MME support the continuity of emergency services upon mobility between 3GPP and WLAN accesses, as specified in 3GPP TS 23.401 [2].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3GPP TS 29.273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142" w:name="_Toc533198867"/>
      <w:r w:rsidRPr="00C139B4">
        <w:t>7.3.10.2</w:t>
      </w:r>
      <w:r w:rsidRPr="00C139B4">
        <w:tab/>
        <w:t>Feature-List AVP for the S7a/S7d application</w:t>
      </w:r>
      <w:bookmarkEnd w:id="142"/>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143" w:name="_Toc533198868"/>
      <w:r w:rsidRPr="00C139B4">
        <w:t>7.3.11</w:t>
      </w:r>
      <w:r w:rsidRPr="00C139B4">
        <w:tab/>
        <w:t>Requested-EUTRAN-Authentication-Info</w:t>
      </w:r>
      <w:bookmarkEnd w:id="143"/>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4" w:name="_Toc533198869"/>
      <w:r w:rsidRPr="00C139B4">
        <w:t>7.3.12</w:t>
      </w:r>
      <w:r w:rsidRPr="00C139B4">
        <w:tab/>
        <w:t>Requested-UTRAN- GERAN-Authentication-Info</w:t>
      </w:r>
      <w:bookmarkEnd w:id="144"/>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5" w:name="_Toc533198870"/>
      <w:r w:rsidRPr="00C139B4">
        <w:lastRenderedPageBreak/>
        <w:t>7.3.13</w:t>
      </w:r>
      <w:r w:rsidRPr="00C139B4">
        <w:tab/>
        <w:t>RAT-Type</w:t>
      </w:r>
      <w:bookmarkEnd w:id="145"/>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Pr="00C139B4">
        <w:rPr>
          <w:rFonts w:hint="eastAsia"/>
          <w:lang w:eastAsia="zh-CN"/>
        </w:rPr>
        <w:t>3GPP TS 29.212</w:t>
      </w:r>
      <w:r w:rsidRPr="00C139B4">
        <w:t xml:space="preserve">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146" w:name="_Toc533198871"/>
      <w:r w:rsidRPr="00C139B4">
        <w:t>7.3.14</w:t>
      </w:r>
      <w:r w:rsidRPr="00C139B4">
        <w:tab/>
        <w:t>Number-Of-Requested-Vectors</w:t>
      </w:r>
      <w:bookmarkEnd w:id="146"/>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147" w:name="_Toc533198872"/>
      <w:r w:rsidRPr="00C139B4">
        <w:t>7.3.15</w:t>
      </w:r>
      <w:r w:rsidRPr="00C139B4">
        <w:tab/>
        <w:t>Re-Synchronization-Info</w:t>
      </w:r>
      <w:bookmarkEnd w:id="147"/>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148" w:name="_Toc533198873"/>
      <w:r w:rsidRPr="00C139B4">
        <w:t>7.3.16</w:t>
      </w:r>
      <w:r w:rsidR="00B7063B" w:rsidRPr="00C139B4">
        <w:tab/>
      </w:r>
      <w:r w:rsidRPr="00C139B4">
        <w:t>Immediate-Response-Preferred</w:t>
      </w:r>
      <w:bookmarkEnd w:id="148"/>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149" w:name="_Toc533198874"/>
      <w:r w:rsidRPr="00C139B4">
        <w:t>7.3.17</w:t>
      </w:r>
      <w:r w:rsidRPr="00C139B4">
        <w:tab/>
        <w:t>Authentication-Info</w:t>
      </w:r>
      <w:bookmarkEnd w:id="149"/>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150" w:name="_Toc533198875"/>
      <w:r w:rsidRPr="00C139B4">
        <w:rPr>
          <w:lang w:val="sv-SE"/>
        </w:rPr>
        <w:t>7.3.18</w:t>
      </w:r>
      <w:r w:rsidRPr="00C139B4">
        <w:rPr>
          <w:lang w:val="sv-SE"/>
        </w:rPr>
        <w:tab/>
        <w:t>E-UTRAN-Vector</w:t>
      </w:r>
      <w:bookmarkEnd w:id="150"/>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151" w:name="_Toc533198876"/>
      <w:r w:rsidRPr="00C139B4">
        <w:lastRenderedPageBreak/>
        <w:t>7.3.19</w:t>
      </w:r>
      <w:r w:rsidRPr="00C139B4">
        <w:tab/>
        <w:t>U</w:t>
      </w:r>
      <w:r w:rsidRPr="00C139B4">
        <w:rPr>
          <w:rFonts w:hint="eastAsia"/>
          <w:lang w:eastAsia="zh-CN"/>
        </w:rPr>
        <w:t>TRAN</w:t>
      </w:r>
      <w:r w:rsidRPr="00C139B4">
        <w:t>-Vector</w:t>
      </w:r>
      <w:bookmarkEnd w:id="151"/>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152" w:name="_Toc533198877"/>
      <w:r w:rsidRPr="00C139B4">
        <w:t>7.3.20</w:t>
      </w:r>
      <w:r w:rsidRPr="00C139B4">
        <w:tab/>
        <w:t>GERAN-Vector</w:t>
      </w:r>
      <w:bookmarkEnd w:id="152"/>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153" w:name="_Toc533198878"/>
      <w:r w:rsidRPr="00C139B4">
        <w:t>7.3.21</w:t>
      </w:r>
      <w:r w:rsidRPr="00C139B4">
        <w:tab/>
        <w:t>Network-Access-Mode</w:t>
      </w:r>
      <w:bookmarkEnd w:id="153"/>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154" w:name="_Toc533198879"/>
      <w:r w:rsidRPr="00C139B4">
        <w:t>7.3.22</w:t>
      </w:r>
      <w:r w:rsidR="00B7063B" w:rsidRPr="00C139B4">
        <w:tab/>
      </w:r>
      <w:r w:rsidRPr="00C139B4">
        <w:t>HPLMN-ODB</w:t>
      </w:r>
      <w:bookmarkEnd w:id="154"/>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HPLMN-ODB may apply to mobile originated short messages; See 3GPP TS 23.015 [36].</w:t>
      </w:r>
    </w:p>
    <w:p w:rsidR="00347CCB" w:rsidRPr="00C139B4" w:rsidRDefault="00347CCB" w:rsidP="00347CCB">
      <w:pPr>
        <w:pStyle w:val="Heading3"/>
      </w:pPr>
      <w:bookmarkStart w:id="155" w:name="_Toc533198880"/>
      <w:r w:rsidRPr="00C139B4">
        <w:lastRenderedPageBreak/>
        <w:t>7.3.23</w:t>
      </w:r>
      <w:r w:rsidRPr="00C139B4">
        <w:tab/>
        <w:t>Item-Number</w:t>
      </w:r>
      <w:bookmarkEnd w:id="155"/>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156" w:name="_Toc533198881"/>
      <w:r w:rsidRPr="00C139B4">
        <w:t>7.3.24</w:t>
      </w:r>
      <w:r w:rsidRPr="00C139B4">
        <w:tab/>
        <w:t>Cancellation-Type</w:t>
      </w:r>
      <w:bookmarkEnd w:id="156"/>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157" w:name="_Toc533198882"/>
      <w:r w:rsidRPr="00C139B4">
        <w:t>7.3.</w:t>
      </w:r>
      <w:r w:rsidRPr="00C139B4">
        <w:rPr>
          <w:lang w:eastAsia="zh-CN"/>
        </w:rPr>
        <w:t>25</w:t>
      </w:r>
      <w:r w:rsidRPr="00C139B4">
        <w:tab/>
        <w:t>D</w:t>
      </w:r>
      <w:r w:rsidRPr="00C139B4">
        <w:rPr>
          <w:rFonts w:hint="eastAsia"/>
          <w:lang w:eastAsia="zh-CN"/>
        </w:rPr>
        <w:t>SR</w:t>
      </w:r>
      <w:r w:rsidRPr="00C139B4">
        <w:t>-Flags</w:t>
      </w:r>
      <w:bookmarkEnd w:id="157"/>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158" w:name="_Toc533198883"/>
      <w:r w:rsidRPr="00C139B4">
        <w:t>7.3.</w:t>
      </w:r>
      <w:r w:rsidRPr="00C139B4">
        <w:rPr>
          <w:lang w:eastAsia="zh-CN"/>
        </w:rPr>
        <w:t>26</w:t>
      </w:r>
      <w:r w:rsidRPr="00C139B4">
        <w:tab/>
        <w:t>D</w:t>
      </w:r>
      <w:r w:rsidRPr="00C139B4">
        <w:rPr>
          <w:rFonts w:hint="eastAsia"/>
          <w:lang w:eastAsia="zh-CN"/>
        </w:rPr>
        <w:t>S</w:t>
      </w:r>
      <w:r w:rsidRPr="00C139B4">
        <w:t>A-Flags</w:t>
      </w:r>
      <w:bookmarkEnd w:id="158"/>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159" w:name="_Toc533198884"/>
      <w:r w:rsidRPr="00C139B4">
        <w:t>7.3.</w:t>
      </w:r>
      <w:r w:rsidRPr="00C139B4">
        <w:rPr>
          <w:lang w:eastAsia="zh-CN"/>
        </w:rPr>
        <w:t>27</w:t>
      </w:r>
      <w:r w:rsidRPr="00C139B4">
        <w:tab/>
      </w:r>
      <w:r w:rsidRPr="00C139B4">
        <w:rPr>
          <w:rFonts w:hint="eastAsia"/>
        </w:rPr>
        <w:t>Context-Identifier</w:t>
      </w:r>
      <w:bookmarkEnd w:id="159"/>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160" w:name="_Toc533198885"/>
      <w:r w:rsidRPr="00C139B4">
        <w:t>7.3.28</w:t>
      </w:r>
      <w:r w:rsidR="00B7063B" w:rsidRPr="00C139B4">
        <w:tab/>
      </w:r>
      <w:r w:rsidRPr="00C139B4">
        <w:t>Void</w:t>
      </w:r>
      <w:bookmarkEnd w:id="160"/>
    </w:p>
    <w:p w:rsidR="00347CCB" w:rsidRPr="00C139B4" w:rsidRDefault="00347CCB" w:rsidP="00347CCB">
      <w:pPr>
        <w:pStyle w:val="Heading3"/>
      </w:pPr>
      <w:bookmarkStart w:id="161" w:name="_Toc533198886"/>
      <w:r w:rsidRPr="00C139B4">
        <w:t>7.3.29</w:t>
      </w:r>
      <w:r w:rsidR="00B7063B" w:rsidRPr="00C139B4">
        <w:tab/>
      </w:r>
      <w:r w:rsidRPr="00C139B4">
        <w:t>Subscriber-Status</w:t>
      </w:r>
      <w:bookmarkEnd w:id="161"/>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162" w:name="OLE_LINK4"/>
      <w:bookmarkStart w:id="163" w:name="OLE_LINK3"/>
      <w:bookmarkStart w:id="164" w:name="_Toc533198887"/>
      <w:r w:rsidRPr="00C139B4">
        <w:lastRenderedPageBreak/>
        <w:t>7.3.30</w:t>
      </w:r>
      <w:r w:rsidR="00B7063B" w:rsidRPr="00C139B4">
        <w:tab/>
      </w:r>
      <w:r w:rsidRPr="00C139B4">
        <w:t>Operator-Determined-Barring</w:t>
      </w:r>
      <w:bookmarkEnd w:id="162"/>
      <w:bookmarkEnd w:id="163"/>
      <w:bookmarkEnd w:id="164"/>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165" w:name="_Toc533198888"/>
      <w:r w:rsidRPr="00C139B4">
        <w:t>7.3.31</w:t>
      </w:r>
      <w:r w:rsidR="00B7063B" w:rsidRPr="00C139B4">
        <w:tab/>
      </w:r>
      <w:r w:rsidRPr="00C139B4">
        <w:t>Access-Restriction-Data</w:t>
      </w:r>
      <w:bookmarkEnd w:id="165"/>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The restriction "HO-To-Non-3GPP-Access Not Allowed" shall take a higher precedence than the APN-level parameter "WLAN-Offloadability" (see section 7.3.181).</w:t>
      </w:r>
    </w:p>
    <w:p w:rsidR="00347CCB" w:rsidRPr="00C139B4" w:rsidRDefault="00347CCB" w:rsidP="00347CCB">
      <w:pPr>
        <w:pStyle w:val="Heading3"/>
      </w:pPr>
      <w:bookmarkStart w:id="166" w:name="_Toc533198889"/>
      <w:r w:rsidRPr="00C139B4">
        <w:t>7.3.32</w:t>
      </w:r>
      <w:r w:rsidRPr="00C139B4">
        <w:tab/>
        <w:t>APN-OI-Replacement</w:t>
      </w:r>
      <w:bookmarkEnd w:id="166"/>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3GPP TS 23.003 [3]</w:t>
      </w:r>
      <w:r w:rsidR="005105CD" w:rsidRPr="00C139B4">
        <w:t xml:space="preserve"> and 3GPP TS 29.303 [38]</w:t>
      </w:r>
      <w:r w:rsidRPr="00C139B4">
        <w:t xml:space="preserve">. </w:t>
      </w:r>
    </w:p>
    <w:p w:rsidR="0086246E" w:rsidRPr="00C139B4" w:rsidRDefault="0086246E" w:rsidP="00347CCB">
      <w:r w:rsidRPr="00C139B4">
        <w:rPr>
          <w:lang w:eastAsia="zh-CN"/>
        </w:rPr>
        <w:lastRenderedPageBreak/>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167" w:name="_Toc533198890"/>
      <w:r w:rsidRPr="00C139B4">
        <w:t>7.3.33</w:t>
      </w:r>
      <w:r w:rsidRPr="00C139B4">
        <w:tab/>
        <w:t>All-APN-Configurations-Included-Indicator</w:t>
      </w:r>
      <w:bookmarkEnd w:id="167"/>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168" w:name="_Toc533198891"/>
      <w:r w:rsidRPr="00C139B4">
        <w:t>7.3.34</w:t>
      </w:r>
      <w:r w:rsidRPr="00C139B4">
        <w:tab/>
        <w:t>APN-Configuration-Profile</w:t>
      </w:r>
      <w:bookmarkEnd w:id="168"/>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169" w:name="_Toc533198892"/>
      <w:r w:rsidRPr="00C139B4">
        <w:t>7.3.35</w:t>
      </w:r>
      <w:r w:rsidRPr="00C139B4">
        <w:tab/>
        <w:t>APN-Configuration</w:t>
      </w:r>
      <w:bookmarkEnd w:id="169"/>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lastRenderedPageBreak/>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170"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lastRenderedPageBreak/>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171" w:name="_Toc533198893"/>
      <w:r w:rsidRPr="00C139B4">
        <w:t>7.3.36</w:t>
      </w:r>
      <w:r w:rsidRPr="00C139B4">
        <w:tab/>
        <w:t>Service-Selection</w:t>
      </w:r>
      <w:bookmarkEnd w:id="171"/>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3GPP TS 23.003 [3],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3GPP TS 23.003 [3]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3GPP TS 23.008 [30],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47CCB" w:rsidRPr="00C139B4">
        <w:t xml:space="preserve">IETF </w:t>
      </w:r>
      <w:r w:rsidR="0017157C" w:rsidRPr="00C139B4">
        <w:t>RFC 5778</w:t>
      </w:r>
      <w:r w:rsidR="00347CCB" w:rsidRPr="00C139B4">
        <w:t>[20]</w:t>
      </w:r>
      <w:r w:rsidR="00347CCB" w:rsidRPr="00C139B4">
        <w:rPr>
          <w:rFonts w:hint="eastAsia"/>
          <w:lang w:eastAsia="zh-CN"/>
        </w:rPr>
        <w:t>.</w:t>
      </w:r>
    </w:p>
    <w:p w:rsidR="00347CCB" w:rsidRPr="00C139B4" w:rsidRDefault="00347CCB" w:rsidP="00347CCB">
      <w:pPr>
        <w:pStyle w:val="Heading3"/>
      </w:pPr>
      <w:bookmarkStart w:id="172" w:name="_Toc533198894"/>
      <w:r w:rsidRPr="00C139B4">
        <w:t>7.3.37</w:t>
      </w:r>
      <w:r w:rsidRPr="00C139B4">
        <w:tab/>
        <w:t>EPS-Subscribed-QoS-Profile</w:t>
      </w:r>
      <w:bookmarkEnd w:id="172"/>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bearer-level QoS parameters (QoS Class Identifier and Allocation Retention Priority) associated to the default bearer for an APN (see 3GPP TS 23.401 [2],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QoS-Class-Identifier is defined in 3GPP TS 29.212 [10] as an Enumerated AVP. The values allowed for this AVP over the S6a/S6d interface are only those associated to non-GBR bearers, as indicated in 3GPP TS 23.008 [30]; e.g., values QCI_1, QCI_2, QCI_3 and QCI_4, which are associated to GBR bearers, cannot be sent over S6a/S6d.</w:t>
      </w:r>
    </w:p>
    <w:p w:rsidR="00347CCB" w:rsidRPr="00C139B4" w:rsidRDefault="00347CCB" w:rsidP="00347CCB">
      <w:pPr>
        <w:pStyle w:val="Heading3"/>
      </w:pPr>
      <w:bookmarkStart w:id="173" w:name="_Toc533198895"/>
      <w:r w:rsidRPr="00C139B4">
        <w:t>7.3.38</w:t>
      </w:r>
      <w:r w:rsidRPr="00C139B4">
        <w:tab/>
        <w:t>VPLMN-Dynamic-Address-Allowed</w:t>
      </w:r>
      <w:bookmarkEnd w:id="173"/>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174" w:name="_Toc533198896"/>
      <w:r w:rsidRPr="00C139B4">
        <w:lastRenderedPageBreak/>
        <w:t>7.3.39</w:t>
      </w:r>
      <w:r w:rsidRPr="00C139B4">
        <w:tab/>
        <w:t>STN-SR</w:t>
      </w:r>
      <w:bookmarkEnd w:id="174"/>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3GPP TS 23.003 [3] for the definition of STN-SR. This AVP contains an STN-SR,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175" w:name="_Toc533198897"/>
      <w:r w:rsidRPr="00C139B4">
        <w:t>7.3.40</w:t>
      </w:r>
      <w:r w:rsidRPr="00C139B4">
        <w:tab/>
      </w:r>
      <w:r w:rsidR="008C529E" w:rsidRPr="00C139B4">
        <w:t>Allocation-Retention-Priority</w:t>
      </w:r>
      <w:bookmarkEnd w:id="175"/>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Grouped and is defined in 3GPP TS 29.212 [10]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176" w:name="_Toc533198898"/>
      <w:r w:rsidRPr="00C139B4">
        <w:t>7.3.41</w:t>
      </w:r>
      <w:r w:rsidRPr="00C139B4">
        <w:tab/>
        <w:t>AMBR</w:t>
      </w:r>
      <w:bookmarkEnd w:id="176"/>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lastRenderedPageBreak/>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177" w:name="_Toc533198899"/>
      <w:r w:rsidRPr="00C139B4">
        <w:t>7.3.42</w:t>
      </w:r>
      <w:r w:rsidRPr="00C139B4">
        <w:tab/>
      </w:r>
      <w:r w:rsidRPr="00C139B4">
        <w:rPr>
          <w:lang w:eastAsia="zh-CN"/>
        </w:rPr>
        <w:t>MIP-Home-Agent-Address</w:t>
      </w:r>
      <w:bookmarkEnd w:id="177"/>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178" w:name="_Toc533198900"/>
      <w:r w:rsidRPr="00C139B4">
        <w:t>7.3.43</w:t>
      </w:r>
      <w:r w:rsidRPr="00C139B4">
        <w:tab/>
      </w:r>
      <w:r w:rsidRPr="00C139B4">
        <w:rPr>
          <w:lang w:eastAsia="zh-CN"/>
        </w:rPr>
        <w:t>MIP-Home-Agent-Host</w:t>
      </w:r>
      <w:bookmarkEnd w:id="178"/>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Grouped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Destination-Host shall contain the hostname of the PDN-GW, formatted as described in 3GPP TS 29.303 [38],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179" w:name="_Toc533198901"/>
      <w:r w:rsidRPr="00C139B4">
        <w:t>7.3.44</w:t>
      </w:r>
      <w:r w:rsidRPr="00C139B4">
        <w:tab/>
        <w:t>PDN-GW-Allocation-Type</w:t>
      </w:r>
      <w:bookmarkEnd w:id="179"/>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180" w:name="_Toc533198902"/>
      <w:r w:rsidRPr="00C139B4">
        <w:t>7.3.45</w:t>
      </w:r>
      <w:r w:rsidRPr="00C139B4">
        <w:tab/>
        <w:t>MIP6-Agent-Info</w:t>
      </w:r>
      <w:bookmarkEnd w:id="180"/>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IETF </w:t>
      </w:r>
      <w:r w:rsidR="009D7BE2" w:rsidRPr="00C139B4">
        <w:rPr>
          <w:lang w:val="en-US"/>
        </w:rPr>
        <w:t>RFC 5447</w:t>
      </w:r>
      <w:r w:rsidRPr="00C139B4">
        <w:rPr>
          <w:lang w:val="en-US"/>
        </w:rPr>
        <w:t xml:space="preserve"> [26]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181" w:name="_Toc533198903"/>
      <w:r w:rsidRPr="00C139B4">
        <w:lastRenderedPageBreak/>
        <w:t>7.3.46</w:t>
      </w:r>
      <w:r w:rsidRPr="00C139B4">
        <w:tab/>
        <w:t>RAT-Frequency-Selection-Priority-ID</w:t>
      </w:r>
      <w:bookmarkEnd w:id="181"/>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23.401 [2]</w:t>
      </w:r>
      <w:r w:rsidR="00EB7C09" w:rsidRPr="00C139B4">
        <w:rPr>
          <w:lang w:eastAsia="zh-CN"/>
        </w:rPr>
        <w:t xml:space="preserve"> and </w:t>
      </w:r>
      <w:r w:rsidR="00EB7C09" w:rsidRPr="00C139B4">
        <w:t>3GPP TS 23.060 [12]</w:t>
      </w:r>
      <w:r w:rsidR="00EB7C09" w:rsidRPr="00C139B4">
        <w:rPr>
          <w:lang w:eastAsia="zh-CN"/>
        </w:rPr>
        <w:t xml:space="preserve"> . The coding is defined in</w:t>
      </w:r>
      <w:r w:rsidRPr="00C139B4">
        <w:rPr>
          <w:rFonts w:hint="eastAsia"/>
          <w:lang w:eastAsia="zh-CN"/>
        </w:rPr>
        <w:t xml:space="preserve"> 3GPP TS 36.413</w:t>
      </w:r>
      <w:r w:rsidRPr="00C139B4">
        <w:t xml:space="preserve">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182" w:name="_Toc533198904"/>
      <w:r w:rsidRPr="00C139B4">
        <w:t>7.3.47</w:t>
      </w:r>
      <w:r w:rsidRPr="00C139B4">
        <w:tab/>
        <w:t>IDA-Flags</w:t>
      </w:r>
      <w:bookmarkEnd w:id="182"/>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183" w:name="_Toc533198905"/>
      <w:r w:rsidRPr="00C139B4">
        <w:t>7.3.48</w:t>
      </w:r>
      <w:r w:rsidRPr="00C139B4">
        <w:tab/>
        <w:t>PUA-Flags</w:t>
      </w:r>
      <w:bookmarkEnd w:id="183"/>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184" w:name="_Toc533198906"/>
      <w:r w:rsidRPr="00C139B4">
        <w:t>7.3.49</w:t>
      </w:r>
      <w:r w:rsidRPr="00C139B4">
        <w:tab/>
        <w:t>NOR-Flags</w:t>
      </w:r>
      <w:bookmarkEnd w:id="184"/>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185" w:name="_Toc533198907"/>
      <w:r w:rsidRPr="00C139B4">
        <w:t>7.3.50</w:t>
      </w:r>
      <w:r w:rsidRPr="00C139B4">
        <w:tab/>
        <w:t>User-Id</w:t>
      </w:r>
      <w:bookmarkEnd w:id="185"/>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3GPP TS 23.003 [3]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186" w:name="_Toc533198908"/>
      <w:r w:rsidRPr="00C139B4">
        <w:t>7.3.</w:t>
      </w:r>
      <w:r w:rsidRPr="00C139B4">
        <w:rPr>
          <w:lang w:eastAsia="zh-CN"/>
        </w:rPr>
        <w:t>51</w:t>
      </w:r>
      <w:r w:rsidRPr="00C139B4">
        <w:tab/>
        <w:t>Equipment</w:t>
      </w:r>
      <w:r w:rsidRPr="00C139B4">
        <w:rPr>
          <w:rFonts w:hint="eastAsia"/>
          <w:lang w:eastAsia="zh-CN"/>
        </w:rPr>
        <w:t>-S</w:t>
      </w:r>
      <w:r w:rsidRPr="00C139B4">
        <w:t>tatus</w:t>
      </w:r>
      <w:bookmarkEnd w:id="186"/>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187" w:name="_Toc533198909"/>
      <w:r w:rsidRPr="00C139B4">
        <w:rPr>
          <w:lang w:val="en-US"/>
        </w:rPr>
        <w:t>7.3.52</w:t>
      </w:r>
      <w:r w:rsidRPr="00C139B4">
        <w:rPr>
          <w:lang w:val="en-US"/>
        </w:rPr>
        <w:tab/>
        <w:t>Regional-Subscription-Zone-Code</w:t>
      </w:r>
      <w:bookmarkEnd w:id="187"/>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It shall contain a Zone Code (ZC) as defined in 3GPP TS 23.003 [3],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The description of RSZI in 3GPP TS 23.003 [3] is applicable, in the context of this specification, not only to location areas, but also to routing and tracking areas.</w:t>
      </w:r>
    </w:p>
    <w:p w:rsidR="00347CCB" w:rsidRPr="00C139B4" w:rsidRDefault="00347CCB" w:rsidP="00347CCB">
      <w:pPr>
        <w:pStyle w:val="Heading3"/>
      </w:pPr>
      <w:bookmarkStart w:id="188" w:name="_Toc533198910"/>
      <w:r w:rsidRPr="00C139B4">
        <w:t>7.3.53</w:t>
      </w:r>
      <w:r w:rsidRPr="00C139B4">
        <w:tab/>
      </w:r>
      <w:smartTag w:uri="urn:schemas-microsoft-com:office:smarttags" w:element="place">
        <w:r w:rsidRPr="00C139B4">
          <w:t>RAND</w:t>
        </w:r>
      </w:smartTag>
      <w:bookmarkEnd w:id="188"/>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See 3GPP TS 33.401 [5].</w:t>
      </w:r>
    </w:p>
    <w:p w:rsidR="00347CCB" w:rsidRPr="00C139B4" w:rsidRDefault="00347CCB" w:rsidP="00347CCB">
      <w:pPr>
        <w:pStyle w:val="Heading3"/>
      </w:pPr>
      <w:bookmarkStart w:id="189" w:name="_Toc533198911"/>
      <w:r w:rsidRPr="00C139B4">
        <w:t>7.3.54</w:t>
      </w:r>
      <w:r w:rsidRPr="00C139B4">
        <w:tab/>
        <w:t>XRES</w:t>
      </w:r>
      <w:bookmarkEnd w:id="189"/>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contain the XRES. See 3GPP TS 33.401 [5].</w:t>
      </w:r>
    </w:p>
    <w:p w:rsidR="00347CCB" w:rsidRPr="00C139B4" w:rsidRDefault="00347CCB" w:rsidP="00347CCB">
      <w:pPr>
        <w:pStyle w:val="Heading3"/>
      </w:pPr>
      <w:bookmarkStart w:id="190" w:name="_Toc533198912"/>
      <w:r w:rsidRPr="00C139B4">
        <w:t>7.3.55</w:t>
      </w:r>
      <w:r w:rsidRPr="00C139B4">
        <w:tab/>
        <w:t>AUTN</w:t>
      </w:r>
      <w:bookmarkEnd w:id="190"/>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contain the AUTN. See 3GPP TS 33.401 [5].</w:t>
      </w:r>
    </w:p>
    <w:p w:rsidR="00347CCB" w:rsidRPr="00C139B4" w:rsidRDefault="00347CCB" w:rsidP="00347CCB">
      <w:pPr>
        <w:pStyle w:val="Heading3"/>
      </w:pPr>
      <w:bookmarkStart w:id="191" w:name="_Toc533198913"/>
      <w:r w:rsidRPr="00C139B4">
        <w:t>7.3.56</w:t>
      </w:r>
      <w:r w:rsidRPr="00C139B4">
        <w:tab/>
        <w:t>KASME</w:t>
      </w:r>
      <w:bookmarkEnd w:id="191"/>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contain the K_ASME. See 3GPP TS 33.401 [5].</w:t>
      </w:r>
    </w:p>
    <w:p w:rsidR="00347CCB" w:rsidRPr="00C139B4" w:rsidRDefault="00347CCB" w:rsidP="00347CCB">
      <w:pPr>
        <w:pStyle w:val="Heading3"/>
      </w:pPr>
      <w:bookmarkStart w:id="192" w:name="_Toc533198914"/>
      <w:r w:rsidRPr="00C139B4">
        <w:t>7.3.57</w:t>
      </w:r>
      <w:r w:rsidRPr="00C139B4">
        <w:tab/>
        <w:t>Confidentiality-Key AVP</w:t>
      </w:r>
      <w:bookmarkEnd w:id="192"/>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193" w:name="_Toc533198915"/>
      <w:r w:rsidRPr="00C139B4">
        <w:t>7.3.58</w:t>
      </w:r>
      <w:r w:rsidRPr="00C139B4">
        <w:tab/>
        <w:t>Integrity-Key AVP</w:t>
      </w:r>
      <w:bookmarkEnd w:id="193"/>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194" w:name="_Toc533198916"/>
      <w:r w:rsidRPr="00C139B4">
        <w:t>7.3.59</w:t>
      </w:r>
      <w:r w:rsidRPr="00C139B4">
        <w:tab/>
        <w:t>Kc AVP</w:t>
      </w:r>
      <w:bookmarkEnd w:id="194"/>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195" w:name="_Toc533198917"/>
      <w:r w:rsidRPr="00C139B4">
        <w:t>7.3.60</w:t>
      </w:r>
      <w:r w:rsidRPr="00C139B4">
        <w:tab/>
        <w:t>SRES</w:t>
      </w:r>
      <w:bookmarkEnd w:id="195"/>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contain the SRES. See 3GPP TS 33.102 [18].</w:t>
      </w:r>
    </w:p>
    <w:p w:rsidR="00347CCB" w:rsidRPr="00C139B4" w:rsidRDefault="00347CCB" w:rsidP="00347CCB">
      <w:pPr>
        <w:pStyle w:val="Heading3"/>
      </w:pPr>
      <w:bookmarkStart w:id="196" w:name="_Toc533198918"/>
      <w:r w:rsidRPr="00C139B4">
        <w:t>7.3.61</w:t>
      </w:r>
      <w:r w:rsidRPr="00C139B4">
        <w:tab/>
      </w:r>
      <w:r w:rsidR="0080250F" w:rsidRPr="00C139B4">
        <w:t>Void</w:t>
      </w:r>
      <w:bookmarkEnd w:id="196"/>
    </w:p>
    <w:p w:rsidR="00347CCB" w:rsidRPr="00C139B4" w:rsidRDefault="00347CCB" w:rsidP="00347CCB">
      <w:pPr>
        <w:pStyle w:val="Heading3"/>
        <w:rPr>
          <w:lang w:eastAsia="zh-CN"/>
        </w:rPr>
      </w:pPr>
      <w:bookmarkStart w:id="197" w:name="_Toc53319891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97"/>
    </w:p>
    <w:p w:rsidR="00F35800" w:rsidRPr="00C139B4" w:rsidRDefault="00F35800" w:rsidP="00F35800">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F35800" w:rsidRPr="00C139B4" w:rsidRDefault="00F35800" w:rsidP="00C458A6">
      <w:pPr>
        <w:pStyle w:val="NO"/>
      </w:pPr>
      <w:r w:rsidRPr="00C139B4">
        <w:t>NOTE:</w:t>
      </w:r>
      <w:r w:rsidRPr="00C139B4">
        <w:tab/>
        <w:t>There are certain PDNs that can be accessed in Non-IP mode, and those are identified by a specific PDN type indicator in their APN configuration settings (see clause 7.3.204).</w:t>
      </w:r>
    </w:p>
    <w:p w:rsidR="00347CCB" w:rsidRPr="00C139B4" w:rsidRDefault="00F35800" w:rsidP="00F35800">
      <w:pPr>
        <w:rPr>
          <w:lang w:eastAsia="zh-CN"/>
        </w:rPr>
      </w:pPr>
      <w:r w:rsidRPr="00C139B4">
        <w:lastRenderedPageBreak/>
        <w:t>The following values are defined:</w:t>
      </w:r>
      <w:r w:rsidR="00347CCB" w:rsidRPr="00C139B4">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198" w:name="_Toc53319892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98"/>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199" w:name="_Toc533198921"/>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99"/>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3GPP TS </w:t>
      </w:r>
      <w:r w:rsidRPr="00C139B4">
        <w:rPr>
          <w:rFonts w:hint="eastAsia"/>
          <w:lang w:eastAsia="zh-CN"/>
        </w:rPr>
        <w:t>32</w:t>
      </w:r>
      <w:r w:rsidRPr="00C139B4">
        <w:t>.</w:t>
      </w:r>
      <w:r w:rsidRPr="00C139B4">
        <w:rPr>
          <w:rFonts w:hint="eastAsia"/>
          <w:lang w:eastAsia="zh-CN"/>
        </w:rPr>
        <w:t>422</w:t>
      </w:r>
      <w:r w:rsidRPr="00C139B4">
        <w:t xml:space="preserve">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200" w:name="_Toc533198922"/>
      <w:r w:rsidRPr="00C139B4">
        <w:t>7.3.</w:t>
      </w:r>
      <w:r w:rsidRPr="00C139B4">
        <w:rPr>
          <w:lang w:eastAsia="zh-CN"/>
        </w:rPr>
        <w:t>65</w:t>
      </w:r>
      <w:r w:rsidRPr="00C139B4">
        <w:tab/>
      </w:r>
      <w:r w:rsidR="00B34F56" w:rsidRPr="00C139B4">
        <w:t>Void</w:t>
      </w:r>
      <w:bookmarkEnd w:id="200"/>
    </w:p>
    <w:p w:rsidR="00347CCB" w:rsidRPr="00C139B4" w:rsidRDefault="00347CCB" w:rsidP="00347CCB">
      <w:pPr>
        <w:pStyle w:val="Heading3"/>
      </w:pPr>
      <w:bookmarkStart w:id="201" w:name="_Toc533198923"/>
      <w:r w:rsidRPr="00C139B4">
        <w:t>7.3.66</w:t>
      </w:r>
      <w:r w:rsidRPr="00C139B4">
        <w:tab/>
      </w:r>
      <w:r w:rsidR="00B34F56" w:rsidRPr="00C139B4">
        <w:rPr>
          <w:lang w:eastAsia="zh-CN"/>
        </w:rPr>
        <w:t>Void</w:t>
      </w:r>
      <w:bookmarkEnd w:id="201"/>
    </w:p>
    <w:p w:rsidR="00347CCB" w:rsidRPr="00C139B4" w:rsidRDefault="00347CCB" w:rsidP="00347CCB">
      <w:pPr>
        <w:pStyle w:val="Heading3"/>
      </w:pPr>
      <w:bookmarkStart w:id="202" w:name="_Toc533198924"/>
      <w:r w:rsidRPr="00C139B4">
        <w:t>7.3.67</w:t>
      </w:r>
      <w:r w:rsidRPr="00C139B4">
        <w:tab/>
        <w:t>Trace</w:t>
      </w:r>
      <w:r w:rsidRPr="00C139B4">
        <w:rPr>
          <w:rFonts w:hint="eastAsia"/>
          <w:lang w:eastAsia="zh-CN"/>
        </w:rPr>
        <w:t>-D</w:t>
      </w:r>
      <w:r w:rsidRPr="00C139B4">
        <w:t>epth AVP</w:t>
      </w:r>
      <w:bookmarkEnd w:id="202"/>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Trace Depth.</w:t>
      </w:r>
    </w:p>
    <w:p w:rsidR="00347CCB" w:rsidRPr="00C139B4" w:rsidRDefault="00347CCB" w:rsidP="00347CCB">
      <w:pPr>
        <w:pStyle w:val="Heading3"/>
        <w:rPr>
          <w:lang w:val="en-US"/>
        </w:rPr>
      </w:pPr>
      <w:bookmarkStart w:id="203" w:name="_Toc53319892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203"/>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4" w:name="_Toc53319892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204"/>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5" w:name="_Toc53319892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205"/>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6" w:name="_Toc533198928"/>
      <w:r w:rsidRPr="00C139B4">
        <w:t>7.3.71</w:t>
      </w:r>
      <w:r w:rsidRPr="00C139B4">
        <w:tab/>
      </w:r>
      <w:r w:rsidRPr="00C139B4">
        <w:rPr>
          <w:rFonts w:hint="eastAsia"/>
          <w:lang w:eastAsia="zh-CN"/>
        </w:rPr>
        <w:t>OMC-Id</w:t>
      </w:r>
      <w:r w:rsidRPr="00C139B4">
        <w:t xml:space="preserve"> AVP</w:t>
      </w:r>
      <w:bookmarkEnd w:id="206"/>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3GPP TS </w:t>
      </w:r>
      <w:r w:rsidRPr="00C139B4">
        <w:rPr>
          <w:rFonts w:hint="eastAsia"/>
          <w:lang w:eastAsia="zh-CN"/>
        </w:rPr>
        <w:t>29.002</w:t>
      </w:r>
      <w:r w:rsidRPr="00C139B4">
        <w:t xml:space="preserve"> [24].</w:t>
      </w:r>
    </w:p>
    <w:p w:rsidR="00347CCB" w:rsidRPr="00C139B4" w:rsidRDefault="00347CCB" w:rsidP="00347CCB">
      <w:pPr>
        <w:pStyle w:val="Heading3"/>
      </w:pPr>
      <w:bookmarkStart w:id="207" w:name="_Toc533198929"/>
      <w:r w:rsidRPr="00C139B4">
        <w:t>7.3.72</w:t>
      </w:r>
      <w:r w:rsidRPr="00C139B4">
        <w:tab/>
        <w:t>GPRS-Subscription-Data</w:t>
      </w:r>
      <w:bookmarkEnd w:id="207"/>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3GPP TS 29.002</w:t>
      </w:r>
      <w:r w:rsidR="008859E5" w:rsidRPr="00C139B4">
        <w:rPr>
          <w:lang w:eastAsia="zh-CN"/>
        </w:rPr>
        <w:t> </w:t>
      </w:r>
      <w:r w:rsidRPr="00C139B4">
        <w:rPr>
          <w:rFonts w:hint="eastAsia"/>
          <w:lang w:eastAsia="zh-CN"/>
        </w:rPr>
        <w:t>[24].</w:t>
      </w:r>
    </w:p>
    <w:p w:rsidR="00347CCB" w:rsidRPr="00C139B4" w:rsidRDefault="00347CCB" w:rsidP="00347CCB">
      <w:pPr>
        <w:pStyle w:val="Heading3"/>
      </w:pPr>
      <w:bookmarkStart w:id="208" w:name="_Toc533198930"/>
      <w:r w:rsidRPr="00C139B4">
        <w:t>7.3.73</w:t>
      </w:r>
      <w:r w:rsidRPr="00C139B4">
        <w:tab/>
        <w:t>Complete-Data-List-Included-Indicator</w:t>
      </w:r>
      <w:bookmarkEnd w:id="208"/>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209" w:name="_Toc533198931"/>
      <w:r w:rsidRPr="00C139B4">
        <w:t>7.3.74</w:t>
      </w:r>
      <w:r w:rsidRPr="00C139B4">
        <w:tab/>
        <w:t>PDP-Context</w:t>
      </w:r>
      <w:bookmarkEnd w:id="209"/>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210"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211" w:name="_Toc533198932"/>
      <w:r w:rsidRPr="00C139B4">
        <w:t>7.3.75</w:t>
      </w:r>
      <w:r w:rsidRPr="00C139B4">
        <w:tab/>
        <w:t>PDP-Type</w:t>
      </w:r>
      <w:bookmarkEnd w:id="211"/>
    </w:p>
    <w:p w:rsidR="00347CCB" w:rsidRPr="00C139B4" w:rsidRDefault="00341B06" w:rsidP="00347CCB">
      <w:r w:rsidRPr="00C139B4">
        <w:t>The PDP-Type AVP is of type OctetString. Octets are coded according to 3GPP TS 29.002 [24]. The allowed values are one of IPv4 encoded as HEX (21) or IPv6 encoded as HEX (57) or Non-IP encoded as HEX (02).</w:t>
      </w:r>
    </w:p>
    <w:p w:rsidR="00843389" w:rsidRPr="00C139B4" w:rsidRDefault="00843389" w:rsidP="00843389">
      <w:pPr>
        <w:pStyle w:val="Heading3"/>
      </w:pPr>
      <w:bookmarkStart w:id="212" w:name="_Toc533198933"/>
      <w:r w:rsidRPr="00C139B4">
        <w:t>7.3.75A</w:t>
      </w:r>
      <w:r w:rsidRPr="00C139B4">
        <w:tab/>
        <w:t>Ext-PDP-Type</w:t>
      </w:r>
      <w:bookmarkEnd w:id="212"/>
    </w:p>
    <w:p w:rsidR="00843389" w:rsidRPr="00C139B4" w:rsidRDefault="00843389" w:rsidP="00347CCB">
      <w:pPr>
        <w:rPr>
          <w:noProof/>
        </w:rPr>
      </w:pPr>
      <w:r w:rsidRPr="00C139B4">
        <w:t xml:space="preserve">The Ext-PDP-Type AVP is of type OctetString. Octets are coded according to 3GPP TS 29.002 [24] and 3GPP TS 29.060 [39] and shall contain the value of IPv4v6. </w:t>
      </w:r>
    </w:p>
    <w:p w:rsidR="00347CCB" w:rsidRPr="00C139B4" w:rsidRDefault="00347CCB" w:rsidP="000D57D4">
      <w:pPr>
        <w:pStyle w:val="Heading3"/>
      </w:pPr>
      <w:bookmarkStart w:id="213" w:name="_Toc533198934"/>
      <w:r w:rsidRPr="00C139B4">
        <w:t>7.3.76</w:t>
      </w:r>
      <w:r w:rsidRPr="00C139B4">
        <w:tab/>
      </w:r>
      <w:r w:rsidR="00111C12" w:rsidRPr="00C139B4">
        <w:rPr>
          <w:rFonts w:hint="eastAsia"/>
          <w:lang w:eastAsia="zh-CN"/>
        </w:rPr>
        <w:t>Void</w:t>
      </w:r>
      <w:bookmarkEnd w:id="213"/>
    </w:p>
    <w:p w:rsidR="00347CCB" w:rsidRPr="00C139B4" w:rsidRDefault="00347CCB" w:rsidP="00347CCB">
      <w:pPr>
        <w:pStyle w:val="Heading3"/>
      </w:pPr>
      <w:bookmarkStart w:id="214" w:name="_Toc533198935"/>
      <w:r w:rsidRPr="00C139B4">
        <w:t>7.3.77</w:t>
      </w:r>
      <w:r w:rsidRPr="00C139B4">
        <w:tab/>
        <w:t>QoS-Subscribed</w:t>
      </w:r>
      <w:bookmarkEnd w:id="214"/>
    </w:p>
    <w:p w:rsidR="00347CCB" w:rsidRPr="00C139B4" w:rsidRDefault="00347CCB" w:rsidP="00347CCB">
      <w:r w:rsidRPr="00C139B4">
        <w:t>The QoS-Subscribed AVP is of type OctetString. Octets are coded according to 3GPP TS 29.002 [24]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215" w:name="_Toc533198936"/>
      <w:r w:rsidRPr="00C139B4">
        <w:t>7.3.78</w:t>
      </w:r>
      <w:r w:rsidR="00B7063B" w:rsidRPr="00C139B4">
        <w:tab/>
      </w:r>
      <w:r w:rsidRPr="00C139B4">
        <w:t>CSG-Subscription-Data</w:t>
      </w:r>
      <w:bookmarkEnd w:id="215"/>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216" w:name="_Toc533198937"/>
      <w:r w:rsidRPr="00C139B4">
        <w:t>7.3.79</w:t>
      </w:r>
      <w:r w:rsidR="00B7063B" w:rsidRPr="00C139B4">
        <w:tab/>
      </w:r>
      <w:r w:rsidRPr="00C139B4">
        <w:t>CSG-Id</w:t>
      </w:r>
      <w:bookmarkEnd w:id="216"/>
    </w:p>
    <w:p w:rsidR="00347CCB" w:rsidRPr="00C139B4" w:rsidRDefault="00347CCB" w:rsidP="00347CCB">
      <w:r w:rsidRPr="00C139B4">
        <w:t>The CSG-Id AVP is of type Unsigned32. Values are coded according to 3GPP TS 23.003 [3]. Unused bits (least significant) shall be padded with zeros.</w:t>
      </w:r>
    </w:p>
    <w:p w:rsidR="00347CCB" w:rsidRPr="00C139B4" w:rsidRDefault="00347CCB" w:rsidP="00347CCB">
      <w:pPr>
        <w:pStyle w:val="Heading3"/>
      </w:pPr>
      <w:bookmarkStart w:id="217" w:name="_Toc533198938"/>
      <w:r w:rsidRPr="00C139B4">
        <w:t>7.3.80</w:t>
      </w:r>
      <w:r w:rsidR="00B7063B" w:rsidRPr="00C139B4">
        <w:tab/>
      </w:r>
      <w:r w:rsidRPr="00C139B4">
        <w:t>Expiration-Date</w:t>
      </w:r>
      <w:bookmarkEnd w:id="217"/>
    </w:p>
    <w:p w:rsidR="00347CCB" w:rsidRPr="00C139B4" w:rsidRDefault="00347CCB" w:rsidP="00347CCB">
      <w:pPr>
        <w:rPr>
          <w:lang w:eastAsia="zh-CN"/>
        </w:rPr>
      </w:pPr>
      <w:r w:rsidRPr="00C139B4">
        <w:t>The Expiration-Date AVP is of type Time (</w:t>
      </w:r>
      <w:r w:rsidR="007B373E" w:rsidRPr="00C139B4">
        <w:t xml:space="preserve">see </w:t>
      </w:r>
      <w:r w:rsidR="007B373E" w:rsidRPr="00C139B4">
        <w:rPr>
          <w:lang w:val="it-IT"/>
        </w:rPr>
        <w:t>IETF RFC 6733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218" w:name="_Toc533198939"/>
      <w:r w:rsidRPr="00C139B4">
        <w:lastRenderedPageBreak/>
        <w:t>7.3.81</w:t>
      </w:r>
      <w:r w:rsidRPr="00C139B4">
        <w:tab/>
        <w:t>Roaming-Restricted-Due-To-Unsupported-Feature</w:t>
      </w:r>
      <w:bookmarkEnd w:id="218"/>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219" w:name="_Toc533198940"/>
      <w:r w:rsidRPr="00C139B4">
        <w:t>7.3.</w:t>
      </w:r>
      <w:r w:rsidRPr="00C139B4">
        <w:rPr>
          <w:lang w:eastAsia="zh-CN"/>
        </w:rPr>
        <w:t>82</w:t>
      </w:r>
      <w:r w:rsidRPr="00C139B4">
        <w:tab/>
      </w:r>
      <w:r w:rsidRPr="00C139B4">
        <w:rPr>
          <w:rFonts w:hint="eastAsia"/>
        </w:rPr>
        <w:t>Specific-APN-Info</w:t>
      </w:r>
      <w:r w:rsidRPr="00C139B4">
        <w:t xml:space="preserve"> AVP</w:t>
      </w:r>
      <w:bookmarkEnd w:id="219"/>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220" w:name="_Toc533198941"/>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220"/>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221" w:name="_Toc53319894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221"/>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222" w:name="_Toc533198943"/>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222"/>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3" w:name="_Toc533198944"/>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223"/>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224" w:name="_Toc53319894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224"/>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56036" w:rsidRPr="00C139B4" w:rsidRDefault="00356036" w:rsidP="00356036">
      <w:pPr>
        <w:pStyle w:val="Heading3"/>
      </w:pPr>
      <w:bookmarkStart w:id="225" w:name="_Toc53319894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225"/>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3GPP TS 29.002 [24].</w:t>
      </w:r>
      <w:r w:rsidRPr="00C139B4">
        <w:rPr>
          <w:rFonts w:hint="eastAsia"/>
          <w:lang w:eastAsia="zh-CN"/>
        </w:rPr>
        <w:t xml:space="preserve"> For details, see </w:t>
      </w:r>
      <w:r w:rsidRPr="00C139B4">
        <w:t>3GPP TS 23.011 [</w:t>
      </w:r>
      <w:r w:rsidRPr="00C139B4">
        <w:rPr>
          <w:lang w:eastAsia="zh-CN"/>
        </w:rPr>
        <w:t>29</w:t>
      </w:r>
      <w:r w:rsidRPr="00C139B4">
        <w:t>].</w:t>
      </w:r>
    </w:p>
    <w:p w:rsidR="00356036" w:rsidRPr="00C139B4" w:rsidRDefault="00356036" w:rsidP="00356036">
      <w:pPr>
        <w:pStyle w:val="Heading3"/>
      </w:pPr>
      <w:bookmarkStart w:id="226" w:name="_Toc533198947"/>
      <w:r w:rsidRPr="00C139B4">
        <w:t>7.3.</w:t>
      </w:r>
      <w:r w:rsidRPr="00C139B4">
        <w:rPr>
          <w:lang w:eastAsia="zh-CN"/>
        </w:rPr>
        <w:t>89</w:t>
      </w:r>
      <w:r w:rsidRPr="00C139B4">
        <w:tab/>
        <w:t>Notification</w:t>
      </w:r>
      <w:r w:rsidRPr="00C139B4">
        <w:rPr>
          <w:rFonts w:hint="eastAsia"/>
          <w:lang w:eastAsia="zh-CN"/>
        </w:rPr>
        <w:t>-To-UE-</w:t>
      </w:r>
      <w:r w:rsidRPr="00C139B4">
        <w:t>User</w:t>
      </w:r>
      <w:bookmarkEnd w:id="226"/>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227" w:name="_Toc53319894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227"/>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28" w:name="_Toc533198949"/>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228"/>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9" w:name="_Toc53319895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229"/>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230" w:name="_Toc533198951"/>
      <w:r w:rsidRPr="00C139B4">
        <w:t>7.3.</w:t>
      </w:r>
      <w:r w:rsidRPr="00C139B4">
        <w:rPr>
          <w:lang w:eastAsia="zh-CN"/>
        </w:rPr>
        <w:t>93</w:t>
      </w:r>
      <w:r w:rsidRPr="00C139B4">
        <w:tab/>
      </w:r>
      <w:r w:rsidRPr="00C139B4">
        <w:rPr>
          <w:rFonts w:hint="eastAsia"/>
          <w:lang w:eastAsia="zh-CN"/>
        </w:rPr>
        <w:t>PLMN-C</w:t>
      </w:r>
      <w:r w:rsidRPr="00C139B4">
        <w:t>lient</w:t>
      </w:r>
      <w:bookmarkEnd w:id="230"/>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231" w:name="_Toc53319895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231"/>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32" w:name="_Toc53319895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232"/>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Pr="00C139B4">
        <w:t>3GPP TS 2</w:t>
      </w:r>
      <w:r w:rsidRPr="00C139B4">
        <w:rPr>
          <w:rFonts w:hint="eastAsia"/>
          <w:lang w:eastAsia="zh-CN"/>
        </w:rPr>
        <w:t>9</w:t>
      </w:r>
      <w:r w:rsidRPr="00C139B4">
        <w:t>.00</w:t>
      </w:r>
      <w:r w:rsidRPr="00C139B4">
        <w:rPr>
          <w:rFonts w:hint="eastAsia"/>
          <w:lang w:eastAsia="zh-CN"/>
        </w:rPr>
        <w:t xml:space="preserve">2 </w:t>
      </w:r>
      <w:r w:rsidRPr="00C139B4">
        <w:t>[</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233" w:name="_Toc533198954"/>
      <w:r w:rsidRPr="00C139B4">
        <w:t>7.3.</w:t>
      </w:r>
      <w:r w:rsidRPr="00C139B4">
        <w:rPr>
          <w:lang w:eastAsia="zh-CN"/>
        </w:rPr>
        <w:t>96</w:t>
      </w:r>
      <w:r w:rsidRPr="00C139B4">
        <w:tab/>
      </w:r>
      <w:r w:rsidRPr="00C139B4">
        <w:rPr>
          <w:rFonts w:hint="eastAsia"/>
          <w:lang w:eastAsia="zh-CN"/>
        </w:rPr>
        <w:t>MO-LR</w:t>
      </w:r>
      <w:bookmarkEnd w:id="233"/>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234" w:name="_Toc533198955"/>
      <w:r w:rsidRPr="00C139B4">
        <w:t>7.3.</w:t>
      </w:r>
      <w:r w:rsidRPr="00C139B4">
        <w:rPr>
          <w:lang w:eastAsia="zh-CN"/>
        </w:rPr>
        <w:t>97</w:t>
      </w:r>
      <w:r w:rsidRPr="00C139B4">
        <w:tab/>
      </w:r>
      <w:r w:rsidR="00B34F56" w:rsidRPr="00C139B4">
        <w:t>Void</w:t>
      </w:r>
      <w:bookmarkEnd w:id="234"/>
    </w:p>
    <w:p w:rsidR="00E441F4" w:rsidRPr="00C139B4" w:rsidRDefault="00E441F4" w:rsidP="00E441F4">
      <w:pPr>
        <w:pStyle w:val="Heading3"/>
        <w:rPr>
          <w:lang w:eastAsia="zh-CN"/>
        </w:rPr>
      </w:pPr>
      <w:bookmarkStart w:id="235" w:name="_Toc53319895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235"/>
    </w:p>
    <w:p w:rsidR="00E441F4" w:rsidRPr="00C139B4" w:rsidRDefault="00E441F4" w:rsidP="00E441F4">
      <w:pPr>
        <w:rPr>
          <w:noProof/>
        </w:rPr>
      </w:pPr>
      <w:r w:rsidRPr="00C139B4">
        <w:rPr>
          <w:noProof/>
        </w:rPr>
        <w:t>The Trace-</w:t>
      </w:r>
      <w:r w:rsidR="00486566" w:rsidRPr="00C139B4">
        <w:rPr>
          <w:noProof/>
        </w:rPr>
        <w:t>C</w:t>
      </w:r>
      <w:r w:rsidRPr="00C139B4">
        <w:rPr>
          <w:noProof/>
        </w:rPr>
        <w:t>ollection-Entity AVP is of type Address and contains the IPv4 or IPv6 address of the Trace Collection Entity, as defined in 3GPP TS 32.422 [23], clause 5.9.</w:t>
      </w:r>
    </w:p>
    <w:p w:rsidR="00305914" w:rsidRPr="00C139B4" w:rsidRDefault="00305914" w:rsidP="00305914">
      <w:pPr>
        <w:pStyle w:val="Heading3"/>
      </w:pPr>
      <w:bookmarkStart w:id="236" w:name="_Toc533198957"/>
      <w:r w:rsidRPr="00C139B4">
        <w:t>7.3.</w:t>
      </w:r>
      <w:r w:rsidRPr="00C139B4">
        <w:rPr>
          <w:lang w:eastAsia="zh-CN"/>
        </w:rPr>
        <w:t>99</w:t>
      </w:r>
      <w:r w:rsidRPr="00C139B4">
        <w:tab/>
        <w:t>Teleservice</w:t>
      </w:r>
      <w:r w:rsidRPr="00C139B4">
        <w:rPr>
          <w:rFonts w:hint="eastAsia"/>
          <w:lang w:eastAsia="zh-CN"/>
        </w:rPr>
        <w:t>-</w:t>
      </w:r>
      <w:r w:rsidRPr="00C139B4">
        <w:t>List</w:t>
      </w:r>
      <w:bookmarkEnd w:id="236"/>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237" w:name="_Toc53319895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237"/>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05914" w:rsidRPr="00C139B4" w:rsidRDefault="00305914" w:rsidP="00305914">
      <w:pPr>
        <w:pStyle w:val="Heading3"/>
      </w:pPr>
      <w:bookmarkStart w:id="238" w:name="_Toc533198959"/>
      <w:r w:rsidRPr="00C139B4">
        <w:t>7.3.101</w:t>
      </w:r>
      <w:r w:rsidRPr="00C139B4">
        <w:tab/>
      </w:r>
      <w:r w:rsidR="000C78B0" w:rsidRPr="00C139B4">
        <w:t>Call-Barring-Info</w:t>
      </w:r>
      <w:bookmarkEnd w:id="238"/>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w:t>
      </w:r>
      <w:r w:rsidRPr="00C139B4">
        <w:rPr>
          <w:rFonts w:hint="eastAsia"/>
          <w:lang w:val="en-US" w:eastAsia="zh-CN"/>
        </w:rPr>
        <w:t xml:space="preserve"> </w:t>
      </w:r>
      <w:r w:rsidRPr="00C139B4">
        <w:rPr>
          <w:lang w:val="en-US"/>
        </w:rPr>
        <w:t>[ AVP ]</w:t>
      </w:r>
    </w:p>
    <w:p w:rsidR="00482DEA" w:rsidRPr="00C139B4" w:rsidRDefault="00482DEA" w:rsidP="00482DEA">
      <w:pPr>
        <w:pStyle w:val="Heading3"/>
      </w:pPr>
      <w:bookmarkStart w:id="239" w:name="_Toc533198960"/>
      <w:r w:rsidRPr="00C139B4">
        <w:t>7.3.</w:t>
      </w:r>
      <w:r w:rsidRPr="00C139B4">
        <w:rPr>
          <w:lang w:eastAsia="zh-CN"/>
        </w:rPr>
        <w:t>102</w:t>
      </w:r>
      <w:r w:rsidRPr="00C139B4">
        <w:tab/>
      </w:r>
      <w:r w:rsidRPr="00C139B4">
        <w:rPr>
          <w:rFonts w:hint="eastAsia"/>
          <w:lang w:val="en-US" w:eastAsia="zh-CN"/>
        </w:rPr>
        <w:t>SGSN-Number</w:t>
      </w:r>
      <w:bookmarkEnd w:id="239"/>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SGSN-Number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240" w:name="_Toc533198961"/>
      <w:r w:rsidRPr="00C139B4">
        <w:t>7.3.10</w:t>
      </w:r>
      <w:r w:rsidR="00482DEA" w:rsidRPr="00C139B4">
        <w:t>3</w:t>
      </w:r>
      <w:r w:rsidRPr="00C139B4">
        <w:tab/>
        <w:t>IDR-Flags</w:t>
      </w:r>
      <w:bookmarkEnd w:id="240"/>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This bit, when set, shall indicate to the MME or SGSN that the HSS requests the execution of the HSS-based P-CSCF restoration procedures, as described in 3GPP TS 23.380 [51] subclause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241" w:name="_Toc533198962"/>
      <w:r w:rsidRPr="00C139B4">
        <w:t>7.3.104</w:t>
      </w:r>
      <w:r w:rsidRPr="00C139B4">
        <w:tab/>
        <w:t>ICS-Indicator</w:t>
      </w:r>
      <w:bookmarkEnd w:id="241"/>
    </w:p>
    <w:p w:rsidR="00B91BAE" w:rsidRPr="00C139B4" w:rsidRDefault="00B91BAE" w:rsidP="00B91BAE">
      <w:r w:rsidRPr="00C139B4">
        <w:t>The ICS-Indicator AVP is of type Enumerated. The meaning of the values is defined in 3GPP TS 23.292 [34] and 3GPP TS 23.216 [35].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242" w:name="_Toc533198963"/>
      <w:r w:rsidRPr="00C139B4">
        <w:t>7.3.105</w:t>
      </w:r>
      <w:r w:rsidRPr="00C139B4">
        <w:tab/>
        <w:t>Visited-Network-Identifier</w:t>
      </w:r>
      <w:bookmarkEnd w:id="242"/>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243" w:name="_Toc533198964"/>
      <w:r w:rsidRPr="00C139B4">
        <w:t>7.3.107</w:t>
      </w:r>
      <w:r w:rsidRPr="00C139B4">
        <w:tab/>
        <w:t>Homogeneous-Support-of-IMS-Voice-Over-PS-Sessions</w:t>
      </w:r>
      <w:bookmarkEnd w:id="243"/>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244" w:name="_Toc533198965"/>
      <w:r w:rsidRPr="00C139B4">
        <w:t>7.3.108</w:t>
      </w:r>
      <w:r w:rsidRPr="00C139B4">
        <w:tab/>
        <w:t>Last-UE-Activity-Time</w:t>
      </w:r>
      <w:bookmarkEnd w:id="244"/>
    </w:p>
    <w:p w:rsidR="0017157C" w:rsidRPr="00C139B4" w:rsidRDefault="0017157C" w:rsidP="0017157C">
      <w:r w:rsidRPr="00C139B4">
        <w:t xml:space="preserve">The Last-UE-Activity-Time AVP is of type Time (see </w:t>
      </w:r>
      <w:r w:rsidR="007B373E" w:rsidRPr="00C139B4">
        <w:rPr>
          <w:lang w:val="it-IT"/>
        </w:rPr>
        <w:t>IETF RFC 6733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245" w:name="_Toc533198966"/>
      <w:r w:rsidRPr="00C139B4">
        <w:t>7.3.109</w:t>
      </w:r>
      <w:r w:rsidRPr="00C139B4">
        <w:tab/>
        <w:t>GMLC-Address</w:t>
      </w:r>
      <w:bookmarkEnd w:id="245"/>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246" w:name="_Toc533198967"/>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246"/>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247" w:name="_Toc533198968"/>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47"/>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8" w:name="_Toc533198969"/>
      <w:r w:rsidRPr="00C139B4">
        <w:t>7.3.</w:t>
      </w:r>
      <w:r w:rsidRPr="00C139B4">
        <w:rPr>
          <w:lang w:eastAsia="zh-CN"/>
        </w:rPr>
        <w:t>112</w:t>
      </w:r>
      <w:r w:rsidRPr="00C139B4">
        <w:tab/>
      </w:r>
      <w:r w:rsidRPr="00C139B4">
        <w:rPr>
          <w:rFonts w:hint="eastAsia"/>
          <w:lang w:eastAsia="zh-CN"/>
        </w:rPr>
        <w:t>MME-User-State</w:t>
      </w:r>
      <w:bookmarkEnd w:id="248"/>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9" w:name="_Toc533198970"/>
      <w:r w:rsidRPr="00C139B4">
        <w:t>7.3.</w:t>
      </w:r>
      <w:r w:rsidRPr="00C139B4">
        <w:rPr>
          <w:lang w:eastAsia="zh-CN"/>
        </w:rPr>
        <w:t>113</w:t>
      </w:r>
      <w:r w:rsidRPr="00C139B4">
        <w:tab/>
      </w:r>
      <w:r w:rsidRPr="00C139B4">
        <w:rPr>
          <w:rFonts w:hint="eastAsia"/>
          <w:lang w:eastAsia="zh-CN"/>
        </w:rPr>
        <w:t>SGSN-User-State</w:t>
      </w:r>
      <w:bookmarkEnd w:id="249"/>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50" w:name="_Toc533198971"/>
      <w:r w:rsidRPr="00C139B4">
        <w:t>7.3.114</w:t>
      </w:r>
      <w:r w:rsidRPr="00C139B4">
        <w:tab/>
        <w:t>User</w:t>
      </w:r>
      <w:r w:rsidRPr="00C139B4">
        <w:rPr>
          <w:rFonts w:hint="eastAsia"/>
          <w:lang w:eastAsia="zh-CN"/>
        </w:rPr>
        <w:t>-</w:t>
      </w:r>
      <w:r w:rsidRPr="00C139B4">
        <w:t>State</w:t>
      </w:r>
      <w:bookmarkEnd w:id="250"/>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251" w:name="_Toc533198972"/>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251"/>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252" w:name="_Toc533198973"/>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252"/>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253" w:name="_Toc533198974"/>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3"/>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4" w:name="_Toc53319897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54"/>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5" w:name="_Toc53319897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5"/>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6" w:name="_Toc53319897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56"/>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7" w:name="_Toc53319897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57"/>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8" w:name="_Toc53319897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58"/>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eastAsia="zh-CN"/>
        </w:rPr>
      </w:pPr>
      <w:bookmarkStart w:id="259" w:name="_Toc53319898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59"/>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60" w:name="_Toc533198981"/>
      <w:r w:rsidRPr="00C139B4">
        <w:t>7.3.</w:t>
      </w:r>
      <w:r w:rsidRPr="00C139B4">
        <w:rPr>
          <w:lang w:eastAsia="zh-CN"/>
        </w:rPr>
        <w:t>124</w:t>
      </w:r>
      <w:r w:rsidRPr="00C139B4">
        <w:tab/>
        <w:t>Geodetic</w:t>
      </w:r>
      <w:r w:rsidRPr="00C139B4">
        <w:rPr>
          <w:rFonts w:hint="eastAsia"/>
          <w:lang w:eastAsia="zh-CN"/>
        </w:rPr>
        <w:t>-</w:t>
      </w:r>
      <w:r w:rsidRPr="00C139B4">
        <w:t>Information</w:t>
      </w:r>
      <w:bookmarkEnd w:id="260"/>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61" w:name="_Toc53319898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61"/>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262" w:name="_Toc53319898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62"/>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3GPP TS 29.</w:t>
      </w:r>
      <w:r w:rsidRPr="00C139B4">
        <w:rPr>
          <w:rFonts w:hint="eastAsia"/>
        </w:rPr>
        <w:t>002</w:t>
      </w:r>
      <w:r w:rsidRPr="00C139B4">
        <w:t xml:space="preserve"> [24].</w:t>
      </w:r>
    </w:p>
    <w:p w:rsidR="009303AB" w:rsidRPr="00C139B4" w:rsidRDefault="009303AB" w:rsidP="009303AB">
      <w:pPr>
        <w:pStyle w:val="Heading3"/>
      </w:pPr>
      <w:bookmarkStart w:id="263" w:name="_Toc533198984"/>
      <w:r w:rsidRPr="00C139B4">
        <w:t>7.3.127</w:t>
      </w:r>
      <w:r w:rsidRPr="00C139B4">
        <w:tab/>
        <w:t>Active-APN</w:t>
      </w:r>
      <w:bookmarkEnd w:id="263"/>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264" w:name="_Toc533198985"/>
      <w:r w:rsidRPr="00C139B4">
        <w:t>7.3.128</w:t>
      </w:r>
      <w:r w:rsidR="00423F60" w:rsidRPr="00C139B4">
        <w:tab/>
        <w:t>Error-Diagnostic</w:t>
      </w:r>
      <w:bookmarkEnd w:id="264"/>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265" w:name="_Toc533198986"/>
      <w:r w:rsidRPr="00C139B4">
        <w:rPr>
          <w:noProof/>
        </w:rPr>
        <w:lastRenderedPageBreak/>
        <w:t>7.3.129</w:t>
      </w:r>
      <w:r w:rsidRPr="00C139B4">
        <w:rPr>
          <w:noProof/>
        </w:rPr>
        <w:tab/>
        <w:t>Ext-PDP-Address AVP</w:t>
      </w:r>
      <w:bookmarkEnd w:id="265"/>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266" w:name="_Toc533198987"/>
      <w:r w:rsidRPr="00C139B4">
        <w:t>7.3.130</w:t>
      </w:r>
      <w:r w:rsidRPr="00C139B4">
        <w:tab/>
      </w:r>
      <w:r w:rsidRPr="00C139B4">
        <w:rPr>
          <w:lang w:val="en-US" w:eastAsia="zh-CN"/>
        </w:rPr>
        <w:t>UE-SRVCC-Capability</w:t>
      </w:r>
      <w:bookmarkEnd w:id="266"/>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267" w:name="_Toc533198988"/>
      <w:r w:rsidRPr="00C139B4">
        <w:t>7.3.</w:t>
      </w:r>
      <w:r w:rsidRPr="00C139B4">
        <w:rPr>
          <w:lang w:eastAsia="zh-CN"/>
        </w:rPr>
        <w:t>131</w:t>
      </w:r>
      <w:r w:rsidRPr="00C139B4">
        <w:tab/>
        <w:t>MPS</w:t>
      </w:r>
      <w:r w:rsidRPr="00C139B4">
        <w:rPr>
          <w:rFonts w:hint="eastAsia"/>
        </w:rPr>
        <w:t>-Priority</w:t>
      </w:r>
      <w:bookmarkEnd w:id="267"/>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3GPP TS 29.002 [24]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268" w:name="_Toc533198989"/>
      <w:r w:rsidRPr="00C139B4">
        <w:t>7.3.132</w:t>
      </w:r>
      <w:r w:rsidRPr="00C139B4">
        <w:tab/>
        <w:t>VPLMN</w:t>
      </w:r>
      <w:r w:rsidRPr="00C139B4">
        <w:rPr>
          <w:rFonts w:hint="eastAsia"/>
        </w:rPr>
        <w:t>-</w:t>
      </w:r>
      <w:r w:rsidRPr="00C139B4">
        <w:t>LIPA</w:t>
      </w:r>
      <w:r w:rsidRPr="00C139B4">
        <w:rPr>
          <w:rFonts w:hint="eastAsia"/>
        </w:rPr>
        <w:t>-</w:t>
      </w:r>
      <w:r w:rsidRPr="00C139B4">
        <w:t>Allowed</w:t>
      </w:r>
      <w:bookmarkEnd w:id="268"/>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269" w:name="_Toc533198990"/>
      <w:r w:rsidRPr="00C139B4">
        <w:t>7.3.</w:t>
      </w:r>
      <w:r w:rsidRPr="00C139B4">
        <w:rPr>
          <w:lang w:eastAsia="zh-CN"/>
        </w:rPr>
        <w:t>133</w:t>
      </w:r>
      <w:r w:rsidRPr="00C139B4">
        <w:tab/>
      </w:r>
      <w:r w:rsidRPr="00C139B4">
        <w:rPr>
          <w:rFonts w:hint="eastAsia"/>
          <w:lang w:eastAsia="zh-CN"/>
        </w:rPr>
        <w:t>LIPA</w:t>
      </w:r>
      <w:r w:rsidRPr="00C139B4">
        <w:t>-Permission</w:t>
      </w:r>
      <w:bookmarkEnd w:id="269"/>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270" w:name="_Toc533198991"/>
      <w:r w:rsidRPr="00C139B4">
        <w:lastRenderedPageBreak/>
        <w:t>7.3.</w:t>
      </w:r>
      <w:r w:rsidR="000C55B7" w:rsidRPr="00C139B4">
        <w:t>134</w:t>
      </w:r>
      <w:r w:rsidRPr="00C139B4">
        <w:tab/>
        <w:t>Subscribed-Periodic-RAU-TAU-Timer</w:t>
      </w:r>
      <w:bookmarkEnd w:id="270"/>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3GPP TS 24.008 [31]</w:t>
      </w:r>
      <w:r w:rsidRPr="00C139B4">
        <w:t>.</w:t>
      </w:r>
    </w:p>
    <w:p w:rsidR="00DB0D00" w:rsidRPr="00C139B4" w:rsidRDefault="00DB0D00" w:rsidP="00DB0D00">
      <w:pPr>
        <w:pStyle w:val="Heading3"/>
      </w:pPr>
      <w:bookmarkStart w:id="271" w:name="_Toc533198992"/>
      <w:r w:rsidRPr="00C139B4">
        <w:t>7.3.135</w:t>
      </w:r>
      <w:r w:rsidRPr="00C139B4">
        <w:tab/>
        <w:t>SIPTO-Permission</w:t>
      </w:r>
      <w:bookmarkEnd w:id="271"/>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272" w:name="_Toc533198993"/>
      <w:r w:rsidRPr="00C139B4">
        <w:t>7.3.</w:t>
      </w:r>
      <w:r w:rsidR="00843389" w:rsidRPr="00C139B4">
        <w:t>136</w:t>
      </w:r>
      <w:r w:rsidRPr="00C139B4">
        <w:tab/>
        <w:t>MDT-Configuration</w:t>
      </w:r>
      <w:bookmarkEnd w:id="272"/>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contain MDT related information as specified in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273" w:name="_Toc533198994"/>
      <w:r w:rsidRPr="00C139B4">
        <w:t>7.3.</w:t>
      </w:r>
      <w:r w:rsidR="00843389" w:rsidRPr="00C139B4">
        <w:t>137</w:t>
      </w:r>
      <w:r w:rsidRPr="00C139B4">
        <w:tab/>
        <w:t>Job-Type</w:t>
      </w:r>
      <w:bookmarkEnd w:id="273"/>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Job-Type.</w:t>
      </w:r>
    </w:p>
    <w:p w:rsidR="00234958" w:rsidRPr="00C139B4" w:rsidRDefault="00234958" w:rsidP="00234958">
      <w:pPr>
        <w:pStyle w:val="Heading3"/>
      </w:pPr>
      <w:bookmarkStart w:id="274" w:name="_Toc533198995"/>
      <w:r w:rsidRPr="00C139B4">
        <w:t>7.3.1</w:t>
      </w:r>
      <w:r w:rsidR="00843389" w:rsidRPr="00C139B4">
        <w:t>38</w:t>
      </w:r>
      <w:r w:rsidRPr="00C139B4">
        <w:tab/>
        <w:t>Area-Scope</w:t>
      </w:r>
      <w:bookmarkEnd w:id="274"/>
    </w:p>
    <w:p w:rsidR="00234958" w:rsidRPr="00C139B4" w:rsidRDefault="00234958" w:rsidP="00234958">
      <w:pPr>
        <w:rPr>
          <w:lang w:val="en-US"/>
        </w:rPr>
      </w:pPr>
      <w:r w:rsidRPr="00C139B4">
        <w:t>The Area-Scope AVP is of type Grouped. See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275" w:name="_Toc533198996"/>
      <w:r w:rsidRPr="00C139B4">
        <w:t>7.3.1</w:t>
      </w:r>
      <w:r w:rsidR="00843389" w:rsidRPr="00C139B4">
        <w:t>39</w:t>
      </w:r>
      <w:r w:rsidRPr="00C139B4">
        <w:tab/>
        <w:t>List-Of-Measurements</w:t>
      </w:r>
      <w:bookmarkEnd w:id="275"/>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3GPP TS 32.422 [23]. </w:t>
      </w:r>
      <w:r w:rsidRPr="00C139B4">
        <w:rPr>
          <w:lang w:val="en-US"/>
        </w:rPr>
        <w:t>The most significant bit is bit 8 of the first octet.</w:t>
      </w:r>
    </w:p>
    <w:p w:rsidR="00234958" w:rsidRPr="00C139B4" w:rsidRDefault="00234958" w:rsidP="00234958">
      <w:pPr>
        <w:pStyle w:val="Heading3"/>
      </w:pPr>
      <w:bookmarkStart w:id="276" w:name="_Toc533198997"/>
      <w:r w:rsidRPr="00C139B4">
        <w:t>7.3.1</w:t>
      </w:r>
      <w:r w:rsidR="00843389" w:rsidRPr="00C139B4">
        <w:t>40</w:t>
      </w:r>
      <w:r w:rsidRPr="00C139B4">
        <w:tab/>
        <w:t>Reporting-Trigger</w:t>
      </w:r>
      <w:bookmarkEnd w:id="276"/>
    </w:p>
    <w:p w:rsidR="00234958" w:rsidRPr="00C139B4" w:rsidRDefault="00234958" w:rsidP="00234958">
      <w:r w:rsidRPr="00C139B4">
        <w:t>The Reporting-Trigger AVP is of type Unsigned32 and it shall contain a bit mask. The meaning of the bits is defined in 3GPP TS 32.422 [23].  The most significant bit is bit 8 of the first octet.</w:t>
      </w:r>
    </w:p>
    <w:p w:rsidR="00234958" w:rsidRPr="00C139B4" w:rsidRDefault="00234958" w:rsidP="00234958">
      <w:pPr>
        <w:pStyle w:val="Heading3"/>
      </w:pPr>
      <w:bookmarkStart w:id="277" w:name="_Toc533198998"/>
      <w:r w:rsidRPr="00C139B4">
        <w:t>7.3.1</w:t>
      </w:r>
      <w:r w:rsidR="00843389" w:rsidRPr="00C139B4">
        <w:t>41</w:t>
      </w:r>
      <w:r w:rsidRPr="00C139B4">
        <w:tab/>
        <w:t>Report-Interval</w:t>
      </w:r>
      <w:bookmarkEnd w:id="277"/>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Interval</w:t>
      </w:r>
    </w:p>
    <w:p w:rsidR="00234958" w:rsidRPr="00C139B4" w:rsidRDefault="00234958" w:rsidP="00234958">
      <w:pPr>
        <w:pStyle w:val="Heading3"/>
      </w:pPr>
      <w:bookmarkStart w:id="278" w:name="_Toc533198999"/>
      <w:r w:rsidRPr="00C139B4">
        <w:t>7.3.1</w:t>
      </w:r>
      <w:r w:rsidR="00843389" w:rsidRPr="00C139B4">
        <w:t>42</w:t>
      </w:r>
      <w:r w:rsidRPr="00C139B4">
        <w:tab/>
        <w:t>Report-Amount</w:t>
      </w:r>
      <w:bookmarkEnd w:id="278"/>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Amount</w:t>
      </w:r>
      <w:r w:rsidRPr="00C139B4">
        <w:t>.</w:t>
      </w:r>
    </w:p>
    <w:p w:rsidR="00234958" w:rsidRPr="00C139B4" w:rsidRDefault="00234958" w:rsidP="00234958">
      <w:pPr>
        <w:pStyle w:val="Heading3"/>
      </w:pPr>
      <w:bookmarkStart w:id="279" w:name="_Toc533199000"/>
      <w:r w:rsidRPr="00C139B4">
        <w:t>7.3.1</w:t>
      </w:r>
      <w:r w:rsidR="00843389" w:rsidRPr="00C139B4">
        <w:t>43</w:t>
      </w:r>
      <w:r w:rsidRPr="00C139B4">
        <w:tab/>
        <w:t>Event-Threshold-RSRP</w:t>
      </w:r>
      <w:bookmarkEnd w:id="279"/>
    </w:p>
    <w:p w:rsidR="00234958" w:rsidRPr="00C139B4" w:rsidRDefault="00234958" w:rsidP="00234958">
      <w:pPr>
        <w:rPr>
          <w:noProof/>
        </w:rPr>
      </w:pPr>
      <w:r w:rsidRPr="00C139B4">
        <w:t>The Event-Threshold-RSRP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80" w:name="_Toc533199001"/>
      <w:r w:rsidRPr="00C139B4">
        <w:t>7.3.1</w:t>
      </w:r>
      <w:r w:rsidR="00843389" w:rsidRPr="00C139B4">
        <w:t>44</w:t>
      </w:r>
      <w:r w:rsidRPr="00C139B4">
        <w:tab/>
        <w:t>Event-Threshold-RSRQ</w:t>
      </w:r>
      <w:bookmarkEnd w:id="280"/>
    </w:p>
    <w:p w:rsidR="00234958" w:rsidRPr="00C139B4" w:rsidRDefault="00234958" w:rsidP="00234958">
      <w:pPr>
        <w:rPr>
          <w:noProof/>
        </w:rPr>
      </w:pPr>
      <w:r w:rsidRPr="00C139B4">
        <w:t>The Event-Threshold-RSRQ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81" w:name="_Toc533199002"/>
      <w:r w:rsidRPr="00C139B4">
        <w:t>7.3.1</w:t>
      </w:r>
      <w:r w:rsidR="00843389" w:rsidRPr="00C139B4">
        <w:t>45</w:t>
      </w:r>
      <w:r w:rsidRPr="00C139B4">
        <w:tab/>
        <w:t>Logging-Interval</w:t>
      </w:r>
      <w:bookmarkEnd w:id="281"/>
    </w:p>
    <w:p w:rsidR="00234958" w:rsidRPr="00C139B4" w:rsidRDefault="00234958" w:rsidP="00234958">
      <w:r w:rsidRPr="00C139B4">
        <w:t xml:space="preserve">The Logging-Interval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Interval</w:t>
      </w:r>
    </w:p>
    <w:p w:rsidR="00234958" w:rsidRPr="00C139B4" w:rsidRDefault="00234958" w:rsidP="00234958">
      <w:pPr>
        <w:pStyle w:val="Heading3"/>
      </w:pPr>
      <w:bookmarkStart w:id="282" w:name="_Toc533199003"/>
      <w:r w:rsidRPr="00C139B4">
        <w:lastRenderedPageBreak/>
        <w:t>7.3.1</w:t>
      </w:r>
      <w:r w:rsidR="00BD4446" w:rsidRPr="00C139B4">
        <w:t>4</w:t>
      </w:r>
      <w:r w:rsidR="00843389" w:rsidRPr="00C139B4">
        <w:t>6</w:t>
      </w:r>
      <w:r w:rsidRPr="00C139B4">
        <w:tab/>
        <w:t>Logging-Duration</w:t>
      </w:r>
      <w:bookmarkEnd w:id="282"/>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Duration</w:t>
      </w:r>
    </w:p>
    <w:p w:rsidR="00BD4446" w:rsidRPr="00C139B4" w:rsidRDefault="00BD4446" w:rsidP="00BD4446">
      <w:pPr>
        <w:pStyle w:val="Heading3"/>
      </w:pPr>
      <w:bookmarkStart w:id="283" w:name="_Toc533199004"/>
      <w:r w:rsidRPr="00C139B4">
        <w:t>7.3.</w:t>
      </w:r>
      <w:r w:rsidR="00843389" w:rsidRPr="00C139B4">
        <w:t>147</w:t>
      </w:r>
      <w:r w:rsidRPr="00C139B4">
        <w:tab/>
        <w:t>Relay-Node-Indicator</w:t>
      </w:r>
      <w:bookmarkEnd w:id="283"/>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3GPP TS 36.300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284" w:name="_Toc533199005"/>
      <w:r w:rsidRPr="00C139B4">
        <w:t>7.3.148</w:t>
      </w:r>
      <w:r w:rsidRPr="00C139B4">
        <w:tab/>
        <w:t>MDT-User-Consent</w:t>
      </w:r>
      <w:bookmarkEnd w:id="284"/>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user has given his consent for MDT activation or not (see 3GPP TS 32.422 [23]).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The presence of this subscription parameter in ULA or IDR shall be independent of the support of the Trace Function by the MME/SGSN (see subclause 7.3.10).</w:t>
      </w:r>
    </w:p>
    <w:p w:rsidR="0087484A" w:rsidRPr="00C139B4" w:rsidRDefault="0087484A" w:rsidP="0087484A">
      <w:pPr>
        <w:pStyle w:val="Heading3"/>
        <w:rPr>
          <w:noProof/>
        </w:rPr>
      </w:pPr>
      <w:bookmarkStart w:id="285" w:name="_Toc533199006"/>
      <w:r w:rsidRPr="00C139B4">
        <w:rPr>
          <w:noProof/>
        </w:rPr>
        <w:t>7.3.149</w:t>
      </w:r>
      <w:r w:rsidRPr="00C139B4">
        <w:rPr>
          <w:noProof/>
        </w:rPr>
        <w:tab/>
        <w:t>PUR-Flags</w:t>
      </w:r>
      <w:bookmarkEnd w:id="285"/>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286" w:name="_Toc53319900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86"/>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287" w:name="_Toc533199008"/>
      <w:r w:rsidRPr="00C139B4">
        <w:lastRenderedPageBreak/>
        <w:t>7.3.</w:t>
      </w:r>
      <w:r w:rsidRPr="00C139B4">
        <w:rPr>
          <w:lang w:eastAsia="zh-CN"/>
        </w:rPr>
        <w:t>151</w:t>
      </w:r>
      <w:r w:rsidRPr="00C139B4">
        <w:tab/>
      </w:r>
      <w:r w:rsidRPr="00C139B4">
        <w:rPr>
          <w:rFonts w:hint="eastAsia"/>
          <w:lang w:val="en-US" w:eastAsia="zh-CN"/>
        </w:rPr>
        <w:t>Equivalent-PLMN-List</w:t>
      </w:r>
      <w:bookmarkEnd w:id="287"/>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288" w:name="_Toc533199009"/>
      <w:r w:rsidRPr="00C139B4">
        <w:t>7.3.</w:t>
      </w:r>
      <w:r w:rsidRPr="00C139B4">
        <w:rPr>
          <w:lang w:eastAsia="zh-CN"/>
        </w:rPr>
        <w:t>152</w:t>
      </w:r>
      <w:r w:rsidRPr="00C139B4">
        <w:tab/>
      </w:r>
      <w:r w:rsidRPr="00C139B4">
        <w:rPr>
          <w:rFonts w:hint="eastAsia"/>
          <w:lang w:eastAsia="zh-CN"/>
        </w:rPr>
        <w:t>C</w:t>
      </w:r>
      <w:r w:rsidRPr="00C139B4">
        <w:t>LR-Flags</w:t>
      </w:r>
      <w:bookmarkEnd w:id="288"/>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3GPP TS 23.401 [2] and in 3GPP TS 23.060 [12].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289" w:name="_Toc533199010"/>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289"/>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290" w:name="_Toc533199011"/>
      <w:r w:rsidRPr="00C139B4">
        <w:t>7.3.</w:t>
      </w:r>
      <w:r w:rsidRPr="00C139B4">
        <w:rPr>
          <w:lang w:eastAsia="zh-CN"/>
        </w:rPr>
        <w:t>154</w:t>
      </w:r>
      <w:r w:rsidRPr="00C139B4">
        <w:tab/>
        <w:t>U</w:t>
      </w:r>
      <w:r w:rsidRPr="00C139B4">
        <w:rPr>
          <w:rFonts w:hint="eastAsia"/>
          <w:lang w:eastAsia="zh-CN"/>
        </w:rPr>
        <w:t>V</w:t>
      </w:r>
      <w:r w:rsidRPr="00C139B4">
        <w:t>A-Flags</w:t>
      </w:r>
      <w:bookmarkEnd w:id="290"/>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291" w:name="_Toc533199012"/>
      <w:r w:rsidRPr="00C139B4">
        <w:t>7.3.</w:t>
      </w:r>
      <w:r w:rsidRPr="00C139B4">
        <w:rPr>
          <w:lang w:eastAsia="zh-CN"/>
        </w:rPr>
        <w:t>155</w:t>
      </w:r>
      <w:r w:rsidRPr="00C139B4">
        <w:tab/>
      </w:r>
      <w:r w:rsidRPr="00C139B4">
        <w:rPr>
          <w:rFonts w:hint="eastAsia"/>
          <w:lang w:eastAsia="zh-CN"/>
        </w:rPr>
        <w:t>VPLMN-</w:t>
      </w:r>
      <w:r w:rsidRPr="00C139B4">
        <w:t>CSG-Subscription-Data</w:t>
      </w:r>
      <w:bookmarkEnd w:id="291"/>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292" w:name="_Toc533199013"/>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292"/>
    </w:p>
    <w:p w:rsidR="00BA577A" w:rsidRPr="00C139B4" w:rsidRDefault="00BA577A" w:rsidP="00BA577A">
      <w:r w:rsidRPr="00C139B4">
        <w:t xml:space="preserve">The </w:t>
      </w:r>
      <w:bookmarkStart w:id="293" w:name="OLE_LINK5"/>
      <w:r w:rsidRPr="00C139B4">
        <w:rPr>
          <w:lang w:eastAsia="zh-CN"/>
        </w:rPr>
        <w:t>Local</w:t>
      </w:r>
      <w:r w:rsidRPr="00C139B4">
        <w:rPr>
          <w:rFonts w:hint="eastAsia"/>
        </w:rPr>
        <w:t>-Time</w:t>
      </w:r>
      <w:r w:rsidRPr="00C139B4">
        <w:rPr>
          <w:rFonts w:hint="eastAsia"/>
          <w:lang w:eastAsia="zh-CN"/>
        </w:rPr>
        <w:t>-Zone</w:t>
      </w:r>
      <w:bookmarkEnd w:id="293"/>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294" w:name="_Toc533199014"/>
      <w:r w:rsidRPr="00C139B4">
        <w:t>7.3.157</w:t>
      </w:r>
      <w:r w:rsidRPr="00C139B4">
        <w:tab/>
        <w:t>A-MSISDN</w:t>
      </w:r>
      <w:bookmarkEnd w:id="294"/>
    </w:p>
    <w:p w:rsidR="00D8526B" w:rsidRPr="00C139B4" w:rsidRDefault="000A7F9D" w:rsidP="00D8526B">
      <w:r w:rsidRPr="00C139B4">
        <w:t xml:space="preserve">The A-MSISDN AVP is of type OctetString. See 3GPP TS 23.003 [3] for the definition of the Additional MSISDN. This AVP contains an A-MSISDN,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295" w:name="_Toc533199015"/>
      <w:r w:rsidRPr="00C139B4">
        <w:t>7.3.158</w:t>
      </w:r>
      <w:r w:rsidRPr="00C139B4">
        <w:tab/>
      </w:r>
      <w:r w:rsidR="006B4C7E" w:rsidRPr="00C139B4">
        <w:rPr>
          <w:lang w:eastAsia="zh-CN"/>
        </w:rPr>
        <w:t>Void</w:t>
      </w:r>
      <w:bookmarkEnd w:id="295"/>
    </w:p>
    <w:p w:rsidR="00C32109" w:rsidRPr="00C139B4" w:rsidRDefault="00C32109" w:rsidP="00C32109">
      <w:pPr>
        <w:pStyle w:val="Heading3"/>
      </w:pPr>
      <w:bookmarkStart w:id="296" w:name="_Toc53319901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96"/>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 [41] and shall be encoded as a TBCD-string. See 3GPP TS 29.002 [24]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297" w:name="_Toc533199017"/>
      <w:r w:rsidRPr="00C139B4">
        <w:lastRenderedPageBreak/>
        <w:t>7.3.160</w:t>
      </w:r>
      <w:r w:rsidRPr="00C139B4">
        <w:tab/>
      </w:r>
      <w:r w:rsidR="006B4C7E" w:rsidRPr="00C139B4">
        <w:rPr>
          <w:lang w:val="en-US" w:eastAsia="zh-CN"/>
        </w:rPr>
        <w:t>Void</w:t>
      </w:r>
      <w:bookmarkEnd w:id="297"/>
    </w:p>
    <w:p w:rsidR="00C32109" w:rsidRPr="00C139B4" w:rsidRDefault="00C32109" w:rsidP="00C32109">
      <w:pPr>
        <w:pStyle w:val="Heading3"/>
      </w:pPr>
      <w:bookmarkStart w:id="298" w:name="_Toc533199018"/>
      <w:r w:rsidRPr="00C139B4">
        <w:t>7.3.</w:t>
      </w:r>
      <w:r w:rsidRPr="00C139B4">
        <w:rPr>
          <w:lang w:eastAsia="zh-CN"/>
        </w:rPr>
        <w:t>161</w:t>
      </w:r>
      <w:r w:rsidRPr="00C139B4">
        <w:tab/>
      </w:r>
      <w:r w:rsidR="006B4C7E" w:rsidRPr="00C139B4">
        <w:rPr>
          <w:lang w:eastAsia="zh-CN"/>
        </w:rPr>
        <w:t>Void</w:t>
      </w:r>
      <w:bookmarkEnd w:id="298"/>
    </w:p>
    <w:p w:rsidR="00C32109" w:rsidRPr="00C139B4" w:rsidRDefault="00C32109" w:rsidP="00C32109">
      <w:pPr>
        <w:pStyle w:val="Heading3"/>
      </w:pPr>
      <w:bookmarkStart w:id="299" w:name="_Toc533199019"/>
      <w:r w:rsidRPr="00C139B4">
        <w:t>7.3.</w:t>
      </w:r>
      <w:r w:rsidRPr="00C139B4">
        <w:rPr>
          <w:lang w:eastAsia="zh-CN"/>
        </w:rPr>
        <w:t>162</w:t>
      </w:r>
      <w:r w:rsidRPr="00C139B4">
        <w:tab/>
      </w:r>
      <w:r w:rsidRPr="00C139B4">
        <w:rPr>
          <w:lang w:eastAsia="zh-CN"/>
        </w:rPr>
        <w:t>SMS-Register-Request</w:t>
      </w:r>
      <w:bookmarkEnd w:id="299"/>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3GPP TS 23.</w:t>
      </w:r>
      <w:r w:rsidR="00173EB5" w:rsidRPr="00C139B4">
        <w:t>272</w:t>
      </w:r>
      <w:r w:rsidRPr="00C139B4">
        <w:t xml:space="preserve"> </w:t>
      </w:r>
      <w:r w:rsidR="009572F2" w:rsidRPr="00C139B4">
        <w:t>[4</w:t>
      </w:r>
      <w:r w:rsidR="00173EB5" w:rsidRPr="00C139B4">
        <w:t>4</w:t>
      </w:r>
      <w:r w:rsidR="009572F2" w:rsidRPr="00C139B4">
        <w:t>]</w:t>
      </w:r>
      <w:r w:rsidR="00B10CD3" w:rsidRPr="00C139B4">
        <w:rPr>
          <w:rFonts w:hint="eastAsia"/>
          <w:lang w:eastAsia="zh-CN"/>
        </w:rPr>
        <w:t xml:space="preserve"> and 3GPP TS 23.060 [12]</w:t>
      </w:r>
      <w:r w:rsidRPr="00C139B4">
        <w:t>.</w:t>
      </w:r>
    </w:p>
    <w:p w:rsidR="00BA577A" w:rsidRPr="00C139B4" w:rsidRDefault="00BA577A" w:rsidP="00BA577A">
      <w:pPr>
        <w:pStyle w:val="Heading3"/>
      </w:pPr>
      <w:bookmarkStart w:id="300" w:name="_Toc533199020"/>
      <w:r w:rsidRPr="00C139B4">
        <w:t>7.3.</w:t>
      </w:r>
      <w:r w:rsidRPr="00C139B4">
        <w:rPr>
          <w:lang w:eastAsia="zh-CN"/>
        </w:rPr>
        <w:t>163</w:t>
      </w:r>
      <w:r w:rsidRPr="00C139B4">
        <w:tab/>
      </w:r>
      <w:r w:rsidRPr="00C139B4">
        <w:rPr>
          <w:rFonts w:hint="eastAsia"/>
          <w:lang w:eastAsia="zh-CN"/>
        </w:rPr>
        <w:t>Time-Zone</w:t>
      </w:r>
      <w:bookmarkEnd w:id="300"/>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3GPP TS 22.042</w:t>
      </w:r>
      <w:r w:rsidRPr="00C139B4">
        <w:t xml:space="preserve"> [42].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301" w:name="_Toc533199021"/>
      <w:r w:rsidRPr="00C139B4">
        <w:t>7.3.</w:t>
      </w:r>
      <w:r w:rsidRPr="00C139B4">
        <w:rPr>
          <w:lang w:eastAsia="zh-CN"/>
        </w:rPr>
        <w:t>164</w:t>
      </w:r>
      <w:r w:rsidRPr="00C139B4">
        <w:tab/>
        <w:t>Daylight-Saving-Time</w:t>
      </w:r>
      <w:bookmarkEnd w:id="301"/>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302" w:name="_Toc533199022"/>
      <w:r w:rsidRPr="00C139B4">
        <w:t>7.3.165</w:t>
      </w:r>
      <w:r w:rsidRPr="00C139B4">
        <w:tab/>
        <w:t>Subscription-Data-Flags</w:t>
      </w:r>
      <w:bookmarkEnd w:id="302"/>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This bit, when set, indicates that the SGSN may decide to activate integrity protection of the user plane when GERAN is used (see 3GPP TS 43.020 [58]).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w:t>
            </w:r>
            <w:r w:rsidRPr="00C139B4">
              <w:t> </w:t>
            </w:r>
            <w:r w:rsidRPr="00C139B4">
              <w:rPr>
                <w:rFonts w:ascii="Arial" w:hAnsi="Arial"/>
                <w:sz w:val="18"/>
              </w:rPr>
              <w:t>TS 23.401 [2]).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303" w:name="_Toc533199023"/>
      <w:r w:rsidRPr="00C139B4">
        <w:t>7.3.166</w:t>
      </w:r>
      <w:r w:rsidRPr="00C139B4">
        <w:tab/>
        <w:t>Measurement-Period-LTE</w:t>
      </w:r>
      <w:bookmarkEnd w:id="303"/>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LTE.</w:t>
      </w:r>
    </w:p>
    <w:p w:rsidR="004C1048" w:rsidRPr="00C139B4" w:rsidRDefault="004C1048" w:rsidP="004C1048">
      <w:pPr>
        <w:pStyle w:val="Heading3"/>
      </w:pPr>
      <w:bookmarkStart w:id="304" w:name="_Toc533199024"/>
      <w:r w:rsidRPr="00C139B4">
        <w:t>7.3.167</w:t>
      </w:r>
      <w:r w:rsidRPr="00C139B4">
        <w:tab/>
        <w:t>Measurement-Period-UMTS</w:t>
      </w:r>
      <w:bookmarkEnd w:id="304"/>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UMTS.</w:t>
      </w:r>
    </w:p>
    <w:p w:rsidR="004C1048" w:rsidRPr="00C139B4" w:rsidRDefault="004C1048" w:rsidP="004C1048">
      <w:pPr>
        <w:pStyle w:val="Heading3"/>
      </w:pPr>
      <w:bookmarkStart w:id="305" w:name="_Toc533199025"/>
      <w:r w:rsidRPr="00C139B4">
        <w:t>7.3.168</w:t>
      </w:r>
      <w:r w:rsidRPr="00C139B4">
        <w:tab/>
        <w:t>Collection-Period-RRM-LTE</w:t>
      </w:r>
      <w:bookmarkEnd w:id="305"/>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LTE.</w:t>
      </w:r>
    </w:p>
    <w:p w:rsidR="004C1048" w:rsidRPr="00C139B4" w:rsidRDefault="004C1048" w:rsidP="004C1048">
      <w:pPr>
        <w:pStyle w:val="Heading3"/>
      </w:pPr>
      <w:bookmarkStart w:id="306" w:name="_Toc533199026"/>
      <w:r w:rsidRPr="00C139B4">
        <w:t>7.3.169</w:t>
      </w:r>
      <w:r w:rsidRPr="00C139B4">
        <w:tab/>
        <w:t>Collection-Period-RRM-UMTS</w:t>
      </w:r>
      <w:bookmarkEnd w:id="306"/>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UMTS.</w:t>
      </w:r>
    </w:p>
    <w:p w:rsidR="004C1048" w:rsidRPr="00C139B4" w:rsidRDefault="004C1048" w:rsidP="004C1048">
      <w:pPr>
        <w:pStyle w:val="Heading3"/>
      </w:pPr>
      <w:bookmarkStart w:id="307" w:name="_Toc533199027"/>
      <w:r w:rsidRPr="00C139B4">
        <w:t>7.3.170</w:t>
      </w:r>
      <w:r w:rsidRPr="00C139B4">
        <w:tab/>
        <w:t>Positioning-Method</w:t>
      </w:r>
      <w:bookmarkEnd w:id="307"/>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Positioning Method.</w:t>
      </w:r>
    </w:p>
    <w:p w:rsidR="004C1048" w:rsidRPr="00C139B4" w:rsidRDefault="004C1048" w:rsidP="004C1048">
      <w:pPr>
        <w:pStyle w:val="Heading3"/>
      </w:pPr>
      <w:bookmarkStart w:id="308" w:name="_Toc533199028"/>
      <w:r w:rsidRPr="00C139B4">
        <w:t>7.3.171</w:t>
      </w:r>
      <w:r w:rsidRPr="00C139B4">
        <w:tab/>
        <w:t>Measurement-Quantity</w:t>
      </w:r>
      <w:bookmarkEnd w:id="308"/>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quantity.</w:t>
      </w:r>
    </w:p>
    <w:p w:rsidR="004C1048" w:rsidRPr="00C139B4" w:rsidRDefault="004C1048" w:rsidP="004C1048">
      <w:pPr>
        <w:pStyle w:val="Heading3"/>
      </w:pPr>
      <w:bookmarkStart w:id="309" w:name="_Toc533199029"/>
      <w:r w:rsidRPr="00C139B4">
        <w:lastRenderedPageBreak/>
        <w:t>7.3.172</w:t>
      </w:r>
      <w:r w:rsidRPr="00C139B4">
        <w:tab/>
        <w:t>Event-Threshold-Event-1F</w:t>
      </w:r>
      <w:bookmarkEnd w:id="309"/>
    </w:p>
    <w:p w:rsidR="004C1048" w:rsidRPr="00C139B4" w:rsidRDefault="004C1048" w:rsidP="004C1048">
      <w:pPr>
        <w:rPr>
          <w:lang w:val="en-US" w:eastAsia="zh-CN"/>
        </w:rPr>
      </w:pPr>
      <w:r w:rsidRPr="00C139B4">
        <w:t>The Event-Threshold-Event-1F AVP is of type Integer32. See 3GPP TS 32.422 [23] for allowed values</w:t>
      </w:r>
      <w:r w:rsidRPr="00C139B4">
        <w:rPr>
          <w:lang w:val="en-US"/>
        </w:rPr>
        <w:t>.</w:t>
      </w:r>
    </w:p>
    <w:p w:rsidR="004C1048" w:rsidRPr="00C139B4" w:rsidRDefault="004C1048" w:rsidP="004C1048">
      <w:pPr>
        <w:pStyle w:val="Heading3"/>
      </w:pPr>
      <w:bookmarkStart w:id="310" w:name="_Toc533199030"/>
      <w:r w:rsidRPr="00C139B4">
        <w:t>7.3.173</w:t>
      </w:r>
      <w:r w:rsidRPr="00C139B4">
        <w:tab/>
        <w:t>Event-Threshold-Event-1I</w:t>
      </w:r>
      <w:bookmarkEnd w:id="310"/>
    </w:p>
    <w:p w:rsidR="004C1048" w:rsidRPr="00C139B4" w:rsidRDefault="004C1048" w:rsidP="006B4C7E">
      <w:r w:rsidRPr="00C139B4">
        <w:t>The Event-Threshold-Event-1I AVP is of type Integer32. See 3GPP TS 32.422 [23] for allowed values</w:t>
      </w:r>
    </w:p>
    <w:p w:rsidR="00795F04" w:rsidRPr="00C139B4" w:rsidRDefault="00795F04" w:rsidP="00795F04">
      <w:pPr>
        <w:pStyle w:val="Heading3"/>
      </w:pPr>
      <w:bookmarkStart w:id="311" w:name="_Toc533199031"/>
      <w:r w:rsidRPr="00C139B4">
        <w:t>7.3.</w:t>
      </w:r>
      <w:r w:rsidRPr="00C139B4">
        <w:rPr>
          <w:lang w:eastAsia="zh-CN"/>
        </w:rPr>
        <w:t>174</w:t>
      </w:r>
      <w:r w:rsidRPr="00C139B4">
        <w:tab/>
        <w:t>Restoration</w:t>
      </w:r>
      <w:r w:rsidRPr="00C139B4">
        <w:rPr>
          <w:rFonts w:hint="eastAsia"/>
        </w:rPr>
        <w:t>-Priority</w:t>
      </w:r>
      <w:bookmarkEnd w:id="311"/>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3GPP TS 23.007 [43]).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312" w:name="_Toc533199032"/>
      <w:r w:rsidRPr="00C139B4">
        <w:rPr>
          <w:lang w:val="en-US"/>
        </w:rPr>
        <w:t>7.3.175 SGs-MME-Identity</w:t>
      </w:r>
      <w:bookmarkEnd w:id="312"/>
    </w:p>
    <w:p w:rsidR="009B0A90" w:rsidRPr="00C139B4" w:rsidRDefault="009B0A90" w:rsidP="006B4C7E">
      <w:r w:rsidRPr="00C139B4">
        <w:t>The SGs-MME-Identity AVP is of type UTF8String. This AVP shall contain the MME identity used over the SGs interface and specified in 3GPP TS 23.003 [3] subclause 19.4.2.4.</w:t>
      </w:r>
    </w:p>
    <w:p w:rsidR="001108CF" w:rsidRPr="00C139B4" w:rsidRDefault="001108CF" w:rsidP="001108CF">
      <w:pPr>
        <w:pStyle w:val="Heading3"/>
      </w:pPr>
      <w:bookmarkStart w:id="313" w:name="_Toc533199033"/>
      <w:r w:rsidRPr="00C139B4">
        <w:t>7.3.176</w:t>
      </w:r>
      <w:r w:rsidRPr="00C139B4">
        <w:tab/>
        <w:t>SIPTO-Local-Network-Permission</w:t>
      </w:r>
      <w:bookmarkEnd w:id="313"/>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314" w:author="MCC/KK"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315" w:name="_Toc533199034"/>
      <w:r w:rsidRPr="00C139B4">
        <w:rPr>
          <w:lang w:val="en-US"/>
        </w:rPr>
        <w:t>7.3.177 Coupled-Node-Diameter-ID</w:t>
      </w:r>
      <w:bookmarkEnd w:id="315"/>
    </w:p>
    <w:p w:rsidR="00691BAA" w:rsidRPr="00C139B4" w:rsidRDefault="00691BAA" w:rsidP="00691BAA">
      <w:r w:rsidRPr="00C139B4">
        <w:t>The Coupled-Node-Diameter-ID AVP is of type DiameterIdentity. This AVP shall contain the S6a or S6d Diameter identity of the coupled node as specified in 3GPP TS 23.003 [3] subclause 19.4.2.4 and subclause 19.4.2.6.</w:t>
      </w:r>
    </w:p>
    <w:p w:rsidR="000E252B" w:rsidRPr="00C139B4" w:rsidRDefault="000E252B" w:rsidP="000E252B">
      <w:pPr>
        <w:pStyle w:val="Heading3"/>
      </w:pPr>
      <w:bookmarkStart w:id="316" w:name="_Toc533199035"/>
      <w:r w:rsidRPr="00C139B4">
        <w:t>7.3.178</w:t>
      </w:r>
      <w:r w:rsidRPr="00C139B4">
        <w:tab/>
        <w:t>OC-Supported-Features</w:t>
      </w:r>
      <w:bookmarkEnd w:id="316"/>
    </w:p>
    <w:p w:rsidR="000E252B" w:rsidRPr="00C139B4" w:rsidRDefault="000E252B" w:rsidP="000E252B">
      <w:pPr>
        <w:rPr>
          <w:lang w:eastAsia="zh-CN"/>
        </w:rPr>
      </w:pPr>
      <w:r w:rsidRPr="00C139B4">
        <w:t xml:space="preserve">The OC-Supported-Features AVP is of type Grouped and it is defined in IETF </w:t>
      </w:r>
      <w:r w:rsidR="003549CB" w:rsidRPr="00C139B4">
        <w:t>RFC 7683</w:t>
      </w:r>
      <w:r w:rsidR="003549CB" w:rsidRPr="00C139B4">
        <w:rPr>
          <w:lang w:eastAsia="en-GB"/>
        </w:rPr>
        <w:t xml:space="preserve"> [50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317" w:name="_Toc533199036"/>
      <w:r w:rsidRPr="00C139B4">
        <w:t>7.3.179</w:t>
      </w:r>
      <w:r w:rsidRPr="00C139B4">
        <w:tab/>
        <w:t>OC-OLR</w:t>
      </w:r>
      <w:bookmarkEnd w:id="317"/>
    </w:p>
    <w:p w:rsidR="000E252B" w:rsidRPr="00C139B4" w:rsidRDefault="000E252B" w:rsidP="000E252B">
      <w:r w:rsidRPr="00C139B4">
        <w:t xml:space="preserve">The OC-OLR AVP is of type Grouped and it is defined in IETF </w:t>
      </w:r>
      <w:r w:rsidR="003549CB" w:rsidRPr="00C139B4">
        <w:t>RFC 7683</w:t>
      </w:r>
      <w:r w:rsidR="003549CB" w:rsidRPr="00C139B4">
        <w:rPr>
          <w:lang w:eastAsia="en-GB"/>
        </w:rPr>
        <w:t xml:space="preserve"> [50]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318" w:name="_Toc53319903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318"/>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s originally defined in 3GPP TS 29.</w:t>
      </w:r>
      <w:r w:rsidRPr="00C139B4">
        <w:rPr>
          <w:rFonts w:hint="eastAsia"/>
          <w:lang w:val="en-US" w:eastAsia="zh-CN"/>
        </w:rPr>
        <w:t>344</w:t>
      </w:r>
      <w:r w:rsidRPr="00C139B4">
        <w:rPr>
          <w:lang w:val="en-US"/>
        </w:rPr>
        <w:t xml:space="preserve">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319" w:name="_Toc533199038"/>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319"/>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320" w:name="_Toc533199039"/>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3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321" w:name="_Toc53319904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321"/>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322" w:name="_Toc533199041"/>
      <w:r w:rsidRPr="00C139B4">
        <w:t>7.3.184</w:t>
      </w:r>
      <w:r w:rsidRPr="00C139B4">
        <w:tab/>
        <w:t>Reset-ID</w:t>
      </w:r>
      <w:bookmarkEnd w:id="322"/>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323" w:name="_Toc533199042"/>
      <w:r w:rsidRPr="00C139B4">
        <w:lastRenderedPageBreak/>
        <w:t>7.3.185</w:t>
      </w:r>
      <w:r w:rsidRPr="00C139B4">
        <w:tab/>
        <w:t>MDT-Allowed-PLMN-Id</w:t>
      </w:r>
      <w:bookmarkEnd w:id="323"/>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3GPP TS 23.003 [3].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324" w:name="_Toc533199043"/>
      <w:r w:rsidRPr="00C139B4">
        <w:t>7.3.186</w:t>
      </w:r>
      <w:r w:rsidRPr="00C139B4">
        <w:tab/>
      </w:r>
      <w:r w:rsidRPr="00C139B4">
        <w:rPr>
          <w:lang w:eastAsia="zh-CN"/>
        </w:rPr>
        <w:t>Adjacent-PLMNs</w:t>
      </w:r>
      <w:bookmarkEnd w:id="324"/>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325" w:name="_Toc533199044"/>
      <w:r w:rsidRPr="00C139B4">
        <w:t>7.3.187</w:t>
      </w:r>
      <w:r w:rsidRPr="00C139B4">
        <w:tab/>
        <w:t>Adjacent</w:t>
      </w:r>
      <w:r w:rsidRPr="00C139B4">
        <w:rPr>
          <w:rFonts w:hint="eastAsia"/>
          <w:lang w:eastAsia="zh-CN"/>
        </w:rPr>
        <w:t>-</w:t>
      </w:r>
      <w:r w:rsidRPr="00C139B4">
        <w:t>Access-Restriction-Data</w:t>
      </w:r>
      <w:bookmarkEnd w:id="325"/>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326" w:name="_Toc533199045"/>
      <w:r w:rsidRPr="00C139B4">
        <w:t>7.3.188</w:t>
      </w:r>
      <w:r w:rsidRPr="00C139B4">
        <w:tab/>
        <w:t>DL-Buffering-Suggested-Packet-Count</w:t>
      </w:r>
      <w:bookmarkEnd w:id="326"/>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r w:rsidR="00C139B4">
        <w:tab/>
      </w:r>
      <w:r w:rsidR="00C139B4">
        <w:tab/>
      </w:r>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327" w:name="_Toc533199046"/>
      <w:r w:rsidRPr="00C139B4">
        <w:t>7.3.189</w:t>
      </w:r>
      <w:r w:rsidRPr="00C139B4">
        <w:tab/>
      </w:r>
      <w:r w:rsidRPr="00C139B4">
        <w:rPr>
          <w:lang w:val="en-US"/>
        </w:rPr>
        <w:t>IMSI</w:t>
      </w:r>
      <w:r w:rsidRPr="00C139B4">
        <w:t>-Group-Id</w:t>
      </w:r>
      <w:bookmarkEnd w:id="327"/>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For details see 3GPP TS 23.003 [3], subclause 19.9).</w:t>
      </w:r>
    </w:p>
    <w:p w:rsidR="00DC5922" w:rsidRPr="00C139B4" w:rsidRDefault="00DC5922" w:rsidP="00DC5922">
      <w:pPr>
        <w:pStyle w:val="Heading3"/>
      </w:pPr>
      <w:bookmarkStart w:id="328" w:name="_Toc533199047"/>
      <w:r w:rsidRPr="00C139B4">
        <w:t>7.3.190</w:t>
      </w:r>
      <w:r w:rsidRPr="00C139B4">
        <w:tab/>
        <w:t>Group-Service</w:t>
      </w:r>
      <w:r w:rsidRPr="00C139B4">
        <w:rPr>
          <w:lang w:val="sv-SE"/>
        </w:rPr>
        <w:t>-</w:t>
      </w:r>
      <w:r w:rsidRPr="00C139B4">
        <w:t>Id</w:t>
      </w:r>
      <w:bookmarkEnd w:id="328"/>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329" w:name="_Toc533199048"/>
      <w:r w:rsidRPr="00C139B4">
        <w:t>7.3.191</w:t>
      </w:r>
      <w:r w:rsidRPr="00C139B4">
        <w:tab/>
      </w:r>
      <w:r w:rsidRPr="00C139B4">
        <w:rPr>
          <w:lang w:val="sv-SE"/>
        </w:rPr>
        <w:t>Group-</w:t>
      </w:r>
      <w:r w:rsidRPr="00C139B4">
        <w:t>PLMN-Id</w:t>
      </w:r>
      <w:bookmarkEnd w:id="32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3GPP TS 23.003 [3].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330" w:name="_Toc533199049"/>
      <w:r w:rsidRPr="00C139B4">
        <w:lastRenderedPageBreak/>
        <w:t>7.3.192</w:t>
      </w:r>
      <w:r w:rsidRPr="00C139B4">
        <w:tab/>
      </w:r>
      <w:r w:rsidRPr="00C139B4">
        <w:rPr>
          <w:lang w:val="de-DE"/>
        </w:rPr>
        <w:t>Local-Group-Id</w:t>
      </w:r>
      <w:bookmarkEnd w:id="330"/>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331" w:name="_Toc533199050"/>
      <w:r w:rsidRPr="00C139B4">
        <w:t>7.3.193</w:t>
      </w:r>
      <w:r w:rsidRPr="00C139B4">
        <w:tab/>
      </w:r>
      <w:r w:rsidRPr="00C139B4">
        <w:rPr>
          <w:lang w:val="de-DE"/>
        </w:rPr>
        <w:t>AESE-Communication-Pattern</w:t>
      </w:r>
      <w:bookmarkEnd w:id="331"/>
    </w:p>
    <w:p w:rsidR="00DC5922" w:rsidRPr="00C139B4" w:rsidRDefault="00DC5922" w:rsidP="00DC5922">
      <w:r w:rsidRPr="00C139B4">
        <w:t xml:space="preserve">AESE-Communication-Pattern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332" w:name="_Toc533199051"/>
      <w:r w:rsidRPr="00C139B4">
        <w:t>7.3.194</w:t>
      </w:r>
      <w:r w:rsidRPr="00C139B4">
        <w:tab/>
        <w:t>Communication-Pattern-Set</w:t>
      </w:r>
      <w:bookmarkEnd w:id="332"/>
    </w:p>
    <w:p w:rsidR="00DC5922" w:rsidRPr="00C139B4" w:rsidRDefault="00DC5922" w:rsidP="00DC5922">
      <w:r w:rsidRPr="00C139B4">
        <w:t xml:space="preserve">Communication-Pattern-Set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333" w:name="_Toc533199052"/>
      <w:r w:rsidRPr="00C139B4">
        <w:rPr>
          <w:rFonts w:hint="eastAsia"/>
          <w:lang w:eastAsia="zh-CN"/>
        </w:rPr>
        <w:t>7.3.195</w:t>
      </w:r>
      <w:r w:rsidRPr="00C139B4">
        <w:tab/>
      </w:r>
      <w:r w:rsidRPr="00C139B4">
        <w:rPr>
          <w:rFonts w:hint="eastAsia"/>
          <w:lang w:eastAsia="zh-CN"/>
        </w:rPr>
        <w:t>Monitoring-Event-Configuration</w:t>
      </w:r>
      <w:bookmarkEnd w:id="333"/>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lastRenderedPageBreak/>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334" w:name="_Hlk526430049"/>
      <w:r>
        <w:rPr>
          <w:lang w:val="en-US"/>
        </w:rPr>
        <w:t>is present</w:t>
      </w:r>
      <w:bookmarkEnd w:id="334"/>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P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18166F" w:rsidRPr="00C139B4" w:rsidRDefault="0018166F" w:rsidP="0018166F">
      <w:pPr>
        <w:pStyle w:val="Heading3"/>
      </w:pPr>
      <w:bookmarkStart w:id="335" w:name="_Toc533199053"/>
      <w:r w:rsidRPr="00C139B4">
        <w:rPr>
          <w:rFonts w:hint="eastAsia"/>
          <w:lang w:eastAsia="zh-CN"/>
        </w:rPr>
        <w:t>7.3.196</w:t>
      </w:r>
      <w:r w:rsidRPr="00C139B4">
        <w:tab/>
      </w:r>
      <w:r w:rsidRPr="00C139B4">
        <w:rPr>
          <w:rFonts w:hint="eastAsia"/>
          <w:lang w:eastAsia="zh-CN"/>
        </w:rPr>
        <w:t>Monitoring-Event-Report</w:t>
      </w:r>
      <w:bookmarkEnd w:id="33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769C8" w:rsidRPr="00C139B4" w:rsidRDefault="00D769C8" w:rsidP="00D769C8">
      <w:pPr>
        <w:pStyle w:val="Heading3"/>
      </w:pPr>
      <w:bookmarkStart w:id="336" w:name="_Toc533199054"/>
      <w:r w:rsidRPr="00C139B4">
        <w:rPr>
          <w:rFonts w:hint="eastAsia"/>
          <w:lang w:eastAsia="zh-CN"/>
        </w:rPr>
        <w:t>7.3.197</w:t>
      </w:r>
      <w:r w:rsidRPr="00C139B4">
        <w:tab/>
        <w:t>UE-Reachability-Configuration</w:t>
      </w:r>
      <w:bookmarkEnd w:id="336"/>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D769C8" w:rsidRPr="00C139B4" w:rsidRDefault="00D769C8" w:rsidP="00D769C8">
      <w:pPr>
        <w:rPr>
          <w:lang w:val="en-US" w:eastAsia="zh-CN"/>
        </w:rPr>
      </w:pPr>
      <w:r w:rsidRPr="00C139B4">
        <w:rPr>
          <w:lang w:val="en-US" w:eastAsia="zh-CN"/>
        </w:rPr>
        <w:lastRenderedPageBreak/>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337" w:name="_Toc533199055"/>
      <w:r w:rsidRPr="00C139B4">
        <w:rPr>
          <w:lang w:val="fr-FR"/>
        </w:rPr>
        <w:t>7.3.198</w:t>
      </w:r>
      <w:r w:rsidRPr="00C139B4">
        <w:rPr>
          <w:lang w:val="fr-FR"/>
        </w:rPr>
        <w:tab/>
      </w:r>
      <w:r w:rsidRPr="00C139B4">
        <w:rPr>
          <w:rFonts w:hint="eastAsia"/>
          <w:lang w:val="fr-FR" w:eastAsia="zh-CN"/>
        </w:rPr>
        <w:t>eNodeB-ID</w:t>
      </w:r>
      <w:bookmarkEnd w:id="337"/>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2A6B7E" w:rsidRPr="00C139B4" w:rsidRDefault="002A6B7E" w:rsidP="002A6B7E">
      <w:pPr>
        <w:pStyle w:val="Heading3"/>
        <w:rPr>
          <w:lang w:val="en-US"/>
        </w:rPr>
      </w:pPr>
      <w:bookmarkStart w:id="338" w:name="_Toc533199056"/>
      <w:r w:rsidRPr="00C139B4">
        <w:rPr>
          <w:lang w:val="en-US"/>
        </w:rPr>
        <w:t>7.3.199</w:t>
      </w:r>
      <w:r w:rsidRPr="00C139B4">
        <w:rPr>
          <w:lang w:val="en-US"/>
        </w:rPr>
        <w:tab/>
      </w:r>
      <w:r w:rsidRPr="00C139B4">
        <w:t>Supported-Services</w:t>
      </w:r>
      <w:bookmarkEnd w:id="338"/>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339" w:name="_Toc533199057"/>
      <w:r w:rsidRPr="00C139B4">
        <w:rPr>
          <w:lang w:val="en-US"/>
        </w:rPr>
        <w:t>7.3.200</w:t>
      </w:r>
      <w:r w:rsidRPr="00C139B4">
        <w:rPr>
          <w:lang w:val="en-US"/>
        </w:rPr>
        <w:tab/>
      </w:r>
      <w:r w:rsidRPr="00C139B4">
        <w:t>Supported-Monitoring-Events</w:t>
      </w:r>
      <w:bookmarkEnd w:id="339"/>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340" w:name="_Toc533199058"/>
      <w:r w:rsidRPr="00C139B4">
        <w:rPr>
          <w:noProof/>
        </w:rPr>
        <w:lastRenderedPageBreak/>
        <w:t>7.3.201</w:t>
      </w:r>
      <w:r w:rsidRPr="00C139B4">
        <w:rPr>
          <w:noProof/>
        </w:rPr>
        <w:tab/>
        <w:t>AIR-Flags</w:t>
      </w:r>
      <w:bookmarkEnd w:id="34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341" w:name="_Toc533199059"/>
      <w:r w:rsidRPr="00C139B4">
        <w:t>7.3.202</w:t>
      </w:r>
      <w:r w:rsidRPr="00C139B4">
        <w:tab/>
        <w:t>UE-Usage-Type</w:t>
      </w:r>
      <w:bookmarkEnd w:id="341"/>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indicate the usage characteristics of the UE that enables the selection of a specific Dedicated Core Network (DCN). See subclause 4.3.25 of 3GPP TS 23.401 [2].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342" w:name="_Toc533199060"/>
      <w:r w:rsidRPr="00C139B4">
        <w:t>7.3.203</w:t>
      </w:r>
      <w:r w:rsidRPr="00C139B4">
        <w:tab/>
        <w:t>DRMP</w:t>
      </w:r>
      <w:bookmarkEnd w:id="342"/>
    </w:p>
    <w:p w:rsidR="008B3C44" w:rsidRPr="00C139B4" w:rsidRDefault="00294F19" w:rsidP="0018166F">
      <w:pPr>
        <w:rPr>
          <w:lang w:eastAsia="zh-CN"/>
        </w:rPr>
      </w:pPr>
      <w:r w:rsidRPr="00C139B4">
        <w:t>The DRMP AVP is of type Enumerated and it is defined in IETF RFC 7944</w:t>
      </w:r>
      <w:r w:rsidRPr="00C139B4">
        <w:rPr>
          <w:lang w:eastAsia="en-GB"/>
        </w:rPr>
        <w:t> [57]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343" w:name="_Toc53319906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43"/>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 and, in this case, the actual PDN type of the APN is indicated by the PDN-Type AVP inside APN-Configuration AVP.</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344" w:name="_Toc533199062"/>
      <w:r w:rsidRPr="00C139B4">
        <w:t>7.3.205</w:t>
      </w:r>
      <w:r w:rsidRPr="00C139B4">
        <w:tab/>
        <w:t>Non-IP-</w:t>
      </w:r>
      <w:r w:rsidRPr="00C139B4">
        <w:rPr>
          <w:lang w:eastAsia="zh-CN"/>
        </w:rPr>
        <w:t>Data-Delivery-Mechanism</w:t>
      </w:r>
      <w:bookmarkEnd w:id="344"/>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lastRenderedPageBreak/>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345" w:name="_Toc533199063"/>
      <w:r w:rsidRPr="00C139B4">
        <w:t>7.3.206</w:t>
      </w:r>
      <w:r w:rsidRPr="00C139B4">
        <w:tab/>
        <w:t>Additional</w:t>
      </w:r>
      <w:r w:rsidRPr="00C139B4">
        <w:rPr>
          <w:lang w:eastAsia="zh-CN"/>
        </w:rPr>
        <w:t>-Context-Identifier</w:t>
      </w:r>
      <w:bookmarkEnd w:id="34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346" w:name="_Toc533199064"/>
      <w:r w:rsidRPr="00C139B4">
        <w:t>7</w:t>
      </w:r>
      <w:r w:rsidR="00CD6536" w:rsidRPr="00C139B4">
        <w:t>.</w:t>
      </w:r>
      <w:r w:rsidRPr="00C139B4">
        <w:t>3.207</w:t>
      </w:r>
      <w:r w:rsidR="00CD6536" w:rsidRPr="00C139B4">
        <w:tab/>
        <w:t>SCEF-Realm</w:t>
      </w:r>
      <w:bookmarkEnd w:id="346"/>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7B373E" w:rsidRPr="00C139B4">
        <w:rPr>
          <w:lang w:val="it-IT"/>
        </w:rPr>
        <w:t>IETF RFC 6733 </w:t>
      </w:r>
      <w:r w:rsidR="0085521A" w:rsidRPr="00C139B4">
        <w:rPr>
          <w:lang w:val="it-IT"/>
        </w:rPr>
        <w:t>[61]</w:t>
      </w:r>
      <w:r w:rsidRPr="00C139B4">
        <w:t>.</w:t>
      </w:r>
    </w:p>
    <w:p w:rsidR="00487FB6" w:rsidRPr="00C139B4" w:rsidRDefault="00487FB6" w:rsidP="00487FB6">
      <w:pPr>
        <w:pStyle w:val="Heading3"/>
        <w:rPr>
          <w:lang w:eastAsia="zh-CN"/>
        </w:rPr>
      </w:pPr>
      <w:bookmarkStart w:id="347" w:name="_Toc533199065"/>
      <w:r w:rsidRPr="00C139B4">
        <w:t>7.3.208</w:t>
      </w:r>
      <w:r w:rsidRPr="00C139B4">
        <w:tab/>
        <w:t>Subscription-Data-Deletion</w:t>
      </w:r>
      <w:bookmarkEnd w:id="347"/>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348" w:name="_Toc533199066"/>
      <w:r w:rsidRPr="00C139B4">
        <w:t>7.3.</w:t>
      </w:r>
      <w:r w:rsidRPr="00C139B4">
        <w:rPr>
          <w:lang w:eastAsia="zh-CN"/>
        </w:rPr>
        <w:t>209</w:t>
      </w:r>
      <w:r w:rsidRPr="00C139B4">
        <w:tab/>
      </w:r>
      <w:r w:rsidRPr="00C139B4">
        <w:rPr>
          <w:lang w:eastAsia="zh-CN"/>
        </w:rPr>
        <w:t>Preferred-Data-Mode</w:t>
      </w:r>
      <w:bookmarkEnd w:id="348"/>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349" w:name="_Toc533199067"/>
      <w:r w:rsidRPr="00C139B4">
        <w:t>7.3.210</w:t>
      </w:r>
      <w:r w:rsidRPr="00C139B4">
        <w:tab/>
        <w:t>Emergency</w:t>
      </w:r>
      <w:r w:rsidRPr="00C139B4">
        <w:rPr>
          <w:rFonts w:hint="eastAsia"/>
        </w:rPr>
        <w:t>-Info</w:t>
      </w:r>
      <w:bookmarkEnd w:id="349"/>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lastRenderedPageBreak/>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350" w:name="_Toc533199068"/>
      <w:r w:rsidRPr="00C139B4">
        <w:t>7.3.211</w:t>
      </w:r>
      <w:r w:rsidRPr="00C139B4">
        <w:tab/>
        <w:t>Load</w:t>
      </w:r>
      <w:bookmarkEnd w:id="350"/>
    </w:p>
    <w:p w:rsidR="00281CA9" w:rsidRPr="00C139B4" w:rsidRDefault="00281CA9" w:rsidP="00281CA9">
      <w:pPr>
        <w:rPr>
          <w:lang w:eastAsia="zh-CN"/>
        </w:rPr>
      </w:pPr>
      <w:r w:rsidRPr="00C139B4">
        <w:t>The Load AVP is of type Grouped and it is defined in IETF draft-ietf-dime-load-03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351" w:name="_Toc53319906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351"/>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352" w:name="_Toc53319907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352"/>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353" w:name="_Toc533199071"/>
      <w:r w:rsidRPr="00C139B4">
        <w:t>7.3.214</w:t>
      </w:r>
      <w:r w:rsidRPr="00C139B4">
        <w:tab/>
        <w:t>PDN-Connection-Continuity</w:t>
      </w:r>
      <w:bookmarkEnd w:id="353"/>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This AVP corresponds to the "PDN continuity at inter RAT mobility" field as defined in 3GPP TS 23.401 [2] table 5.7.1-1.</w:t>
      </w:r>
    </w:p>
    <w:p w:rsidR="00C47BCE" w:rsidRPr="00C139B4" w:rsidRDefault="00C47BCE" w:rsidP="00C47BCE">
      <w:pPr>
        <w:pStyle w:val="Heading3"/>
      </w:pPr>
      <w:bookmarkStart w:id="354" w:name="_Toc533199072"/>
      <w:r w:rsidRPr="00C139B4">
        <w:lastRenderedPageBreak/>
        <w:t>7.3.215</w:t>
      </w:r>
      <w:r w:rsidRPr="00C139B4">
        <w:tab/>
        <w:t>eDRX-Cycle-Length</w:t>
      </w:r>
      <w:bookmarkEnd w:id="354"/>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355" w:name="_Toc533199073"/>
      <w:r w:rsidRPr="00C139B4">
        <w:t>7.3.216</w:t>
      </w:r>
      <w:r w:rsidRPr="00C139B4">
        <w:tab/>
        <w:t>eDRX-Cycle-Length-Value</w:t>
      </w:r>
      <w:bookmarkEnd w:id="35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The encoding shall be as defined in 3GPP TS 24.008 [31], clause 10.5.5.32, and it shall only contain the value of the field "eDRX value" for a given RAT type, i.e., the 4 least significant bits of the octet in this AVP shall contain bits 1-4 of octet 3 in the "Extended DRX parameter" IE (see Figure 10.5.5.32 of 3GPP TS 24.008 [31]), and the 4 most significant bits of the octet in this AVP shall be set to 0.</w:t>
      </w:r>
    </w:p>
    <w:p w:rsidR="004556E5" w:rsidRPr="00C139B4" w:rsidRDefault="004556E5" w:rsidP="004556E5">
      <w:pPr>
        <w:pStyle w:val="Heading3"/>
      </w:pPr>
      <w:bookmarkStart w:id="356" w:name="_Toc533199074"/>
      <w:r w:rsidRPr="00C139B4">
        <w:t>7.</w:t>
      </w:r>
      <w:r w:rsidRPr="00C139B4">
        <w:rPr>
          <w:rFonts w:hint="eastAsia"/>
          <w:lang w:eastAsia="zh-CN"/>
        </w:rPr>
        <w:t>3</w:t>
      </w:r>
      <w:r w:rsidRPr="00C139B4">
        <w:t>.217</w:t>
      </w:r>
      <w:r w:rsidRPr="00C139B4">
        <w:tab/>
      </w:r>
      <w:r w:rsidRPr="00C139B4">
        <w:rPr>
          <w:rFonts w:hint="eastAsia"/>
          <w:lang w:eastAsia="zh-CN"/>
        </w:rPr>
        <w:t>UE-PC5-AMBR</w:t>
      </w:r>
      <w:bookmarkEnd w:id="356"/>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357" w:name="_Toc533199075"/>
      <w:r w:rsidRPr="00C139B4">
        <w:rPr>
          <w:lang w:val="fr-FR"/>
        </w:rPr>
        <w:t>7.3.218</w:t>
      </w:r>
      <w:r w:rsidRPr="00C139B4">
        <w:rPr>
          <w:lang w:val="fr-FR"/>
        </w:rPr>
        <w:tab/>
        <w:t xml:space="preserve">Extended </w:t>
      </w:r>
      <w:r w:rsidRPr="00C139B4">
        <w:rPr>
          <w:rFonts w:hint="eastAsia"/>
          <w:lang w:val="fr-FR" w:eastAsia="zh-CN"/>
        </w:rPr>
        <w:t>eNodeB-ID</w:t>
      </w:r>
      <w:bookmarkEnd w:id="357"/>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7317A8" w:rsidRPr="00C139B4" w:rsidRDefault="007317A8" w:rsidP="007317A8">
      <w:pPr>
        <w:pStyle w:val="Heading3"/>
      </w:pPr>
      <w:bookmarkStart w:id="358" w:name="_Toc533199076"/>
      <w:r w:rsidRPr="00C139B4">
        <w:t>7.3.219</w:t>
      </w:r>
      <w:r w:rsidRPr="00C139B4">
        <w:tab/>
        <w:t>MBSFN-Area</w:t>
      </w:r>
      <w:bookmarkEnd w:id="358"/>
    </w:p>
    <w:p w:rsidR="007317A8" w:rsidRPr="00C139B4" w:rsidRDefault="007317A8" w:rsidP="007317A8">
      <w:pPr>
        <w:rPr>
          <w:lang w:val="en-US"/>
        </w:rPr>
      </w:pPr>
      <w:r w:rsidRPr="00C139B4">
        <w:t>The MBSFN-Area AVP is of type Grouped. It contains a MBSFN Area ID and a Carrier Frequency (see 3GPP TS 32.422 [23])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359" w:name="_Toc533199077"/>
      <w:r w:rsidRPr="00C139B4">
        <w:t>7.3.220</w:t>
      </w:r>
      <w:r w:rsidRPr="00C139B4">
        <w:tab/>
        <w:t>MBSFN-Area-ID</w:t>
      </w:r>
      <w:bookmarkEnd w:id="359"/>
    </w:p>
    <w:p w:rsidR="007317A8" w:rsidRPr="00C139B4" w:rsidRDefault="007317A8" w:rsidP="007317A8">
      <w:r w:rsidRPr="00C139B4">
        <w:t>The MBSFN-Area-ID AVP is of type Unsigned32 and it shall contain the MBSFN Area ID value, in the range of 0..255 (see 3GPP TS 36.331 [62]).</w:t>
      </w:r>
    </w:p>
    <w:p w:rsidR="007317A8" w:rsidRPr="00C139B4" w:rsidRDefault="007317A8" w:rsidP="007317A8">
      <w:pPr>
        <w:pStyle w:val="Heading3"/>
      </w:pPr>
      <w:bookmarkStart w:id="360" w:name="_Toc533199078"/>
      <w:r w:rsidRPr="00C139B4">
        <w:lastRenderedPageBreak/>
        <w:t>7.3.221</w:t>
      </w:r>
      <w:r w:rsidRPr="00C139B4">
        <w:tab/>
        <w:t>Carrier-Frequency</w:t>
      </w:r>
      <w:bookmarkEnd w:id="360"/>
    </w:p>
    <w:p w:rsidR="007317A8" w:rsidRPr="00C139B4" w:rsidRDefault="007317A8" w:rsidP="004556E5">
      <w:r w:rsidRPr="00C139B4">
        <w:t>The Carrier-Frequency AVP is of type Unsigned32 and it shall contain the Carrier Frequency value, in the range of 0..262143 (see 3GPP TS 36.331 [62]).</w:t>
      </w:r>
    </w:p>
    <w:p w:rsidR="007B22F1" w:rsidRPr="00C139B4" w:rsidRDefault="007B22F1" w:rsidP="007B22F1">
      <w:pPr>
        <w:pStyle w:val="Heading3"/>
        <w:rPr>
          <w:lang w:eastAsia="zh-CN"/>
        </w:rPr>
      </w:pPr>
      <w:bookmarkStart w:id="361" w:name="_Toc533199079"/>
      <w:r w:rsidRPr="00C139B4">
        <w:t>7.3.222</w:t>
      </w:r>
      <w:r w:rsidRPr="00C139B4">
        <w:tab/>
        <w:t>RDS</w:t>
      </w:r>
      <w:r w:rsidRPr="00C139B4">
        <w:rPr>
          <w:lang w:eastAsia="zh-CN"/>
        </w:rPr>
        <w:t>-Indicator</w:t>
      </w:r>
      <w:bookmarkEnd w:id="361"/>
    </w:p>
    <w:p w:rsidR="007B22F1" w:rsidRPr="00C139B4" w:rsidRDefault="007B22F1" w:rsidP="007B22F1">
      <w:r w:rsidRPr="00C139B4">
        <w:t>The RDS-Indicator AVP is of type Enumerated and indicates whether the Reliable Data Service (RDS) is enabled or disabled for the APN. See 3GPP TS 23.682 [55].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362" w:name="_Toc533199080"/>
      <w:r w:rsidRPr="00C139B4">
        <w:t>7.3.223</w:t>
      </w:r>
      <w:r w:rsidRPr="00C139B4">
        <w:tab/>
        <w:t>Service-Gap-Time</w:t>
      </w:r>
      <w:bookmarkEnd w:id="362"/>
    </w:p>
    <w:p w:rsidR="00203C82" w:rsidRPr="00C139B4" w:rsidRDefault="00203C82" w:rsidP="004556E5">
      <w:r w:rsidRPr="00C139B4">
        <w:t>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3GPP TS 23.401 [2].</w:t>
      </w:r>
    </w:p>
    <w:p w:rsidR="00BF3C99" w:rsidRPr="00C139B4" w:rsidRDefault="00BF3C99" w:rsidP="00BF3C99">
      <w:pPr>
        <w:pStyle w:val="Heading3"/>
        <w:rPr>
          <w:noProof/>
        </w:rPr>
      </w:pPr>
      <w:bookmarkStart w:id="363" w:name="_Toc533199081"/>
      <w:r w:rsidRPr="00C139B4">
        <w:rPr>
          <w:noProof/>
        </w:rPr>
        <w:t>7.3.224</w:t>
      </w:r>
      <w:r w:rsidRPr="00C139B4">
        <w:rPr>
          <w:noProof/>
        </w:rPr>
        <w:tab/>
      </w:r>
      <w:r w:rsidRPr="00C139B4">
        <w:rPr>
          <w:lang w:eastAsia="ja-JP"/>
        </w:rPr>
        <w:t>Aerial-UE-Subscription-Information</w:t>
      </w:r>
      <w:bookmarkEnd w:id="363"/>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3GPP TS </w:t>
      </w:r>
      <w:r w:rsidRPr="00C139B4">
        <w:rPr>
          <w:lang w:eastAsia="ja-JP"/>
        </w:rPr>
        <w:t>36.413</w:t>
      </w:r>
      <w:r w:rsidRPr="00C139B4">
        <w:rPr>
          <w:rFonts w:hint="eastAsia"/>
          <w:lang w:eastAsia="ja-JP"/>
        </w:rPr>
        <w:t>[19] and TS 36.423 [65].</w:t>
      </w:r>
    </w:p>
    <w:p w:rsidR="001D540D" w:rsidRPr="00C139B4" w:rsidRDefault="001D540D" w:rsidP="001D540D">
      <w:pPr>
        <w:pStyle w:val="Heading3"/>
        <w:rPr>
          <w:lang w:eastAsia="zh-CN"/>
        </w:rPr>
      </w:pPr>
      <w:bookmarkStart w:id="364" w:name="_Toc533199082"/>
      <w:r w:rsidRPr="00C139B4">
        <w:t>7.3.225</w:t>
      </w:r>
      <w:r w:rsidRPr="00C139B4">
        <w:tab/>
        <w:t>Broadcast-Location-Assistance-Data-Types</w:t>
      </w:r>
      <w:bookmarkEnd w:id="364"/>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365" w:name="_Toc533199083"/>
      <w:r w:rsidRPr="00C139B4">
        <w:t>7.3.226</w:t>
      </w:r>
      <w:r w:rsidRPr="00C139B4">
        <w:tab/>
      </w:r>
      <w:r w:rsidRPr="00C139B4">
        <w:rPr>
          <w:rFonts w:hint="eastAsia"/>
          <w:lang w:val="en-US" w:eastAsia="zh-CN"/>
        </w:rPr>
        <w:t>Paging Time Window</w:t>
      </w:r>
      <w:bookmarkEnd w:id="36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subclause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366" w:name="_Toc533199084"/>
      <w:r w:rsidRPr="00C139B4">
        <w:t>7.3.227</w:t>
      </w:r>
      <w:r w:rsidRPr="00C139B4">
        <w:tab/>
        <w:t>Operation-Mode</w:t>
      </w:r>
      <w:bookmarkEnd w:id="366"/>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applies. See subclause 3GPP TS 24.008 [31],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367" w:name="_Toc53319908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67"/>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The encoding shall be as defined in 3GPP TS 24.008 [31], subclause 10.5.5.32, and it shall only contain the value of the field "Paging Time Window length" for a given RAT type, i.e., the 4 most significant bits of the octet in this AVP shall contain bits 5-8 of octet 3 in the "Extended DRX parameter" IE (see Figure 10.5.5.32 of 3GPP TS 24.008 [31]), and the 4 least significant bits of the octet in this AVP shall be set to 0.</w:t>
      </w:r>
    </w:p>
    <w:p w:rsidR="00BF1A18" w:rsidRPr="00C139B4" w:rsidRDefault="00BF1A18" w:rsidP="00BF1A18">
      <w:pPr>
        <w:pStyle w:val="Heading3"/>
      </w:pPr>
      <w:bookmarkStart w:id="368" w:name="_Toc533199086"/>
      <w:r w:rsidRPr="00C139B4">
        <w:t>7.3.</w:t>
      </w:r>
      <w:r w:rsidRPr="00C139B4">
        <w:rPr>
          <w:rFonts w:hint="eastAsia"/>
          <w:lang w:eastAsia="zh-CN"/>
        </w:rPr>
        <w:t>229</w:t>
      </w:r>
      <w:r w:rsidRPr="00C139B4">
        <w:tab/>
      </w:r>
      <w:r w:rsidRPr="00C139B4">
        <w:rPr>
          <w:rFonts w:hint="eastAsia"/>
          <w:lang w:eastAsia="zh-CN"/>
        </w:rPr>
        <w:t>eDRX-Related-RAT</w:t>
      </w:r>
      <w:bookmarkEnd w:id="368"/>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369" w:name="_Toc533199087"/>
      <w:r w:rsidRPr="00C139B4">
        <w:rPr>
          <w:noProof/>
        </w:rPr>
        <w:t>7.3.230</w:t>
      </w:r>
      <w:r w:rsidRPr="00C139B4">
        <w:rPr>
          <w:noProof/>
        </w:rPr>
        <w:tab/>
      </w:r>
      <w:r w:rsidRPr="00C139B4">
        <w:rPr>
          <w:lang w:eastAsia="ja-JP"/>
        </w:rPr>
        <w:t>Core-Network-Restrictions</w:t>
      </w:r>
      <w:bookmarkEnd w:id="369"/>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BF1A18" w:rsidRPr="00C139B4" w:rsidRDefault="00BF1A18" w:rsidP="00BF1A18">
      <w:pPr>
        <w:pStyle w:val="TH"/>
      </w:pPr>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F1A18" w:rsidRPr="00C139B4" w:rsidTr="0031520F">
        <w:trPr>
          <w:cantSplit/>
          <w:jc w:val="center"/>
        </w:trPr>
        <w:tc>
          <w:tcPr>
            <w:tcW w:w="993" w:type="dxa"/>
          </w:tcPr>
          <w:p w:rsidR="00BF1A18" w:rsidRPr="00C139B4" w:rsidRDefault="00BF1A18" w:rsidP="0031520F">
            <w:pPr>
              <w:pStyle w:val="TAH"/>
            </w:pPr>
            <w:r w:rsidRPr="00C139B4">
              <w:t>Bit</w:t>
            </w:r>
          </w:p>
        </w:tc>
        <w:tc>
          <w:tcPr>
            <w:tcW w:w="1842" w:type="dxa"/>
          </w:tcPr>
          <w:p w:rsidR="00BF1A18" w:rsidRPr="00C139B4" w:rsidRDefault="00BF1A18" w:rsidP="0031520F">
            <w:pPr>
              <w:pStyle w:val="TAH"/>
            </w:pPr>
            <w:r w:rsidRPr="00C139B4">
              <w:t>Name</w:t>
            </w:r>
          </w:p>
        </w:tc>
        <w:tc>
          <w:tcPr>
            <w:tcW w:w="5387" w:type="dxa"/>
          </w:tcPr>
          <w:p w:rsidR="00BF1A18" w:rsidRPr="00C139B4" w:rsidRDefault="00BF1A18" w:rsidP="0031520F">
            <w:pPr>
              <w:pStyle w:val="TAH"/>
            </w:pPr>
            <w:r w:rsidRPr="00C139B4">
              <w:t>Description</w:t>
            </w:r>
          </w:p>
        </w:tc>
      </w:tr>
      <w:tr w:rsidR="00BF1A18" w:rsidRPr="00C139B4" w:rsidTr="0031520F">
        <w:trPr>
          <w:cantSplit/>
          <w:jc w:val="center"/>
        </w:trPr>
        <w:tc>
          <w:tcPr>
            <w:tcW w:w="993" w:type="dxa"/>
          </w:tcPr>
          <w:p w:rsidR="00BF1A18" w:rsidRPr="00C139B4" w:rsidRDefault="00BF1A18" w:rsidP="0031520F">
            <w:pPr>
              <w:pStyle w:val="TAC"/>
            </w:pPr>
            <w:r w:rsidRPr="00C139B4">
              <w:t>0</w:t>
            </w:r>
          </w:p>
        </w:tc>
        <w:tc>
          <w:tcPr>
            <w:tcW w:w="1842" w:type="dxa"/>
          </w:tcPr>
          <w:p w:rsidR="00BF1A18" w:rsidRPr="00C139B4" w:rsidRDefault="00BF1A18" w:rsidP="0031520F">
            <w:pPr>
              <w:pStyle w:val="TAL"/>
              <w:rPr>
                <w:lang w:val="en-US" w:eastAsia="zh-CN"/>
              </w:rPr>
            </w:pPr>
            <w:r w:rsidRPr="00C139B4">
              <w:rPr>
                <w:lang w:val="en-US" w:eastAsia="zh-CN"/>
              </w:rPr>
              <w:t>EPC</w:t>
            </w:r>
          </w:p>
        </w:tc>
        <w:tc>
          <w:tcPr>
            <w:tcW w:w="5387" w:type="dxa"/>
          </w:tcPr>
          <w:p w:rsidR="00BF1A18" w:rsidRPr="00C139B4" w:rsidRDefault="00BF1A18" w:rsidP="0031520F">
            <w:pPr>
              <w:pStyle w:val="TAL"/>
              <w:rPr>
                <w:lang w:eastAsia="zh-CN"/>
              </w:rPr>
            </w:pPr>
            <w:r w:rsidRPr="00C139B4">
              <w:t>Access to EPC not allowed.</w:t>
            </w:r>
            <w:r w:rsidRPr="00C139B4">
              <w:rPr>
                <w:rFonts w:hint="eastAsia"/>
                <w:lang w:eastAsia="zh-CN"/>
              </w:rPr>
              <w:t xml:space="preserve"> </w:t>
            </w:r>
          </w:p>
        </w:tc>
      </w:tr>
      <w:tr w:rsidR="00BF1A18" w:rsidRPr="00C139B4" w:rsidTr="0031520F">
        <w:trPr>
          <w:cantSplit/>
          <w:jc w:val="center"/>
        </w:trPr>
        <w:tc>
          <w:tcPr>
            <w:tcW w:w="993" w:type="dxa"/>
          </w:tcPr>
          <w:p w:rsidR="00BF1A18" w:rsidRPr="00C139B4" w:rsidRDefault="00BF1A18" w:rsidP="0031520F">
            <w:pPr>
              <w:pStyle w:val="TAC"/>
            </w:pPr>
            <w:r w:rsidRPr="00C139B4">
              <w:t>1</w:t>
            </w:r>
          </w:p>
        </w:tc>
        <w:tc>
          <w:tcPr>
            <w:tcW w:w="1842" w:type="dxa"/>
          </w:tcPr>
          <w:p w:rsidR="00BF1A18" w:rsidRPr="00C139B4" w:rsidRDefault="00BF1A18" w:rsidP="0031520F">
            <w:pPr>
              <w:pStyle w:val="TAL"/>
              <w:rPr>
                <w:lang w:val="en-US" w:eastAsia="zh-CN"/>
              </w:rPr>
            </w:pPr>
            <w:r w:rsidRPr="00C139B4">
              <w:rPr>
                <w:lang w:val="en-US" w:eastAsia="zh-CN"/>
              </w:rPr>
              <w:t>5GC</w:t>
            </w:r>
          </w:p>
        </w:tc>
        <w:tc>
          <w:tcPr>
            <w:tcW w:w="5387" w:type="dxa"/>
          </w:tcPr>
          <w:p w:rsidR="00BF1A18" w:rsidRPr="00C139B4" w:rsidRDefault="00BF1A18" w:rsidP="0031520F">
            <w:pPr>
              <w:pStyle w:val="TAL"/>
            </w:pPr>
            <w:r w:rsidRPr="00C139B4">
              <w:t>Access to 5GC not allowed.</w:t>
            </w:r>
          </w:p>
        </w:tc>
      </w:tr>
      <w:tr w:rsidR="00BF1A18" w:rsidRPr="00C139B4" w:rsidTr="0031520F">
        <w:trPr>
          <w:cantSplit/>
          <w:jc w:val="center"/>
        </w:trPr>
        <w:tc>
          <w:tcPr>
            <w:tcW w:w="8222" w:type="dxa"/>
            <w:gridSpan w:val="3"/>
          </w:tcPr>
          <w:p w:rsidR="00BF1A18" w:rsidRPr="00C139B4" w:rsidRDefault="00BF1A18" w:rsidP="0031520F">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F1A18" w:rsidRDefault="00BF1A18" w:rsidP="00BF1A18">
      <w:pPr>
        <w:rPr>
          <w:lang w:eastAsia="zh-CN"/>
        </w:rPr>
      </w:pPr>
    </w:p>
    <w:p w:rsidR="0079005F" w:rsidRDefault="0079005F" w:rsidP="0079005F">
      <w:pPr>
        <w:pStyle w:val="Heading3"/>
        <w:rPr>
          <w:lang w:eastAsia="zh-CN"/>
        </w:rPr>
      </w:pPr>
      <w:bookmarkStart w:id="370" w:name="_Toc533199088"/>
      <w:r>
        <w:t>7.3.231</w:t>
      </w:r>
      <w:r>
        <w:tab/>
        <w:t>Interworking-5GS</w:t>
      </w:r>
      <w:r>
        <w:rPr>
          <w:lang w:eastAsia="zh-CN"/>
        </w:rPr>
        <w:t>-Indicator</w:t>
      </w:r>
      <w:bookmarkEnd w:id="3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Pr="00C139B4" w:rsidRDefault="0079005F" w:rsidP="00BF1A18">
      <w:r>
        <w:t xml:space="preserve">The default value when this AVP is not present is </w:t>
      </w:r>
      <w:r>
        <w:rPr>
          <w:lang w:eastAsia="zh-CN"/>
        </w:rPr>
        <w:t>NOT-SUBSCRIBED</w:t>
      </w:r>
      <w:r>
        <w:t xml:space="preserve"> (0).</w:t>
      </w:r>
    </w:p>
    <w:p w:rsidR="00347CCB" w:rsidRPr="00C139B4" w:rsidRDefault="00347CCB" w:rsidP="00347CCB">
      <w:pPr>
        <w:pStyle w:val="Heading2"/>
        <w:rPr>
          <w:lang w:val="en-US"/>
        </w:rPr>
      </w:pPr>
      <w:bookmarkStart w:id="371" w:name="_Toc533199089"/>
      <w:r w:rsidRPr="00C139B4">
        <w:rPr>
          <w:lang w:val="en-US"/>
        </w:rPr>
        <w:t>7.4</w:t>
      </w:r>
      <w:r w:rsidRPr="00C139B4">
        <w:rPr>
          <w:lang w:val="en-US"/>
        </w:rPr>
        <w:tab/>
        <w:t>Result-Code and Experimental-Result Values</w:t>
      </w:r>
      <w:bookmarkEnd w:id="371"/>
    </w:p>
    <w:p w:rsidR="00347CCB" w:rsidRPr="00C139B4" w:rsidRDefault="00347CCB" w:rsidP="00347CCB">
      <w:pPr>
        <w:pStyle w:val="Heading3"/>
        <w:rPr>
          <w:lang w:val="en-US"/>
        </w:rPr>
      </w:pPr>
      <w:bookmarkStart w:id="372" w:name="_Toc533199090"/>
      <w:r w:rsidRPr="00C139B4">
        <w:rPr>
          <w:lang w:val="en-US"/>
        </w:rPr>
        <w:t>7.4.1</w:t>
      </w:r>
      <w:r w:rsidRPr="00C139B4">
        <w:rPr>
          <w:lang w:val="en-US"/>
        </w:rPr>
        <w:tab/>
        <w:t>General</w:t>
      </w:r>
      <w:bookmarkEnd w:id="372"/>
    </w:p>
    <w:p w:rsidR="00347CCB" w:rsidRPr="00C139B4" w:rsidRDefault="00347CCB" w:rsidP="00347CCB">
      <w:pPr>
        <w:rPr>
          <w:lang w:val="en-US"/>
        </w:rPr>
      </w:pPr>
      <w:r w:rsidRPr="00C139B4">
        <w:t>This section defines result code values that shall be supported by all Diameter implementations that conform to this specification.</w:t>
      </w:r>
    </w:p>
    <w:p w:rsidR="00347CCB" w:rsidRPr="00C139B4" w:rsidRDefault="00347CCB" w:rsidP="00347CCB">
      <w:pPr>
        <w:pStyle w:val="Heading3"/>
      </w:pPr>
      <w:bookmarkStart w:id="373" w:name="_Toc533199091"/>
      <w:r w:rsidRPr="00C139B4">
        <w:t>7.4.2</w:t>
      </w:r>
      <w:r w:rsidRPr="00C139B4">
        <w:tab/>
        <w:t>Success</w:t>
      </w:r>
      <w:bookmarkEnd w:id="373"/>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374" w:name="_Toc533199092"/>
      <w:r w:rsidRPr="00C139B4">
        <w:t>7.4.3</w:t>
      </w:r>
      <w:r w:rsidRPr="00C139B4">
        <w:tab/>
      </w:r>
      <w:r w:rsidRPr="00C139B4">
        <w:rPr>
          <w:lang w:eastAsia="zh-CN"/>
        </w:rPr>
        <w:t>Permanent Failures</w:t>
      </w:r>
      <w:bookmarkEnd w:id="374"/>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375" w:name="_Toc533199093"/>
      <w:r w:rsidRPr="00C139B4">
        <w:t>7.4.3.1</w:t>
      </w:r>
      <w:r w:rsidRPr="00C139B4">
        <w:tab/>
        <w:t>DIAMETER_ERROR_USER_UNKNOWN (5001)</w:t>
      </w:r>
      <w:bookmarkEnd w:id="37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376" w:name="_Toc533199094"/>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37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377" w:name="_Toc533199095"/>
      <w:r w:rsidRPr="00C139B4">
        <w:t>7.4.3.3</w:t>
      </w:r>
      <w:r w:rsidR="00B7063B" w:rsidRPr="00C139B4">
        <w:tab/>
      </w:r>
      <w:r w:rsidRPr="00C139B4">
        <w:t>DIAMETER_ERROR_RAT_NOT_ALLOWED (5421)</w:t>
      </w:r>
      <w:bookmarkEnd w:id="37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378" w:name="_Toc533199096"/>
      <w:r w:rsidRPr="00C139B4">
        <w:t>7.4.3.4</w:t>
      </w:r>
      <w:r w:rsidR="00B7063B" w:rsidRPr="00C139B4">
        <w:tab/>
      </w:r>
      <w:r w:rsidRPr="00C139B4">
        <w:t>DIAMETER_ERROR_ROAMING_NOT_ALLOWED (5004)</w:t>
      </w:r>
      <w:bookmarkEnd w:id="37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379" w:name="_Toc533199097"/>
      <w:r w:rsidRPr="00C139B4">
        <w:lastRenderedPageBreak/>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79"/>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80" w:name="historyclause"/>
    </w:p>
    <w:p w:rsidR="00ED1B4F" w:rsidRPr="00C139B4" w:rsidRDefault="00ED1B4F" w:rsidP="00ED1B4F">
      <w:pPr>
        <w:pStyle w:val="Heading4"/>
        <w:rPr>
          <w:lang w:eastAsia="zh-CN"/>
        </w:rPr>
      </w:pPr>
      <w:bookmarkStart w:id="381" w:name="_Toc533199098"/>
      <w:r w:rsidRPr="00C139B4">
        <w:rPr>
          <w:lang w:eastAsia="zh-CN"/>
        </w:rPr>
        <w:t>7.4.3.6</w:t>
      </w:r>
      <w:r w:rsidRPr="00C139B4">
        <w:rPr>
          <w:lang w:eastAsia="zh-CN"/>
        </w:rPr>
        <w:tab/>
        <w:t>DIAMETER_ERROR_UNKOWN_SERVING_NODE (5423)</w:t>
      </w:r>
      <w:bookmarkEnd w:id="381"/>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382" w:name="_Toc533199099"/>
      <w:r w:rsidRPr="00C139B4">
        <w:t>7.4.</w:t>
      </w:r>
      <w:r w:rsidRPr="00C139B4">
        <w:rPr>
          <w:lang w:eastAsia="zh-CN"/>
        </w:rPr>
        <w:t>4</w:t>
      </w:r>
      <w:r w:rsidRPr="00C139B4">
        <w:tab/>
      </w:r>
      <w:r w:rsidRPr="00C139B4">
        <w:rPr>
          <w:rFonts w:hint="eastAsia"/>
          <w:lang w:eastAsia="zh-CN"/>
        </w:rPr>
        <w:t>Transient Failures</w:t>
      </w:r>
      <w:bookmarkEnd w:id="382"/>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383" w:name="_Toc533199100"/>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383"/>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84" w:name="_Hlt7774650"/>
      <w:bookmarkEnd w:id="384"/>
    </w:p>
    <w:p w:rsidR="00684901" w:rsidRPr="00C139B4" w:rsidRDefault="00684901" w:rsidP="00684901">
      <w:pPr>
        <w:pStyle w:val="Heading4"/>
        <w:rPr>
          <w:lang w:eastAsia="zh-CN"/>
        </w:rPr>
      </w:pPr>
      <w:bookmarkStart w:id="385" w:name="_Toc533199101"/>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85"/>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386" w:name="_Toc533199102"/>
      <w:r w:rsidRPr="00C139B4">
        <w:t>8</w:t>
      </w:r>
      <w:r w:rsidRPr="00C139B4">
        <w:tab/>
        <w:t>User identity to HSS resolution</w:t>
      </w:r>
      <w:bookmarkEnd w:id="386"/>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C51CF8" w:rsidRPr="00C139B4">
        <w:rPr>
          <w:lang w:val="it-IT"/>
        </w:rPr>
        <w:t>IETF RFC 6733 </w:t>
      </w:r>
      <w:r w:rsidR="0085521A" w:rsidRPr="00C139B4">
        <w:rPr>
          <w:lang w:val="it-IT"/>
        </w:rPr>
        <w:t>[61]</w:t>
      </w:r>
      <w:r w:rsidRPr="00C139B4">
        <w:t xml:space="preserve">.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w:t>
      </w:r>
      <w:r w:rsidRPr="00C139B4">
        <w:lastRenderedPageBreak/>
        <w:t>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the Diameter load control mechanism is supported (see IETF draft-ietf-dime-load-03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387" w:name="_Toc533199103"/>
      <w:r w:rsidRPr="00C139B4">
        <w:rPr>
          <w:lang w:val="en-US"/>
        </w:rPr>
        <w:t>Annex A (normative):</w:t>
      </w:r>
      <w:r w:rsidRPr="00C139B4">
        <w:br/>
        <w:t>MME mapping table for S6a and NAS Cause Code values</w:t>
      </w:r>
      <w:bookmarkEnd w:id="387"/>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Any other permanent errors from the Diameter base protocol as defined in IETF RFC 6733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388" w:name="_Toc533199104"/>
      <w:r w:rsidRPr="00C139B4">
        <w:rPr>
          <w:lang w:val="en-US"/>
        </w:rPr>
        <w:lastRenderedPageBreak/>
        <w:t>Annex B(normative):</w:t>
      </w:r>
      <w:r w:rsidRPr="00C139B4">
        <w:br/>
        <w:t>SGSN mapping table for S6d and NAS Cause Code values</w:t>
      </w:r>
      <w:bookmarkEnd w:id="388"/>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Pr="00C139B4">
        <w:rPr>
          <w:rFonts w:hint="eastAsia"/>
          <w:lang w:eastAsia="zh-CN"/>
        </w:rPr>
        <w:t xml:space="preserve">3GPP </w:t>
      </w:r>
      <w:r w:rsidRPr="00C139B4">
        <w:rPr>
          <w:rFonts w:hint="eastAsia"/>
        </w:rPr>
        <w:t>TS 2</w:t>
      </w:r>
      <w:r w:rsidRPr="00C139B4">
        <w:t>9</w:t>
      </w:r>
      <w:r w:rsidRPr="00C139B4">
        <w:rPr>
          <w:rFonts w:hint="eastAsia"/>
        </w:rPr>
        <w:t>.01</w:t>
      </w:r>
      <w:r w:rsidRPr="00C139B4">
        <w:t>0</w:t>
      </w:r>
      <w:r w:rsidRPr="00C139B4">
        <w:rPr>
          <w:rFonts w:hint="eastAsia"/>
        </w:rPr>
        <w:t xml:space="preserve"> [45]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389" w:name="OLE_LINK6"/>
            <w:r w:rsidRPr="00C139B4">
              <w:t xml:space="preserve">DIAMETER_ERROR_USER_UNKNOWN </w:t>
            </w:r>
            <w:bookmarkEnd w:id="389"/>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Any other permanent errors from the Diameter base protocol as defined in IETF RFC 6733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390" w:name="_Toc533199105"/>
      <w:r w:rsidRPr="00C139B4">
        <w:rPr>
          <w:lang w:val="en-US"/>
        </w:rPr>
        <w:lastRenderedPageBreak/>
        <w:t>Annex C (normative):</w:t>
      </w:r>
      <w:r w:rsidRPr="00C139B4">
        <w:br/>
        <w:t>Diameter overload control mechanism</w:t>
      </w:r>
      <w:bookmarkEnd w:id="390"/>
    </w:p>
    <w:p w:rsidR="000E252B" w:rsidRPr="00C139B4" w:rsidRDefault="000E252B" w:rsidP="000E252B">
      <w:pPr>
        <w:pStyle w:val="Heading2"/>
      </w:pPr>
      <w:bookmarkStart w:id="391" w:name="_Toc533199106"/>
      <w:r w:rsidRPr="00C139B4">
        <w:t>C.1</w:t>
      </w:r>
      <w:r w:rsidRPr="00C139B4">
        <w:tab/>
        <w:t>General</w:t>
      </w:r>
      <w:bookmarkEnd w:id="391"/>
    </w:p>
    <w:p w:rsidR="007803A7" w:rsidRPr="00C139B4" w:rsidRDefault="007803A7" w:rsidP="007803A7">
      <w:r w:rsidRPr="00C139B4">
        <w:t xml:space="preserve">IETF </w:t>
      </w:r>
      <w:r w:rsidR="003549CB" w:rsidRPr="00C139B4">
        <w:t>RFC 7683</w:t>
      </w:r>
      <w:r w:rsidR="003549CB" w:rsidRPr="00C139B4">
        <w:rPr>
          <w:lang w:eastAsia="en-GB"/>
        </w:rPr>
        <w:t xml:space="preserve"> [50]</w:t>
      </w:r>
      <w:r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Pr="00C139B4">
        <w:rPr>
          <w:lang w:eastAsia="en-GB"/>
        </w:rPr>
        <w:t>3GPP TS 22.153</w:t>
      </w:r>
      <w:r w:rsidRPr="00C139B4">
        <w:t xml:space="preserve"> [52])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392" w:name="_Toc533199107"/>
      <w:r w:rsidRPr="00C139B4">
        <w:t>C.2</w:t>
      </w:r>
      <w:r w:rsidRPr="00C139B4">
        <w:tab/>
        <w:t>S6a/S6d interfaces</w:t>
      </w:r>
      <w:bookmarkEnd w:id="392"/>
    </w:p>
    <w:p w:rsidR="000E252B" w:rsidRPr="00C139B4" w:rsidRDefault="00145C2C" w:rsidP="000E252B">
      <w:pPr>
        <w:pStyle w:val="Heading3"/>
      </w:pPr>
      <w:bookmarkStart w:id="393" w:name="_Toc533199108"/>
      <w:r w:rsidRPr="00C139B4">
        <w:t>C.</w:t>
      </w:r>
      <w:r w:rsidR="000E252B" w:rsidRPr="00C139B4">
        <w:t>2.1</w:t>
      </w:r>
      <w:r w:rsidR="000E252B" w:rsidRPr="00C139B4">
        <w:tab/>
        <w:t>General</w:t>
      </w:r>
      <w:bookmarkEnd w:id="393"/>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IETF </w:t>
      </w:r>
      <w:r w:rsidR="003549CB" w:rsidRPr="00C139B4">
        <w:t>RFC 7683</w:t>
      </w:r>
      <w:r w:rsidR="003549CB" w:rsidRPr="00C139B4">
        <w:rPr>
          <w:lang w:eastAsia="en-GB"/>
        </w:rPr>
        <w:t xml:space="preserve"> [50]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394" w:name="_Toc533199109"/>
      <w:r w:rsidRPr="00C139B4">
        <w:t>C.2.2</w:t>
      </w:r>
      <w:r w:rsidRPr="00C139B4">
        <w:tab/>
        <w:t>HSS behaviour</w:t>
      </w:r>
      <w:bookmarkEnd w:id="394"/>
    </w:p>
    <w:p w:rsidR="000E252B" w:rsidRPr="00C139B4" w:rsidRDefault="007803A7" w:rsidP="000E252B">
      <w:r w:rsidRPr="00C139B4">
        <w:t xml:space="preserve">The HSS requests traffic reduction from its clients when the HSS is in an overload situation, including OC-OLR AVP in answer commands as described in IETF </w:t>
      </w:r>
      <w:r w:rsidR="00957D5D" w:rsidRPr="00C139B4">
        <w:t>RFC 7683</w:t>
      </w:r>
      <w:r w:rsidR="00957D5D" w:rsidRPr="00C139B4">
        <w:rPr>
          <w:lang w:eastAsia="en-GB"/>
        </w:rPr>
        <w:t xml:space="preserve"> [50]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395" w:name="_Toc533199110"/>
      <w:r w:rsidRPr="00C139B4">
        <w:t>C.2.3</w:t>
      </w:r>
      <w:r w:rsidRPr="00C139B4">
        <w:tab/>
        <w:t>MME/SGSN behaviour</w:t>
      </w:r>
      <w:bookmarkEnd w:id="395"/>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957D5D" w:rsidRPr="00C139B4">
        <w:rPr>
          <w:lang w:eastAsia="en-GB"/>
        </w:rPr>
        <w:t xml:space="preserve">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396" w:name="_Toc533199111"/>
      <w:r w:rsidRPr="00C139B4">
        <w:rPr>
          <w:lang w:val="en-US"/>
        </w:rPr>
        <w:lastRenderedPageBreak/>
        <w:t>Annex D (Informative):</w:t>
      </w:r>
      <w:r w:rsidRPr="00C139B4">
        <w:br/>
        <w:t>Diameter overload control node behaviour</w:t>
      </w:r>
      <w:bookmarkEnd w:id="396"/>
    </w:p>
    <w:p w:rsidR="000E252B" w:rsidRPr="00C139B4" w:rsidRDefault="00145C2C" w:rsidP="000E252B">
      <w:pPr>
        <w:pStyle w:val="Heading2"/>
      </w:pPr>
      <w:bookmarkStart w:id="397" w:name="_Toc533199112"/>
      <w:r w:rsidRPr="00C139B4">
        <w:t>D</w:t>
      </w:r>
      <w:r w:rsidR="000E252B" w:rsidRPr="00C139B4">
        <w:t>.1</w:t>
      </w:r>
      <w:r w:rsidR="000E252B" w:rsidRPr="00C139B4">
        <w:tab/>
        <w:t>Message prioritisation over S6a/d</w:t>
      </w:r>
      <w:bookmarkEnd w:id="397"/>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398" w:name="_Toc533199113"/>
      <w:r w:rsidRPr="00C139B4">
        <w:rPr>
          <w:b/>
          <w:lang w:val="en-US"/>
        </w:rPr>
        <w:t>Annex E (normative):</w:t>
      </w:r>
      <w:r w:rsidRPr="00C139B4">
        <w:rPr>
          <w:b/>
        </w:rPr>
        <w:br/>
      </w:r>
      <w:r w:rsidRPr="00C139B4">
        <w:t>Diameter message priority mechanism</w:t>
      </w:r>
      <w:bookmarkEnd w:id="398"/>
    </w:p>
    <w:p w:rsidR="008B3C44" w:rsidRPr="00C139B4" w:rsidRDefault="008B3C44" w:rsidP="008B3C44">
      <w:pPr>
        <w:pStyle w:val="Heading2"/>
      </w:pPr>
      <w:bookmarkStart w:id="399" w:name="_Toc533199114"/>
      <w:r w:rsidRPr="00C139B4">
        <w:t>E.1</w:t>
      </w:r>
      <w:r w:rsidRPr="00C139B4">
        <w:tab/>
        <w:t>General</w:t>
      </w:r>
      <w:bookmarkEnd w:id="399"/>
    </w:p>
    <w:p w:rsidR="008B3C44" w:rsidRPr="00C139B4" w:rsidRDefault="00ED5BB2" w:rsidP="008B3C44">
      <w:r w:rsidRPr="00C139B4">
        <w:t>IETF RFC 7944</w:t>
      </w:r>
      <w:r w:rsidRPr="00C139B4">
        <w:rPr>
          <w:lang w:eastAsia="en-GB"/>
        </w:rPr>
        <w:t> </w:t>
      </w:r>
      <w:r w:rsidRPr="00C139B4">
        <w:t xml:space="preserve"> [57]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400" w:name="_Toc533199115"/>
      <w:r w:rsidRPr="00C139B4">
        <w:t>E.2</w:t>
      </w:r>
      <w:r w:rsidRPr="00C139B4">
        <w:tab/>
        <w:t>S6a/S6d interfaces</w:t>
      </w:r>
      <w:bookmarkEnd w:id="400"/>
    </w:p>
    <w:p w:rsidR="008B3C44" w:rsidRPr="00C139B4" w:rsidRDefault="008B3C44" w:rsidP="008B3C44">
      <w:pPr>
        <w:pStyle w:val="Heading3"/>
      </w:pPr>
      <w:bookmarkStart w:id="401" w:name="_Toc533199116"/>
      <w:r w:rsidRPr="00C139B4">
        <w:t>E.2.1</w:t>
      </w:r>
      <w:r w:rsidRPr="00C139B4">
        <w:tab/>
        <w:t>General</w:t>
      </w:r>
      <w:bookmarkEnd w:id="401"/>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402" w:name="_Toc533199117"/>
      <w:r w:rsidRPr="00C139B4">
        <w:t>E.2.2</w:t>
      </w:r>
      <w:r w:rsidRPr="00C139B4">
        <w:tab/>
      </w:r>
      <w:r w:rsidR="00C458A6" w:rsidRPr="00C139B4">
        <w:t xml:space="preserve">HSS, CSS, EIR </w:t>
      </w:r>
      <w:r w:rsidRPr="00C139B4">
        <w:t>behaviour</w:t>
      </w:r>
      <w:bookmarkEnd w:id="402"/>
    </w:p>
    <w:p w:rsidR="009D1310" w:rsidRPr="00C139B4" w:rsidRDefault="009D1310" w:rsidP="009D1310">
      <w:r w:rsidRPr="00C139B4">
        <w:t>When the HSS, the CSS or the EIR supports the Diameter message priority mechanism, the HSS, the CSS, or the EIR shall comply with IETF RFC 7944</w:t>
      </w:r>
      <w:r w:rsidRPr="00C139B4">
        <w:rPr>
          <w:lang w:eastAsia="en-GB"/>
        </w:rPr>
        <w:t> </w:t>
      </w:r>
      <w:r w:rsidRPr="00C139B4">
        <w:t xml:space="preserve"> [57].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403" w:name="_Toc533199118"/>
      <w:r w:rsidRPr="00C139B4">
        <w:t>E.2.3</w:t>
      </w:r>
      <w:r w:rsidRPr="00C139B4">
        <w:tab/>
        <w:t>MME/SGSN behaviour</w:t>
      </w:r>
      <w:bookmarkEnd w:id="403"/>
    </w:p>
    <w:p w:rsidR="009D1310" w:rsidRPr="00C139B4" w:rsidRDefault="009D1310" w:rsidP="009D1310">
      <w:r w:rsidRPr="00C139B4">
        <w:t>When the MME/SGSN supports the Diameter message priority mechanism, the MME/SGSN shall comply with IETF RFC 7944</w:t>
      </w:r>
      <w:r w:rsidRPr="00C139B4">
        <w:rPr>
          <w:lang w:eastAsia="en-GB"/>
        </w:rPr>
        <w:t> </w:t>
      </w:r>
      <w:r w:rsidRPr="00C139B4">
        <w:t xml:space="preserve"> [57].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Diameter requests related to high priority traffic (e.g. MPS as identified by the MME/SGSN via the RRC Establishment Cause IE set to the highPriorityAccess value as per 3GPP TS 36.413 [19]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404" w:name="_Toc533199119"/>
      <w:r w:rsidRPr="00C139B4">
        <w:rPr>
          <w:lang w:val="en-US"/>
        </w:rPr>
        <w:lastRenderedPageBreak/>
        <w:t>Annex F (normative):</w:t>
      </w:r>
      <w:r w:rsidRPr="00C139B4">
        <w:br/>
        <w:t>Diameter load control mechanism</w:t>
      </w:r>
      <w:bookmarkEnd w:id="404"/>
    </w:p>
    <w:p w:rsidR="00281CA9" w:rsidRPr="00C139B4" w:rsidRDefault="00281CA9" w:rsidP="00281CA9">
      <w:pPr>
        <w:pStyle w:val="Heading2"/>
      </w:pPr>
      <w:bookmarkStart w:id="405" w:name="_Toc533199120"/>
      <w:r w:rsidRPr="00C139B4">
        <w:t>F.1</w:t>
      </w:r>
      <w:r w:rsidRPr="00C139B4">
        <w:tab/>
        <w:t>General</w:t>
      </w:r>
      <w:bookmarkEnd w:id="405"/>
    </w:p>
    <w:p w:rsidR="00281CA9" w:rsidRPr="00C139B4" w:rsidRDefault="00281CA9" w:rsidP="00281CA9">
      <w:r w:rsidRPr="00C139B4">
        <w:t>IETF draft-ietf-dime-load-03 </w:t>
      </w:r>
      <w:r w:rsidR="00294F19" w:rsidRPr="00C139B4">
        <w:rPr>
          <w:lang w:eastAsia="en-GB"/>
        </w:rPr>
        <w:t>[60]</w:t>
      </w:r>
      <w:r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406" w:name="_Toc533199121"/>
      <w:r w:rsidRPr="00C139B4">
        <w:t>F.2</w:t>
      </w:r>
      <w:r w:rsidRPr="00C139B4">
        <w:tab/>
        <w:t>S6a/S6d interfaces</w:t>
      </w:r>
      <w:bookmarkEnd w:id="406"/>
    </w:p>
    <w:p w:rsidR="00281CA9" w:rsidRPr="00C139B4" w:rsidRDefault="00281CA9" w:rsidP="00281CA9">
      <w:pPr>
        <w:pStyle w:val="Heading3"/>
      </w:pPr>
      <w:bookmarkStart w:id="407" w:name="_Toc533199122"/>
      <w:r w:rsidRPr="00C139B4">
        <w:t>F.2.1</w:t>
      </w:r>
      <w:r w:rsidRPr="00C139B4">
        <w:tab/>
        <w:t>General</w:t>
      </w:r>
      <w:bookmarkEnd w:id="407"/>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It is recommended to make use of IETF draft-ietf-dime-load-03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408" w:name="_Toc533199123"/>
      <w:r w:rsidRPr="00C139B4">
        <w:t>F.2.2</w:t>
      </w:r>
      <w:r w:rsidRPr="00C139B4">
        <w:tab/>
        <w:t>HSS behaviour</w:t>
      </w:r>
      <w:bookmarkEnd w:id="408"/>
    </w:p>
    <w:p w:rsidR="00281CA9" w:rsidRPr="00C139B4" w:rsidRDefault="00281CA9" w:rsidP="00281CA9">
      <w:r w:rsidRPr="00C139B4">
        <w:t>The HSS may report its current load by including a Load AVP of type HOST in answer commands as described in IETF draft-ietf-dime-load-03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409" w:name="_Toc533199124"/>
      <w:r w:rsidRPr="00C139B4">
        <w:t>F.2.3</w:t>
      </w:r>
      <w:r w:rsidRPr="00C139B4">
        <w:tab/>
        <w:t>MME/SGSN behaviour</w:t>
      </w:r>
      <w:bookmarkEnd w:id="409"/>
    </w:p>
    <w:p w:rsidR="00281CA9" w:rsidRPr="00C139B4" w:rsidRDefault="00281CA9" w:rsidP="008B3C44">
      <w:r w:rsidRPr="00C139B4">
        <w:t>When performing next hop Diameter Agent selection for requests that are routed based on realm, the MME/SGSN may take into account load values from Load AVPs of type PEER received from candidate next hop Diameter nodes, as per IETF draft-ietf-dime-load-03 </w:t>
      </w:r>
      <w:r w:rsidR="00294F19" w:rsidRPr="00C139B4">
        <w:rPr>
          <w:lang w:eastAsia="en-GB"/>
        </w:rPr>
        <w:t>[60]</w:t>
      </w:r>
      <w:r w:rsidRPr="00C139B4">
        <w:t>.</w:t>
      </w:r>
    </w:p>
    <w:p w:rsidR="00347CCB" w:rsidRPr="00C139B4" w:rsidRDefault="00347CCB" w:rsidP="00347CCB">
      <w:pPr>
        <w:pStyle w:val="Heading8"/>
      </w:pPr>
      <w:r w:rsidRPr="00C139B4">
        <w:br w:type="page"/>
      </w:r>
      <w:bookmarkStart w:id="410" w:name="_Toc533199125"/>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41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380"/>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Restruction of the TS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implementation error in TS 29.272,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1" w:name="OLE_LINK29"/>
            <w:bookmarkStart w:id="412" w:name="OLE_LINK30"/>
            <w:bookmarkStart w:id="41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411"/>
            <w:bookmarkEnd w:id="412"/>
            <w:bookmarkEnd w:id="413"/>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4" w:name="OLE_LINK13"/>
            <w:bookmarkStart w:id="415" w:name="OLE_LINK14"/>
            <w:r w:rsidRPr="00C139B4">
              <w:rPr>
                <w:rFonts w:ascii="Arial" w:hAnsi="Arial" w:hint="eastAsia"/>
                <w:snapToGrid w:val="0"/>
                <w:color w:val="000000"/>
                <w:sz w:val="16"/>
                <w:lang w:val="en-AU"/>
              </w:rPr>
              <w:t>Clarification on Update of PGW ID</w:t>
            </w:r>
            <w:bookmarkEnd w:id="414"/>
            <w:bookmarkEnd w:id="415"/>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hint="eastAsia"/>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C69" w:rsidRDefault="00667C69">
      <w:r>
        <w:separator/>
      </w:r>
    </w:p>
  </w:endnote>
  <w:endnote w:type="continuationSeparator" w:id="0">
    <w:p w:rsidR="00667C69" w:rsidRDefault="0066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628" w:rsidRDefault="00A55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C69" w:rsidRDefault="00667C69">
      <w:r>
        <w:separator/>
      </w:r>
    </w:p>
  </w:footnote>
  <w:footnote w:type="continuationSeparator" w:id="0">
    <w:p w:rsidR="00667C69" w:rsidRDefault="0066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628" w:rsidRDefault="00A556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DB5">
      <w:rPr>
        <w:rFonts w:ascii="Arial" w:hAnsi="Arial" w:cs="Arial"/>
        <w:b/>
        <w:noProof/>
        <w:sz w:val="18"/>
        <w:szCs w:val="18"/>
      </w:rPr>
      <w:t>3GPP TS 29.272 V15.6.0 (2018-12)</w:t>
    </w:r>
    <w:r>
      <w:rPr>
        <w:rFonts w:ascii="Arial" w:hAnsi="Arial" w:cs="Arial"/>
        <w:b/>
        <w:sz w:val="18"/>
        <w:szCs w:val="18"/>
      </w:rPr>
      <w:fldChar w:fldCharType="end"/>
    </w:r>
  </w:p>
  <w:p w:rsidR="00A55628" w:rsidRDefault="00A556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A55628" w:rsidRDefault="00A556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DB5">
      <w:rPr>
        <w:rFonts w:ascii="Arial" w:hAnsi="Arial" w:cs="Arial"/>
        <w:b/>
        <w:noProof/>
        <w:sz w:val="18"/>
        <w:szCs w:val="18"/>
      </w:rPr>
      <w:t>Release 15</w:t>
    </w:r>
    <w:r>
      <w:rPr>
        <w:rFonts w:ascii="Arial" w:hAnsi="Arial" w:cs="Arial"/>
        <w:b/>
        <w:sz w:val="18"/>
        <w:szCs w:val="18"/>
      </w:rPr>
      <w:fldChar w:fldCharType="end"/>
    </w:r>
  </w:p>
  <w:p w:rsidR="00A55628" w:rsidRDefault="00A55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F06F2"/>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31FC8E48"/>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178</Pages>
  <Words>67244</Words>
  <Characters>383295</Characters>
  <Application>Microsoft Office Word</Application>
  <DocSecurity>0</DocSecurity>
  <Lines>3194</Lines>
  <Paragraphs>899</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449640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4</cp:revision>
  <cp:lastPrinted>2012-09-25T20:04:00Z</cp:lastPrinted>
  <dcterms:created xsi:type="dcterms:W3CDTF">2018-12-21T21:47:00Z</dcterms:created>
  <dcterms:modified xsi:type="dcterms:W3CDTF">2018-12-21T22:35:00Z</dcterms:modified>
  <cp:category/>
</cp:coreProperties>
</file>